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20A" w:rsidRDefault="00410C07" w:rsidP="005D720A">
      <w:pPr>
        <w:spacing w:line="360" w:lineRule="auto"/>
        <w:rPr>
          <w:rFonts w:ascii="Times New Roman" w:hAnsi="Times New Roman" w:cs="Times New Roman"/>
          <w:b/>
          <w:sz w:val="24"/>
          <w:szCs w:val="24"/>
          <w:u w:val="single"/>
        </w:rPr>
      </w:pPr>
      <w:r>
        <w:rPr>
          <w:noProof/>
          <w:lang w:eastAsia="en-PH"/>
        </w:rPr>
        <w:pict>
          <v:shapetype id="_x0000_t202" coordsize="21600,21600" o:spt="202" path="m,l,21600r21600,l21600,xe">
            <v:stroke joinstyle="miter"/>
            <v:path gradientshapeok="t" o:connecttype="rect"/>
          </v:shapetype>
          <v:shape id="Text Box 10" o:spid="_x0000_s1026" type="#_x0000_t202" style="position:absolute;margin-left:101.1pt;margin-top:6.2pt;width:372.6pt;height:60.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" fillcolor="#002060" stroked="f" strokeweight=".5pt">
            <v:textbox>
              <w:txbxContent>
                <w:p w:rsidR="005D720A" w:rsidRPr="006F149B" w:rsidRDefault="005D720A" w:rsidP="005D720A">
                  <w:pPr>
                    <w:jc w:val="right"/>
                    <w:rPr>
                      <w:rFonts w:ascii="Copperplate Gothic Light" w:hAnsi="Copperplate Gothic Light"/>
                      <w:b/>
                      <w:sz w:val="180"/>
                    </w:rPr>
                  </w:pPr>
                  <w:r w:rsidRPr="006F149B">
                    <w:rPr>
                      <w:rFonts w:ascii="Copperplate Gothic Light" w:hAnsi="Copperplate Gothic Light"/>
                      <w:b/>
                      <w:color w:val="FFFF00"/>
                      <w:sz w:val="96"/>
                    </w:rPr>
                    <w:t>Introduction</w:t>
                  </w:r>
                </w:p>
                <w:p w:rsidR="005D720A" w:rsidRPr="006F149B" w:rsidRDefault="005D720A" w:rsidP="005D720A">
                  <w:pPr>
                    <w:rPr>
                      <w:rFonts w:ascii="Copperplate Gothic Light" w:hAnsi="Copperplate Gothic Light"/>
                      <w:sz w:val="56"/>
                    </w:rPr>
                  </w:pPr>
                </w:p>
              </w:txbxContent>
            </v:textbox>
          </v:shape>
        </w:pict>
      </w:r>
      <w:r>
        <w:rPr>
          <w:noProof/>
          <w:lang w:eastAsia="en-PH"/>
        </w:rPr>
        <w:pict>
          <v:shape id="Text Box 9" o:spid="_x0000_s1027" type="#_x0000_t202" style="position:absolute;margin-left:166.3pt;margin-top:-89.85pt;width:311pt;height:100.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" fillcolor="window" stroked="f" strokeweight=".5pt">
            <v:textbox>
              <w:txbxContent>
                <w:p w:rsidR="005D720A" w:rsidRPr="006F149B" w:rsidRDefault="005D720A" w:rsidP="005D720A">
                  <w:pPr>
                    <w:jc w:val="right"/>
                    <w:rPr>
                      <w:rFonts w:ascii="Brush Script MT" w:hAnsi="Brush Script MT"/>
                      <w:sz w:val="180"/>
                    </w:rPr>
                  </w:pPr>
                  <w:r w:rsidRPr="006F149B">
                    <w:rPr>
                      <w:rFonts w:ascii="Brush Script MT" w:hAnsi="Brush Script MT"/>
                      <w:color w:val="002060"/>
                      <w:sz w:val="144"/>
                    </w:rPr>
                    <w:t>C</w:t>
                  </w:r>
                  <w:r w:rsidRPr="006F149B">
                    <w:rPr>
                      <w:rFonts w:ascii="Arial Rounded MT Bold" w:hAnsi="Arial Rounded MT Bold"/>
                      <w:color w:val="002060"/>
                      <w:sz w:val="96"/>
                    </w:rPr>
                    <w:t>hapter</w:t>
                  </w:r>
                  <w:r w:rsidR="00AF538D">
                    <w:rPr>
                      <w:rFonts w:ascii="Arial Rounded MT Bold" w:hAnsi="Arial Rounded MT Bold"/>
                      <w:color w:val="002060"/>
                      <w:sz w:val="96"/>
                    </w:rPr>
                    <w:t xml:space="preserve"> </w:t>
                  </w:r>
                  <w:r w:rsidRPr="006F149B">
                    <w:rPr>
                      <w:rFonts w:ascii="Brush Script MT" w:hAnsi="Brush Script MT"/>
                      <w:color w:val="002060"/>
                      <w:sz w:val="180"/>
                    </w:rPr>
                    <w:t>1</w:t>
                  </w:r>
                </w:p>
                <w:p w:rsidR="005D720A" w:rsidRPr="003E33B9" w:rsidRDefault="005D720A" w:rsidP="005D720A">
                  <w:pPr>
                    <w:rPr>
                      <w:sz w:val="56"/>
                    </w:rPr>
                  </w:pPr>
                </w:p>
              </w:txbxContent>
            </v:textbox>
          </v:shape>
        </w:pict>
      </w:r>
    </w:p>
    <w:p w:rsidR="005D720A" w:rsidRDefault="005D720A" w:rsidP="005D720A">
      <w:pPr>
        <w:spacing w:line="360" w:lineRule="auto"/>
        <w:rPr>
          <w:rFonts w:ascii="Times New Roman" w:hAnsi="Times New Roman" w:cs="Times New Roman"/>
          <w:b/>
          <w:sz w:val="24"/>
          <w:szCs w:val="24"/>
          <w:u w:val="single"/>
        </w:rPr>
      </w:pPr>
    </w:p>
    <w:p w:rsidR="005D720A" w:rsidRDefault="00410C07" w:rsidP="005D720A">
      <w:pPr>
        <w:spacing w:line="360" w:lineRule="auto"/>
        <w:rPr>
          <w:rFonts w:ascii="Times New Roman" w:hAnsi="Times New Roman" w:cs="Times New Roman"/>
          <w:b/>
          <w:sz w:val="24"/>
          <w:szCs w:val="24"/>
          <w:u w:val="single"/>
        </w:rPr>
      </w:pPr>
      <w:r>
        <w:rPr>
          <w:noProof/>
          <w:lang w:eastAsia="en-PH"/>
        </w:rPr>
        <w:pict>
          <v:line id="Straight Connector 3" o:spid="_x0000_s1030" style="position:absolute;z-index:251662336;visibility:visible;mso-width-relative:margin;mso-height-relative:margin" from="-4.25pt,10.35pt" to="473.7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" strokecolor="yellow" strokeweight="4.5pt"/>
        </w:pict>
      </w:r>
    </w:p>
    <w:p w:rsidR="005D720A" w:rsidRPr="00F14D7B" w:rsidRDefault="005D720A" w:rsidP="005D720A">
      <w:pPr>
        <w:spacing w:line="360" w:lineRule="auto"/>
        <w:rPr>
          <w:rFonts w:ascii="Times New Roman" w:hAnsi="Times New Roman" w:cs="Times New Roman"/>
          <w:b/>
          <w:i/>
          <w:sz w:val="24"/>
          <w:szCs w:val="24"/>
          <w:u w:val="single"/>
        </w:rPr>
      </w:pPr>
      <w:r w:rsidRPr="00F14D7B">
        <w:rPr>
          <w:rFonts w:ascii="Times New Roman" w:hAnsi="Times New Roman" w:cs="Times New Roman"/>
          <w:b/>
          <w:sz w:val="24"/>
          <w:szCs w:val="24"/>
          <w:u w:val="single"/>
        </w:rPr>
        <w:t>INTRODUCTION</w:t>
      </w:r>
    </w:p>
    <w:p w:rsidR="005D720A" w:rsidRPr="00F14D7B" w:rsidRDefault="005D720A" w:rsidP="005D720A">
      <w:pPr>
        <w:spacing w:line="360" w:lineRule="auto"/>
        <w:ind w:firstLine="720"/>
        <w:rPr>
          <w:rFonts w:ascii="Times New Roman" w:hAnsi="Times New Roman" w:cs="Times New Roman"/>
          <w:b/>
          <w:i/>
          <w:sz w:val="24"/>
          <w:szCs w:val="24"/>
        </w:rPr>
      </w:pPr>
      <w:r w:rsidRPr="00F14D7B">
        <w:rPr>
          <w:rFonts w:ascii="Times New Roman" w:hAnsi="Times New Roman" w:cs="Times New Roman"/>
          <w:b/>
          <w:i/>
          <w:sz w:val="24"/>
          <w:szCs w:val="24"/>
        </w:rPr>
        <w:t>Land Use Planning Concepts</w:t>
      </w:r>
    </w:p>
    <w:p w:rsidR="005D720A" w:rsidRPr="00072D05" w:rsidRDefault="005D720A" w:rsidP="005D720A">
      <w:pPr>
        <w:pStyle w:val="ListParagraph"/>
        <w:spacing w:line="360" w:lineRule="auto"/>
        <w:jc w:val="both"/>
        <w:rPr>
          <w:rFonts w:ascii="Times New Roman" w:hAnsi="Times New Roman" w:cs="Times New Roman"/>
          <w:sz w:val="24"/>
          <w:szCs w:val="24"/>
        </w:rPr>
      </w:pPr>
      <w:r w:rsidRPr="00072D05">
        <w:rPr>
          <w:rFonts w:ascii="Times New Roman" w:hAnsi="Times New Roman" w:cs="Times New Roman"/>
          <w:b/>
          <w:sz w:val="24"/>
          <w:szCs w:val="24"/>
        </w:rPr>
        <w:t>Land</w:t>
      </w:r>
      <w:r w:rsidRPr="00072D05">
        <w:rPr>
          <w:rFonts w:ascii="Times New Roman" w:hAnsi="Times New Roman" w:cs="Times New Roman"/>
          <w:sz w:val="24"/>
          <w:szCs w:val="24"/>
        </w:rPr>
        <w:t xml:space="preserve"> is viewed as a shared natural resource, much like air and water found therein, to be considered and cared for with due regard for its effect on society as </w:t>
      </w:r>
      <w:proofErr w:type="gramStart"/>
      <w:r w:rsidRPr="00072D05">
        <w:rPr>
          <w:rFonts w:ascii="Times New Roman" w:hAnsi="Times New Roman" w:cs="Times New Roman"/>
          <w:sz w:val="24"/>
          <w:szCs w:val="24"/>
        </w:rPr>
        <w:t>a</w:t>
      </w:r>
      <w:proofErr w:type="gramEnd"/>
      <w:r w:rsidRPr="00072D05">
        <w:rPr>
          <w:rFonts w:ascii="Times New Roman" w:hAnsi="Times New Roman" w:cs="Times New Roman"/>
          <w:sz w:val="24"/>
          <w:szCs w:val="24"/>
        </w:rPr>
        <w:t xml:space="preserve"> whole and for the conditions in which</w:t>
      </w:r>
      <w:r>
        <w:rPr>
          <w:rFonts w:ascii="Times New Roman" w:hAnsi="Times New Roman" w:cs="Times New Roman"/>
          <w:sz w:val="24"/>
          <w:szCs w:val="24"/>
        </w:rPr>
        <w:t xml:space="preserve"> it will be passed on to the next</w:t>
      </w:r>
      <w:r w:rsidRPr="00072D05">
        <w:rPr>
          <w:rFonts w:ascii="Times New Roman" w:hAnsi="Times New Roman" w:cs="Times New Roman"/>
          <w:sz w:val="24"/>
          <w:szCs w:val="24"/>
        </w:rPr>
        <w:t xml:space="preserve"> generations.</w:t>
      </w:r>
    </w:p>
    <w:p w:rsidR="005D720A" w:rsidRPr="00072D05" w:rsidRDefault="005D720A" w:rsidP="005D720A">
      <w:pPr>
        <w:pStyle w:val="ListParagraph"/>
        <w:spacing w:line="360" w:lineRule="auto"/>
        <w:jc w:val="both"/>
        <w:rPr>
          <w:rFonts w:ascii="Times New Roman" w:hAnsi="Times New Roman" w:cs="Times New Roman"/>
          <w:sz w:val="24"/>
          <w:szCs w:val="24"/>
        </w:rPr>
      </w:pPr>
    </w:p>
    <w:p w:rsidR="005D720A" w:rsidRPr="00844EE1" w:rsidRDefault="005D720A" w:rsidP="005D720A">
      <w:pPr>
        <w:pStyle w:val="ListParagraph"/>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The legal sense definition of land is </w:t>
      </w:r>
      <w:r w:rsidRPr="00425C63">
        <w:rPr>
          <w:rFonts w:ascii="Times New Roman" w:hAnsi="Times New Roman" w:cs="Times New Roman"/>
          <w:sz w:val="24"/>
          <w:szCs w:val="24"/>
          <w:vertAlign w:val="superscript"/>
        </w:rPr>
        <w:t>1</w:t>
      </w:r>
      <w:r>
        <w:rPr>
          <w:rFonts w:ascii="Times New Roman" w:hAnsi="Times New Roman" w:cs="Times New Roman"/>
          <w:sz w:val="24"/>
          <w:szCs w:val="24"/>
        </w:rPr>
        <w:t xml:space="preserve">“any ground, soil or earth that is regarded as the subject of ownership, and everything annexed to it whether by nature (e.g. trees, water) or by man (e.g. building, crops) extending indefinitely vertically upwards and downwards”. While in economic sense </w:t>
      </w:r>
      <w:proofErr w:type="gramStart"/>
      <w:r w:rsidRPr="00425C63">
        <w:rPr>
          <w:rFonts w:ascii="Times New Roman" w:hAnsi="Times New Roman" w:cs="Times New Roman"/>
          <w:sz w:val="24"/>
          <w:szCs w:val="24"/>
          <w:vertAlign w:val="superscript"/>
        </w:rPr>
        <w:t>2</w:t>
      </w:r>
      <w:r>
        <w:rPr>
          <w:rFonts w:ascii="Times New Roman" w:hAnsi="Times New Roman" w:cs="Times New Roman"/>
          <w:sz w:val="24"/>
          <w:szCs w:val="24"/>
        </w:rPr>
        <w:t>“</w:t>
      </w:r>
      <w:proofErr w:type="gramEnd"/>
      <w:r>
        <w:rPr>
          <w:rFonts w:ascii="Times New Roman" w:hAnsi="Times New Roman" w:cs="Times New Roman"/>
          <w:sz w:val="24"/>
          <w:szCs w:val="24"/>
        </w:rPr>
        <w:t>land is a natural resource but it can also be “man-made”. As such it is often regarded as a good or a commodity that can be supplied to meet certain requirements for the satisfac</w:t>
      </w:r>
      <w:r w:rsidR="00633397">
        <w:rPr>
          <w:rFonts w:ascii="Times New Roman" w:hAnsi="Times New Roman" w:cs="Times New Roman"/>
          <w:sz w:val="24"/>
          <w:szCs w:val="24"/>
        </w:rPr>
        <w:t>tion of human wants</w:t>
      </w:r>
      <w:r>
        <w:rPr>
          <w:rFonts w:ascii="Times New Roman" w:hAnsi="Times New Roman" w:cs="Times New Roman"/>
          <w:sz w:val="24"/>
          <w:szCs w:val="24"/>
        </w:rPr>
        <w:t xml:space="preserve">” </w:t>
      </w:r>
      <w:r w:rsidRPr="00844EE1">
        <w:rPr>
          <w:rFonts w:ascii="Times New Roman" w:hAnsi="Times New Roman" w:cs="Times New Roman"/>
          <w:i/>
          <w:sz w:val="24"/>
          <w:szCs w:val="24"/>
        </w:rPr>
        <w:t>(</w:t>
      </w:r>
      <w:proofErr w:type="spellStart"/>
      <w:r w:rsidRPr="00844EE1">
        <w:rPr>
          <w:rFonts w:ascii="Times New Roman" w:hAnsi="Times New Roman" w:cs="Times New Roman"/>
          <w:i/>
          <w:sz w:val="24"/>
          <w:szCs w:val="24"/>
        </w:rPr>
        <w:t>Serote</w:t>
      </w:r>
      <w:proofErr w:type="spellEnd"/>
      <w:r w:rsidRPr="00844EE1">
        <w:rPr>
          <w:rFonts w:ascii="Times New Roman" w:hAnsi="Times New Roman" w:cs="Times New Roman"/>
          <w:i/>
          <w:sz w:val="24"/>
          <w:szCs w:val="24"/>
        </w:rPr>
        <w:t>, 2004)</w:t>
      </w:r>
      <w:r w:rsidR="00633397">
        <w:rPr>
          <w:rFonts w:ascii="Times New Roman" w:hAnsi="Times New Roman" w:cs="Times New Roman"/>
          <w:i/>
          <w:sz w:val="24"/>
          <w:szCs w:val="24"/>
        </w:rPr>
        <w:t>.</w:t>
      </w:r>
    </w:p>
    <w:p w:rsidR="005D720A" w:rsidRPr="00072D05" w:rsidRDefault="005D720A" w:rsidP="005D720A">
      <w:pPr>
        <w:pStyle w:val="ListParagraph"/>
        <w:spacing w:line="360" w:lineRule="auto"/>
        <w:jc w:val="both"/>
        <w:rPr>
          <w:rFonts w:ascii="Times New Roman" w:hAnsi="Times New Roman" w:cs="Times New Roman"/>
          <w:b/>
          <w:sz w:val="24"/>
          <w:szCs w:val="24"/>
        </w:rPr>
      </w:pPr>
    </w:p>
    <w:p w:rsidR="005D720A" w:rsidRPr="00072D05" w:rsidRDefault="005D720A" w:rsidP="005D720A">
      <w:pPr>
        <w:pStyle w:val="ListParagraph"/>
        <w:spacing w:line="360" w:lineRule="auto"/>
        <w:jc w:val="both"/>
        <w:rPr>
          <w:rFonts w:ascii="Times New Roman" w:hAnsi="Times New Roman" w:cs="Times New Roman"/>
          <w:sz w:val="24"/>
          <w:szCs w:val="24"/>
        </w:rPr>
      </w:pPr>
      <w:r w:rsidRPr="00072D05">
        <w:rPr>
          <w:rFonts w:ascii="Times New Roman" w:hAnsi="Times New Roman" w:cs="Times New Roman"/>
          <w:b/>
          <w:sz w:val="24"/>
          <w:szCs w:val="24"/>
        </w:rPr>
        <w:t xml:space="preserve">Land Use Planning </w:t>
      </w:r>
      <w:r w:rsidRPr="00072D05">
        <w:rPr>
          <w:rFonts w:ascii="Times New Roman" w:hAnsi="Times New Roman" w:cs="Times New Roman"/>
          <w:sz w:val="24"/>
          <w:szCs w:val="24"/>
        </w:rPr>
        <w:t>refers to the rational and judicious approach of allocating available land resources to different land</w:t>
      </w:r>
      <w:r>
        <w:rPr>
          <w:rFonts w:ascii="Times New Roman" w:hAnsi="Times New Roman" w:cs="Times New Roman"/>
          <w:sz w:val="24"/>
          <w:szCs w:val="24"/>
        </w:rPr>
        <w:t>s</w:t>
      </w:r>
      <w:r w:rsidRPr="00072D05">
        <w:rPr>
          <w:rFonts w:ascii="Times New Roman" w:hAnsi="Times New Roman" w:cs="Times New Roman"/>
          <w:sz w:val="24"/>
          <w:szCs w:val="24"/>
        </w:rPr>
        <w:t xml:space="preserve"> using activities such as agricultural, residential, industrial and for different functions consistent with the overall development vision/goal of a particular locality.</w:t>
      </w:r>
    </w:p>
    <w:p w:rsidR="005D720A" w:rsidRPr="00072D05" w:rsidRDefault="005D720A" w:rsidP="005D720A">
      <w:pPr>
        <w:pStyle w:val="ListParagraph"/>
        <w:spacing w:line="360" w:lineRule="auto"/>
        <w:jc w:val="both"/>
        <w:rPr>
          <w:rFonts w:ascii="Times New Roman" w:hAnsi="Times New Roman" w:cs="Times New Roman"/>
          <w:sz w:val="24"/>
          <w:szCs w:val="24"/>
        </w:rPr>
      </w:pPr>
    </w:p>
    <w:p w:rsidR="005D720A" w:rsidRPr="00072D05" w:rsidRDefault="005D720A" w:rsidP="005D720A">
      <w:pPr>
        <w:pStyle w:val="ListParagraph"/>
        <w:spacing w:line="360" w:lineRule="auto"/>
        <w:jc w:val="both"/>
        <w:rPr>
          <w:rFonts w:ascii="Times New Roman" w:hAnsi="Times New Roman" w:cs="Times New Roman"/>
          <w:sz w:val="24"/>
          <w:szCs w:val="24"/>
        </w:rPr>
      </w:pPr>
      <w:r w:rsidRPr="00072D05">
        <w:rPr>
          <w:rFonts w:ascii="Times New Roman" w:hAnsi="Times New Roman" w:cs="Times New Roman"/>
          <w:sz w:val="24"/>
          <w:szCs w:val="24"/>
        </w:rPr>
        <w:t>It entails the detailed process of determining the location and area of land required for the implementation of social and economic development policies, plans, programs and projects.</w:t>
      </w:r>
    </w:p>
    <w:p w:rsidR="005D720A" w:rsidRPr="00072D05" w:rsidRDefault="005D720A" w:rsidP="005D720A">
      <w:pPr>
        <w:pStyle w:val="ListParagraph"/>
        <w:spacing w:line="360" w:lineRule="auto"/>
        <w:jc w:val="both"/>
        <w:rPr>
          <w:rFonts w:ascii="Times New Roman" w:hAnsi="Times New Roman" w:cs="Times New Roman"/>
          <w:sz w:val="24"/>
          <w:szCs w:val="24"/>
        </w:rPr>
      </w:pPr>
    </w:p>
    <w:p w:rsidR="005D720A" w:rsidRPr="00785E06" w:rsidRDefault="00430C32" w:rsidP="005D720A">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w:t>
      </w:r>
      <w:proofErr w:type="gramStart"/>
      <w:r>
        <w:rPr>
          <w:rFonts w:ascii="Times New Roman" w:hAnsi="Times New Roman" w:cs="Times New Roman"/>
          <w:sz w:val="24"/>
          <w:szCs w:val="24"/>
        </w:rPr>
        <w:t xml:space="preserve">is </w:t>
      </w:r>
      <w:r w:rsidR="005D720A" w:rsidRPr="00072D05">
        <w:rPr>
          <w:rFonts w:ascii="Times New Roman" w:hAnsi="Times New Roman" w:cs="Times New Roman"/>
          <w:sz w:val="24"/>
          <w:szCs w:val="24"/>
        </w:rPr>
        <w:t>based</w:t>
      </w:r>
      <w:proofErr w:type="gramEnd"/>
      <w:r w:rsidR="005D720A" w:rsidRPr="00072D05">
        <w:rPr>
          <w:rFonts w:ascii="Times New Roman" w:hAnsi="Times New Roman" w:cs="Times New Roman"/>
          <w:sz w:val="24"/>
          <w:szCs w:val="24"/>
        </w:rPr>
        <w:t xml:space="preserve"> on consideration of physical planning standards, development vision, goals and objective</w:t>
      </w:r>
      <w:r w:rsidR="005D720A">
        <w:rPr>
          <w:rFonts w:ascii="Times New Roman" w:hAnsi="Times New Roman" w:cs="Times New Roman"/>
          <w:sz w:val="24"/>
          <w:szCs w:val="24"/>
        </w:rPr>
        <w:t>s</w:t>
      </w:r>
      <w:r w:rsidR="005D720A" w:rsidRPr="00072D05">
        <w:rPr>
          <w:rFonts w:ascii="Times New Roman" w:hAnsi="Times New Roman" w:cs="Times New Roman"/>
          <w:sz w:val="24"/>
          <w:szCs w:val="24"/>
        </w:rPr>
        <w:t>, analysis of actual and potential physical conditions of land and development</w:t>
      </w:r>
      <w:r w:rsidR="005D720A">
        <w:rPr>
          <w:rFonts w:ascii="Times New Roman" w:hAnsi="Times New Roman" w:cs="Times New Roman"/>
          <w:sz w:val="24"/>
          <w:szCs w:val="24"/>
        </w:rPr>
        <w:t xml:space="preserve"> constraints and opportunities.</w:t>
      </w:r>
    </w:p>
    <w:p w:rsidR="0008679A" w:rsidRDefault="0008679A" w:rsidP="005D720A">
      <w:pPr>
        <w:pStyle w:val="ListParagraph"/>
        <w:spacing w:line="360" w:lineRule="auto"/>
        <w:ind w:left="1080"/>
        <w:jc w:val="both"/>
        <w:rPr>
          <w:rFonts w:ascii="Times New Roman" w:hAnsi="Times New Roman" w:cs="Times New Roman"/>
          <w:b/>
          <w:i/>
          <w:sz w:val="24"/>
          <w:szCs w:val="24"/>
        </w:rPr>
      </w:pPr>
    </w:p>
    <w:p w:rsidR="0008679A" w:rsidRDefault="0008679A" w:rsidP="005D720A">
      <w:pPr>
        <w:pStyle w:val="ListParagraph"/>
        <w:spacing w:line="360" w:lineRule="auto"/>
        <w:ind w:left="1080"/>
        <w:jc w:val="both"/>
        <w:rPr>
          <w:rFonts w:ascii="Times New Roman" w:hAnsi="Times New Roman" w:cs="Times New Roman"/>
          <w:b/>
          <w:i/>
          <w:sz w:val="24"/>
          <w:szCs w:val="24"/>
        </w:rPr>
      </w:pPr>
    </w:p>
    <w:p w:rsidR="0008679A" w:rsidRDefault="0008679A" w:rsidP="005D720A">
      <w:pPr>
        <w:pStyle w:val="ListParagraph"/>
        <w:spacing w:line="360" w:lineRule="auto"/>
        <w:ind w:left="1080"/>
        <w:jc w:val="both"/>
        <w:rPr>
          <w:rFonts w:ascii="Times New Roman" w:hAnsi="Times New Roman" w:cs="Times New Roman"/>
          <w:b/>
          <w:i/>
          <w:sz w:val="24"/>
          <w:szCs w:val="24"/>
        </w:rPr>
      </w:pPr>
    </w:p>
    <w:p w:rsidR="00CA4BAB" w:rsidRDefault="00CA4BAB" w:rsidP="005D720A">
      <w:pPr>
        <w:pStyle w:val="ListParagraph"/>
        <w:spacing w:line="360" w:lineRule="auto"/>
        <w:ind w:left="1080"/>
        <w:jc w:val="both"/>
        <w:rPr>
          <w:rFonts w:ascii="Times New Roman" w:hAnsi="Times New Roman" w:cs="Times New Roman"/>
          <w:b/>
          <w:i/>
          <w:sz w:val="24"/>
          <w:szCs w:val="24"/>
        </w:rPr>
      </w:pPr>
    </w:p>
    <w:p w:rsidR="005D720A" w:rsidRPr="00407913" w:rsidRDefault="005D720A" w:rsidP="00407913">
      <w:pPr>
        <w:spacing w:line="360" w:lineRule="auto"/>
        <w:ind w:firstLine="720"/>
        <w:jc w:val="both"/>
        <w:rPr>
          <w:rFonts w:ascii="Times New Roman" w:hAnsi="Times New Roman" w:cs="Times New Roman"/>
          <w:b/>
          <w:i/>
          <w:sz w:val="24"/>
          <w:szCs w:val="24"/>
        </w:rPr>
      </w:pPr>
      <w:r w:rsidRPr="00407913">
        <w:rPr>
          <w:rFonts w:ascii="Times New Roman" w:hAnsi="Times New Roman" w:cs="Times New Roman"/>
          <w:b/>
          <w:i/>
          <w:sz w:val="24"/>
          <w:szCs w:val="24"/>
        </w:rPr>
        <w:lastRenderedPageBreak/>
        <w:t>Objectives in Land Use Planning</w:t>
      </w:r>
    </w:p>
    <w:p w:rsidR="005D720A" w:rsidRDefault="005D720A" w:rsidP="005D720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This town plan attempts to achieve the following objectives:</w:t>
      </w:r>
    </w:p>
    <w:p w:rsidR="005D720A" w:rsidRPr="00425C63" w:rsidRDefault="005D720A" w:rsidP="005D720A">
      <w:pPr>
        <w:pStyle w:val="ListParagraph"/>
        <w:numPr>
          <w:ilvl w:val="0"/>
          <w:numId w:val="41"/>
        </w:numPr>
        <w:spacing w:line="360" w:lineRule="auto"/>
        <w:ind w:hanging="306"/>
        <w:jc w:val="both"/>
        <w:rPr>
          <w:rFonts w:ascii="Times New Roman" w:hAnsi="Times New Roman" w:cs="Times New Roman"/>
          <w:sz w:val="24"/>
          <w:szCs w:val="24"/>
        </w:rPr>
      </w:pPr>
      <w:proofErr w:type="gramStart"/>
      <w:r w:rsidRPr="00844EE1">
        <w:rPr>
          <w:rFonts w:ascii="Times New Roman" w:hAnsi="Times New Roman" w:cs="Times New Roman"/>
          <w:sz w:val="24"/>
          <w:szCs w:val="24"/>
        </w:rPr>
        <w:t xml:space="preserve">To </w:t>
      </w:r>
      <w:r w:rsidR="00DD238D">
        <w:rPr>
          <w:rFonts w:ascii="Times New Roman" w:hAnsi="Times New Roman" w:cs="Times New Roman"/>
          <w:sz w:val="24"/>
          <w:szCs w:val="24"/>
        </w:rPr>
        <w:t>develop</w:t>
      </w:r>
      <w:r w:rsidRPr="00844EE1">
        <w:rPr>
          <w:rFonts w:ascii="Times New Roman" w:hAnsi="Times New Roman" w:cs="Times New Roman"/>
          <w:sz w:val="24"/>
          <w:szCs w:val="24"/>
        </w:rPr>
        <w:t xml:space="preserve"> a guide </w:t>
      </w:r>
      <w:r w:rsidR="00DD238D">
        <w:rPr>
          <w:rFonts w:ascii="Times New Roman" w:hAnsi="Times New Roman" w:cs="Times New Roman"/>
          <w:sz w:val="24"/>
          <w:szCs w:val="24"/>
        </w:rPr>
        <w:t>in</w:t>
      </w:r>
      <w:r w:rsidRPr="00844EE1">
        <w:rPr>
          <w:rFonts w:ascii="Times New Roman" w:hAnsi="Times New Roman" w:cs="Times New Roman"/>
          <w:sz w:val="24"/>
          <w:szCs w:val="24"/>
        </w:rPr>
        <w:t xml:space="preserve"> direct</w:t>
      </w:r>
      <w:r w:rsidR="00DD238D">
        <w:rPr>
          <w:rFonts w:ascii="Times New Roman" w:hAnsi="Times New Roman" w:cs="Times New Roman"/>
          <w:sz w:val="24"/>
          <w:szCs w:val="24"/>
        </w:rPr>
        <w:t>ing</w:t>
      </w:r>
      <w:r w:rsidRPr="00844EE1">
        <w:rPr>
          <w:rFonts w:ascii="Times New Roman" w:hAnsi="Times New Roman" w:cs="Times New Roman"/>
          <w:sz w:val="24"/>
          <w:szCs w:val="24"/>
        </w:rPr>
        <w:t xml:space="preserve"> and organiz</w:t>
      </w:r>
      <w:r w:rsidR="00DD238D">
        <w:rPr>
          <w:rFonts w:ascii="Times New Roman" w:hAnsi="Times New Roman" w:cs="Times New Roman"/>
          <w:sz w:val="24"/>
          <w:szCs w:val="24"/>
        </w:rPr>
        <w:t>ing</w:t>
      </w:r>
      <w:r w:rsidRPr="00844EE1">
        <w:rPr>
          <w:rFonts w:ascii="Times New Roman" w:hAnsi="Times New Roman" w:cs="Times New Roman"/>
          <w:sz w:val="24"/>
          <w:szCs w:val="24"/>
        </w:rPr>
        <w:t xml:space="preserve"> future growth and means of servicing the population.</w:t>
      </w:r>
      <w:proofErr w:type="gramEnd"/>
    </w:p>
    <w:p w:rsidR="005D720A" w:rsidRDefault="005D720A" w:rsidP="005D720A">
      <w:pPr>
        <w:spacing w:line="360" w:lineRule="auto"/>
        <w:ind w:left="1440" w:hanging="306"/>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To evolve a guide for the satisfaction of the residents’ various human, social and economic needs.</w:t>
      </w:r>
    </w:p>
    <w:p w:rsidR="005D720A" w:rsidRDefault="005D720A" w:rsidP="005D720A">
      <w:pPr>
        <w:spacing w:line="360" w:lineRule="auto"/>
        <w:ind w:left="1440" w:hanging="306"/>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To plan for the generation, rational allocation and judicious utilization of the various but limited resources of the municipality.</w:t>
      </w:r>
    </w:p>
    <w:p w:rsidR="005D720A" w:rsidRDefault="005D720A" w:rsidP="005D720A">
      <w:pPr>
        <w:spacing w:line="360" w:lineRule="auto"/>
        <w:ind w:left="1440" w:hanging="306"/>
        <w:jc w:val="both"/>
        <w:rPr>
          <w:rFonts w:ascii="Times New Roman" w:hAnsi="Times New Roman" w:cs="Times New Roman"/>
          <w:sz w:val="24"/>
          <w:szCs w:val="24"/>
        </w:rPr>
      </w:pPr>
      <w:proofErr w:type="gramStart"/>
      <w:r>
        <w:rPr>
          <w:rFonts w:ascii="Times New Roman" w:hAnsi="Times New Roman" w:cs="Times New Roman"/>
          <w:sz w:val="24"/>
          <w:szCs w:val="24"/>
        </w:rPr>
        <w:t>4.</w:t>
      </w:r>
      <w:r>
        <w:rPr>
          <w:rFonts w:ascii="Times New Roman" w:hAnsi="Times New Roman" w:cs="Times New Roman"/>
          <w:sz w:val="24"/>
          <w:szCs w:val="24"/>
        </w:rPr>
        <w:tab/>
        <w:t>To outline environmental management and</w:t>
      </w:r>
      <w:r w:rsidR="00DD238D">
        <w:rPr>
          <w:rFonts w:ascii="Times New Roman" w:hAnsi="Times New Roman" w:cs="Times New Roman"/>
          <w:sz w:val="24"/>
          <w:szCs w:val="24"/>
        </w:rPr>
        <w:t xml:space="preserve"> </w:t>
      </w:r>
      <w:r>
        <w:rPr>
          <w:rFonts w:ascii="Times New Roman" w:hAnsi="Times New Roman" w:cs="Times New Roman"/>
          <w:sz w:val="24"/>
          <w:szCs w:val="24"/>
        </w:rPr>
        <w:t>improve</w:t>
      </w:r>
      <w:r w:rsidR="00DD238D">
        <w:rPr>
          <w:rFonts w:ascii="Times New Roman" w:hAnsi="Times New Roman" w:cs="Times New Roman"/>
          <w:sz w:val="24"/>
          <w:szCs w:val="24"/>
        </w:rPr>
        <w:t>ment</w:t>
      </w:r>
      <w:r>
        <w:rPr>
          <w:rFonts w:ascii="Times New Roman" w:hAnsi="Times New Roman" w:cs="Times New Roman"/>
          <w:sz w:val="24"/>
          <w:szCs w:val="24"/>
        </w:rPr>
        <w:t xml:space="preserve"> proposals and to encourage sustainable economic growth.</w:t>
      </w:r>
      <w:proofErr w:type="gramEnd"/>
    </w:p>
    <w:p w:rsidR="005D720A" w:rsidRDefault="005D720A" w:rsidP="005D720A">
      <w:pPr>
        <w:spacing w:line="360" w:lineRule="auto"/>
        <w:ind w:left="1440" w:hanging="306"/>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To facilitate better shelter conditions particularly for the disadvantaged groups.</w:t>
      </w:r>
    </w:p>
    <w:p w:rsidR="005D720A" w:rsidRDefault="005D720A" w:rsidP="005D720A">
      <w:pPr>
        <w:spacing w:line="360" w:lineRule="auto"/>
        <w:ind w:left="1440" w:hanging="306"/>
        <w:jc w:val="both"/>
        <w:rPr>
          <w:rFonts w:ascii="Times New Roman" w:hAnsi="Times New Roman" w:cs="Times New Roman"/>
          <w:sz w:val="24"/>
          <w:szCs w:val="24"/>
        </w:rPr>
      </w:pPr>
      <w:proofErr w:type="gramStart"/>
      <w:r>
        <w:rPr>
          <w:rFonts w:ascii="Times New Roman" w:hAnsi="Times New Roman" w:cs="Times New Roman"/>
          <w:sz w:val="24"/>
          <w:szCs w:val="24"/>
        </w:rPr>
        <w:t>6.</w:t>
      </w:r>
      <w:r>
        <w:rPr>
          <w:rFonts w:ascii="Times New Roman" w:hAnsi="Times New Roman" w:cs="Times New Roman"/>
          <w:sz w:val="24"/>
          <w:szCs w:val="24"/>
        </w:rPr>
        <w:tab/>
        <w:t>To outline infrastructure and traffic proposals to meet future growth and cope with disaster conditions.</w:t>
      </w:r>
      <w:proofErr w:type="gramEnd"/>
    </w:p>
    <w:p w:rsidR="005D720A" w:rsidRDefault="005D720A" w:rsidP="005D720A">
      <w:pPr>
        <w:spacing w:line="360" w:lineRule="auto"/>
        <w:ind w:left="1440" w:hanging="306"/>
        <w:jc w:val="both"/>
        <w:rPr>
          <w:rFonts w:ascii="Times New Roman" w:hAnsi="Times New Roman" w:cs="Times New Roman"/>
          <w:sz w:val="24"/>
          <w:szCs w:val="24"/>
        </w:rPr>
      </w:pPr>
      <w:proofErr w:type="gramStart"/>
      <w:r>
        <w:rPr>
          <w:rFonts w:ascii="Times New Roman" w:hAnsi="Times New Roman" w:cs="Times New Roman"/>
          <w:sz w:val="24"/>
          <w:szCs w:val="24"/>
        </w:rPr>
        <w:t>7.</w:t>
      </w:r>
      <w:r>
        <w:rPr>
          <w:rFonts w:ascii="Times New Roman" w:hAnsi="Times New Roman" w:cs="Times New Roman"/>
          <w:sz w:val="24"/>
          <w:szCs w:val="24"/>
        </w:rPr>
        <w:tab/>
        <w:t>To propose for administrative, legislative, fiscal and other measures for the attainment of goals and objectives of this plan.</w:t>
      </w:r>
      <w:proofErr w:type="gramEnd"/>
    </w:p>
    <w:p w:rsidR="005D720A" w:rsidRPr="00F938FC" w:rsidRDefault="005D720A" w:rsidP="005D720A">
      <w:pPr>
        <w:spacing w:line="360" w:lineRule="auto"/>
        <w:ind w:firstLine="1134"/>
        <w:jc w:val="both"/>
        <w:rPr>
          <w:rFonts w:ascii="Times New Roman" w:hAnsi="Times New Roman" w:cs="Times New Roman"/>
          <w:sz w:val="24"/>
          <w:szCs w:val="24"/>
        </w:rPr>
      </w:pPr>
      <w:proofErr w:type="gramStart"/>
      <w:r>
        <w:rPr>
          <w:rFonts w:ascii="Times New Roman" w:hAnsi="Times New Roman" w:cs="Times New Roman"/>
          <w:sz w:val="24"/>
          <w:szCs w:val="24"/>
        </w:rPr>
        <w:t>8.</w:t>
      </w:r>
      <w:r>
        <w:rPr>
          <w:rFonts w:ascii="Times New Roman" w:hAnsi="Times New Roman" w:cs="Times New Roman"/>
          <w:sz w:val="24"/>
          <w:szCs w:val="24"/>
        </w:rPr>
        <w:tab/>
        <w:t xml:space="preserve"> To provide a database organization for plan updating and management.</w:t>
      </w:r>
      <w:proofErr w:type="gramEnd"/>
    </w:p>
    <w:p w:rsidR="005D720A" w:rsidRPr="00F14D7B" w:rsidRDefault="005D720A" w:rsidP="005D720A">
      <w:pPr>
        <w:ind w:firstLine="720"/>
        <w:jc w:val="both"/>
        <w:rPr>
          <w:rFonts w:ascii="Times New Roman" w:hAnsi="Times New Roman" w:cs="Times New Roman"/>
          <w:b/>
          <w:i/>
          <w:sz w:val="24"/>
          <w:szCs w:val="24"/>
        </w:rPr>
      </w:pPr>
      <w:r w:rsidRPr="00F14D7B">
        <w:rPr>
          <w:rFonts w:ascii="Times New Roman" w:hAnsi="Times New Roman" w:cs="Times New Roman"/>
          <w:b/>
          <w:i/>
          <w:sz w:val="24"/>
          <w:szCs w:val="24"/>
        </w:rPr>
        <w:t>Comprehensive Land Use Plan</w:t>
      </w:r>
    </w:p>
    <w:p w:rsidR="005D720A" w:rsidRPr="00072D05" w:rsidRDefault="005D720A" w:rsidP="005D720A">
      <w:pPr>
        <w:spacing w:line="360" w:lineRule="auto"/>
        <w:ind w:left="720"/>
        <w:jc w:val="both"/>
        <w:rPr>
          <w:rFonts w:ascii="Times New Roman" w:hAnsi="Times New Roman" w:cs="Times New Roman"/>
          <w:sz w:val="24"/>
          <w:szCs w:val="24"/>
        </w:rPr>
      </w:pPr>
      <w:r w:rsidRPr="00072D05">
        <w:rPr>
          <w:rFonts w:ascii="Times New Roman" w:hAnsi="Times New Roman" w:cs="Times New Roman"/>
          <w:sz w:val="24"/>
          <w:szCs w:val="24"/>
        </w:rPr>
        <w:t>The Comprehensive Land Use Plan (CLUP) refers to a document embodying specific proposals for guiding, regulating growth and development of the Municipality.  It is comprehensive because it considers all sectors significant in the development process. It is a response to major legislative and environmental shifts affecting land use and resource allocation and management in the country over the last five years.</w:t>
      </w:r>
    </w:p>
    <w:p w:rsidR="0008679A" w:rsidRDefault="005D720A" w:rsidP="0008679A">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xml:space="preserve"> CLUP recognizes </w:t>
      </w:r>
      <w:r w:rsidRPr="00072D05">
        <w:rPr>
          <w:rFonts w:ascii="Times New Roman" w:hAnsi="Times New Roman" w:cs="Times New Roman"/>
          <w:sz w:val="24"/>
          <w:szCs w:val="24"/>
        </w:rPr>
        <w:t>the need to mainstream</w:t>
      </w:r>
      <w:r w:rsidR="009E7600">
        <w:rPr>
          <w:rFonts w:ascii="Times New Roman" w:hAnsi="Times New Roman" w:cs="Times New Roman"/>
          <w:sz w:val="24"/>
          <w:szCs w:val="24"/>
        </w:rPr>
        <w:t xml:space="preserve"> d</w:t>
      </w:r>
      <w:r>
        <w:rPr>
          <w:rFonts w:ascii="Times New Roman" w:hAnsi="Times New Roman" w:cs="Times New Roman"/>
          <w:sz w:val="24"/>
          <w:szCs w:val="24"/>
        </w:rPr>
        <w:t>isaster risk reduction management</w:t>
      </w:r>
      <w:r w:rsidR="009E7600">
        <w:rPr>
          <w:rFonts w:ascii="Times New Roman" w:hAnsi="Times New Roman" w:cs="Times New Roman"/>
          <w:sz w:val="24"/>
          <w:szCs w:val="24"/>
        </w:rPr>
        <w:t xml:space="preserve">, </w:t>
      </w:r>
      <w:r w:rsidRPr="00072D05">
        <w:rPr>
          <w:rFonts w:ascii="Times New Roman" w:hAnsi="Times New Roman" w:cs="Times New Roman"/>
          <w:sz w:val="24"/>
          <w:szCs w:val="24"/>
        </w:rPr>
        <w:t>climate change adaptat</w:t>
      </w:r>
      <w:r w:rsidR="009E7600">
        <w:rPr>
          <w:rFonts w:ascii="Times New Roman" w:hAnsi="Times New Roman" w:cs="Times New Roman"/>
          <w:sz w:val="24"/>
          <w:szCs w:val="24"/>
        </w:rPr>
        <w:t xml:space="preserve">ion, </w:t>
      </w:r>
      <w:r>
        <w:rPr>
          <w:rFonts w:ascii="Times New Roman" w:hAnsi="Times New Roman" w:cs="Times New Roman"/>
          <w:sz w:val="24"/>
          <w:szCs w:val="24"/>
        </w:rPr>
        <w:t xml:space="preserve">and gender development. It also recognizes </w:t>
      </w:r>
      <w:r w:rsidRPr="00072D05">
        <w:rPr>
          <w:rFonts w:ascii="Times New Roman" w:hAnsi="Times New Roman" w:cs="Times New Roman"/>
          <w:sz w:val="24"/>
          <w:szCs w:val="24"/>
        </w:rPr>
        <w:t xml:space="preserve">the growing demand for the integration of </w:t>
      </w:r>
      <w:r>
        <w:rPr>
          <w:rFonts w:ascii="Times New Roman" w:hAnsi="Times New Roman" w:cs="Times New Roman"/>
          <w:sz w:val="24"/>
          <w:szCs w:val="24"/>
        </w:rPr>
        <w:t>planning for critical resources</w:t>
      </w:r>
      <w:r w:rsidRPr="00072D05">
        <w:rPr>
          <w:rFonts w:ascii="Times New Roman" w:hAnsi="Times New Roman" w:cs="Times New Roman"/>
          <w:sz w:val="24"/>
          <w:szCs w:val="24"/>
        </w:rPr>
        <w:t xml:space="preserve">, enabling policies and planning processes.  </w:t>
      </w:r>
    </w:p>
    <w:p w:rsidR="005D720A" w:rsidRDefault="005D720A" w:rsidP="005D720A">
      <w:pPr>
        <w:spacing w:line="360" w:lineRule="auto"/>
        <w:ind w:left="720"/>
        <w:jc w:val="both"/>
        <w:rPr>
          <w:rFonts w:ascii="Times New Roman" w:hAnsi="Times New Roman" w:cs="Times New Roman"/>
          <w:sz w:val="24"/>
          <w:szCs w:val="24"/>
        </w:rPr>
      </w:pPr>
      <w:r w:rsidRPr="00072D05">
        <w:rPr>
          <w:rFonts w:ascii="Times New Roman" w:hAnsi="Times New Roman" w:cs="Times New Roman"/>
          <w:sz w:val="24"/>
          <w:szCs w:val="24"/>
        </w:rPr>
        <w:t xml:space="preserve">More importantly, this CLUP is an effort of the Municipality of </w:t>
      </w:r>
      <w:proofErr w:type="spellStart"/>
      <w:r>
        <w:rPr>
          <w:rFonts w:ascii="Times New Roman" w:hAnsi="Times New Roman" w:cs="Times New Roman"/>
          <w:sz w:val="24"/>
          <w:szCs w:val="24"/>
        </w:rPr>
        <w:t>Mangaldan</w:t>
      </w:r>
      <w:proofErr w:type="spellEnd"/>
      <w:r w:rsidR="004A4175">
        <w:rPr>
          <w:rFonts w:ascii="Times New Roman" w:hAnsi="Times New Roman" w:cs="Times New Roman"/>
          <w:sz w:val="24"/>
          <w:szCs w:val="24"/>
        </w:rPr>
        <w:t xml:space="preserve"> </w:t>
      </w:r>
      <w:r>
        <w:rPr>
          <w:rFonts w:ascii="Times New Roman" w:hAnsi="Times New Roman" w:cs="Times New Roman"/>
          <w:sz w:val="24"/>
          <w:szCs w:val="24"/>
        </w:rPr>
        <w:t xml:space="preserve">made </w:t>
      </w:r>
      <w:r w:rsidRPr="00072D05">
        <w:rPr>
          <w:rFonts w:ascii="Times New Roman" w:hAnsi="Times New Roman" w:cs="Times New Roman"/>
          <w:sz w:val="24"/>
          <w:szCs w:val="24"/>
        </w:rPr>
        <w:t>more relevant and adaptive to the rapidly changing conditions of land and water resources to ensure their sustainable management and conservation for the</w:t>
      </w:r>
      <w:r>
        <w:rPr>
          <w:rFonts w:ascii="Times New Roman" w:hAnsi="Times New Roman" w:cs="Times New Roman"/>
          <w:sz w:val="24"/>
          <w:szCs w:val="24"/>
        </w:rPr>
        <w:t xml:space="preserve"> benefit of future generations.</w:t>
      </w:r>
    </w:p>
    <w:p w:rsidR="005D720A" w:rsidRPr="00EE6220" w:rsidRDefault="00EE6220" w:rsidP="005D720A">
      <w:pPr>
        <w:spacing w:line="360" w:lineRule="auto"/>
        <w:ind w:firstLine="720"/>
        <w:rPr>
          <w:rFonts w:ascii="Times New Roman" w:hAnsi="Times New Roman" w:cs="Times New Roman"/>
          <w:b/>
          <w:i/>
          <w:sz w:val="24"/>
          <w:szCs w:val="24"/>
        </w:rPr>
      </w:pPr>
      <w:r w:rsidRPr="00EE6220">
        <w:rPr>
          <w:rFonts w:ascii="Times New Roman" w:hAnsi="Times New Roman" w:cs="Times New Roman"/>
          <w:b/>
          <w:i/>
          <w:sz w:val="24"/>
          <w:szCs w:val="24"/>
        </w:rPr>
        <w:lastRenderedPageBreak/>
        <w:t>Rationale for Planning</w:t>
      </w:r>
    </w:p>
    <w:p w:rsidR="005D720A" w:rsidRPr="00EE6220" w:rsidRDefault="005D720A" w:rsidP="005D720A">
      <w:pPr>
        <w:spacing w:line="360" w:lineRule="auto"/>
        <w:ind w:firstLine="720"/>
        <w:rPr>
          <w:rFonts w:ascii="Times New Roman" w:hAnsi="Times New Roman" w:cs="Times New Roman"/>
          <w:b/>
          <w:sz w:val="24"/>
          <w:szCs w:val="24"/>
        </w:rPr>
      </w:pPr>
      <w:r w:rsidRPr="00EE6220">
        <w:rPr>
          <w:rFonts w:ascii="Times New Roman" w:hAnsi="Times New Roman" w:cs="Times New Roman"/>
          <w:b/>
          <w:sz w:val="24"/>
          <w:szCs w:val="24"/>
        </w:rPr>
        <w:t>Man as the Ultimate Rationale</w:t>
      </w:r>
    </w:p>
    <w:p w:rsidR="005D720A" w:rsidRDefault="005D720A" w:rsidP="005D720A">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This report covers various planning rationales. All these focus on man as the ultimate rationale. This to</w:t>
      </w:r>
      <w:r w:rsidR="00CE6D8A">
        <w:rPr>
          <w:rFonts w:ascii="Times New Roman" w:hAnsi="Times New Roman" w:cs="Times New Roman"/>
          <w:sz w:val="24"/>
          <w:szCs w:val="24"/>
        </w:rPr>
        <w:t xml:space="preserve">wn plan attempts to enhance </w:t>
      </w:r>
      <w:r>
        <w:rPr>
          <w:rFonts w:ascii="Times New Roman" w:hAnsi="Times New Roman" w:cs="Times New Roman"/>
          <w:sz w:val="24"/>
          <w:szCs w:val="24"/>
        </w:rPr>
        <w:t xml:space="preserve">quality of life </w:t>
      </w:r>
      <w:r w:rsidR="00CE6D8A">
        <w:rPr>
          <w:rFonts w:ascii="Times New Roman" w:hAnsi="Times New Roman" w:cs="Times New Roman"/>
          <w:sz w:val="24"/>
          <w:szCs w:val="24"/>
        </w:rPr>
        <w:t xml:space="preserve">in </w:t>
      </w:r>
      <w:proofErr w:type="spellStart"/>
      <w:r w:rsidR="00CE6D8A">
        <w:rPr>
          <w:rFonts w:ascii="Times New Roman" w:hAnsi="Times New Roman" w:cs="Times New Roman"/>
          <w:sz w:val="24"/>
          <w:szCs w:val="24"/>
        </w:rPr>
        <w:t>Mangaldan</w:t>
      </w:r>
      <w:proofErr w:type="spellEnd"/>
      <w:r w:rsidR="00CE6D8A">
        <w:rPr>
          <w:rFonts w:ascii="Times New Roman" w:hAnsi="Times New Roman" w:cs="Times New Roman"/>
          <w:sz w:val="24"/>
          <w:szCs w:val="24"/>
        </w:rPr>
        <w:t xml:space="preserve"> and realize </w:t>
      </w:r>
      <w:r>
        <w:rPr>
          <w:rFonts w:ascii="Times New Roman" w:hAnsi="Times New Roman" w:cs="Times New Roman"/>
          <w:sz w:val="24"/>
          <w:szCs w:val="24"/>
        </w:rPr>
        <w:t xml:space="preserve">resource potential to its maximum. In all reference to </w:t>
      </w:r>
      <w:proofErr w:type="gramStart"/>
      <w:r>
        <w:rPr>
          <w:rFonts w:ascii="Times New Roman" w:hAnsi="Times New Roman" w:cs="Times New Roman"/>
          <w:sz w:val="24"/>
          <w:szCs w:val="24"/>
        </w:rPr>
        <w:t>man</w:t>
      </w:r>
      <w:proofErr w:type="gramEnd"/>
      <w:r>
        <w:rPr>
          <w:rFonts w:ascii="Times New Roman" w:hAnsi="Times New Roman" w:cs="Times New Roman"/>
          <w:sz w:val="24"/>
          <w:szCs w:val="24"/>
        </w:rPr>
        <w:t>, be it in terms of number, composition, and increase, man is viewed to carry a dual role. One, he plays as a resource that contributes to the creative ability in developing technology and aesthetics and to the utilization of his environment. Second, he plays an active and dynamic role demanding the satisfaction of various human needs.</w:t>
      </w:r>
    </w:p>
    <w:p w:rsidR="005D720A" w:rsidRPr="00EE6220" w:rsidRDefault="005D720A" w:rsidP="005D720A">
      <w:pPr>
        <w:spacing w:line="360" w:lineRule="auto"/>
        <w:ind w:firstLine="720"/>
        <w:rPr>
          <w:rFonts w:ascii="Times New Roman" w:hAnsi="Times New Roman" w:cs="Times New Roman"/>
          <w:b/>
          <w:sz w:val="24"/>
          <w:szCs w:val="24"/>
        </w:rPr>
      </w:pPr>
      <w:r w:rsidRPr="00EE6220">
        <w:rPr>
          <w:rFonts w:ascii="Times New Roman" w:hAnsi="Times New Roman" w:cs="Times New Roman"/>
          <w:b/>
          <w:sz w:val="24"/>
          <w:szCs w:val="24"/>
        </w:rPr>
        <w:t>Limited Resources</w:t>
      </w:r>
    </w:p>
    <w:p w:rsidR="005D720A" w:rsidRDefault="005D720A" w:rsidP="005D720A">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Because of limited resources, careful planning is necessary to satisfy the ever-increasing, resource requirement of man and other resources. Throug</w:t>
      </w:r>
      <w:r w:rsidR="00E801E4">
        <w:rPr>
          <w:rFonts w:ascii="Times New Roman" w:hAnsi="Times New Roman" w:cs="Times New Roman"/>
          <w:sz w:val="24"/>
          <w:szCs w:val="24"/>
        </w:rPr>
        <w:t xml:space="preserve">h this town plan, proposals </w:t>
      </w:r>
      <w:proofErr w:type="gramStart"/>
      <w:r w:rsidR="00E801E4">
        <w:rPr>
          <w:rFonts w:ascii="Times New Roman" w:hAnsi="Times New Roman" w:cs="Times New Roman"/>
          <w:sz w:val="24"/>
          <w:szCs w:val="24"/>
        </w:rPr>
        <w:t xml:space="preserve">are </w:t>
      </w:r>
      <w:r>
        <w:rPr>
          <w:rFonts w:ascii="Times New Roman" w:hAnsi="Times New Roman" w:cs="Times New Roman"/>
          <w:sz w:val="24"/>
          <w:szCs w:val="24"/>
        </w:rPr>
        <w:t>presented</w:t>
      </w:r>
      <w:proofErr w:type="gramEnd"/>
      <w:r>
        <w:rPr>
          <w:rFonts w:ascii="Times New Roman" w:hAnsi="Times New Roman" w:cs="Times New Roman"/>
          <w:sz w:val="24"/>
          <w:szCs w:val="24"/>
        </w:rPr>
        <w:t xml:space="preserve"> for resource management, through rational allocation, judicious utilization, optimum generation, timely conservation and protection of its resources.</w:t>
      </w:r>
    </w:p>
    <w:p w:rsidR="005D720A" w:rsidRPr="00EE6220" w:rsidRDefault="005D720A" w:rsidP="005D720A">
      <w:pPr>
        <w:spacing w:line="360" w:lineRule="auto"/>
        <w:ind w:firstLine="720"/>
        <w:rPr>
          <w:rFonts w:ascii="Times New Roman" w:hAnsi="Times New Roman" w:cs="Times New Roman"/>
          <w:b/>
          <w:sz w:val="24"/>
          <w:szCs w:val="24"/>
        </w:rPr>
      </w:pPr>
      <w:r w:rsidRPr="00EE6220">
        <w:rPr>
          <w:rFonts w:ascii="Times New Roman" w:hAnsi="Times New Roman" w:cs="Times New Roman"/>
          <w:b/>
          <w:sz w:val="24"/>
          <w:szCs w:val="24"/>
        </w:rPr>
        <w:t>Environmental Quality</w:t>
      </w:r>
    </w:p>
    <w:p w:rsidR="005D720A" w:rsidRDefault="005D720A" w:rsidP="005D720A">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use of resources should be modulated by the judicious management of habitat</w:t>
      </w:r>
      <w:proofErr w:type="gramEnd"/>
      <w:r>
        <w:rPr>
          <w:rFonts w:ascii="Times New Roman" w:hAnsi="Times New Roman" w:cs="Times New Roman"/>
          <w:sz w:val="24"/>
          <w:szCs w:val="24"/>
        </w:rPr>
        <w:t xml:space="preserve">. Evaluation of economic returns on output of technology should consider whatever </w:t>
      </w:r>
      <w:proofErr w:type="gramStart"/>
      <w:r>
        <w:rPr>
          <w:rFonts w:ascii="Times New Roman" w:hAnsi="Times New Roman" w:cs="Times New Roman"/>
          <w:sz w:val="24"/>
          <w:szCs w:val="24"/>
        </w:rPr>
        <w:t>influence that</w:t>
      </w:r>
      <w:proofErr w:type="gramEnd"/>
      <w:r>
        <w:rPr>
          <w:rFonts w:ascii="Times New Roman" w:hAnsi="Times New Roman" w:cs="Times New Roman"/>
          <w:sz w:val="24"/>
          <w:szCs w:val="24"/>
        </w:rPr>
        <w:t xml:space="preserve"> is detrimental to ecological balance. As a policy, any proposal in this plan </w:t>
      </w:r>
      <w:proofErr w:type="gramStart"/>
      <w:r>
        <w:rPr>
          <w:rFonts w:ascii="Times New Roman" w:hAnsi="Times New Roman" w:cs="Times New Roman"/>
          <w:sz w:val="24"/>
          <w:szCs w:val="24"/>
        </w:rPr>
        <w:t>is assessed</w:t>
      </w:r>
      <w:proofErr w:type="gramEnd"/>
      <w:r>
        <w:rPr>
          <w:rFonts w:ascii="Times New Roman" w:hAnsi="Times New Roman" w:cs="Times New Roman"/>
          <w:sz w:val="24"/>
          <w:szCs w:val="24"/>
        </w:rPr>
        <w:t xml:space="preserve"> as to its environmental impact. Among the basic proposals for environmental protection and quality is the orderly utilization of land resources in terms of compatibility matrices.</w:t>
      </w:r>
    </w:p>
    <w:p w:rsidR="005D720A" w:rsidRPr="00EE6220" w:rsidRDefault="005D720A" w:rsidP="005D720A">
      <w:pPr>
        <w:spacing w:line="360" w:lineRule="auto"/>
        <w:ind w:firstLine="720"/>
        <w:rPr>
          <w:rFonts w:ascii="Times New Roman" w:hAnsi="Times New Roman" w:cs="Times New Roman"/>
          <w:b/>
          <w:sz w:val="24"/>
          <w:szCs w:val="24"/>
        </w:rPr>
      </w:pPr>
      <w:r w:rsidRPr="00EE6220">
        <w:rPr>
          <w:rFonts w:ascii="Times New Roman" w:hAnsi="Times New Roman" w:cs="Times New Roman"/>
          <w:b/>
          <w:sz w:val="24"/>
          <w:szCs w:val="24"/>
        </w:rPr>
        <w:t>Strengthening of Institutional Roles in Planning</w:t>
      </w:r>
    </w:p>
    <w:p w:rsidR="005D720A" w:rsidRDefault="005D720A" w:rsidP="005D720A">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Intervention by man through institutions to determine his aspiration is a recognized need in this plan. Thus, the role of the local government and its </w:t>
      </w:r>
      <w:proofErr w:type="gramStart"/>
      <w:r>
        <w:rPr>
          <w:rFonts w:ascii="Times New Roman" w:hAnsi="Times New Roman" w:cs="Times New Roman"/>
          <w:sz w:val="24"/>
          <w:szCs w:val="24"/>
        </w:rPr>
        <w:t>stake-holders</w:t>
      </w:r>
      <w:proofErr w:type="gramEnd"/>
      <w:r>
        <w:rPr>
          <w:rFonts w:ascii="Times New Roman" w:hAnsi="Times New Roman" w:cs="Times New Roman"/>
          <w:sz w:val="24"/>
          <w:szCs w:val="24"/>
        </w:rPr>
        <w:t xml:space="preserve"> is emphasized in this plan. Furthermore, this plan focuses on the municipality as the basic spatial unit and building block in planning and programming. </w:t>
      </w:r>
    </w:p>
    <w:p w:rsidR="005D720A" w:rsidRDefault="005D720A" w:rsidP="005D720A">
      <w:pPr>
        <w:spacing w:line="360" w:lineRule="auto"/>
        <w:ind w:left="720"/>
        <w:jc w:val="both"/>
        <w:rPr>
          <w:rFonts w:ascii="Times New Roman" w:hAnsi="Times New Roman" w:cs="Times New Roman"/>
          <w:sz w:val="24"/>
          <w:szCs w:val="24"/>
        </w:rPr>
      </w:pPr>
    </w:p>
    <w:p w:rsidR="00837FBA" w:rsidRDefault="00837FBA" w:rsidP="005D720A">
      <w:pPr>
        <w:spacing w:line="360" w:lineRule="auto"/>
        <w:ind w:left="720"/>
        <w:jc w:val="both"/>
        <w:rPr>
          <w:rFonts w:ascii="Times New Roman" w:hAnsi="Times New Roman" w:cs="Times New Roman"/>
          <w:sz w:val="24"/>
          <w:szCs w:val="24"/>
        </w:rPr>
      </w:pPr>
    </w:p>
    <w:p w:rsidR="004A4175" w:rsidRDefault="004A4175" w:rsidP="005D720A">
      <w:pPr>
        <w:spacing w:line="360" w:lineRule="auto"/>
        <w:ind w:left="720"/>
        <w:jc w:val="both"/>
        <w:rPr>
          <w:rFonts w:ascii="Times New Roman" w:hAnsi="Times New Roman" w:cs="Times New Roman"/>
          <w:sz w:val="24"/>
          <w:szCs w:val="24"/>
        </w:rPr>
      </w:pPr>
    </w:p>
    <w:p w:rsidR="005D720A" w:rsidRPr="00EE6220" w:rsidRDefault="00EE6220" w:rsidP="005D720A">
      <w:pPr>
        <w:spacing w:line="360" w:lineRule="auto"/>
        <w:ind w:firstLine="720"/>
        <w:jc w:val="both"/>
        <w:rPr>
          <w:rFonts w:ascii="Times New Roman" w:hAnsi="Times New Roman" w:cs="Times New Roman"/>
          <w:b/>
          <w:i/>
          <w:sz w:val="24"/>
          <w:szCs w:val="24"/>
        </w:rPr>
      </w:pPr>
      <w:r w:rsidRPr="00EE6220">
        <w:rPr>
          <w:rFonts w:ascii="Times New Roman" w:hAnsi="Times New Roman" w:cs="Times New Roman"/>
          <w:b/>
          <w:i/>
          <w:sz w:val="24"/>
          <w:szCs w:val="24"/>
        </w:rPr>
        <w:lastRenderedPageBreak/>
        <w:t>Historical Background</w:t>
      </w:r>
    </w:p>
    <w:p w:rsidR="005D720A" w:rsidRPr="00EE6220" w:rsidRDefault="005D720A" w:rsidP="005D720A">
      <w:pPr>
        <w:spacing w:line="360" w:lineRule="auto"/>
        <w:ind w:firstLine="720"/>
        <w:jc w:val="both"/>
        <w:rPr>
          <w:rFonts w:ascii="Times New Roman" w:hAnsi="Times New Roman" w:cs="Times New Roman"/>
          <w:b/>
          <w:sz w:val="24"/>
          <w:szCs w:val="24"/>
        </w:rPr>
      </w:pPr>
      <w:r w:rsidRPr="00EE6220">
        <w:rPr>
          <w:rFonts w:ascii="Times New Roman" w:hAnsi="Times New Roman" w:cs="Times New Roman"/>
          <w:b/>
          <w:sz w:val="24"/>
          <w:szCs w:val="24"/>
        </w:rPr>
        <w:t>Etymology</w:t>
      </w:r>
    </w:p>
    <w:p w:rsidR="005D720A" w:rsidRPr="00ED1F0B"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There are four (4) versions as to how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got its name. The first version relates that one day, Spanish missionary inquired from one inhabitant about the name of the place in the Spanish language. Thinking that the missionary was asking for water, the inhabitant replied “MANGA-ALAY-ADAN”, which </w:t>
      </w:r>
      <w:proofErr w:type="gramStart"/>
      <w:r w:rsidRPr="00ED1F0B">
        <w:rPr>
          <w:rFonts w:ascii="Times New Roman" w:hAnsi="Times New Roman" w:cs="Times New Roman"/>
          <w:sz w:val="24"/>
          <w:szCs w:val="24"/>
        </w:rPr>
        <w:t>means</w:t>
      </w:r>
      <w:proofErr w:type="gramEnd"/>
      <w:r w:rsidRPr="00ED1F0B">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Adan</w:t>
      </w:r>
      <w:proofErr w:type="spellEnd"/>
      <w:r w:rsidRPr="00ED1F0B">
        <w:rPr>
          <w:rFonts w:ascii="Times New Roman" w:hAnsi="Times New Roman" w:cs="Times New Roman"/>
          <w:sz w:val="24"/>
          <w:szCs w:val="24"/>
        </w:rPr>
        <w:t xml:space="preserve"> is fetching”.</w:t>
      </w:r>
    </w:p>
    <w:p w:rsidR="005D720A" w:rsidRPr="00ED1F0B"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The second version states that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got its name from the first native chief of the town named “BABALDAN”. The third version says that just at the middle of the plaza was a big mango tree laden with fruit. It was customary that anyone of the town’s inhabitants was free to gather the fruits but it resulted in </w:t>
      </w:r>
      <w:r w:rsidR="004A4175" w:rsidRPr="00ED1F0B">
        <w:rPr>
          <w:rFonts w:ascii="Times New Roman" w:hAnsi="Times New Roman" w:cs="Times New Roman"/>
          <w:sz w:val="24"/>
          <w:szCs w:val="24"/>
        </w:rPr>
        <w:t>quarrelling</w:t>
      </w:r>
      <w:r w:rsidRPr="00ED1F0B">
        <w:rPr>
          <w:rFonts w:ascii="Times New Roman" w:hAnsi="Times New Roman" w:cs="Times New Roman"/>
          <w:sz w:val="24"/>
          <w:szCs w:val="24"/>
        </w:rPr>
        <w:t xml:space="preserve"> among </w:t>
      </w:r>
      <w:proofErr w:type="gramStart"/>
      <w:r w:rsidRPr="00ED1F0B">
        <w:rPr>
          <w:rFonts w:ascii="Times New Roman" w:hAnsi="Times New Roman" w:cs="Times New Roman"/>
          <w:sz w:val="24"/>
          <w:szCs w:val="24"/>
        </w:rPr>
        <w:t>themselves</w:t>
      </w:r>
      <w:proofErr w:type="gramEnd"/>
      <w:r w:rsidRPr="00ED1F0B">
        <w:rPr>
          <w:rFonts w:ascii="Times New Roman" w:hAnsi="Times New Roman" w:cs="Times New Roman"/>
          <w:sz w:val="24"/>
          <w:szCs w:val="24"/>
        </w:rPr>
        <w:t>. The meaning of the quarrel in the dialect is “MAN-NGA-NGAL-NGALAN”. Of these versions, anyone of them seems to justify the legendary origin of the name and therefore, “MANGA-ALAY-ADAN”, “BABALDAN” and “MAN-NGA-NGAL-NGALAN” when stated in plain word gave rise to “MANGALDAN”.</w:t>
      </w:r>
    </w:p>
    <w:p w:rsidR="005D720A" w:rsidRPr="00ED1F0B"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The fourth version of how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got its name </w:t>
      </w:r>
      <w:proofErr w:type="gramStart"/>
      <w:r w:rsidRPr="00ED1F0B">
        <w:rPr>
          <w:rFonts w:ascii="Times New Roman" w:hAnsi="Times New Roman" w:cs="Times New Roman"/>
          <w:sz w:val="24"/>
          <w:szCs w:val="24"/>
        </w:rPr>
        <w:t>is attributed</w:t>
      </w:r>
      <w:proofErr w:type="gramEnd"/>
      <w:r w:rsidRPr="00ED1F0B">
        <w:rPr>
          <w:rFonts w:ascii="Times New Roman" w:hAnsi="Times New Roman" w:cs="Times New Roman"/>
          <w:sz w:val="24"/>
          <w:szCs w:val="24"/>
        </w:rPr>
        <w:t xml:space="preserve"> to Fr. </w:t>
      </w:r>
      <w:proofErr w:type="spellStart"/>
      <w:r w:rsidRPr="00ED1F0B">
        <w:rPr>
          <w:rFonts w:ascii="Times New Roman" w:hAnsi="Times New Roman" w:cs="Times New Roman"/>
          <w:sz w:val="24"/>
          <w:szCs w:val="24"/>
        </w:rPr>
        <w:t>Raymundo</w:t>
      </w:r>
      <w:proofErr w:type="spellEnd"/>
      <w:r w:rsidRPr="00ED1F0B">
        <w:rPr>
          <w:rFonts w:ascii="Times New Roman" w:hAnsi="Times New Roman" w:cs="Times New Roman"/>
          <w:sz w:val="24"/>
          <w:szCs w:val="24"/>
        </w:rPr>
        <w:t xml:space="preserve"> Suarez, OP. In his more than a century year old manuscript “</w:t>
      </w:r>
      <w:proofErr w:type="spellStart"/>
      <w:r w:rsidRPr="00ED1F0B">
        <w:rPr>
          <w:rFonts w:ascii="Times New Roman" w:hAnsi="Times New Roman" w:cs="Times New Roman"/>
          <w:sz w:val="24"/>
          <w:szCs w:val="24"/>
        </w:rPr>
        <w:t>Apuntes</w:t>
      </w:r>
      <w:proofErr w:type="spellEnd"/>
      <w:r w:rsidR="004A4175">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Cureosos</w:t>
      </w:r>
      <w:proofErr w:type="spellEnd"/>
      <w:r w:rsidRPr="00ED1F0B">
        <w:rPr>
          <w:rFonts w:ascii="Times New Roman" w:hAnsi="Times New Roman" w:cs="Times New Roman"/>
          <w:sz w:val="24"/>
          <w:szCs w:val="24"/>
        </w:rPr>
        <w:t xml:space="preserve"> de </w:t>
      </w:r>
      <w:proofErr w:type="spellStart"/>
      <w:r w:rsidRPr="00ED1F0B">
        <w:rPr>
          <w:rFonts w:ascii="Times New Roman" w:hAnsi="Times New Roman" w:cs="Times New Roman"/>
          <w:sz w:val="24"/>
          <w:szCs w:val="24"/>
        </w:rPr>
        <w:t>Pangasinan</w:t>
      </w:r>
      <w:proofErr w:type="spellEnd"/>
      <w:r w:rsidRPr="00ED1F0B">
        <w:rPr>
          <w:rFonts w:ascii="Times New Roman" w:hAnsi="Times New Roman" w:cs="Times New Roman"/>
          <w:sz w:val="24"/>
          <w:szCs w:val="24"/>
        </w:rPr>
        <w:t xml:space="preserve">”, </w:t>
      </w:r>
      <w:r w:rsidR="00DD238D" w:rsidRPr="00430C32">
        <w:rPr>
          <w:rFonts w:ascii="Times New Roman" w:hAnsi="Times New Roman" w:cs="Times New Roman"/>
          <w:sz w:val="24"/>
          <w:szCs w:val="24"/>
          <w:vertAlign w:val="superscript"/>
        </w:rPr>
        <w:t>3</w:t>
      </w:r>
      <w:r w:rsidR="00430C32">
        <w:rPr>
          <w:rFonts w:ascii="Times New Roman" w:hAnsi="Times New Roman" w:cs="Times New Roman"/>
          <w:sz w:val="24"/>
          <w:szCs w:val="24"/>
        </w:rPr>
        <w:t>“</w:t>
      </w:r>
      <w:r w:rsidRPr="00ED1F0B">
        <w:rPr>
          <w:rFonts w:ascii="Times New Roman" w:hAnsi="Times New Roman" w:cs="Times New Roman"/>
          <w:sz w:val="24"/>
          <w:szCs w:val="24"/>
        </w:rPr>
        <w:t xml:space="preserve">it was stated that “MANGALDAN” was derived from the root word “ALAR” or “ALAD” which is interposed between the particles “MANG” and “AN”. In the </w:t>
      </w:r>
      <w:proofErr w:type="spellStart"/>
      <w:r w:rsidRPr="00ED1F0B">
        <w:rPr>
          <w:rFonts w:ascii="Times New Roman" w:hAnsi="Times New Roman" w:cs="Times New Roman"/>
          <w:sz w:val="24"/>
          <w:szCs w:val="24"/>
        </w:rPr>
        <w:t>Pangasinan</w:t>
      </w:r>
      <w:proofErr w:type="spellEnd"/>
      <w:r w:rsidR="004A4175">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dialect</w:t>
      </w:r>
      <w:proofErr w:type="gramEnd"/>
      <w:r w:rsidRPr="00ED1F0B">
        <w:rPr>
          <w:rFonts w:ascii="Times New Roman" w:hAnsi="Times New Roman" w:cs="Times New Roman"/>
          <w:sz w:val="24"/>
          <w:szCs w:val="24"/>
        </w:rPr>
        <w:t xml:space="preserve"> “ALAR” or “ALAD” signifies a fence made of bamboo or of any similar</w:t>
      </w:r>
      <w:r w:rsidR="004A4175">
        <w:rPr>
          <w:rFonts w:ascii="Times New Roman" w:hAnsi="Times New Roman" w:cs="Times New Roman"/>
          <w:sz w:val="24"/>
          <w:szCs w:val="24"/>
        </w:rPr>
        <w:t xml:space="preserve"> material. However, the word </w:t>
      </w:r>
      <w:proofErr w:type="gramStart"/>
      <w:r w:rsidR="004A4175">
        <w:rPr>
          <w:rFonts w:ascii="Times New Roman" w:hAnsi="Times New Roman" w:cs="Times New Roman"/>
          <w:sz w:val="24"/>
          <w:szCs w:val="24"/>
        </w:rPr>
        <w:t xml:space="preserve">is </w:t>
      </w:r>
      <w:r w:rsidRPr="00ED1F0B">
        <w:rPr>
          <w:rFonts w:ascii="Times New Roman" w:hAnsi="Times New Roman" w:cs="Times New Roman"/>
          <w:sz w:val="24"/>
          <w:szCs w:val="24"/>
        </w:rPr>
        <w:t>syncopated</w:t>
      </w:r>
      <w:proofErr w:type="gramEnd"/>
      <w:r w:rsidRPr="00ED1F0B">
        <w:rPr>
          <w:rFonts w:ascii="Times New Roman" w:hAnsi="Times New Roman" w:cs="Times New Roman"/>
          <w:sz w:val="24"/>
          <w:szCs w:val="24"/>
        </w:rPr>
        <w:t xml:space="preserve"> by suppressing the penultimate “A” and what remains alone is “MANGALDAN”.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existed as a ranch in its beginning and the presence of bamboo fences in the place would have given rise to the town’s appellation which accordingly justifies Fr. Suarez’s version</w:t>
      </w:r>
      <w:r w:rsidR="00430C32">
        <w:rPr>
          <w:rFonts w:ascii="Times New Roman" w:hAnsi="Times New Roman" w:cs="Times New Roman"/>
          <w:sz w:val="24"/>
          <w:szCs w:val="24"/>
        </w:rPr>
        <w:t>”</w:t>
      </w:r>
      <w:r w:rsidRPr="00430C32">
        <w:rPr>
          <w:rFonts w:ascii="Times New Roman" w:hAnsi="Times New Roman" w:cs="Times New Roman"/>
          <w:sz w:val="24"/>
          <w:szCs w:val="24"/>
          <w:vertAlign w:val="superscript"/>
        </w:rPr>
        <w:t xml:space="preserve"> </w:t>
      </w:r>
      <w:r w:rsidR="00430C32" w:rsidRPr="00430C32">
        <w:rPr>
          <w:rFonts w:ascii="Times New Roman" w:hAnsi="Times New Roman" w:cs="Times New Roman"/>
          <w:i/>
          <w:sz w:val="24"/>
          <w:szCs w:val="24"/>
        </w:rPr>
        <w:t>(</w:t>
      </w:r>
      <w:proofErr w:type="spellStart"/>
      <w:r w:rsidR="00430C32" w:rsidRPr="00430C32">
        <w:rPr>
          <w:rFonts w:ascii="Times New Roman" w:hAnsi="Times New Roman" w:cs="Times New Roman"/>
          <w:i/>
          <w:sz w:val="24"/>
          <w:szCs w:val="24"/>
        </w:rPr>
        <w:t>Magno</w:t>
      </w:r>
      <w:proofErr w:type="spellEnd"/>
      <w:r w:rsidR="00430C32" w:rsidRPr="00430C32">
        <w:rPr>
          <w:rFonts w:ascii="Times New Roman" w:hAnsi="Times New Roman" w:cs="Times New Roman"/>
          <w:i/>
          <w:sz w:val="24"/>
          <w:szCs w:val="24"/>
        </w:rPr>
        <w:t>, 1981).</w:t>
      </w:r>
      <w:r w:rsidR="00430C32">
        <w:rPr>
          <w:rFonts w:ascii="Times New Roman" w:hAnsi="Times New Roman" w:cs="Times New Roman"/>
          <w:sz w:val="24"/>
          <w:szCs w:val="24"/>
        </w:rPr>
        <w:t xml:space="preserve"> </w:t>
      </w:r>
    </w:p>
    <w:p w:rsidR="005D720A" w:rsidRPr="00EE6220" w:rsidRDefault="005D720A" w:rsidP="005D720A">
      <w:pPr>
        <w:spacing w:line="360" w:lineRule="auto"/>
        <w:ind w:firstLine="720"/>
        <w:jc w:val="both"/>
        <w:rPr>
          <w:rFonts w:ascii="Times New Roman" w:hAnsi="Times New Roman" w:cs="Times New Roman"/>
          <w:b/>
          <w:sz w:val="24"/>
          <w:szCs w:val="24"/>
        </w:rPr>
      </w:pPr>
      <w:r w:rsidRPr="00EE6220">
        <w:rPr>
          <w:rFonts w:ascii="Times New Roman" w:hAnsi="Times New Roman" w:cs="Times New Roman"/>
          <w:b/>
          <w:sz w:val="24"/>
          <w:szCs w:val="24"/>
        </w:rPr>
        <w:t>Creation of the Municipality</w:t>
      </w:r>
    </w:p>
    <w:p w:rsidR="005D720A" w:rsidRPr="00ED1F0B" w:rsidRDefault="005D720A" w:rsidP="005D720A">
      <w:pPr>
        <w:spacing w:line="360" w:lineRule="auto"/>
        <w:ind w:left="720"/>
        <w:jc w:val="both"/>
        <w:rPr>
          <w:rFonts w:ascii="Times New Roman" w:hAnsi="Times New Roman" w:cs="Times New Roman"/>
          <w:sz w:val="24"/>
          <w:szCs w:val="24"/>
        </w:rPr>
      </w:pP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was formerly a cattle ranch. </w:t>
      </w:r>
      <w:proofErr w:type="gramStart"/>
      <w:r w:rsidRPr="00ED1F0B">
        <w:rPr>
          <w:rFonts w:ascii="Times New Roman" w:hAnsi="Times New Roman" w:cs="Times New Roman"/>
          <w:sz w:val="24"/>
          <w:szCs w:val="24"/>
        </w:rPr>
        <w:t>It gradually became populated by immigrants who divided the ranch among themselves</w:t>
      </w:r>
      <w:proofErr w:type="gramEnd"/>
      <w:r w:rsidRPr="00ED1F0B">
        <w:rPr>
          <w:rFonts w:ascii="Times New Roman" w:hAnsi="Times New Roman" w:cs="Times New Roman"/>
          <w:sz w:val="24"/>
          <w:szCs w:val="24"/>
        </w:rPr>
        <w:t xml:space="preserve">. It was an </w:t>
      </w:r>
      <w:proofErr w:type="spellStart"/>
      <w:r w:rsidRPr="00ED1F0B">
        <w:rPr>
          <w:rFonts w:ascii="Times New Roman" w:hAnsi="Times New Roman" w:cs="Times New Roman"/>
          <w:sz w:val="24"/>
          <w:szCs w:val="24"/>
        </w:rPr>
        <w:t>encomienda</w:t>
      </w:r>
      <w:proofErr w:type="spellEnd"/>
      <w:r w:rsidRPr="00ED1F0B">
        <w:rPr>
          <w:rFonts w:ascii="Times New Roman" w:hAnsi="Times New Roman" w:cs="Times New Roman"/>
          <w:sz w:val="24"/>
          <w:szCs w:val="24"/>
        </w:rPr>
        <w:t xml:space="preserve"> in 1591.   Its early settlers </w:t>
      </w:r>
      <w:proofErr w:type="gramStart"/>
      <w:r w:rsidRPr="00ED1F0B">
        <w:rPr>
          <w:rFonts w:ascii="Times New Roman" w:hAnsi="Times New Roman" w:cs="Times New Roman"/>
          <w:sz w:val="24"/>
          <w:szCs w:val="24"/>
        </w:rPr>
        <w:t>were noted</w:t>
      </w:r>
      <w:proofErr w:type="gramEnd"/>
      <w:r w:rsidRPr="00ED1F0B">
        <w:rPr>
          <w:rFonts w:ascii="Times New Roman" w:hAnsi="Times New Roman" w:cs="Times New Roman"/>
          <w:sz w:val="24"/>
          <w:szCs w:val="24"/>
        </w:rPr>
        <w:t xml:space="preserve"> for their looms, </w:t>
      </w:r>
      <w:proofErr w:type="spellStart"/>
      <w:r w:rsidRPr="00ED1F0B">
        <w:rPr>
          <w:rFonts w:ascii="Times New Roman" w:hAnsi="Times New Roman" w:cs="Times New Roman"/>
          <w:sz w:val="24"/>
          <w:szCs w:val="24"/>
        </w:rPr>
        <w:t>salakots</w:t>
      </w:r>
      <w:proofErr w:type="spellEnd"/>
      <w:r w:rsidRPr="00ED1F0B">
        <w:rPr>
          <w:rFonts w:ascii="Times New Roman" w:hAnsi="Times New Roman" w:cs="Times New Roman"/>
          <w:sz w:val="24"/>
          <w:szCs w:val="24"/>
        </w:rPr>
        <w:t xml:space="preserve"> and </w:t>
      </w:r>
      <w:proofErr w:type="spellStart"/>
      <w:r w:rsidRPr="00ED1F0B">
        <w:rPr>
          <w:rFonts w:ascii="Times New Roman" w:hAnsi="Times New Roman" w:cs="Times New Roman"/>
          <w:sz w:val="24"/>
          <w:szCs w:val="24"/>
        </w:rPr>
        <w:t>campilans</w:t>
      </w:r>
      <w:proofErr w:type="spellEnd"/>
      <w:r w:rsidRPr="00ED1F0B">
        <w:rPr>
          <w:rFonts w:ascii="Times New Roman" w:hAnsi="Times New Roman" w:cs="Times New Roman"/>
          <w:sz w:val="24"/>
          <w:szCs w:val="24"/>
        </w:rPr>
        <w:t>.</w:t>
      </w:r>
    </w:p>
    <w:p w:rsidR="005D720A" w:rsidRPr="00ED1F0B"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During the Spanish colonial administration, both civil and ecclesiastical communities were established.  Secular administration </w:t>
      </w:r>
      <w:proofErr w:type="gramStart"/>
      <w:r w:rsidRPr="00ED1F0B">
        <w:rPr>
          <w:rFonts w:ascii="Times New Roman" w:hAnsi="Times New Roman" w:cs="Times New Roman"/>
          <w:sz w:val="24"/>
          <w:szCs w:val="24"/>
        </w:rPr>
        <w:t>was carried out</w:t>
      </w:r>
      <w:proofErr w:type="gramEnd"/>
      <w:r w:rsidRPr="00ED1F0B">
        <w:rPr>
          <w:rFonts w:ascii="Times New Roman" w:hAnsi="Times New Roman" w:cs="Times New Roman"/>
          <w:sz w:val="24"/>
          <w:szCs w:val="24"/>
        </w:rPr>
        <w:t xml:space="preserve"> through a hierarchy headed by the Governor-General and below him the </w:t>
      </w:r>
      <w:proofErr w:type="spellStart"/>
      <w:r w:rsidRPr="00ED1F0B">
        <w:rPr>
          <w:rFonts w:ascii="Times New Roman" w:hAnsi="Times New Roman" w:cs="Times New Roman"/>
          <w:sz w:val="24"/>
          <w:szCs w:val="24"/>
        </w:rPr>
        <w:t>Alcalde</w:t>
      </w:r>
      <w:proofErr w:type="spellEnd"/>
      <w:r w:rsidRPr="00ED1F0B">
        <w:rPr>
          <w:rFonts w:ascii="Times New Roman" w:hAnsi="Times New Roman" w:cs="Times New Roman"/>
          <w:sz w:val="24"/>
          <w:szCs w:val="24"/>
        </w:rPr>
        <w:t xml:space="preserve"> Mayor (governor) of every province, and the </w:t>
      </w:r>
      <w:proofErr w:type="spellStart"/>
      <w:r w:rsidRPr="00ED1F0B">
        <w:rPr>
          <w:rFonts w:ascii="Times New Roman" w:hAnsi="Times New Roman" w:cs="Times New Roman"/>
          <w:sz w:val="24"/>
          <w:szCs w:val="24"/>
        </w:rPr>
        <w:t>Gobernadorcillo</w:t>
      </w:r>
      <w:proofErr w:type="spellEnd"/>
      <w:r w:rsidRPr="00ED1F0B">
        <w:rPr>
          <w:rFonts w:ascii="Times New Roman" w:hAnsi="Times New Roman" w:cs="Times New Roman"/>
          <w:sz w:val="24"/>
          <w:szCs w:val="24"/>
        </w:rPr>
        <w:t xml:space="preserve"> (petty governor or municipal mayor) of every town.  </w:t>
      </w:r>
      <w:proofErr w:type="gramStart"/>
      <w:r w:rsidRPr="00ED1F0B">
        <w:rPr>
          <w:rFonts w:ascii="Times New Roman" w:hAnsi="Times New Roman" w:cs="Times New Roman"/>
          <w:sz w:val="24"/>
          <w:szCs w:val="24"/>
        </w:rPr>
        <w:t xml:space="preserve">Ecclesiastical authority was exercised by the </w:t>
      </w:r>
      <w:r w:rsidRPr="00ED1F0B">
        <w:rPr>
          <w:rFonts w:ascii="Times New Roman" w:hAnsi="Times New Roman" w:cs="Times New Roman"/>
          <w:sz w:val="24"/>
          <w:szCs w:val="24"/>
        </w:rPr>
        <w:lastRenderedPageBreak/>
        <w:t>Archbishop of Manila at the apex and the bishoprics</w:t>
      </w:r>
      <w:proofErr w:type="gramEnd"/>
      <w:r w:rsidRPr="00ED1F0B">
        <w:rPr>
          <w:rFonts w:ascii="Times New Roman" w:hAnsi="Times New Roman" w:cs="Times New Roman"/>
          <w:sz w:val="24"/>
          <w:szCs w:val="24"/>
        </w:rPr>
        <w:t xml:space="preserve"> and parishes scattered all over the islands.  </w:t>
      </w:r>
      <w:proofErr w:type="gramStart"/>
      <w:r w:rsidRPr="00ED1F0B">
        <w:rPr>
          <w:rFonts w:ascii="Times New Roman" w:hAnsi="Times New Roman" w:cs="Times New Roman"/>
          <w:sz w:val="24"/>
          <w:szCs w:val="24"/>
        </w:rPr>
        <w:t>The parishes were manned by priests or friars representing the five religious orders then participating in the evangelization of the Philippines</w:t>
      </w:r>
      <w:proofErr w:type="gramEnd"/>
      <w:r w:rsidRPr="00ED1F0B">
        <w:rPr>
          <w:rFonts w:ascii="Times New Roman" w:hAnsi="Times New Roman" w:cs="Times New Roman"/>
          <w:sz w:val="24"/>
          <w:szCs w:val="24"/>
        </w:rPr>
        <w:t>.</w:t>
      </w:r>
    </w:p>
    <w:p w:rsidR="005D720A" w:rsidRPr="00ED1F0B"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The administration of the towns </w:t>
      </w:r>
      <w:proofErr w:type="gramStart"/>
      <w:r w:rsidRPr="00ED1F0B">
        <w:rPr>
          <w:rFonts w:ascii="Times New Roman" w:hAnsi="Times New Roman" w:cs="Times New Roman"/>
          <w:sz w:val="24"/>
          <w:szCs w:val="24"/>
        </w:rPr>
        <w:t>was left</w:t>
      </w:r>
      <w:proofErr w:type="gramEnd"/>
      <w:r w:rsidRPr="00ED1F0B">
        <w:rPr>
          <w:rFonts w:ascii="Times New Roman" w:hAnsi="Times New Roman" w:cs="Times New Roman"/>
          <w:sz w:val="24"/>
          <w:szCs w:val="24"/>
        </w:rPr>
        <w:t xml:space="preserve"> almost entirely in the hands of the friars.  Civil authorities in Manila could not provide enough Spaniards to serve as Municipal Mayors so the friars often served concurrently as parish priest and Mayor. Central government authorities were interested in the town only as a source of tax revenue, tributes and conscripted </w:t>
      </w:r>
      <w:proofErr w:type="spellStart"/>
      <w:r w:rsidRPr="00ED1F0B">
        <w:rPr>
          <w:rFonts w:ascii="Times New Roman" w:hAnsi="Times New Roman" w:cs="Times New Roman"/>
          <w:sz w:val="24"/>
          <w:szCs w:val="24"/>
        </w:rPr>
        <w:t>labor</w:t>
      </w:r>
      <w:proofErr w:type="spellEnd"/>
      <w:r w:rsidRPr="00ED1F0B">
        <w:rPr>
          <w:rFonts w:ascii="Times New Roman" w:hAnsi="Times New Roman" w:cs="Times New Roman"/>
          <w:sz w:val="24"/>
          <w:szCs w:val="24"/>
        </w:rPr>
        <w:t>.</w:t>
      </w:r>
    </w:p>
    <w:p w:rsidR="005D720A" w:rsidRPr="00ED1F0B" w:rsidRDefault="005D720A" w:rsidP="005D720A">
      <w:pPr>
        <w:spacing w:line="360" w:lineRule="auto"/>
        <w:ind w:left="720"/>
        <w:jc w:val="both"/>
        <w:rPr>
          <w:rFonts w:ascii="Times New Roman" w:hAnsi="Times New Roman" w:cs="Times New Roman"/>
          <w:sz w:val="24"/>
          <w:szCs w:val="24"/>
        </w:rPr>
      </w:pP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displays a characteristic morphology of a typical </w:t>
      </w:r>
      <w:proofErr w:type="gramStart"/>
      <w:r w:rsidRPr="00ED1F0B">
        <w:rPr>
          <w:rFonts w:ascii="Times New Roman" w:hAnsi="Times New Roman" w:cs="Times New Roman"/>
          <w:sz w:val="24"/>
          <w:szCs w:val="24"/>
        </w:rPr>
        <w:t>town which the Spaniards established out of their mission fields</w:t>
      </w:r>
      <w:proofErr w:type="gramEnd"/>
      <w:r w:rsidRPr="00ED1F0B">
        <w:rPr>
          <w:rFonts w:ascii="Times New Roman" w:hAnsi="Times New Roman" w:cs="Times New Roman"/>
          <w:sz w:val="24"/>
          <w:szCs w:val="24"/>
        </w:rPr>
        <w:t xml:space="preserve"> or oversized villages which included a central plaza.  On one side of the plaza stood the Catholic Church and on another</w:t>
      </w:r>
      <w:r w:rsidR="008F66B5">
        <w:rPr>
          <w:rFonts w:ascii="Times New Roman" w:hAnsi="Times New Roman" w:cs="Times New Roman"/>
          <w:sz w:val="24"/>
          <w:szCs w:val="24"/>
        </w:rPr>
        <w:t>,</w:t>
      </w:r>
      <w:r w:rsidRPr="00ED1F0B">
        <w:rPr>
          <w:rFonts w:ascii="Times New Roman" w:hAnsi="Times New Roman" w:cs="Times New Roman"/>
          <w:sz w:val="24"/>
          <w:szCs w:val="24"/>
        </w:rPr>
        <w:t xml:space="preserve"> the municipal hall.  A few large residences owned by wealthy families, a market place, rectangular residential blocks where the native </w:t>
      </w:r>
      <w:proofErr w:type="spellStart"/>
      <w:r w:rsidRPr="00ED1F0B">
        <w:rPr>
          <w:rFonts w:ascii="Times New Roman" w:hAnsi="Times New Roman" w:cs="Times New Roman"/>
          <w:sz w:val="24"/>
          <w:szCs w:val="24"/>
        </w:rPr>
        <w:t>principalia</w:t>
      </w:r>
      <w:proofErr w:type="spellEnd"/>
      <w:r w:rsidRPr="00ED1F0B">
        <w:rPr>
          <w:rFonts w:ascii="Times New Roman" w:hAnsi="Times New Roman" w:cs="Times New Roman"/>
          <w:sz w:val="24"/>
          <w:szCs w:val="24"/>
        </w:rPr>
        <w:t xml:space="preserve"> and other landowners resided made up the urban area called </w:t>
      </w:r>
      <w:proofErr w:type="spellStart"/>
      <w:r w:rsidRPr="00ED1F0B">
        <w:rPr>
          <w:rFonts w:ascii="Times New Roman" w:hAnsi="Times New Roman" w:cs="Times New Roman"/>
          <w:sz w:val="24"/>
          <w:szCs w:val="24"/>
        </w:rPr>
        <w:t>Poblacion</w:t>
      </w:r>
      <w:proofErr w:type="spellEnd"/>
      <w:r w:rsidRPr="00ED1F0B">
        <w:rPr>
          <w:rFonts w:ascii="Times New Roman" w:hAnsi="Times New Roman" w:cs="Times New Roman"/>
          <w:sz w:val="24"/>
          <w:szCs w:val="24"/>
        </w:rPr>
        <w:t xml:space="preserve">.  Encircling this </w:t>
      </w:r>
      <w:proofErr w:type="gramStart"/>
      <w:r w:rsidRPr="00ED1F0B">
        <w:rPr>
          <w:rFonts w:ascii="Times New Roman" w:hAnsi="Times New Roman" w:cs="Times New Roman"/>
          <w:sz w:val="24"/>
          <w:szCs w:val="24"/>
        </w:rPr>
        <w:t>Zone which consisted of dispersed houses belonging to the landless tenants</w:t>
      </w:r>
      <w:proofErr w:type="gramEnd"/>
      <w:r w:rsidRPr="00ED1F0B">
        <w:rPr>
          <w:rFonts w:ascii="Times New Roman" w:hAnsi="Times New Roman" w:cs="Times New Roman"/>
          <w:sz w:val="24"/>
          <w:szCs w:val="24"/>
        </w:rPr>
        <w:t xml:space="preserve"> constituted the rural hinterland.  The rural dwellers </w:t>
      </w:r>
      <w:proofErr w:type="gramStart"/>
      <w:r w:rsidRPr="00ED1F0B">
        <w:rPr>
          <w:rFonts w:ascii="Times New Roman" w:hAnsi="Times New Roman" w:cs="Times New Roman"/>
          <w:sz w:val="24"/>
          <w:szCs w:val="24"/>
        </w:rPr>
        <w:t>were advised</w:t>
      </w:r>
      <w:proofErr w:type="gramEnd"/>
      <w:r w:rsidRPr="00ED1F0B">
        <w:rPr>
          <w:rFonts w:ascii="Times New Roman" w:hAnsi="Times New Roman" w:cs="Times New Roman"/>
          <w:sz w:val="24"/>
          <w:szCs w:val="24"/>
        </w:rPr>
        <w:t xml:space="preserve"> by Spanish law to reside near the church due to the importance of the church in the lives of the people.</w:t>
      </w:r>
    </w:p>
    <w:p w:rsidR="005D720A"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The town of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is one of the oldest towns in the province of </w:t>
      </w:r>
      <w:proofErr w:type="spellStart"/>
      <w:r w:rsidRPr="00ED1F0B">
        <w:rPr>
          <w:rFonts w:ascii="Times New Roman" w:hAnsi="Times New Roman" w:cs="Times New Roman"/>
          <w:sz w:val="24"/>
          <w:szCs w:val="24"/>
        </w:rPr>
        <w:t>Pangasinan</w:t>
      </w:r>
      <w:proofErr w:type="spellEnd"/>
      <w:r w:rsidRPr="00ED1F0B">
        <w:rPr>
          <w:rFonts w:ascii="Times New Roman" w:hAnsi="Times New Roman" w:cs="Times New Roman"/>
          <w:sz w:val="24"/>
          <w:szCs w:val="24"/>
        </w:rPr>
        <w:t xml:space="preserve">.  Historical documents relate that it was actually the third parish (after </w:t>
      </w:r>
      <w:proofErr w:type="spellStart"/>
      <w:r w:rsidRPr="00ED1F0B">
        <w:rPr>
          <w:rFonts w:ascii="Times New Roman" w:hAnsi="Times New Roman" w:cs="Times New Roman"/>
          <w:sz w:val="24"/>
          <w:szCs w:val="24"/>
        </w:rPr>
        <w:t>Binalatongan</w:t>
      </w:r>
      <w:proofErr w:type="spellEnd"/>
      <w:r w:rsidRPr="00ED1F0B">
        <w:rPr>
          <w:rFonts w:ascii="Times New Roman" w:hAnsi="Times New Roman" w:cs="Times New Roman"/>
          <w:sz w:val="24"/>
          <w:szCs w:val="24"/>
        </w:rPr>
        <w:t xml:space="preserve"> and </w:t>
      </w:r>
      <w:proofErr w:type="spellStart"/>
      <w:r w:rsidRPr="00ED1F0B">
        <w:rPr>
          <w:rFonts w:ascii="Times New Roman" w:hAnsi="Times New Roman" w:cs="Times New Roman"/>
          <w:sz w:val="24"/>
          <w:szCs w:val="24"/>
        </w:rPr>
        <w:t>Calasiao</w:t>
      </w:r>
      <w:proofErr w:type="spellEnd"/>
      <w:r w:rsidRPr="00ED1F0B">
        <w:rPr>
          <w:rFonts w:ascii="Times New Roman" w:hAnsi="Times New Roman" w:cs="Times New Roman"/>
          <w:sz w:val="24"/>
          <w:szCs w:val="24"/>
        </w:rPr>
        <w:t>) founded by the Domi</w:t>
      </w:r>
      <w:r w:rsidR="008F66B5">
        <w:rPr>
          <w:rFonts w:ascii="Times New Roman" w:hAnsi="Times New Roman" w:cs="Times New Roman"/>
          <w:sz w:val="24"/>
          <w:szCs w:val="24"/>
        </w:rPr>
        <w:t>ni</w:t>
      </w:r>
      <w:r w:rsidRPr="00ED1F0B">
        <w:rPr>
          <w:rFonts w:ascii="Times New Roman" w:hAnsi="Times New Roman" w:cs="Times New Roman"/>
          <w:sz w:val="24"/>
          <w:szCs w:val="24"/>
        </w:rPr>
        <w:t xml:space="preserve">can Missionaries.  The founding of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as a parish </w:t>
      </w:r>
      <w:proofErr w:type="gramStart"/>
      <w:r w:rsidRPr="00ED1F0B">
        <w:rPr>
          <w:rFonts w:ascii="Times New Roman" w:hAnsi="Times New Roman" w:cs="Times New Roman"/>
          <w:sz w:val="24"/>
          <w:szCs w:val="24"/>
        </w:rPr>
        <w:t>was attri</w:t>
      </w:r>
      <w:r w:rsidR="008F66B5">
        <w:rPr>
          <w:rFonts w:ascii="Times New Roman" w:hAnsi="Times New Roman" w:cs="Times New Roman"/>
          <w:sz w:val="24"/>
          <w:szCs w:val="24"/>
        </w:rPr>
        <w:t>buted</w:t>
      </w:r>
      <w:proofErr w:type="gramEnd"/>
      <w:r w:rsidR="008F66B5">
        <w:rPr>
          <w:rFonts w:ascii="Times New Roman" w:hAnsi="Times New Roman" w:cs="Times New Roman"/>
          <w:sz w:val="24"/>
          <w:szCs w:val="24"/>
        </w:rPr>
        <w:t xml:space="preserve"> to Fr. Juan </w:t>
      </w:r>
      <w:proofErr w:type="spellStart"/>
      <w:r w:rsidR="008F66B5">
        <w:rPr>
          <w:rFonts w:ascii="Times New Roman" w:hAnsi="Times New Roman" w:cs="Times New Roman"/>
          <w:sz w:val="24"/>
          <w:szCs w:val="24"/>
        </w:rPr>
        <w:t>Sto</w:t>
      </w:r>
      <w:proofErr w:type="spellEnd"/>
      <w:r w:rsidR="008F66B5">
        <w:rPr>
          <w:rFonts w:ascii="Times New Roman" w:hAnsi="Times New Roman" w:cs="Times New Roman"/>
          <w:sz w:val="24"/>
          <w:szCs w:val="24"/>
        </w:rPr>
        <w:t xml:space="preserve">. </w:t>
      </w:r>
      <w:proofErr w:type="gramStart"/>
      <w:r w:rsidR="008F66B5">
        <w:rPr>
          <w:rFonts w:ascii="Times New Roman" w:hAnsi="Times New Roman" w:cs="Times New Roman"/>
          <w:sz w:val="24"/>
          <w:szCs w:val="24"/>
        </w:rPr>
        <w:t xml:space="preserve">Domingo, </w:t>
      </w:r>
      <w:r w:rsidRPr="00ED1F0B">
        <w:rPr>
          <w:rFonts w:ascii="Times New Roman" w:hAnsi="Times New Roman" w:cs="Times New Roman"/>
          <w:sz w:val="24"/>
          <w:szCs w:val="24"/>
        </w:rPr>
        <w:t>although the exact date remains uncertain.</w:t>
      </w:r>
      <w:proofErr w:type="gramEnd"/>
      <w:r w:rsidRPr="00ED1F0B">
        <w:rPr>
          <w:rFonts w:ascii="Times New Roman" w:hAnsi="Times New Roman" w:cs="Times New Roman"/>
          <w:sz w:val="24"/>
          <w:szCs w:val="24"/>
        </w:rPr>
        <w:t xml:space="preserve">  It could be deduced, however, from historical documents that it was founded in </w:t>
      </w:r>
      <w:proofErr w:type="gramStart"/>
      <w:r w:rsidRPr="00ED1F0B">
        <w:rPr>
          <w:rFonts w:ascii="Times New Roman" w:hAnsi="Times New Roman" w:cs="Times New Roman"/>
          <w:sz w:val="24"/>
          <w:szCs w:val="24"/>
        </w:rPr>
        <w:t>June,</w:t>
      </w:r>
      <w:proofErr w:type="gramEnd"/>
      <w:r w:rsidRPr="00ED1F0B">
        <w:rPr>
          <w:rFonts w:ascii="Times New Roman" w:hAnsi="Times New Roman" w:cs="Times New Roman"/>
          <w:sz w:val="24"/>
          <w:szCs w:val="24"/>
        </w:rPr>
        <w:t xml:space="preserve"> 1600 when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was accepted as a new parish in the vicariate of the Dominican Provincial Chapter.  Placed under the patronage of one of the Dominican Order’s greatest glories St. Thomas Aquinas, it became one of the Archdiocese’s most important parishes.  It became the first Vatican Parish in the province in 1947 when </w:t>
      </w:r>
      <w:proofErr w:type="gramStart"/>
      <w:r w:rsidRPr="00ED1F0B">
        <w:rPr>
          <w:rFonts w:ascii="Times New Roman" w:hAnsi="Times New Roman" w:cs="Times New Roman"/>
          <w:sz w:val="24"/>
          <w:szCs w:val="24"/>
        </w:rPr>
        <w:t xml:space="preserve">one of its former parish priests, Fr. Juan C. </w:t>
      </w:r>
      <w:proofErr w:type="spellStart"/>
      <w:r w:rsidRPr="00ED1F0B">
        <w:rPr>
          <w:rFonts w:ascii="Times New Roman" w:hAnsi="Times New Roman" w:cs="Times New Roman"/>
          <w:sz w:val="24"/>
          <w:szCs w:val="24"/>
        </w:rPr>
        <w:t>Sison</w:t>
      </w:r>
      <w:proofErr w:type="spellEnd"/>
      <w:r w:rsidRPr="00ED1F0B">
        <w:rPr>
          <w:rFonts w:ascii="Times New Roman" w:hAnsi="Times New Roman" w:cs="Times New Roman"/>
          <w:sz w:val="24"/>
          <w:szCs w:val="24"/>
        </w:rPr>
        <w:t xml:space="preserve"> was appointed by then Pope Pious XII as the titular bishop of </w:t>
      </w:r>
      <w:proofErr w:type="spellStart"/>
      <w:r w:rsidRPr="00ED1F0B">
        <w:rPr>
          <w:rFonts w:ascii="Times New Roman" w:hAnsi="Times New Roman" w:cs="Times New Roman"/>
          <w:sz w:val="24"/>
          <w:szCs w:val="24"/>
        </w:rPr>
        <w:t>Limata</w:t>
      </w:r>
      <w:proofErr w:type="spellEnd"/>
      <w:r w:rsidRPr="00ED1F0B">
        <w:rPr>
          <w:rFonts w:ascii="Times New Roman" w:hAnsi="Times New Roman" w:cs="Times New Roman"/>
          <w:sz w:val="24"/>
          <w:szCs w:val="24"/>
        </w:rPr>
        <w:t xml:space="preserve"> and auxiliary bishop of the Archdiocese of Nueva Segovia</w:t>
      </w:r>
      <w:proofErr w:type="gramEnd"/>
      <w:r w:rsidRPr="00ED1F0B">
        <w:rPr>
          <w:rFonts w:ascii="Times New Roman" w:hAnsi="Times New Roman" w:cs="Times New Roman"/>
          <w:sz w:val="24"/>
          <w:szCs w:val="24"/>
        </w:rPr>
        <w:t>.</w:t>
      </w:r>
    </w:p>
    <w:p w:rsidR="005D720A" w:rsidRDefault="005D720A" w:rsidP="005D720A">
      <w:pPr>
        <w:spacing w:line="360" w:lineRule="auto"/>
        <w:jc w:val="both"/>
        <w:rPr>
          <w:rFonts w:ascii="Times New Roman" w:hAnsi="Times New Roman" w:cs="Times New Roman"/>
          <w:sz w:val="24"/>
          <w:szCs w:val="24"/>
        </w:rPr>
      </w:pPr>
    </w:p>
    <w:p w:rsidR="0008679A" w:rsidRDefault="0008679A" w:rsidP="005D720A">
      <w:pPr>
        <w:spacing w:line="360" w:lineRule="auto"/>
        <w:jc w:val="both"/>
        <w:rPr>
          <w:rFonts w:ascii="Times New Roman" w:hAnsi="Times New Roman" w:cs="Times New Roman"/>
          <w:sz w:val="24"/>
          <w:szCs w:val="24"/>
        </w:rPr>
      </w:pPr>
    </w:p>
    <w:p w:rsidR="00430C32" w:rsidRDefault="00430C32" w:rsidP="005D720A">
      <w:pPr>
        <w:spacing w:line="360" w:lineRule="auto"/>
        <w:jc w:val="both"/>
        <w:rPr>
          <w:rFonts w:ascii="Times New Roman" w:hAnsi="Times New Roman" w:cs="Times New Roman"/>
          <w:sz w:val="24"/>
          <w:szCs w:val="24"/>
        </w:rPr>
      </w:pPr>
    </w:p>
    <w:p w:rsidR="0008679A" w:rsidRPr="00BE23C1" w:rsidRDefault="0008679A" w:rsidP="005D720A">
      <w:pPr>
        <w:spacing w:line="360" w:lineRule="auto"/>
        <w:jc w:val="both"/>
        <w:rPr>
          <w:rFonts w:ascii="Times New Roman" w:hAnsi="Times New Roman" w:cs="Times New Roman"/>
          <w:sz w:val="24"/>
          <w:szCs w:val="24"/>
        </w:rPr>
      </w:pPr>
    </w:p>
    <w:p w:rsidR="005D720A" w:rsidRPr="00EE6220" w:rsidRDefault="00EE6220" w:rsidP="005D720A">
      <w:pPr>
        <w:spacing w:line="360" w:lineRule="auto"/>
        <w:ind w:left="720"/>
        <w:jc w:val="both"/>
        <w:rPr>
          <w:rFonts w:ascii="Times New Roman" w:hAnsi="Times New Roman" w:cs="Times New Roman"/>
          <w:b/>
          <w:sz w:val="24"/>
          <w:szCs w:val="24"/>
        </w:rPr>
      </w:pPr>
      <w:r w:rsidRPr="00EE6220">
        <w:rPr>
          <w:rFonts w:ascii="Times New Roman" w:hAnsi="Times New Roman" w:cs="Times New Roman"/>
          <w:b/>
          <w:sz w:val="24"/>
          <w:szCs w:val="24"/>
        </w:rPr>
        <w:lastRenderedPageBreak/>
        <w:t>Brief Histories of the Thirty Barangays</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Alitaya</w:t>
      </w:r>
      <w:proofErr w:type="spellEnd"/>
    </w:p>
    <w:p w:rsidR="005D720A" w:rsidRPr="005F469E" w:rsidRDefault="005D720A" w:rsidP="005D720A">
      <w:pPr>
        <w:spacing w:line="360" w:lineRule="auto"/>
        <w:ind w:firstLine="720"/>
        <w:jc w:val="both"/>
        <w:rPr>
          <w:rFonts w:ascii="Times New Roman" w:hAnsi="Times New Roman" w:cs="Times New Roman"/>
          <w:bCs/>
          <w:sz w:val="24"/>
          <w:szCs w:val="24"/>
        </w:rPr>
      </w:pPr>
      <w:r w:rsidRPr="005F469E">
        <w:rPr>
          <w:rFonts w:ascii="Times New Roman" w:hAnsi="Times New Roman" w:cs="Times New Roman"/>
          <w:bCs/>
          <w:sz w:val="24"/>
          <w:szCs w:val="24"/>
        </w:rPr>
        <w:t>There are two versions as to the naming of this barrio.</w:t>
      </w:r>
    </w:p>
    <w:p w:rsidR="005D720A" w:rsidRPr="005F469E" w:rsidRDefault="005D720A" w:rsidP="005D720A">
      <w:pPr>
        <w:spacing w:line="360" w:lineRule="auto"/>
        <w:ind w:left="720"/>
        <w:jc w:val="both"/>
        <w:rPr>
          <w:rFonts w:ascii="Times New Roman" w:hAnsi="Times New Roman" w:cs="Times New Roman"/>
          <w:bCs/>
          <w:sz w:val="24"/>
          <w:szCs w:val="24"/>
        </w:rPr>
      </w:pPr>
      <w:proofErr w:type="gramStart"/>
      <w:r w:rsidRPr="005F469E">
        <w:rPr>
          <w:rFonts w:ascii="Times New Roman" w:hAnsi="Times New Roman" w:cs="Times New Roman"/>
          <w:bCs/>
          <w:sz w:val="24"/>
          <w:szCs w:val="24"/>
        </w:rPr>
        <w:t>First version.</w:t>
      </w:r>
      <w:proofErr w:type="gramEnd"/>
      <w:r w:rsidRPr="005F469E">
        <w:rPr>
          <w:rFonts w:ascii="Times New Roman" w:hAnsi="Times New Roman" w:cs="Times New Roman"/>
          <w:bCs/>
          <w:sz w:val="24"/>
          <w:szCs w:val="24"/>
        </w:rPr>
        <w:t xml:space="preserve"> There was a </w:t>
      </w:r>
      <w:proofErr w:type="spellStart"/>
      <w:r w:rsidRPr="005F469E">
        <w:rPr>
          <w:rFonts w:ascii="Times New Roman" w:hAnsi="Times New Roman" w:cs="Times New Roman"/>
          <w:bCs/>
          <w:sz w:val="24"/>
          <w:szCs w:val="24"/>
        </w:rPr>
        <w:t>sitio</w:t>
      </w:r>
      <w:proofErr w:type="spellEnd"/>
      <w:r w:rsidRPr="005F469E">
        <w:rPr>
          <w:rFonts w:ascii="Times New Roman" w:hAnsi="Times New Roman" w:cs="Times New Roman"/>
          <w:bCs/>
          <w:sz w:val="24"/>
          <w:szCs w:val="24"/>
        </w:rPr>
        <w:t xml:space="preserve"> in the barrio called </w:t>
      </w:r>
      <w:proofErr w:type="spellStart"/>
      <w:proofErr w:type="gramStart"/>
      <w:r w:rsidRPr="005F469E">
        <w:rPr>
          <w:rFonts w:ascii="Times New Roman" w:hAnsi="Times New Roman" w:cs="Times New Roman"/>
          <w:bCs/>
          <w:sz w:val="24"/>
          <w:szCs w:val="24"/>
        </w:rPr>
        <w:t>Perlan</w:t>
      </w:r>
      <w:proofErr w:type="spellEnd"/>
      <w:r w:rsidRPr="005F469E">
        <w:rPr>
          <w:rFonts w:ascii="Times New Roman" w:hAnsi="Times New Roman" w:cs="Times New Roman"/>
          <w:bCs/>
          <w:sz w:val="24"/>
          <w:szCs w:val="24"/>
        </w:rPr>
        <w:t xml:space="preserve"> which</w:t>
      </w:r>
      <w:proofErr w:type="gramEnd"/>
      <w:r w:rsidRPr="005F469E">
        <w:rPr>
          <w:rFonts w:ascii="Times New Roman" w:hAnsi="Times New Roman" w:cs="Times New Roman"/>
          <w:bCs/>
          <w:sz w:val="24"/>
          <w:szCs w:val="24"/>
        </w:rPr>
        <w:t xml:space="preserve"> was the </w:t>
      </w:r>
      <w:proofErr w:type="spellStart"/>
      <w:r w:rsidRPr="005F469E">
        <w:rPr>
          <w:rFonts w:ascii="Times New Roman" w:hAnsi="Times New Roman" w:cs="Times New Roman"/>
          <w:bCs/>
          <w:sz w:val="24"/>
          <w:szCs w:val="24"/>
        </w:rPr>
        <w:t>center</w:t>
      </w:r>
      <w:proofErr w:type="spellEnd"/>
      <w:r w:rsidRPr="005F469E">
        <w:rPr>
          <w:rFonts w:ascii="Times New Roman" w:hAnsi="Times New Roman" w:cs="Times New Roman"/>
          <w:bCs/>
          <w:sz w:val="24"/>
          <w:szCs w:val="24"/>
        </w:rPr>
        <w:t xml:space="preserve"> of pot makers in the whole town. The best shop was </w:t>
      </w:r>
      <w:proofErr w:type="spellStart"/>
      <w:proofErr w:type="gramStart"/>
      <w:r w:rsidRPr="005F469E">
        <w:rPr>
          <w:rFonts w:ascii="Times New Roman" w:hAnsi="Times New Roman" w:cs="Times New Roman"/>
          <w:bCs/>
          <w:sz w:val="24"/>
          <w:szCs w:val="24"/>
        </w:rPr>
        <w:t>Aling</w:t>
      </w:r>
      <w:proofErr w:type="spellEnd"/>
      <w:r w:rsidR="004A4175">
        <w:rPr>
          <w:rFonts w:ascii="Times New Roman" w:hAnsi="Times New Roman" w:cs="Times New Roman"/>
          <w:bCs/>
          <w:sz w:val="24"/>
          <w:szCs w:val="24"/>
        </w:rPr>
        <w:t xml:space="preserve"> </w:t>
      </w:r>
      <w:proofErr w:type="spellStart"/>
      <w:r w:rsidRPr="005F469E">
        <w:rPr>
          <w:rFonts w:ascii="Times New Roman" w:hAnsi="Times New Roman" w:cs="Times New Roman"/>
          <w:bCs/>
          <w:sz w:val="24"/>
          <w:szCs w:val="24"/>
        </w:rPr>
        <w:t>Taya’s</w:t>
      </w:r>
      <w:proofErr w:type="spellEnd"/>
      <w:proofErr w:type="gramEnd"/>
      <w:r w:rsidRPr="005F469E">
        <w:rPr>
          <w:rFonts w:ascii="Times New Roman" w:hAnsi="Times New Roman" w:cs="Times New Roman"/>
          <w:bCs/>
          <w:sz w:val="24"/>
          <w:szCs w:val="24"/>
        </w:rPr>
        <w:t xml:space="preserve">. </w:t>
      </w:r>
      <w:proofErr w:type="spellStart"/>
      <w:r w:rsidRPr="005F469E">
        <w:rPr>
          <w:rFonts w:ascii="Times New Roman" w:hAnsi="Times New Roman" w:cs="Times New Roman"/>
          <w:bCs/>
          <w:sz w:val="24"/>
          <w:szCs w:val="24"/>
        </w:rPr>
        <w:t>Aling</w:t>
      </w:r>
      <w:proofErr w:type="spellEnd"/>
      <w:r w:rsidR="004A4175">
        <w:rPr>
          <w:rFonts w:ascii="Times New Roman" w:hAnsi="Times New Roman" w:cs="Times New Roman"/>
          <w:bCs/>
          <w:sz w:val="24"/>
          <w:szCs w:val="24"/>
        </w:rPr>
        <w:t xml:space="preserve"> </w:t>
      </w:r>
      <w:proofErr w:type="spellStart"/>
      <w:r w:rsidRPr="005F469E">
        <w:rPr>
          <w:rFonts w:ascii="Times New Roman" w:hAnsi="Times New Roman" w:cs="Times New Roman"/>
          <w:bCs/>
          <w:sz w:val="24"/>
          <w:szCs w:val="24"/>
        </w:rPr>
        <w:t>Taya</w:t>
      </w:r>
      <w:proofErr w:type="spellEnd"/>
      <w:r w:rsidR="004A4175">
        <w:rPr>
          <w:rFonts w:ascii="Times New Roman" w:hAnsi="Times New Roman" w:cs="Times New Roman"/>
          <w:bCs/>
          <w:sz w:val="24"/>
          <w:szCs w:val="24"/>
        </w:rPr>
        <w:t xml:space="preserve"> </w:t>
      </w:r>
      <w:proofErr w:type="spellStart"/>
      <w:r w:rsidRPr="005F469E">
        <w:rPr>
          <w:rFonts w:ascii="Times New Roman" w:hAnsi="Times New Roman" w:cs="Times New Roman"/>
          <w:bCs/>
          <w:sz w:val="24"/>
          <w:szCs w:val="24"/>
        </w:rPr>
        <w:t>molded</w:t>
      </w:r>
      <w:proofErr w:type="spellEnd"/>
      <w:r w:rsidRPr="005F469E">
        <w:rPr>
          <w:rFonts w:ascii="Times New Roman" w:hAnsi="Times New Roman" w:cs="Times New Roman"/>
          <w:bCs/>
          <w:sz w:val="24"/>
          <w:szCs w:val="24"/>
        </w:rPr>
        <w:t xml:space="preserve"> quality pots demanded by even</w:t>
      </w:r>
      <w:r w:rsidR="00A92B3F">
        <w:rPr>
          <w:rFonts w:ascii="Times New Roman" w:hAnsi="Times New Roman" w:cs="Times New Roman"/>
          <w:bCs/>
          <w:sz w:val="24"/>
          <w:szCs w:val="24"/>
        </w:rPr>
        <w:t xml:space="preserve"> the most sophisticated kitchen</w:t>
      </w:r>
      <w:r w:rsidRPr="005F469E">
        <w:rPr>
          <w:rFonts w:ascii="Times New Roman" w:hAnsi="Times New Roman" w:cs="Times New Roman"/>
          <w:bCs/>
          <w:sz w:val="24"/>
          <w:szCs w:val="24"/>
        </w:rPr>
        <w:t xml:space="preserve">ware buyers in those days. Not long thereafter, the natives wanted a name to call their place. They used the name of </w:t>
      </w:r>
      <w:proofErr w:type="spellStart"/>
      <w:r w:rsidRPr="005F469E">
        <w:rPr>
          <w:rFonts w:ascii="Times New Roman" w:hAnsi="Times New Roman" w:cs="Times New Roman"/>
          <w:bCs/>
          <w:sz w:val="24"/>
          <w:szCs w:val="24"/>
        </w:rPr>
        <w:t>Aling</w:t>
      </w:r>
      <w:proofErr w:type="spellEnd"/>
      <w:r w:rsidR="008E5138">
        <w:rPr>
          <w:rFonts w:ascii="Times New Roman" w:hAnsi="Times New Roman" w:cs="Times New Roman"/>
          <w:bCs/>
          <w:sz w:val="24"/>
          <w:szCs w:val="24"/>
        </w:rPr>
        <w:t xml:space="preserve"> </w:t>
      </w:r>
      <w:proofErr w:type="spellStart"/>
      <w:r w:rsidRPr="005F469E">
        <w:rPr>
          <w:rFonts w:ascii="Times New Roman" w:hAnsi="Times New Roman" w:cs="Times New Roman"/>
          <w:bCs/>
          <w:sz w:val="24"/>
          <w:szCs w:val="24"/>
        </w:rPr>
        <w:t>Tay</w:t>
      </w:r>
      <w:r w:rsidR="008E5138">
        <w:rPr>
          <w:rFonts w:ascii="Times New Roman" w:hAnsi="Times New Roman" w:cs="Times New Roman"/>
          <w:bCs/>
          <w:sz w:val="24"/>
          <w:szCs w:val="24"/>
        </w:rPr>
        <w:t>a</w:t>
      </w:r>
      <w:proofErr w:type="spellEnd"/>
      <w:r w:rsidR="008E5138">
        <w:rPr>
          <w:rFonts w:ascii="Times New Roman" w:hAnsi="Times New Roman" w:cs="Times New Roman"/>
          <w:bCs/>
          <w:sz w:val="24"/>
          <w:szCs w:val="24"/>
        </w:rPr>
        <w:t>. Soon enough, the name stuck b</w:t>
      </w:r>
      <w:r w:rsidRPr="005F469E">
        <w:rPr>
          <w:rFonts w:ascii="Times New Roman" w:hAnsi="Times New Roman" w:cs="Times New Roman"/>
          <w:bCs/>
          <w:sz w:val="24"/>
          <w:szCs w:val="24"/>
        </w:rPr>
        <w:t xml:space="preserve">ut due to the slip and wear of the native tongue, they shortened the word to just plain </w:t>
      </w:r>
      <w:proofErr w:type="spellStart"/>
      <w:r w:rsidRPr="005F469E">
        <w:rPr>
          <w:rFonts w:ascii="Times New Roman" w:hAnsi="Times New Roman" w:cs="Times New Roman"/>
          <w:bCs/>
          <w:sz w:val="24"/>
          <w:szCs w:val="24"/>
        </w:rPr>
        <w:t>Alitaya</w:t>
      </w:r>
      <w:proofErr w:type="spellEnd"/>
      <w:r w:rsidRPr="005F469E">
        <w:rPr>
          <w:rFonts w:ascii="Times New Roman" w:hAnsi="Times New Roman" w:cs="Times New Roman"/>
          <w:bCs/>
          <w:sz w:val="24"/>
          <w:szCs w:val="24"/>
        </w:rPr>
        <w:t>.</w:t>
      </w:r>
    </w:p>
    <w:p w:rsidR="005D720A" w:rsidRPr="005F469E" w:rsidRDefault="005D720A" w:rsidP="005D720A">
      <w:pPr>
        <w:spacing w:line="360" w:lineRule="auto"/>
        <w:ind w:left="720"/>
        <w:jc w:val="both"/>
        <w:rPr>
          <w:rFonts w:ascii="Times New Roman" w:hAnsi="Times New Roman" w:cs="Times New Roman"/>
          <w:bCs/>
          <w:sz w:val="24"/>
          <w:szCs w:val="24"/>
        </w:rPr>
      </w:pPr>
      <w:proofErr w:type="gramStart"/>
      <w:r w:rsidRPr="005F469E">
        <w:rPr>
          <w:rFonts w:ascii="Times New Roman" w:hAnsi="Times New Roman" w:cs="Times New Roman"/>
          <w:bCs/>
          <w:sz w:val="24"/>
          <w:szCs w:val="24"/>
        </w:rPr>
        <w:t>Second version.</w:t>
      </w:r>
      <w:proofErr w:type="gramEnd"/>
      <w:r w:rsidRPr="005F469E">
        <w:rPr>
          <w:rFonts w:ascii="Times New Roman" w:hAnsi="Times New Roman" w:cs="Times New Roman"/>
          <w:bCs/>
          <w:sz w:val="24"/>
          <w:szCs w:val="24"/>
        </w:rPr>
        <w:t xml:space="preserve"> In those days, this barrio had no school. The nearest school was in </w:t>
      </w:r>
      <w:proofErr w:type="spellStart"/>
      <w:proofErr w:type="gramStart"/>
      <w:r w:rsidRPr="005F469E">
        <w:rPr>
          <w:rFonts w:ascii="Times New Roman" w:hAnsi="Times New Roman" w:cs="Times New Roman"/>
          <w:bCs/>
          <w:sz w:val="24"/>
          <w:szCs w:val="24"/>
        </w:rPr>
        <w:t>Gueguesangen</w:t>
      </w:r>
      <w:proofErr w:type="spellEnd"/>
      <w:r w:rsidRPr="005F469E">
        <w:rPr>
          <w:rFonts w:ascii="Times New Roman" w:hAnsi="Times New Roman" w:cs="Times New Roman"/>
          <w:bCs/>
          <w:sz w:val="24"/>
          <w:szCs w:val="24"/>
        </w:rPr>
        <w:t xml:space="preserve"> which</w:t>
      </w:r>
      <w:proofErr w:type="gramEnd"/>
      <w:r w:rsidRPr="005F469E">
        <w:rPr>
          <w:rFonts w:ascii="Times New Roman" w:hAnsi="Times New Roman" w:cs="Times New Roman"/>
          <w:bCs/>
          <w:sz w:val="24"/>
          <w:szCs w:val="24"/>
        </w:rPr>
        <w:t xml:space="preserve"> was about two </w:t>
      </w:r>
      <w:proofErr w:type="spellStart"/>
      <w:r w:rsidRPr="005F469E">
        <w:rPr>
          <w:rFonts w:ascii="Times New Roman" w:hAnsi="Times New Roman" w:cs="Times New Roman"/>
          <w:bCs/>
          <w:sz w:val="24"/>
          <w:szCs w:val="24"/>
        </w:rPr>
        <w:t>kilometers</w:t>
      </w:r>
      <w:proofErr w:type="spellEnd"/>
      <w:r w:rsidRPr="005F469E">
        <w:rPr>
          <w:rFonts w:ascii="Times New Roman" w:hAnsi="Times New Roman" w:cs="Times New Roman"/>
          <w:bCs/>
          <w:sz w:val="24"/>
          <w:szCs w:val="24"/>
        </w:rPr>
        <w:t xml:space="preserve"> away. </w:t>
      </w:r>
      <w:proofErr w:type="gramStart"/>
      <w:r w:rsidRPr="005F469E">
        <w:rPr>
          <w:rFonts w:ascii="Times New Roman" w:hAnsi="Times New Roman" w:cs="Times New Roman"/>
          <w:bCs/>
          <w:sz w:val="24"/>
          <w:szCs w:val="24"/>
        </w:rPr>
        <w:t>So</w:t>
      </w:r>
      <w:proofErr w:type="gramEnd"/>
      <w:r w:rsidRPr="005F469E">
        <w:rPr>
          <w:rFonts w:ascii="Times New Roman" w:hAnsi="Times New Roman" w:cs="Times New Roman"/>
          <w:bCs/>
          <w:sz w:val="24"/>
          <w:szCs w:val="24"/>
        </w:rPr>
        <w:t xml:space="preserve"> the children of the barrio had to walk that distance every school</w:t>
      </w:r>
      <w:r w:rsidR="008E5138">
        <w:rPr>
          <w:rFonts w:ascii="Times New Roman" w:hAnsi="Times New Roman" w:cs="Times New Roman"/>
          <w:bCs/>
          <w:sz w:val="24"/>
          <w:szCs w:val="24"/>
        </w:rPr>
        <w:t xml:space="preserve"> </w:t>
      </w:r>
      <w:r w:rsidRPr="005F469E">
        <w:rPr>
          <w:rFonts w:ascii="Times New Roman" w:hAnsi="Times New Roman" w:cs="Times New Roman"/>
          <w:bCs/>
          <w:sz w:val="24"/>
          <w:szCs w:val="24"/>
        </w:rPr>
        <w:t xml:space="preserve">day. As a result, </w:t>
      </w:r>
      <w:r w:rsidR="008E5138" w:rsidRPr="005F469E">
        <w:rPr>
          <w:rFonts w:ascii="Times New Roman" w:hAnsi="Times New Roman" w:cs="Times New Roman"/>
          <w:bCs/>
          <w:sz w:val="24"/>
          <w:szCs w:val="24"/>
        </w:rPr>
        <w:t>schoolchildren</w:t>
      </w:r>
      <w:r w:rsidRPr="005F469E">
        <w:rPr>
          <w:rFonts w:ascii="Times New Roman" w:hAnsi="Times New Roman" w:cs="Times New Roman"/>
          <w:bCs/>
          <w:sz w:val="24"/>
          <w:szCs w:val="24"/>
        </w:rPr>
        <w:t xml:space="preserve"> often came late for their classes. Concerned barrio talks would say “A-lit </w:t>
      </w:r>
      <w:proofErr w:type="spellStart"/>
      <w:r w:rsidRPr="005F469E">
        <w:rPr>
          <w:rFonts w:ascii="Times New Roman" w:hAnsi="Times New Roman" w:cs="Times New Roman"/>
          <w:bCs/>
          <w:sz w:val="24"/>
          <w:szCs w:val="24"/>
        </w:rPr>
        <w:t>aya</w:t>
      </w:r>
      <w:proofErr w:type="spellEnd"/>
      <w:r w:rsidRPr="005F469E">
        <w:rPr>
          <w:rFonts w:ascii="Times New Roman" w:hAnsi="Times New Roman" w:cs="Times New Roman"/>
          <w:bCs/>
          <w:sz w:val="24"/>
          <w:szCs w:val="24"/>
        </w:rPr>
        <w:t xml:space="preserve">” which means that the child is already late. Soon enough, the words became a byword, and it </w:t>
      </w:r>
      <w:proofErr w:type="gramStart"/>
      <w:r w:rsidRPr="005F469E">
        <w:rPr>
          <w:rFonts w:ascii="Times New Roman" w:hAnsi="Times New Roman" w:cs="Times New Roman"/>
          <w:bCs/>
          <w:sz w:val="24"/>
          <w:szCs w:val="24"/>
        </w:rPr>
        <w:t xml:space="preserve">was </w:t>
      </w:r>
      <w:r w:rsidR="00607D6F">
        <w:rPr>
          <w:rFonts w:ascii="Times New Roman" w:hAnsi="Times New Roman" w:cs="Times New Roman"/>
          <w:bCs/>
          <w:sz w:val="24"/>
          <w:szCs w:val="24"/>
        </w:rPr>
        <w:t xml:space="preserve">even </w:t>
      </w:r>
      <w:r w:rsidRPr="005F469E">
        <w:rPr>
          <w:rFonts w:ascii="Times New Roman" w:hAnsi="Times New Roman" w:cs="Times New Roman"/>
          <w:bCs/>
          <w:sz w:val="24"/>
          <w:szCs w:val="24"/>
        </w:rPr>
        <w:t>used</w:t>
      </w:r>
      <w:proofErr w:type="gramEnd"/>
      <w:r w:rsidR="00607D6F">
        <w:rPr>
          <w:rFonts w:ascii="Times New Roman" w:hAnsi="Times New Roman" w:cs="Times New Roman"/>
          <w:bCs/>
          <w:sz w:val="24"/>
          <w:szCs w:val="24"/>
        </w:rPr>
        <w:t xml:space="preserve"> </w:t>
      </w:r>
      <w:r>
        <w:rPr>
          <w:rFonts w:ascii="Times New Roman" w:hAnsi="Times New Roman" w:cs="Times New Roman"/>
          <w:bCs/>
          <w:sz w:val="24"/>
          <w:szCs w:val="24"/>
        </w:rPr>
        <w:t xml:space="preserve">to </w:t>
      </w:r>
      <w:r w:rsidRPr="005F469E">
        <w:rPr>
          <w:rFonts w:ascii="Times New Roman" w:hAnsi="Times New Roman" w:cs="Times New Roman"/>
          <w:bCs/>
          <w:sz w:val="24"/>
          <w:szCs w:val="24"/>
        </w:rPr>
        <w:t>name the place.</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Amansabina</w:t>
      </w:r>
      <w:proofErr w:type="spellEnd"/>
    </w:p>
    <w:p w:rsidR="005D720A" w:rsidRPr="009B564D" w:rsidRDefault="005D720A" w:rsidP="005D720A">
      <w:pPr>
        <w:pStyle w:val="BodyText"/>
        <w:spacing w:line="360" w:lineRule="auto"/>
        <w:ind w:left="720"/>
        <w:jc w:val="both"/>
      </w:pPr>
      <w:r w:rsidRPr="009B564D">
        <w:t xml:space="preserve">There was a widow, who due to </w:t>
      </w:r>
      <w:r w:rsidR="008E5138" w:rsidRPr="009B564D">
        <w:t>sudden</w:t>
      </w:r>
      <w:r w:rsidRPr="009B564D">
        <w:t xml:space="preserve"> death of her husband had to bear the burden of rearing her children.  She had to do odd chores intended only for a father.  </w:t>
      </w:r>
      <w:r w:rsidR="008F66B5">
        <w:t>After several years</w:t>
      </w:r>
      <w:r w:rsidRPr="009B564D">
        <w:t>, this woman had acquired the attributes of a man.  Her name was Sabina.</w:t>
      </w:r>
    </w:p>
    <w:p w:rsidR="005D720A" w:rsidRPr="009B564D" w:rsidRDefault="005D720A" w:rsidP="005D720A">
      <w:pPr>
        <w:pStyle w:val="BodyText"/>
        <w:spacing w:line="360" w:lineRule="auto"/>
        <w:ind w:left="720"/>
        <w:jc w:val="both"/>
      </w:pPr>
      <w:r w:rsidRPr="009B564D">
        <w:t>Sabina could outdo any man in any physical prowess contest.  Thus, when she died the barrio folks named their place Sabina.  Not long thereafter, the barrio</w:t>
      </w:r>
      <w:r w:rsidR="00607D6F">
        <w:t xml:space="preserve"> </w:t>
      </w:r>
      <w:r w:rsidRPr="009B564D">
        <w:t xml:space="preserve">folks realized that they should emphasize the role of Sabina when she was still alive.  Thus, they prefixed the word </w:t>
      </w:r>
      <w:proofErr w:type="spellStart"/>
      <w:r w:rsidRPr="009B564D">
        <w:t>Ama</w:t>
      </w:r>
      <w:proofErr w:type="spellEnd"/>
      <w:r w:rsidRPr="009B564D">
        <w:t xml:space="preserve"> meaning father to her name Sabina.  Th</w:t>
      </w:r>
      <w:r w:rsidR="008F66B5">
        <w:t>en</w:t>
      </w:r>
      <w:r w:rsidRPr="009B564D">
        <w:t xml:space="preserve"> the place </w:t>
      </w:r>
      <w:proofErr w:type="gramStart"/>
      <w:r w:rsidRPr="009B564D">
        <w:t>was finally named</w:t>
      </w:r>
      <w:proofErr w:type="gramEnd"/>
      <w:r w:rsidRPr="009B564D">
        <w:t xml:space="preserve"> </w:t>
      </w:r>
      <w:proofErr w:type="spellStart"/>
      <w:r w:rsidRPr="009B564D">
        <w:t>Amansabina</w:t>
      </w:r>
      <w:proofErr w:type="spellEnd"/>
      <w:r w:rsidRPr="009B564D">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Anolid</w:t>
      </w:r>
      <w:proofErr w:type="spellEnd"/>
    </w:p>
    <w:p w:rsidR="005D720A" w:rsidRDefault="005D720A" w:rsidP="005D720A">
      <w:pPr>
        <w:pStyle w:val="BodyText"/>
        <w:spacing w:line="360" w:lineRule="auto"/>
        <w:ind w:left="720"/>
        <w:jc w:val="both"/>
      </w:pPr>
      <w:r w:rsidRPr="009B564D">
        <w:t>A sturdy tree used to abound in the forested area of this old barrio.  The wood of the tree was hard and fine that the barrio folks found it a perfect material for building their houses.  This tree called “</w:t>
      </w:r>
      <w:proofErr w:type="spellStart"/>
      <w:r w:rsidRPr="009B564D">
        <w:t>Anolir</w:t>
      </w:r>
      <w:proofErr w:type="spellEnd"/>
      <w:r w:rsidRPr="009B564D">
        <w:t xml:space="preserve">” perhaps held a special meaning to the barrio folks, that they named the place </w:t>
      </w:r>
      <w:proofErr w:type="spellStart"/>
      <w:r w:rsidRPr="009B564D">
        <w:t>Anolir</w:t>
      </w:r>
      <w:proofErr w:type="spellEnd"/>
      <w:r w:rsidRPr="009B564D">
        <w:t xml:space="preserve">.  Difficulty in pronouncing the last syllable converted this word into </w:t>
      </w:r>
      <w:proofErr w:type="spellStart"/>
      <w:r w:rsidRPr="009B564D">
        <w:t>Anolid</w:t>
      </w:r>
      <w:proofErr w:type="spellEnd"/>
      <w:r w:rsidRPr="009B564D">
        <w:t>.  Thus</w:t>
      </w:r>
      <w:r w:rsidR="008E5138">
        <w:t>,</w:t>
      </w:r>
      <w:r w:rsidRPr="009B564D">
        <w:t xml:space="preserve"> the place </w:t>
      </w:r>
      <w:proofErr w:type="gramStart"/>
      <w:r w:rsidR="008E5138">
        <w:t>was</w:t>
      </w:r>
      <w:r w:rsidRPr="009B564D">
        <w:t xml:space="preserve"> known</w:t>
      </w:r>
      <w:proofErr w:type="gramEnd"/>
      <w:r w:rsidRPr="009B564D">
        <w:t xml:space="preserve"> </w:t>
      </w:r>
      <w:r w:rsidR="008E5138">
        <w:t xml:space="preserve">as </w:t>
      </w:r>
      <w:proofErr w:type="spellStart"/>
      <w:r w:rsidRPr="009B564D">
        <w:t>Anolid</w:t>
      </w:r>
      <w:proofErr w:type="spellEnd"/>
      <w:r w:rsidRPr="009B564D">
        <w:t>.</w:t>
      </w:r>
    </w:p>
    <w:p w:rsidR="00EE6220" w:rsidRDefault="00EE6220" w:rsidP="005D720A">
      <w:pPr>
        <w:spacing w:line="360" w:lineRule="auto"/>
        <w:ind w:left="720"/>
        <w:jc w:val="both"/>
        <w:rPr>
          <w:rFonts w:ascii="Times New Roman" w:hAnsi="Times New Roman" w:cs="Times New Roman"/>
          <w:b/>
          <w:i/>
          <w:sz w:val="24"/>
          <w:szCs w:val="24"/>
        </w:rPr>
      </w:pP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lastRenderedPageBreak/>
        <w:t>Banaoang</w:t>
      </w:r>
      <w:proofErr w:type="spellEnd"/>
    </w:p>
    <w:p w:rsidR="005D720A" w:rsidRPr="009B564D" w:rsidRDefault="005D720A" w:rsidP="005D720A">
      <w:pPr>
        <w:pStyle w:val="BodyText"/>
        <w:spacing w:line="360" w:lineRule="auto"/>
        <w:ind w:left="720"/>
        <w:jc w:val="both"/>
      </w:pPr>
      <w:r w:rsidRPr="009B564D">
        <w:t xml:space="preserve">Before the turn of the century, the Spanish embarked on a massive digging of canals for irrigation purposes.  </w:t>
      </w:r>
      <w:proofErr w:type="spellStart"/>
      <w:r w:rsidRPr="009B564D">
        <w:t>Mangaldan</w:t>
      </w:r>
      <w:proofErr w:type="spellEnd"/>
      <w:r w:rsidRPr="009B564D">
        <w:t xml:space="preserve"> </w:t>
      </w:r>
      <w:r w:rsidR="007909D1" w:rsidRPr="009B564D">
        <w:t xml:space="preserve">was </w:t>
      </w:r>
      <w:r w:rsidRPr="009B564D">
        <w:t xml:space="preserve">then one of the few irrigated areas in the province.  In </w:t>
      </w:r>
      <w:r>
        <w:t>t</w:t>
      </w:r>
      <w:r w:rsidRPr="009B564D">
        <w:t>hi</w:t>
      </w:r>
      <w:r w:rsidR="00E801E4">
        <w:t xml:space="preserve">s barrio, extension canals </w:t>
      </w:r>
      <w:proofErr w:type="gramStart"/>
      <w:r w:rsidR="00E801E4">
        <w:t xml:space="preserve">were </w:t>
      </w:r>
      <w:r w:rsidRPr="009B564D">
        <w:t>built</w:t>
      </w:r>
      <w:proofErr w:type="gramEnd"/>
      <w:r w:rsidRPr="009B564D">
        <w:t xml:space="preserve">.  Canal means </w:t>
      </w:r>
      <w:proofErr w:type="spellStart"/>
      <w:r w:rsidRPr="009B564D">
        <w:t>Banaoang</w:t>
      </w:r>
      <w:proofErr w:type="spellEnd"/>
      <w:r w:rsidRPr="009B564D">
        <w:t xml:space="preserve"> in the dialect.  Perhaps, due to the presence of these canals, the barrio</w:t>
      </w:r>
      <w:r w:rsidR="004A4175">
        <w:t xml:space="preserve"> </w:t>
      </w:r>
      <w:r w:rsidRPr="009B564D">
        <w:t xml:space="preserve">folks began calling their place </w:t>
      </w:r>
      <w:proofErr w:type="spellStart"/>
      <w:r w:rsidRPr="009B564D">
        <w:t>Banaoang</w:t>
      </w:r>
      <w:proofErr w:type="spellEnd"/>
      <w:r w:rsidRPr="009B564D">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Bantayan</w:t>
      </w:r>
      <w:proofErr w:type="spellEnd"/>
    </w:p>
    <w:p w:rsidR="005D720A" w:rsidRPr="009B564D" w:rsidRDefault="005D720A" w:rsidP="005D720A">
      <w:pPr>
        <w:pStyle w:val="BodyText"/>
        <w:spacing w:line="360" w:lineRule="auto"/>
        <w:ind w:left="720"/>
        <w:jc w:val="both"/>
      </w:pPr>
      <w:r w:rsidRPr="009B564D">
        <w:t xml:space="preserve">There used to be a body of water which ran through </w:t>
      </w:r>
      <w:proofErr w:type="spellStart"/>
      <w:r w:rsidRPr="009B564D">
        <w:t>Bantayan</w:t>
      </w:r>
      <w:proofErr w:type="spellEnd"/>
      <w:r w:rsidRPr="009B564D">
        <w:t xml:space="preserve">, </w:t>
      </w:r>
      <w:proofErr w:type="spellStart"/>
      <w:r w:rsidRPr="009B564D">
        <w:t>Talogtog</w:t>
      </w:r>
      <w:proofErr w:type="spellEnd"/>
      <w:r w:rsidRPr="009B564D">
        <w:t xml:space="preserve"> and finally to the sea.  It was a river</w:t>
      </w:r>
      <w:r>
        <w:t>,</w:t>
      </w:r>
      <w:r w:rsidRPr="009B564D">
        <w:t xml:space="preserve"> deep and wide enough to afford perfect navigation.</w:t>
      </w:r>
    </w:p>
    <w:p w:rsidR="005D720A" w:rsidRPr="00D35CA4" w:rsidRDefault="005D720A" w:rsidP="005D720A">
      <w:pPr>
        <w:pStyle w:val="BodyText"/>
        <w:spacing w:line="360" w:lineRule="auto"/>
        <w:ind w:left="720"/>
        <w:jc w:val="both"/>
      </w:pPr>
      <w:r w:rsidRPr="009B564D">
        <w:t xml:space="preserve">In those days, </w:t>
      </w:r>
      <w:r>
        <w:t>C</w:t>
      </w:r>
      <w:r w:rsidRPr="009B564D">
        <w:t xml:space="preserve">hinese junk dealers used to sail to this place to barter for the goods of the natives.  </w:t>
      </w:r>
      <w:proofErr w:type="spellStart"/>
      <w:r w:rsidRPr="009B564D">
        <w:t>Bantayan</w:t>
      </w:r>
      <w:proofErr w:type="spellEnd"/>
      <w:r w:rsidRPr="009B564D">
        <w:t xml:space="preserve"> then was a sort of trading center.  The </w:t>
      </w:r>
      <w:r w:rsidR="00BD7D6E" w:rsidRPr="009B564D">
        <w:t>arriv</w:t>
      </w:r>
      <w:r w:rsidR="00BD7D6E">
        <w:t xml:space="preserve">al of these Chinese junks </w:t>
      </w:r>
      <w:proofErr w:type="gramStart"/>
      <w:r w:rsidR="00BD7D6E">
        <w:t>was</w:t>
      </w:r>
      <w:r w:rsidRPr="009B564D">
        <w:t xml:space="preserve"> </w:t>
      </w:r>
      <w:r w:rsidR="00BD7D6E" w:rsidRPr="009B564D">
        <w:t>eagerly anticipated</w:t>
      </w:r>
      <w:proofErr w:type="gramEnd"/>
      <w:r w:rsidR="00BD7D6E" w:rsidRPr="009B564D">
        <w:t xml:space="preserve"> </w:t>
      </w:r>
      <w:r w:rsidRPr="009B564D">
        <w:t xml:space="preserve">and in order that the natives would not be caught unaware of their arrival, they maintained a vigil even at night.  Thus, </w:t>
      </w:r>
      <w:proofErr w:type="gramStart"/>
      <w:r w:rsidRPr="009B564D">
        <w:t>vigil which</w:t>
      </w:r>
      <w:proofErr w:type="gramEnd"/>
      <w:r w:rsidRPr="009B564D">
        <w:t xml:space="preserve"> means </w:t>
      </w:r>
      <w:proofErr w:type="spellStart"/>
      <w:r w:rsidRPr="009B564D">
        <w:t>Bantay</w:t>
      </w:r>
      <w:proofErr w:type="spellEnd"/>
      <w:r w:rsidRPr="009B564D">
        <w:t xml:space="preserve"> and the </w:t>
      </w:r>
      <w:r w:rsidR="00A92B3F" w:rsidRPr="009B564D">
        <w:t>suffix,” an</w:t>
      </w:r>
      <w:r w:rsidRPr="009B564D">
        <w:t>” to denote a place, was made to be the name of this trading center</w:t>
      </w:r>
      <w:r w:rsidR="007909D1">
        <w:t>,</w:t>
      </w:r>
      <w:r w:rsidRPr="009B564D">
        <w:t xml:space="preserve"> </w:t>
      </w:r>
      <w:proofErr w:type="spellStart"/>
      <w:r w:rsidRPr="009B564D">
        <w:t>Bantayan</w:t>
      </w:r>
      <w:proofErr w:type="spellEnd"/>
      <w:r w:rsidRPr="009B564D">
        <w:t>.</w:t>
      </w:r>
    </w:p>
    <w:p w:rsidR="005D720A" w:rsidRPr="00EE6220" w:rsidRDefault="005D720A" w:rsidP="005D720A">
      <w:pPr>
        <w:spacing w:line="360" w:lineRule="auto"/>
        <w:ind w:left="720"/>
        <w:jc w:val="both"/>
        <w:rPr>
          <w:rFonts w:ascii="Times New Roman" w:hAnsi="Times New Roman" w:cs="Times New Roman"/>
          <w:b/>
          <w:i/>
          <w:sz w:val="24"/>
          <w:szCs w:val="24"/>
        </w:rPr>
      </w:pPr>
      <w:r w:rsidRPr="00EE6220">
        <w:rPr>
          <w:rFonts w:ascii="Times New Roman" w:hAnsi="Times New Roman" w:cs="Times New Roman"/>
          <w:b/>
          <w:i/>
          <w:sz w:val="24"/>
          <w:szCs w:val="24"/>
        </w:rPr>
        <w:t>Bari</w:t>
      </w:r>
    </w:p>
    <w:p w:rsidR="005D720A" w:rsidRPr="00D35CA4" w:rsidRDefault="005D720A" w:rsidP="005D720A">
      <w:pPr>
        <w:pStyle w:val="BodyText"/>
        <w:spacing w:line="360" w:lineRule="auto"/>
        <w:ind w:left="720"/>
        <w:jc w:val="both"/>
      </w:pPr>
      <w:r w:rsidRPr="00D35CA4">
        <w:t xml:space="preserve">Bari </w:t>
      </w:r>
      <w:r>
        <w:t xml:space="preserve">(Bari of old) </w:t>
      </w:r>
      <w:r w:rsidRPr="00D35CA4">
        <w:t>was a wilderness.  Big trees and mounds abound, whi</w:t>
      </w:r>
      <w:r w:rsidR="00E801E4">
        <w:t xml:space="preserve">ch the old folks believed to </w:t>
      </w:r>
      <w:proofErr w:type="gramStart"/>
      <w:r w:rsidR="00E801E4">
        <w:t xml:space="preserve">be </w:t>
      </w:r>
      <w:r w:rsidRPr="00D35CA4">
        <w:t>inhabited</w:t>
      </w:r>
      <w:proofErr w:type="gramEnd"/>
      <w:r w:rsidRPr="00D35CA4">
        <w:t xml:space="preserve"> by unseen creatures.  It was the belief that if you disturbed or molested these</w:t>
      </w:r>
      <w:r>
        <w:t xml:space="preserve"> creatures, you </w:t>
      </w:r>
      <w:r w:rsidRPr="00D35CA4">
        <w:t>would get sick, so if you passed by their habitat you had to ask their permission.  The natives had to say “</w:t>
      </w:r>
      <w:proofErr w:type="spellStart"/>
      <w:r w:rsidRPr="00D35CA4">
        <w:t>bari-bari</w:t>
      </w:r>
      <w:proofErr w:type="spellEnd"/>
      <w:r w:rsidRPr="00D35CA4">
        <w:t xml:space="preserve">, </w:t>
      </w:r>
      <w:proofErr w:type="spellStart"/>
      <w:r w:rsidRPr="00D35CA4">
        <w:t>paliis</w:t>
      </w:r>
      <w:proofErr w:type="spellEnd"/>
      <w:r w:rsidRPr="00D35CA4">
        <w:t xml:space="preserve"> kid tan </w:t>
      </w:r>
      <w:proofErr w:type="spellStart"/>
      <w:r w:rsidRPr="00D35CA4">
        <w:t>bai</w:t>
      </w:r>
      <w:proofErr w:type="spellEnd"/>
      <w:r w:rsidRPr="00D35CA4">
        <w:t xml:space="preserve">, </w:t>
      </w:r>
      <w:proofErr w:type="spellStart"/>
      <w:r w:rsidRPr="00D35CA4">
        <w:t>laki</w:t>
      </w:r>
      <w:proofErr w:type="spellEnd"/>
      <w:r w:rsidRPr="00D35CA4">
        <w:t xml:space="preserve">, ta </w:t>
      </w:r>
      <w:proofErr w:type="spellStart"/>
      <w:r w:rsidRPr="00D35CA4">
        <w:t>siak</w:t>
      </w:r>
      <w:proofErr w:type="spellEnd"/>
      <w:r w:rsidRPr="00D35CA4">
        <w:t xml:space="preserve"> so </w:t>
      </w:r>
      <w:proofErr w:type="spellStart"/>
      <w:r w:rsidRPr="00D35CA4">
        <w:t>apo</w:t>
      </w:r>
      <w:proofErr w:type="spellEnd"/>
      <w:r w:rsidRPr="00D35CA4">
        <w:t xml:space="preserve"> yon </w:t>
      </w:r>
      <w:proofErr w:type="spellStart"/>
      <w:r w:rsidRPr="00D35CA4">
        <w:t>dili</w:t>
      </w:r>
      <w:proofErr w:type="spellEnd"/>
      <w:r w:rsidRPr="00D35CA4">
        <w:t xml:space="preserve">”.  The sentence was long and </w:t>
      </w:r>
      <w:proofErr w:type="gramStart"/>
      <w:r w:rsidRPr="00D35CA4">
        <w:t>surely</w:t>
      </w:r>
      <w:proofErr w:type="gramEnd"/>
      <w:r w:rsidRPr="00D35CA4">
        <w:t xml:space="preserve"> the natives could not say the whole sentence at the spur of the moment.  </w:t>
      </w:r>
      <w:proofErr w:type="gramStart"/>
      <w:r w:rsidRPr="00D35CA4">
        <w:t>So</w:t>
      </w:r>
      <w:proofErr w:type="gramEnd"/>
      <w:r w:rsidRPr="00D35CA4">
        <w:t xml:space="preserve"> they just said “Bari-</w:t>
      </w:r>
      <w:proofErr w:type="spellStart"/>
      <w:r w:rsidRPr="00D35CA4">
        <w:t>bari</w:t>
      </w:r>
      <w:proofErr w:type="spellEnd"/>
      <w:r w:rsidRPr="00D35CA4">
        <w:t xml:space="preserve">.’   The Bari stuck to the native tongue.  </w:t>
      </w:r>
      <w:r w:rsidR="007909D1">
        <w:t>Soon after</w:t>
      </w:r>
      <w:r w:rsidR="007909D1" w:rsidRPr="00D35CA4">
        <w:t>,</w:t>
      </w:r>
      <w:r w:rsidRPr="00D35CA4">
        <w:t xml:space="preserve"> they began calling the place Bari. </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Bateng</w:t>
      </w:r>
      <w:proofErr w:type="spellEnd"/>
    </w:p>
    <w:p w:rsidR="005D720A" w:rsidRDefault="005D720A" w:rsidP="00EE6220">
      <w:pPr>
        <w:pStyle w:val="BodyText"/>
        <w:spacing w:line="360" w:lineRule="auto"/>
        <w:ind w:left="720"/>
        <w:jc w:val="both"/>
      </w:pPr>
      <w:r w:rsidRPr="002479B3">
        <w:t xml:space="preserve">During the Spanish regime, a miraculous Virgin appeared in the barrio. The natives being hardened pagans did not believe in the Christian Doctrine of the Spaniards.  </w:t>
      </w:r>
      <w:proofErr w:type="gramStart"/>
      <w:r w:rsidRPr="002479B3">
        <w:t>So</w:t>
      </w:r>
      <w:proofErr w:type="gramEnd"/>
      <w:r w:rsidRPr="002479B3">
        <w:t xml:space="preserve"> when the Virgin appeared</w:t>
      </w:r>
      <w:r w:rsidR="007909D1">
        <w:t>,</w:t>
      </w:r>
      <w:r w:rsidRPr="002479B3">
        <w:t xml:space="preserve"> they tried to capture her with a rope.  They shouted,</w:t>
      </w:r>
      <w:r w:rsidR="004A4175">
        <w:t xml:space="preserve"> </w:t>
      </w:r>
      <w:r w:rsidR="00BD7D6E" w:rsidRPr="00BD7D6E">
        <w:rPr>
          <w:i/>
        </w:rPr>
        <w:t>“</w:t>
      </w:r>
      <w:proofErr w:type="spellStart"/>
      <w:r w:rsidRPr="00BD7D6E">
        <w:rPr>
          <w:i/>
        </w:rPr>
        <w:t>Bateng</w:t>
      </w:r>
      <w:proofErr w:type="spellEnd"/>
      <w:r w:rsidR="004A4175" w:rsidRPr="00BD7D6E">
        <w:rPr>
          <w:i/>
        </w:rPr>
        <w:t xml:space="preserve"> </w:t>
      </w:r>
      <w:proofErr w:type="spellStart"/>
      <w:r w:rsidRPr="00BD7D6E">
        <w:rPr>
          <w:i/>
        </w:rPr>
        <w:t>yoy</w:t>
      </w:r>
      <w:proofErr w:type="spellEnd"/>
      <w:r w:rsidR="004A4175" w:rsidRPr="00BD7D6E">
        <w:rPr>
          <w:i/>
        </w:rPr>
        <w:t xml:space="preserve"> </w:t>
      </w:r>
      <w:proofErr w:type="spellStart"/>
      <w:r w:rsidRPr="00BD7D6E">
        <w:rPr>
          <w:i/>
        </w:rPr>
        <w:t>Birhen</w:t>
      </w:r>
      <w:proofErr w:type="spellEnd"/>
      <w:r w:rsidRPr="00BD7D6E">
        <w:rPr>
          <w:i/>
        </w:rPr>
        <w:t>”</w:t>
      </w:r>
      <w:r w:rsidR="00BD7D6E">
        <w:rPr>
          <w:i/>
        </w:rPr>
        <w:t xml:space="preserve"> </w:t>
      </w:r>
      <w:r w:rsidR="00BD7D6E">
        <w:t>and t</w:t>
      </w:r>
      <w:r w:rsidRPr="002479B3">
        <w:t>hat incident</w:t>
      </w:r>
      <w:r w:rsidR="00BD7D6E">
        <w:t xml:space="preserve"> was a big scandal.  Eventually, </w:t>
      </w:r>
      <w:r w:rsidRPr="002479B3">
        <w:t xml:space="preserve">people from other places referred to that place as </w:t>
      </w:r>
      <w:proofErr w:type="spellStart"/>
      <w:r w:rsidRPr="002479B3">
        <w:t>Bateng</w:t>
      </w:r>
      <w:proofErr w:type="spellEnd"/>
      <w:r w:rsidRPr="002479B3">
        <w:t>.</w:t>
      </w:r>
    </w:p>
    <w:p w:rsidR="00EE6220" w:rsidRDefault="00EE6220" w:rsidP="005D720A">
      <w:pPr>
        <w:spacing w:line="360" w:lineRule="auto"/>
        <w:ind w:left="720"/>
        <w:jc w:val="both"/>
        <w:rPr>
          <w:rFonts w:ascii="Times New Roman" w:hAnsi="Times New Roman" w:cs="Times New Roman"/>
          <w:b/>
          <w:i/>
          <w:sz w:val="24"/>
          <w:szCs w:val="24"/>
        </w:rPr>
      </w:pPr>
    </w:p>
    <w:p w:rsidR="00EE6220" w:rsidRDefault="00EE6220" w:rsidP="005D720A">
      <w:pPr>
        <w:spacing w:line="360" w:lineRule="auto"/>
        <w:ind w:left="720"/>
        <w:jc w:val="both"/>
        <w:rPr>
          <w:rFonts w:ascii="Times New Roman" w:hAnsi="Times New Roman" w:cs="Times New Roman"/>
          <w:b/>
          <w:i/>
          <w:sz w:val="24"/>
          <w:szCs w:val="24"/>
        </w:rPr>
      </w:pPr>
    </w:p>
    <w:p w:rsidR="00EE6220" w:rsidRDefault="00EE6220" w:rsidP="005D720A">
      <w:pPr>
        <w:spacing w:line="360" w:lineRule="auto"/>
        <w:ind w:left="720"/>
        <w:jc w:val="both"/>
        <w:rPr>
          <w:rFonts w:ascii="Times New Roman" w:hAnsi="Times New Roman" w:cs="Times New Roman"/>
          <w:b/>
          <w:i/>
          <w:sz w:val="24"/>
          <w:szCs w:val="24"/>
        </w:rPr>
      </w:pP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lastRenderedPageBreak/>
        <w:t>Buenlag</w:t>
      </w:r>
      <w:proofErr w:type="spellEnd"/>
    </w:p>
    <w:p w:rsidR="005D720A" w:rsidRPr="002479B3" w:rsidRDefault="005D720A" w:rsidP="005D720A">
      <w:pPr>
        <w:pStyle w:val="BodyText"/>
        <w:spacing w:line="360" w:lineRule="auto"/>
        <w:ind w:firstLine="720"/>
        <w:jc w:val="both"/>
      </w:pPr>
      <w:r w:rsidRPr="002479B3">
        <w:t xml:space="preserve">There are two versions as to how Barangay </w:t>
      </w:r>
      <w:proofErr w:type="spellStart"/>
      <w:r w:rsidRPr="002479B3">
        <w:t>Buenlag</w:t>
      </w:r>
      <w:proofErr w:type="spellEnd"/>
      <w:r w:rsidRPr="002479B3">
        <w:t xml:space="preserve"> got its name.</w:t>
      </w:r>
    </w:p>
    <w:p w:rsidR="005D720A" w:rsidRPr="002479B3" w:rsidRDefault="005D720A" w:rsidP="005D720A">
      <w:pPr>
        <w:pStyle w:val="BodyText"/>
        <w:spacing w:line="360" w:lineRule="auto"/>
        <w:ind w:left="720"/>
        <w:jc w:val="both"/>
      </w:pPr>
      <w:proofErr w:type="gramStart"/>
      <w:r w:rsidRPr="002479B3">
        <w:t>First Version.</w:t>
      </w:r>
      <w:proofErr w:type="gramEnd"/>
      <w:r w:rsidRPr="002479B3">
        <w:t xml:space="preserve">  Natives of old </w:t>
      </w:r>
      <w:proofErr w:type="spellStart"/>
      <w:r w:rsidRPr="002479B3">
        <w:t>Buenlag</w:t>
      </w:r>
      <w:proofErr w:type="spellEnd"/>
      <w:r w:rsidR="004A4175">
        <w:t xml:space="preserve"> </w:t>
      </w:r>
      <w:proofErr w:type="gramStart"/>
      <w:r w:rsidRPr="002479B3">
        <w:t>were said</w:t>
      </w:r>
      <w:proofErr w:type="gramEnd"/>
      <w:r w:rsidRPr="002479B3">
        <w:t xml:space="preserve"> to be hostile to strangers.  If a </w:t>
      </w:r>
      <w:r w:rsidR="007909D1">
        <w:t>s</w:t>
      </w:r>
      <w:r w:rsidRPr="002479B3">
        <w:t>tranger attempt</w:t>
      </w:r>
      <w:r w:rsidR="007909D1">
        <w:t>s</w:t>
      </w:r>
      <w:r w:rsidRPr="002479B3">
        <w:t xml:space="preserve"> to visit this place, he ran the risk of sporting a ‘black eye.’  Parents </w:t>
      </w:r>
      <w:r w:rsidR="007909D1" w:rsidRPr="002479B3">
        <w:t>dissuade</w:t>
      </w:r>
      <w:r w:rsidR="007909D1">
        <w:t>d</w:t>
      </w:r>
      <w:r w:rsidRPr="002479B3">
        <w:t xml:space="preserve"> their sons from visiting the place, but if the visit was unavoidab</w:t>
      </w:r>
      <w:r>
        <w:t>le, they cautioned them saying “</w:t>
      </w:r>
      <w:proofErr w:type="spellStart"/>
      <w:r w:rsidRPr="002479B3">
        <w:t>asicasom</w:t>
      </w:r>
      <w:proofErr w:type="spellEnd"/>
      <w:r w:rsidR="004A4175">
        <w:t xml:space="preserve"> </w:t>
      </w:r>
      <w:proofErr w:type="spellStart"/>
      <w:r w:rsidRPr="002479B3">
        <w:t>ditan</w:t>
      </w:r>
      <w:proofErr w:type="spellEnd"/>
      <w:r w:rsidRPr="002479B3">
        <w:t xml:space="preserve"> ta </w:t>
      </w:r>
      <w:proofErr w:type="spellStart"/>
      <w:r w:rsidRPr="002479B3">
        <w:t>ompano</w:t>
      </w:r>
      <w:proofErr w:type="spellEnd"/>
      <w:r w:rsidR="004A4175">
        <w:t xml:space="preserve"> </w:t>
      </w:r>
      <w:proofErr w:type="spellStart"/>
      <w:r w:rsidRPr="002479B3">
        <w:t>nabanaan</w:t>
      </w:r>
      <w:proofErr w:type="spellEnd"/>
      <w:r w:rsidR="004A4175">
        <w:t xml:space="preserve"> </w:t>
      </w:r>
      <w:proofErr w:type="spellStart"/>
      <w:proofErr w:type="gramStart"/>
      <w:r w:rsidRPr="002479B3">
        <w:t>mon</w:t>
      </w:r>
      <w:proofErr w:type="spellEnd"/>
      <w:proofErr w:type="gramEnd"/>
      <w:r w:rsidR="004A4175">
        <w:t xml:space="preserve"> </w:t>
      </w:r>
      <w:proofErr w:type="spellStart"/>
      <w:r w:rsidRPr="002479B3">
        <w:t>binmenlag</w:t>
      </w:r>
      <w:proofErr w:type="spellEnd"/>
      <w:r w:rsidRPr="002479B3">
        <w:t xml:space="preserve"> so </w:t>
      </w:r>
      <w:proofErr w:type="spellStart"/>
      <w:r w:rsidRPr="002479B3">
        <w:t>kenan</w:t>
      </w:r>
      <w:proofErr w:type="spellEnd"/>
      <w:r w:rsidRPr="002479B3">
        <w:t xml:space="preserve"> da et </w:t>
      </w:r>
      <w:proofErr w:type="spellStart"/>
      <w:r w:rsidRPr="002479B3">
        <w:t>kalasianen</w:t>
      </w:r>
      <w:proofErr w:type="spellEnd"/>
      <w:r w:rsidRPr="002479B3">
        <w:t xml:space="preserve"> da </w:t>
      </w:r>
      <w:proofErr w:type="spellStart"/>
      <w:r w:rsidRPr="002479B3">
        <w:t>ka</w:t>
      </w:r>
      <w:proofErr w:type="spellEnd"/>
      <w:r>
        <w:t>”</w:t>
      </w:r>
      <w:r w:rsidRPr="002479B3">
        <w:t>, meaning careful son, the timing of your visit may be wrong and you may get yourself into trouble.  Hence</w:t>
      </w:r>
      <w:r w:rsidR="007909D1">
        <w:t>,</w:t>
      </w:r>
      <w:r w:rsidRPr="002479B3">
        <w:t xml:space="preserve"> the barrio became a dreaded place, </w:t>
      </w:r>
      <w:proofErr w:type="spellStart"/>
      <w:r w:rsidRPr="002479B3">
        <w:t>Buenlag</w:t>
      </w:r>
      <w:proofErr w:type="spellEnd"/>
      <w:r w:rsidRPr="002479B3">
        <w:t xml:space="preserve"> </w:t>
      </w:r>
      <w:proofErr w:type="gramStart"/>
      <w:r w:rsidRPr="002479B3">
        <w:t>which</w:t>
      </w:r>
      <w:proofErr w:type="gramEnd"/>
      <w:r w:rsidRPr="002479B3">
        <w:t xml:space="preserve"> means “negative approach” was made to refer to this barrio.</w:t>
      </w:r>
    </w:p>
    <w:p w:rsidR="005D720A" w:rsidRPr="002479B3" w:rsidRDefault="005D720A" w:rsidP="005D720A">
      <w:pPr>
        <w:pStyle w:val="BodyText"/>
        <w:spacing w:line="360" w:lineRule="auto"/>
        <w:ind w:left="720"/>
        <w:jc w:val="both"/>
      </w:pPr>
      <w:proofErr w:type="gramStart"/>
      <w:r w:rsidRPr="002479B3">
        <w:t>Second Version.</w:t>
      </w:r>
      <w:proofErr w:type="gramEnd"/>
      <w:r w:rsidRPr="002479B3">
        <w:t xml:space="preserve">  In the older days, there used to be a river in this place.  This is now the </w:t>
      </w:r>
      <w:proofErr w:type="spellStart"/>
      <w:r w:rsidRPr="002479B3">
        <w:t>Mangaldan-Ma</w:t>
      </w:r>
      <w:r w:rsidR="00607D6F">
        <w:t>pandan</w:t>
      </w:r>
      <w:proofErr w:type="spellEnd"/>
      <w:r w:rsidR="00607D6F">
        <w:t xml:space="preserve"> Road.  This </w:t>
      </w:r>
      <w:proofErr w:type="gramStart"/>
      <w:r w:rsidR="00607D6F">
        <w:t xml:space="preserve">was </w:t>
      </w:r>
      <w:r w:rsidRPr="002479B3">
        <w:t>used</w:t>
      </w:r>
      <w:proofErr w:type="gramEnd"/>
      <w:r w:rsidRPr="002479B3">
        <w:t xml:space="preserve"> as the fastest means of transportation by the barrio folks.  Along the river were big, centuries-old trees.  One time, a strong ear</w:t>
      </w:r>
      <w:r w:rsidR="004A4175">
        <w:t>thquake struck the place and</w:t>
      </w:r>
      <w:r w:rsidRPr="002479B3">
        <w:t xml:space="preserve"> the big trees fell across the river, ‘</w:t>
      </w:r>
      <w:proofErr w:type="spellStart"/>
      <w:r w:rsidRPr="002479B3">
        <w:t>binmenlag</w:t>
      </w:r>
      <w:proofErr w:type="spellEnd"/>
      <w:r w:rsidR="004A4175">
        <w:t xml:space="preserve"> </w:t>
      </w:r>
      <w:proofErr w:type="spellStart"/>
      <w:proofErr w:type="gramStart"/>
      <w:r w:rsidRPr="002479B3">
        <w:t>ed</w:t>
      </w:r>
      <w:proofErr w:type="spellEnd"/>
      <w:proofErr w:type="gramEnd"/>
      <w:r w:rsidR="004A4175">
        <w:t xml:space="preserve"> </w:t>
      </w:r>
      <w:proofErr w:type="spellStart"/>
      <w:r w:rsidR="007909D1">
        <w:t>ilog</w:t>
      </w:r>
      <w:proofErr w:type="spellEnd"/>
      <w:r w:rsidRPr="002479B3">
        <w:t>’</w:t>
      </w:r>
      <w:r w:rsidR="007909D1">
        <w:t>.</w:t>
      </w:r>
      <w:r w:rsidRPr="002479B3">
        <w:t xml:space="preserve">  </w:t>
      </w:r>
      <w:r w:rsidR="007909D1">
        <w:t>A</w:t>
      </w:r>
      <w:r w:rsidR="007909D1" w:rsidRPr="002479B3">
        <w:t>s a result</w:t>
      </w:r>
      <w:r w:rsidRPr="002479B3">
        <w:t xml:space="preserve">, people could not pass through the river.  It took a long time for the people to remove the trees.  To commemorate the incident the people called the place </w:t>
      </w:r>
      <w:proofErr w:type="spellStart"/>
      <w:r w:rsidRPr="002479B3">
        <w:t>Buenlag</w:t>
      </w:r>
      <w:proofErr w:type="spellEnd"/>
      <w:r w:rsidRPr="002479B3">
        <w:t>.</w:t>
      </w:r>
    </w:p>
    <w:p w:rsidR="005D720A" w:rsidRPr="00EE6220" w:rsidRDefault="005D720A" w:rsidP="005D720A">
      <w:pPr>
        <w:spacing w:line="360" w:lineRule="auto"/>
        <w:ind w:left="720"/>
        <w:jc w:val="both"/>
        <w:rPr>
          <w:rFonts w:ascii="Times New Roman" w:hAnsi="Times New Roman" w:cs="Times New Roman"/>
          <w:b/>
          <w:i/>
          <w:sz w:val="24"/>
          <w:szCs w:val="24"/>
        </w:rPr>
      </w:pPr>
      <w:r w:rsidRPr="00EE6220">
        <w:rPr>
          <w:rFonts w:ascii="Times New Roman" w:hAnsi="Times New Roman" w:cs="Times New Roman"/>
          <w:b/>
          <w:i/>
          <w:sz w:val="24"/>
          <w:szCs w:val="24"/>
        </w:rPr>
        <w:t>David</w:t>
      </w:r>
    </w:p>
    <w:p w:rsidR="005D720A" w:rsidRPr="002479B3" w:rsidRDefault="005D720A" w:rsidP="005D720A">
      <w:pPr>
        <w:pStyle w:val="BodyText"/>
        <w:spacing w:line="360" w:lineRule="auto"/>
        <w:ind w:left="720"/>
        <w:jc w:val="both"/>
      </w:pPr>
      <w:r w:rsidRPr="002479B3">
        <w:t xml:space="preserve">In the </w:t>
      </w:r>
      <w:r w:rsidR="007909D1" w:rsidRPr="002479B3">
        <w:t>la</w:t>
      </w:r>
      <w:r w:rsidR="007909D1">
        <w:t>t</w:t>
      </w:r>
      <w:r w:rsidR="007909D1" w:rsidRPr="002479B3">
        <w:t>er</w:t>
      </w:r>
      <w:r w:rsidRPr="002479B3">
        <w:t xml:space="preserve"> part of the 19</w:t>
      </w:r>
      <w:r w:rsidRPr="002479B3">
        <w:rPr>
          <w:vertAlign w:val="superscript"/>
        </w:rPr>
        <w:t>th</w:t>
      </w:r>
      <w:r w:rsidRPr="002479B3">
        <w:t xml:space="preserve"> century, this barrio had a chieftain named Juan David.  This man was </w:t>
      </w:r>
      <w:proofErr w:type="gramStart"/>
      <w:r w:rsidRPr="002479B3">
        <w:t>well-acclaimed</w:t>
      </w:r>
      <w:proofErr w:type="gramEnd"/>
      <w:r w:rsidRPr="002479B3">
        <w:t xml:space="preserve"> for his exemplary leadership and extraordinary physical prowess.  Even the Spanish authorities had high regards for this man that before the turn of the century, he was made </w:t>
      </w:r>
      <w:r>
        <w:t>Reign-</w:t>
      </w:r>
      <w:proofErr w:type="spellStart"/>
      <w:r>
        <w:t>Alcalde</w:t>
      </w:r>
      <w:proofErr w:type="spellEnd"/>
      <w:r w:rsidRPr="002479B3">
        <w:t xml:space="preserve"> of the town</w:t>
      </w:r>
      <w:r>
        <w:t xml:space="preserve"> in 1899</w:t>
      </w:r>
      <w:r w:rsidRPr="002479B3">
        <w:t>.</w:t>
      </w:r>
    </w:p>
    <w:p w:rsidR="005D720A" w:rsidRPr="002479B3" w:rsidRDefault="005D720A" w:rsidP="005D720A">
      <w:pPr>
        <w:pStyle w:val="BodyText"/>
        <w:spacing w:line="360" w:lineRule="auto"/>
        <w:ind w:left="720"/>
        <w:jc w:val="both"/>
      </w:pPr>
      <w:r w:rsidRPr="002479B3">
        <w:t xml:space="preserve">As a distinguished son of the barrio, his </w:t>
      </w:r>
      <w:proofErr w:type="gramStart"/>
      <w:r w:rsidRPr="002479B3">
        <w:t>name was generated by his people</w:t>
      </w:r>
      <w:proofErr w:type="gramEnd"/>
      <w:r w:rsidRPr="002479B3">
        <w:t xml:space="preserve"> by naming the place barrio David.</w:t>
      </w:r>
    </w:p>
    <w:p w:rsidR="005D720A" w:rsidRPr="00EE6220" w:rsidRDefault="005D720A" w:rsidP="005D720A">
      <w:pPr>
        <w:spacing w:line="360" w:lineRule="auto"/>
        <w:ind w:left="720"/>
        <w:jc w:val="both"/>
        <w:rPr>
          <w:rFonts w:ascii="Times New Roman" w:hAnsi="Times New Roman" w:cs="Times New Roman"/>
          <w:b/>
          <w:i/>
          <w:sz w:val="24"/>
          <w:szCs w:val="24"/>
        </w:rPr>
      </w:pPr>
      <w:r w:rsidRPr="00EE6220">
        <w:rPr>
          <w:rFonts w:ascii="Times New Roman" w:hAnsi="Times New Roman" w:cs="Times New Roman"/>
          <w:b/>
          <w:i/>
          <w:sz w:val="24"/>
          <w:szCs w:val="24"/>
        </w:rPr>
        <w:t>Embarcadero</w:t>
      </w:r>
    </w:p>
    <w:p w:rsidR="005D720A" w:rsidRPr="00A511D6" w:rsidRDefault="005D720A" w:rsidP="005D720A">
      <w:pPr>
        <w:pStyle w:val="BodyText"/>
        <w:spacing w:line="360" w:lineRule="auto"/>
        <w:ind w:left="720"/>
        <w:jc w:val="both"/>
      </w:pPr>
      <w:r w:rsidRPr="00A511D6">
        <w:t xml:space="preserve">During the Spanish regime, the </w:t>
      </w:r>
      <w:proofErr w:type="spellStart"/>
      <w:r w:rsidRPr="00A511D6">
        <w:t>Angalacan</w:t>
      </w:r>
      <w:proofErr w:type="spellEnd"/>
      <w:r w:rsidR="004A4175">
        <w:t xml:space="preserve"> </w:t>
      </w:r>
      <w:proofErr w:type="gramStart"/>
      <w:r w:rsidRPr="00A511D6">
        <w:t>river</w:t>
      </w:r>
      <w:proofErr w:type="gramEnd"/>
      <w:r w:rsidRPr="00A511D6">
        <w:t xml:space="preserve"> was the only commercial route for transportation, good roads being non-existent.  Chinese junks and native boats used to ply this route to transport their products and wares.</w:t>
      </w:r>
    </w:p>
    <w:p w:rsidR="005D720A" w:rsidRPr="00A511D6" w:rsidRDefault="005D720A" w:rsidP="005D720A">
      <w:pPr>
        <w:pStyle w:val="BodyText"/>
        <w:spacing w:line="360" w:lineRule="auto"/>
        <w:ind w:left="720"/>
        <w:jc w:val="both"/>
      </w:pPr>
      <w:r w:rsidRPr="00A511D6">
        <w:t xml:space="preserve">Because of its proximity to </w:t>
      </w:r>
      <w:proofErr w:type="spellStart"/>
      <w:r w:rsidRPr="00A511D6">
        <w:t>Poblacion</w:t>
      </w:r>
      <w:proofErr w:type="spellEnd"/>
      <w:r w:rsidRPr="00A511D6">
        <w:t xml:space="preserve">, and location along the riverbank, the place </w:t>
      </w:r>
      <w:proofErr w:type="gramStart"/>
      <w:r w:rsidRPr="00A511D6">
        <w:t>was converted</w:t>
      </w:r>
      <w:proofErr w:type="gramEnd"/>
      <w:r w:rsidRPr="00A511D6">
        <w:t xml:space="preserve"> into a port.  Merchants from other areas disembarked their wares in the port</w:t>
      </w:r>
      <w:r>
        <w:t xml:space="preserve"> to be sold in the market in</w:t>
      </w:r>
      <w:r w:rsidR="004A4175">
        <w:t xml:space="preserve"> </w:t>
      </w:r>
      <w:proofErr w:type="spellStart"/>
      <w:r w:rsidRPr="00A511D6">
        <w:t>Poblacion</w:t>
      </w:r>
      <w:proofErr w:type="spellEnd"/>
      <w:r w:rsidRPr="00A511D6">
        <w:t>.’</w:t>
      </w:r>
    </w:p>
    <w:p w:rsidR="005D720A" w:rsidRDefault="005D720A" w:rsidP="005D720A">
      <w:pPr>
        <w:pStyle w:val="BodyText"/>
        <w:spacing w:line="360" w:lineRule="auto"/>
        <w:ind w:left="720"/>
      </w:pPr>
      <w:r w:rsidRPr="00A511D6">
        <w:t>Since many kinds of “</w:t>
      </w:r>
      <w:proofErr w:type="spellStart"/>
      <w:r w:rsidRPr="00A511D6">
        <w:t>barco</w:t>
      </w:r>
      <w:proofErr w:type="spellEnd"/>
      <w:r w:rsidRPr="00A511D6">
        <w:t xml:space="preserve">” anchor in this port, the place eventually </w:t>
      </w:r>
      <w:proofErr w:type="gramStart"/>
      <w:r w:rsidRPr="00A511D6">
        <w:t>became</w:t>
      </w:r>
      <w:r w:rsidR="004C0B7A">
        <w:t xml:space="preserve"> </w:t>
      </w:r>
      <w:r w:rsidRPr="00A511D6">
        <w:t>known</w:t>
      </w:r>
      <w:proofErr w:type="gramEnd"/>
      <w:r w:rsidRPr="00A511D6">
        <w:t xml:space="preserve"> as Embarcadero.</w:t>
      </w:r>
    </w:p>
    <w:p w:rsidR="0008679A" w:rsidRDefault="0008679A" w:rsidP="005D720A">
      <w:pPr>
        <w:pStyle w:val="BodyText"/>
        <w:spacing w:line="360" w:lineRule="auto"/>
        <w:ind w:left="720"/>
      </w:pP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lastRenderedPageBreak/>
        <w:t>Gueguesangen</w:t>
      </w:r>
      <w:proofErr w:type="spellEnd"/>
    </w:p>
    <w:p w:rsidR="005D720A" w:rsidRPr="00A511D6" w:rsidRDefault="005D720A" w:rsidP="005D720A">
      <w:pPr>
        <w:pStyle w:val="BodyText"/>
        <w:spacing w:line="360" w:lineRule="auto"/>
        <w:ind w:left="720"/>
        <w:jc w:val="both"/>
      </w:pPr>
      <w:proofErr w:type="gramStart"/>
      <w:r w:rsidRPr="00A511D6">
        <w:t xml:space="preserve">During the time of the native chieftain </w:t>
      </w:r>
      <w:proofErr w:type="spellStart"/>
      <w:r w:rsidRPr="00A511D6">
        <w:t>Casipit</w:t>
      </w:r>
      <w:proofErr w:type="spellEnd"/>
      <w:r w:rsidRPr="00A511D6">
        <w:t>, there was a small body of water that cuts through the barrio.</w:t>
      </w:r>
      <w:proofErr w:type="gramEnd"/>
      <w:r w:rsidRPr="00A511D6">
        <w:t xml:space="preserve">  This creek extended as far south as Sta. </w:t>
      </w:r>
      <w:proofErr w:type="gramStart"/>
      <w:r w:rsidRPr="00A511D6">
        <w:t>Barbara</w:t>
      </w:r>
      <w:proofErr w:type="gramEnd"/>
      <w:r w:rsidRPr="00A511D6">
        <w:t xml:space="preserve">.  Water abundantly flowed through </w:t>
      </w:r>
      <w:proofErr w:type="gramStart"/>
      <w:r w:rsidRPr="00A511D6">
        <w:t>this</w:t>
      </w:r>
      <w:proofErr w:type="gramEnd"/>
      <w:r w:rsidRPr="00A511D6">
        <w:t xml:space="preserve"> creek that eventually each side of the bank eroded.  The native would say their place was “</w:t>
      </w:r>
      <w:proofErr w:type="spellStart"/>
      <w:r w:rsidRPr="00A511D6">
        <w:t>Gueguesangen</w:t>
      </w:r>
      <w:proofErr w:type="spellEnd"/>
      <w:r w:rsidR="004A4175">
        <w:t xml:space="preserve"> </w:t>
      </w:r>
      <w:proofErr w:type="spellStart"/>
      <w:r w:rsidRPr="00A511D6">
        <w:t>na</w:t>
      </w:r>
      <w:proofErr w:type="spellEnd"/>
      <w:r w:rsidR="004A4175">
        <w:t xml:space="preserve"> </w:t>
      </w:r>
      <w:proofErr w:type="spellStart"/>
      <w:r w:rsidRPr="00A511D6">
        <w:t>danum</w:t>
      </w:r>
      <w:proofErr w:type="spellEnd"/>
      <w:r w:rsidRPr="00A511D6">
        <w:t xml:space="preserve">” meaning their place was being divided by the creek.  </w:t>
      </w:r>
      <w:r w:rsidR="005B1323">
        <w:t>C</w:t>
      </w:r>
      <w:r w:rsidR="005B1323" w:rsidRPr="00A511D6">
        <w:t>onsequently</w:t>
      </w:r>
      <w:r w:rsidR="005B1323">
        <w:t>,</w:t>
      </w:r>
      <w:r w:rsidR="004A4175">
        <w:t xml:space="preserve"> </w:t>
      </w:r>
      <w:proofErr w:type="spellStart"/>
      <w:r w:rsidRPr="00A511D6">
        <w:t>Gueguesangen</w:t>
      </w:r>
      <w:proofErr w:type="spellEnd"/>
      <w:r w:rsidRPr="00A511D6">
        <w:t xml:space="preserve"> came to be the name of the barrio.</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Guesang</w:t>
      </w:r>
      <w:proofErr w:type="spellEnd"/>
    </w:p>
    <w:p w:rsidR="005D720A" w:rsidRPr="00A511D6" w:rsidRDefault="005D720A" w:rsidP="005D720A">
      <w:pPr>
        <w:pStyle w:val="BodyText"/>
        <w:spacing w:line="360" w:lineRule="auto"/>
        <w:ind w:left="720"/>
        <w:jc w:val="both"/>
      </w:pPr>
      <w:proofErr w:type="spellStart"/>
      <w:r w:rsidRPr="00A511D6">
        <w:t>Guesang</w:t>
      </w:r>
      <w:proofErr w:type="spellEnd"/>
      <w:r w:rsidRPr="00A511D6">
        <w:t xml:space="preserve"> was once a part of David.  A big earthquake in 1500 created a large </w:t>
      </w:r>
      <w:proofErr w:type="gramStart"/>
      <w:r w:rsidRPr="00A511D6">
        <w:t>fissure which</w:t>
      </w:r>
      <w:proofErr w:type="gramEnd"/>
      <w:r w:rsidRPr="00A511D6">
        <w:t xml:space="preserve"> became the </w:t>
      </w:r>
      <w:proofErr w:type="spellStart"/>
      <w:r w:rsidRPr="00A511D6">
        <w:t>Inirangan</w:t>
      </w:r>
      <w:proofErr w:type="spellEnd"/>
      <w:r w:rsidRPr="00A511D6">
        <w:t xml:space="preserve"> Creek.  The wide creek divided the compact territory of what was then barrio David.  So the place on the other side of the creek became isolated.  The inhabitants, wanting to have a barrio of their own named the place </w:t>
      </w:r>
      <w:proofErr w:type="spellStart"/>
      <w:r w:rsidRPr="00A511D6">
        <w:t>Guesang</w:t>
      </w:r>
      <w:proofErr w:type="spellEnd"/>
      <w:r w:rsidRPr="00A511D6">
        <w:t xml:space="preserve">, meaning divided by a mighty and divine force. </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Guiguilonen</w:t>
      </w:r>
      <w:proofErr w:type="spellEnd"/>
    </w:p>
    <w:p w:rsidR="005D720A" w:rsidRPr="00A511D6" w:rsidRDefault="005D720A" w:rsidP="005D720A">
      <w:pPr>
        <w:pStyle w:val="BodyText"/>
        <w:spacing w:line="360" w:lineRule="auto"/>
        <w:ind w:firstLine="720"/>
        <w:jc w:val="both"/>
      </w:pPr>
      <w:r w:rsidRPr="00A511D6">
        <w:t xml:space="preserve">There are two versions as to how </w:t>
      </w:r>
      <w:proofErr w:type="spellStart"/>
      <w:r w:rsidRPr="00A511D6">
        <w:t>Guiguilonen</w:t>
      </w:r>
      <w:proofErr w:type="spellEnd"/>
      <w:r w:rsidRPr="00A511D6">
        <w:t xml:space="preserve"> got its name.</w:t>
      </w:r>
    </w:p>
    <w:p w:rsidR="005D720A" w:rsidRPr="00A511D6" w:rsidRDefault="005D720A" w:rsidP="005D720A">
      <w:pPr>
        <w:pStyle w:val="BodyText"/>
        <w:spacing w:line="360" w:lineRule="auto"/>
        <w:ind w:left="720"/>
        <w:jc w:val="both"/>
      </w:pPr>
      <w:proofErr w:type="gramStart"/>
      <w:r w:rsidRPr="00A511D6">
        <w:t>First Version.</w:t>
      </w:r>
      <w:proofErr w:type="gramEnd"/>
      <w:r w:rsidRPr="00A511D6">
        <w:t xml:space="preserve">  The barrio used to be a swampy area.  Freshwater fish like mudfish and </w:t>
      </w:r>
      <w:proofErr w:type="spellStart"/>
      <w:r w:rsidRPr="00A511D6">
        <w:t>hito</w:t>
      </w:r>
      <w:proofErr w:type="spellEnd"/>
      <w:r w:rsidRPr="00A511D6">
        <w:t xml:space="preserve"> used to abound in the place.  These species of fish are very slippe</w:t>
      </w:r>
      <w:r>
        <w:t xml:space="preserve">ry and burrow in the mud, thus </w:t>
      </w:r>
      <w:r w:rsidRPr="00A511D6">
        <w:t>making it difficult to catch them.  Hence, the people resorted to a method to catch these fishes through a fish</w:t>
      </w:r>
      <w:r w:rsidR="004A4175">
        <w:t xml:space="preserve"> </w:t>
      </w:r>
      <w:r w:rsidRPr="00A511D6">
        <w:t>pen or “</w:t>
      </w:r>
      <w:proofErr w:type="spellStart"/>
      <w:r w:rsidRPr="00A511D6">
        <w:t>sikop</w:t>
      </w:r>
      <w:proofErr w:type="spellEnd"/>
      <w:r w:rsidRPr="00A511D6">
        <w:t>”.  A “</w:t>
      </w:r>
      <w:proofErr w:type="spellStart"/>
      <w:r w:rsidRPr="00A511D6">
        <w:t>sikop</w:t>
      </w:r>
      <w:proofErr w:type="spellEnd"/>
      <w:r w:rsidRPr="00A511D6">
        <w:t>” is a sort of a native net made of woven bamboo sticks.  Native folks would say, “</w:t>
      </w:r>
      <w:proofErr w:type="spellStart"/>
      <w:r w:rsidRPr="00A511D6">
        <w:t>Guiguilonen</w:t>
      </w:r>
      <w:proofErr w:type="spellEnd"/>
      <w:r w:rsidRPr="00A511D6">
        <w:t xml:space="preserve"> da ray </w:t>
      </w:r>
      <w:proofErr w:type="spellStart"/>
      <w:r w:rsidRPr="00A511D6">
        <w:t>sira</w:t>
      </w:r>
      <w:proofErr w:type="spellEnd"/>
      <w:r w:rsidRPr="00A511D6">
        <w:t xml:space="preserve">” which means the fishes </w:t>
      </w:r>
      <w:proofErr w:type="gramStart"/>
      <w:r w:rsidRPr="00A511D6">
        <w:t>are being gathered</w:t>
      </w:r>
      <w:proofErr w:type="gramEnd"/>
      <w:r w:rsidRPr="00A511D6">
        <w:t xml:space="preserve"> in one place by means of the “</w:t>
      </w:r>
      <w:proofErr w:type="spellStart"/>
      <w:r w:rsidRPr="00A511D6">
        <w:t>sikop</w:t>
      </w:r>
      <w:proofErr w:type="spellEnd"/>
      <w:r w:rsidRPr="00A511D6">
        <w:t xml:space="preserve">” to easily catch them.  All year round, people in the place and adjoining areas came to the barrio and used the method to catch fish.  </w:t>
      </w:r>
      <w:r w:rsidR="005B1323">
        <w:t>I</w:t>
      </w:r>
      <w:r w:rsidRPr="00A511D6">
        <w:t xml:space="preserve">n time, they called the place </w:t>
      </w:r>
      <w:proofErr w:type="spellStart"/>
      <w:r w:rsidRPr="00A511D6">
        <w:t>Guiguilonen</w:t>
      </w:r>
      <w:proofErr w:type="spellEnd"/>
      <w:r w:rsidRPr="00A511D6">
        <w:t>.</w:t>
      </w:r>
    </w:p>
    <w:p w:rsidR="005D720A" w:rsidRDefault="005D720A" w:rsidP="005D720A">
      <w:pPr>
        <w:pStyle w:val="BodyText"/>
        <w:spacing w:line="360" w:lineRule="auto"/>
        <w:ind w:left="720"/>
        <w:jc w:val="both"/>
      </w:pPr>
      <w:proofErr w:type="gramStart"/>
      <w:r w:rsidRPr="00A511D6">
        <w:t>Second Version.</w:t>
      </w:r>
      <w:proofErr w:type="gramEnd"/>
      <w:r w:rsidRPr="00A511D6">
        <w:t xml:space="preserve">  This barrio used to be a thickly populated area, next only to </w:t>
      </w:r>
      <w:proofErr w:type="spellStart"/>
      <w:r w:rsidRPr="00A511D6">
        <w:t>Poblacion</w:t>
      </w:r>
      <w:proofErr w:type="spellEnd"/>
      <w:r w:rsidRPr="00A511D6">
        <w:t xml:space="preserve"> in density.  The barrio folks were </w:t>
      </w:r>
      <w:proofErr w:type="gramStart"/>
      <w:r w:rsidRPr="00A511D6">
        <w:t>fun-loving</w:t>
      </w:r>
      <w:proofErr w:type="gramEnd"/>
      <w:r w:rsidRPr="00A511D6">
        <w:t xml:space="preserve"> and used to watch zarzuelas and other events held in the auditorium.  This led other folks who were usually shoved out by the </w:t>
      </w:r>
      <w:proofErr w:type="spellStart"/>
      <w:r w:rsidRPr="00A511D6">
        <w:t>Guiguilonen</w:t>
      </w:r>
      <w:proofErr w:type="spellEnd"/>
      <w:r w:rsidRPr="00A511D6">
        <w:t xml:space="preserve"> folks away from the vantage point to comment in disgust “</w:t>
      </w:r>
      <w:proofErr w:type="spellStart"/>
      <w:r w:rsidRPr="00A511D6">
        <w:t>Singara</w:t>
      </w:r>
      <w:proofErr w:type="spellEnd"/>
      <w:r w:rsidR="004A4175">
        <w:t xml:space="preserve"> </w:t>
      </w:r>
      <w:proofErr w:type="spellStart"/>
      <w:r w:rsidRPr="00A511D6">
        <w:t>guiguilonen</w:t>
      </w:r>
      <w:proofErr w:type="spellEnd"/>
      <w:r w:rsidR="004A4175">
        <w:t xml:space="preserve"> </w:t>
      </w:r>
      <w:proofErr w:type="spellStart"/>
      <w:r w:rsidRPr="00A511D6">
        <w:t>ya</w:t>
      </w:r>
      <w:proofErr w:type="spellEnd"/>
      <w:r w:rsidR="004A4175">
        <w:t xml:space="preserve"> </w:t>
      </w:r>
      <w:proofErr w:type="spellStart"/>
      <w:r w:rsidRPr="00A511D6">
        <w:t>sira</w:t>
      </w:r>
      <w:proofErr w:type="spellEnd"/>
      <w:r w:rsidRPr="00A511D6">
        <w:t>” meaning they were like fish caught en masse.  Thus</w:t>
      </w:r>
      <w:r w:rsidR="005B1323">
        <w:t>,</w:t>
      </w:r>
      <w:r w:rsidRPr="00A511D6">
        <w:t xml:space="preserve"> they branded the people as </w:t>
      </w:r>
      <w:proofErr w:type="spellStart"/>
      <w:r w:rsidRPr="00A511D6">
        <w:t>Guiguilonen</w:t>
      </w:r>
      <w:proofErr w:type="spellEnd"/>
      <w:r w:rsidRPr="00A511D6">
        <w:t>, and eventually their barrio as such.</w:t>
      </w:r>
    </w:p>
    <w:p w:rsidR="005D720A" w:rsidRDefault="005D720A" w:rsidP="005D720A">
      <w:pPr>
        <w:pStyle w:val="BodyText"/>
        <w:spacing w:line="360" w:lineRule="auto"/>
        <w:ind w:left="720"/>
        <w:jc w:val="both"/>
      </w:pPr>
    </w:p>
    <w:p w:rsidR="005D720A" w:rsidRDefault="005D720A" w:rsidP="005D720A">
      <w:pPr>
        <w:pStyle w:val="BodyText"/>
        <w:spacing w:line="360" w:lineRule="auto"/>
        <w:ind w:left="720"/>
        <w:jc w:val="both"/>
      </w:pPr>
    </w:p>
    <w:p w:rsidR="0008679A" w:rsidRDefault="0008679A" w:rsidP="005D720A">
      <w:pPr>
        <w:pStyle w:val="BodyText"/>
        <w:spacing w:line="360" w:lineRule="auto"/>
        <w:ind w:left="720"/>
        <w:jc w:val="both"/>
      </w:pP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lastRenderedPageBreak/>
        <w:t>Guilig</w:t>
      </w:r>
      <w:proofErr w:type="spellEnd"/>
    </w:p>
    <w:p w:rsidR="005D720A" w:rsidRPr="00A511D6" w:rsidRDefault="005D720A" w:rsidP="005D720A">
      <w:pPr>
        <w:pStyle w:val="BodyText"/>
        <w:spacing w:line="360" w:lineRule="auto"/>
        <w:ind w:left="720"/>
        <w:jc w:val="both"/>
      </w:pPr>
      <w:r w:rsidRPr="00A511D6">
        <w:t xml:space="preserve">The barrio used to be a part of </w:t>
      </w:r>
      <w:proofErr w:type="spellStart"/>
      <w:r w:rsidRPr="00A511D6">
        <w:t>Poblacion</w:t>
      </w:r>
      <w:proofErr w:type="spellEnd"/>
      <w:r w:rsidRPr="00A511D6">
        <w:t xml:space="preserve">.  Later, it became a separate and distinct barrio.  It is located in the western part of the town adjoining the </w:t>
      </w:r>
      <w:proofErr w:type="spellStart"/>
      <w:r w:rsidRPr="00A511D6">
        <w:t>Poblacion</w:t>
      </w:r>
      <w:proofErr w:type="spellEnd"/>
      <w:r w:rsidRPr="00A511D6">
        <w:t>.  It is also adjacent to the cemetery.  Adjacent in the dialogue means “</w:t>
      </w:r>
      <w:proofErr w:type="spellStart"/>
      <w:r w:rsidRPr="00A511D6">
        <w:t>Guilig</w:t>
      </w:r>
      <w:proofErr w:type="spellEnd"/>
      <w:r w:rsidRPr="00A511D6">
        <w:t xml:space="preserve">”.  Thus, the barrio came to </w:t>
      </w:r>
      <w:proofErr w:type="gramStart"/>
      <w:r w:rsidRPr="00A511D6">
        <w:t>be known</w:t>
      </w:r>
      <w:proofErr w:type="gramEnd"/>
      <w:r w:rsidRPr="00A511D6">
        <w:t xml:space="preserve"> as “</w:t>
      </w:r>
      <w:proofErr w:type="spellStart"/>
      <w:r w:rsidRPr="00A511D6">
        <w:t>Guilig</w:t>
      </w:r>
      <w:proofErr w:type="spellEnd"/>
      <w:r w:rsidRPr="00A511D6">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Inlambo</w:t>
      </w:r>
      <w:proofErr w:type="spellEnd"/>
    </w:p>
    <w:p w:rsidR="005D720A" w:rsidRPr="00A511D6" w:rsidRDefault="005D720A" w:rsidP="005D720A">
      <w:pPr>
        <w:pStyle w:val="BodyText"/>
        <w:spacing w:line="360" w:lineRule="auto"/>
        <w:ind w:left="720"/>
        <w:jc w:val="both"/>
      </w:pPr>
      <w:r w:rsidRPr="00A511D6">
        <w:t xml:space="preserve">The major agricultural products of the barrio by the edge of </w:t>
      </w:r>
      <w:proofErr w:type="spellStart"/>
      <w:r w:rsidRPr="00A511D6">
        <w:t>Angalacan</w:t>
      </w:r>
      <w:proofErr w:type="spellEnd"/>
      <w:r w:rsidRPr="00A511D6">
        <w:t xml:space="preserve"> River are </w:t>
      </w:r>
      <w:proofErr w:type="spellStart"/>
      <w:r w:rsidRPr="00A511D6">
        <w:t>camote</w:t>
      </w:r>
      <w:proofErr w:type="spellEnd"/>
      <w:r w:rsidRPr="00A511D6">
        <w:t>, corn and peanuts.  The Sandy soil was perfect for these kind</w:t>
      </w:r>
      <w:r w:rsidR="005B1323">
        <w:t>s</w:t>
      </w:r>
      <w:r w:rsidRPr="00A511D6">
        <w:t xml:space="preserve"> of crops.  It </w:t>
      </w:r>
      <w:proofErr w:type="gramStart"/>
      <w:r w:rsidRPr="00A511D6">
        <w:t>is best known</w:t>
      </w:r>
      <w:proofErr w:type="gramEnd"/>
      <w:r w:rsidRPr="00A511D6">
        <w:t xml:space="preserve"> even today that boiled </w:t>
      </w:r>
      <w:proofErr w:type="spellStart"/>
      <w:r w:rsidRPr="00A511D6">
        <w:t>camote</w:t>
      </w:r>
      <w:proofErr w:type="spellEnd"/>
      <w:r w:rsidRPr="00A511D6">
        <w:t>, peanuts and corn are delicacies that sell like hot cakes in the market.  “</w:t>
      </w:r>
      <w:proofErr w:type="spellStart"/>
      <w:r w:rsidRPr="00A511D6">
        <w:t>Masamit</w:t>
      </w:r>
      <w:proofErr w:type="spellEnd"/>
      <w:r w:rsidRPr="00A511D6">
        <w:t xml:space="preserve"> so </w:t>
      </w:r>
      <w:proofErr w:type="spellStart"/>
      <w:r w:rsidRPr="00A511D6">
        <w:t>inlambong</w:t>
      </w:r>
      <w:proofErr w:type="spellEnd"/>
      <w:r w:rsidR="004A4175">
        <w:t xml:space="preserve"> </w:t>
      </w:r>
      <w:proofErr w:type="spellStart"/>
      <w:r w:rsidRPr="00A511D6">
        <w:t>ya</w:t>
      </w:r>
      <w:proofErr w:type="spellEnd"/>
      <w:r w:rsidR="004A4175">
        <w:t xml:space="preserve"> </w:t>
      </w:r>
      <w:proofErr w:type="spellStart"/>
      <w:r w:rsidRPr="00A511D6">
        <w:t>mais</w:t>
      </w:r>
      <w:proofErr w:type="spellEnd"/>
      <w:r w:rsidRPr="00A511D6">
        <w:t>”, meaning boiled corn tastes sweet.</w:t>
      </w:r>
    </w:p>
    <w:p w:rsidR="005D720A" w:rsidRPr="00A511D6" w:rsidRDefault="005D720A" w:rsidP="005D720A">
      <w:pPr>
        <w:pStyle w:val="BodyText"/>
        <w:spacing w:line="360" w:lineRule="auto"/>
        <w:ind w:left="720"/>
        <w:jc w:val="both"/>
      </w:pPr>
      <w:r w:rsidRPr="00A511D6">
        <w:t xml:space="preserve">Natives boiled their food even during barrio banquets and they served their guests boiled </w:t>
      </w:r>
      <w:proofErr w:type="spellStart"/>
      <w:r w:rsidRPr="00A511D6">
        <w:t>camote</w:t>
      </w:r>
      <w:proofErr w:type="spellEnd"/>
      <w:r w:rsidRPr="00A511D6">
        <w:t>, corn and peanuts.</w:t>
      </w:r>
    </w:p>
    <w:p w:rsidR="005D720A" w:rsidRPr="00A511D6" w:rsidRDefault="005D720A" w:rsidP="005D720A">
      <w:pPr>
        <w:pStyle w:val="BodyText"/>
        <w:spacing w:line="360" w:lineRule="auto"/>
        <w:ind w:left="720"/>
        <w:jc w:val="both"/>
      </w:pPr>
      <w:r w:rsidRPr="00A511D6">
        <w:t>Due to this practice, (the natives, not knowing any better than boil their food</w:t>
      </w:r>
      <w:proofErr w:type="gramStart"/>
      <w:r w:rsidRPr="00A511D6">
        <w:t>)  people</w:t>
      </w:r>
      <w:proofErr w:type="gramEnd"/>
      <w:r w:rsidRPr="00A511D6">
        <w:t xml:space="preserve"> in adjoining areas began referring to this barrio as </w:t>
      </w:r>
      <w:proofErr w:type="spellStart"/>
      <w:r w:rsidRPr="00A511D6">
        <w:t>Inlambong</w:t>
      </w:r>
      <w:proofErr w:type="spellEnd"/>
      <w:r w:rsidRPr="00A511D6">
        <w:t xml:space="preserve"> which was  later reduced to just plain </w:t>
      </w:r>
      <w:proofErr w:type="spellStart"/>
      <w:r w:rsidRPr="00A511D6">
        <w:t>Inlambo</w:t>
      </w:r>
      <w:proofErr w:type="spellEnd"/>
      <w:r w:rsidRPr="00A511D6">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Lanas</w:t>
      </w:r>
      <w:proofErr w:type="spellEnd"/>
    </w:p>
    <w:p w:rsidR="005D720A" w:rsidRPr="00A511D6" w:rsidRDefault="005D720A" w:rsidP="005D720A">
      <w:pPr>
        <w:pStyle w:val="BodyText"/>
        <w:spacing w:line="360" w:lineRule="auto"/>
        <w:ind w:left="720"/>
        <w:jc w:val="both"/>
      </w:pPr>
      <w:r w:rsidRPr="00A511D6">
        <w:t xml:space="preserve">In the </w:t>
      </w:r>
      <w:proofErr w:type="spellStart"/>
      <w:r w:rsidRPr="00A511D6">
        <w:t>Pangasinan</w:t>
      </w:r>
      <w:proofErr w:type="spellEnd"/>
      <w:r w:rsidRPr="00A511D6">
        <w:t xml:space="preserve"> language, the word “</w:t>
      </w:r>
      <w:proofErr w:type="spellStart"/>
      <w:r w:rsidRPr="00A511D6">
        <w:t>alanas</w:t>
      </w:r>
      <w:proofErr w:type="spellEnd"/>
      <w:r w:rsidRPr="00A511D6">
        <w:t xml:space="preserve">” refers to a bamboo </w:t>
      </w:r>
      <w:r w:rsidR="00484063" w:rsidRPr="00A511D6">
        <w:t>pole, which</w:t>
      </w:r>
      <w:r w:rsidRPr="00A511D6">
        <w:t xml:space="preserve"> is cut of</w:t>
      </w:r>
      <w:r w:rsidR="00484063">
        <w:t>f</w:t>
      </w:r>
      <w:r w:rsidRPr="00A511D6">
        <w:t xml:space="preserve"> its leaves and long spikes </w:t>
      </w:r>
      <w:r w:rsidR="00484063">
        <w:t>and</w:t>
      </w:r>
      <w:r w:rsidRPr="00A511D6">
        <w:t xml:space="preserve"> left with just enough hard branches that </w:t>
      </w:r>
      <w:proofErr w:type="gramStart"/>
      <w:r w:rsidRPr="00A511D6">
        <w:t>can be used</w:t>
      </w:r>
      <w:proofErr w:type="gramEnd"/>
      <w:r w:rsidRPr="00A511D6">
        <w:t xml:space="preserve"> as foothold.  This was the age before cranes and iron ladders and the bamboo pole </w:t>
      </w:r>
      <w:proofErr w:type="gramStart"/>
      <w:r w:rsidRPr="00A511D6">
        <w:t>was used</w:t>
      </w:r>
      <w:proofErr w:type="gramEnd"/>
      <w:r w:rsidRPr="00A511D6">
        <w:t xml:space="preserve"> as a ladder.  It </w:t>
      </w:r>
      <w:proofErr w:type="gramStart"/>
      <w:r w:rsidRPr="00A511D6">
        <w:t>was most commonly used</w:t>
      </w:r>
      <w:proofErr w:type="gramEnd"/>
      <w:r w:rsidRPr="00A511D6">
        <w:t xml:space="preserve"> in climbing tall “</w:t>
      </w:r>
      <w:proofErr w:type="spellStart"/>
      <w:r w:rsidRPr="00A511D6">
        <w:t>silag</w:t>
      </w:r>
      <w:proofErr w:type="spellEnd"/>
      <w:r w:rsidRPr="00A511D6">
        <w:t>” trees where they would get “</w:t>
      </w:r>
      <w:proofErr w:type="spellStart"/>
      <w:r w:rsidRPr="00A511D6">
        <w:t>sinamit</w:t>
      </w:r>
      <w:proofErr w:type="spellEnd"/>
      <w:r w:rsidRPr="00A511D6">
        <w:t xml:space="preserve">” (liquid sugar).  There was this little place in </w:t>
      </w:r>
      <w:proofErr w:type="spellStart"/>
      <w:r w:rsidRPr="00A511D6">
        <w:t>Mangaldan</w:t>
      </w:r>
      <w:proofErr w:type="spellEnd"/>
      <w:r w:rsidRPr="00A511D6">
        <w:t xml:space="preserve"> where “</w:t>
      </w:r>
      <w:proofErr w:type="spellStart"/>
      <w:r w:rsidRPr="00A511D6">
        <w:t>silag</w:t>
      </w:r>
      <w:proofErr w:type="spellEnd"/>
      <w:r w:rsidRPr="00A511D6">
        <w:t>” trees used to abound.  Thanks t</w:t>
      </w:r>
      <w:r w:rsidR="00484063">
        <w:t>o the ingenuity of the natives,</w:t>
      </w:r>
      <w:r w:rsidRPr="00A511D6">
        <w:t xml:space="preserve"> the “</w:t>
      </w:r>
      <w:proofErr w:type="spellStart"/>
      <w:r w:rsidRPr="00A511D6">
        <w:t>alanas</w:t>
      </w:r>
      <w:proofErr w:type="spellEnd"/>
      <w:r w:rsidRPr="00A511D6">
        <w:t xml:space="preserve">” </w:t>
      </w:r>
      <w:proofErr w:type="gramStart"/>
      <w:r w:rsidRPr="00A511D6">
        <w:t>was used</w:t>
      </w:r>
      <w:proofErr w:type="gramEnd"/>
      <w:r w:rsidRPr="00A511D6">
        <w:t xml:space="preserve"> to climb these tall trees.  People from other places would go to this place not only to buy “</w:t>
      </w:r>
      <w:proofErr w:type="spellStart"/>
      <w:r w:rsidRPr="00A511D6">
        <w:t>sinamit</w:t>
      </w:r>
      <w:proofErr w:type="spellEnd"/>
      <w:r w:rsidRPr="00A511D6">
        <w:t>” but also to buy “</w:t>
      </w:r>
      <w:proofErr w:type="spellStart"/>
      <w:r w:rsidRPr="00A511D6">
        <w:t>alanas</w:t>
      </w:r>
      <w:proofErr w:type="spellEnd"/>
      <w:r w:rsidRPr="00A511D6">
        <w:t>” for their own use.</w:t>
      </w:r>
    </w:p>
    <w:p w:rsidR="005D720A" w:rsidRPr="00A511D6" w:rsidRDefault="005D720A" w:rsidP="005D720A">
      <w:pPr>
        <w:pStyle w:val="BodyText"/>
        <w:spacing w:line="360" w:lineRule="auto"/>
        <w:ind w:left="720"/>
        <w:jc w:val="both"/>
      </w:pPr>
      <w:r w:rsidRPr="00A511D6">
        <w:t>The name “</w:t>
      </w:r>
      <w:proofErr w:type="spellStart"/>
      <w:r w:rsidRPr="00A511D6">
        <w:t>alanas</w:t>
      </w:r>
      <w:proofErr w:type="spellEnd"/>
      <w:r w:rsidRPr="00A511D6">
        <w:t xml:space="preserve">” stuck to this place until it evolved into what it </w:t>
      </w:r>
      <w:proofErr w:type="gramStart"/>
      <w:r w:rsidRPr="00A511D6">
        <w:t>is called</w:t>
      </w:r>
      <w:proofErr w:type="gramEnd"/>
      <w:r w:rsidRPr="00A511D6">
        <w:t xml:space="preserve"> now, </w:t>
      </w:r>
      <w:proofErr w:type="spellStart"/>
      <w:r w:rsidRPr="00A511D6">
        <w:t>Lanas</w:t>
      </w:r>
      <w:proofErr w:type="spellEnd"/>
      <w:r w:rsidRPr="00A511D6">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Landas</w:t>
      </w:r>
      <w:proofErr w:type="spellEnd"/>
    </w:p>
    <w:p w:rsidR="005D720A" w:rsidRPr="00A511D6" w:rsidRDefault="005D720A" w:rsidP="005D720A">
      <w:pPr>
        <w:pStyle w:val="BodyText"/>
        <w:spacing w:line="360" w:lineRule="auto"/>
        <w:ind w:left="720"/>
        <w:jc w:val="both"/>
      </w:pPr>
      <w:r w:rsidRPr="00A511D6">
        <w:t xml:space="preserve">During the Spanish regime, an epidemic broke out.  Many people died.  This barrio was the most affected in the town.  More than half of the population perished and coffins were sadly lacking.  </w:t>
      </w:r>
      <w:proofErr w:type="gramStart"/>
      <w:r w:rsidRPr="00A511D6">
        <w:t>So</w:t>
      </w:r>
      <w:proofErr w:type="gramEnd"/>
      <w:r w:rsidRPr="00A511D6">
        <w:t xml:space="preserve"> they had to assemble improvised coffins called “</w:t>
      </w:r>
      <w:proofErr w:type="spellStart"/>
      <w:r w:rsidRPr="00A511D6">
        <w:t>Andas</w:t>
      </w:r>
      <w:proofErr w:type="spellEnd"/>
      <w:r w:rsidRPr="00A511D6">
        <w:t xml:space="preserve">”.  </w:t>
      </w:r>
      <w:proofErr w:type="spellStart"/>
      <w:r w:rsidRPr="00A511D6">
        <w:t>Andas</w:t>
      </w:r>
      <w:proofErr w:type="spellEnd"/>
      <w:r w:rsidRPr="00A511D6">
        <w:t xml:space="preserve"> was made </w:t>
      </w:r>
      <w:r w:rsidR="004A4175">
        <w:t>of bamboo sticks intricately wood</w:t>
      </w:r>
      <w:r w:rsidRPr="00A511D6">
        <w:t>en.</w:t>
      </w:r>
    </w:p>
    <w:p w:rsidR="005D720A" w:rsidRPr="00A511D6" w:rsidRDefault="005D720A" w:rsidP="005D720A">
      <w:pPr>
        <w:pStyle w:val="BodyText"/>
        <w:spacing w:line="360" w:lineRule="auto"/>
        <w:ind w:left="720"/>
        <w:jc w:val="both"/>
      </w:pPr>
      <w:r w:rsidRPr="00A511D6">
        <w:lastRenderedPageBreak/>
        <w:t>The place became famous in the making of “</w:t>
      </w:r>
      <w:proofErr w:type="spellStart"/>
      <w:r w:rsidRPr="00A511D6">
        <w:t>andas</w:t>
      </w:r>
      <w:proofErr w:type="spellEnd"/>
      <w:r w:rsidRPr="00A511D6">
        <w:t>” that later they referred to the barrio as “</w:t>
      </w:r>
      <w:proofErr w:type="spellStart"/>
      <w:r w:rsidRPr="00A511D6">
        <w:t>andas</w:t>
      </w:r>
      <w:proofErr w:type="spellEnd"/>
      <w:r w:rsidRPr="00A511D6">
        <w:t xml:space="preserve">”.  A prefix “L” was added </w:t>
      </w:r>
      <w:proofErr w:type="gramStart"/>
      <w:r w:rsidRPr="00A511D6">
        <w:t>so as to</w:t>
      </w:r>
      <w:proofErr w:type="gramEnd"/>
      <w:r w:rsidRPr="00A511D6">
        <w:t xml:space="preserve"> remove the dreaded connotation of the word thus the name </w:t>
      </w:r>
      <w:proofErr w:type="spellStart"/>
      <w:r w:rsidRPr="00A511D6">
        <w:t>Landas</w:t>
      </w:r>
      <w:proofErr w:type="spellEnd"/>
      <w:r w:rsidRPr="00A511D6">
        <w:t>.</w:t>
      </w:r>
    </w:p>
    <w:p w:rsidR="005D720A" w:rsidRPr="00EE6220" w:rsidRDefault="005D720A" w:rsidP="005D720A">
      <w:pPr>
        <w:pStyle w:val="BodyText"/>
        <w:ind w:firstLine="720"/>
        <w:rPr>
          <w:b/>
          <w:i/>
        </w:rPr>
      </w:pPr>
      <w:proofErr w:type="spellStart"/>
      <w:r w:rsidRPr="00EE6220">
        <w:rPr>
          <w:b/>
          <w:i/>
        </w:rPr>
        <w:t>Maasin</w:t>
      </w:r>
      <w:proofErr w:type="spellEnd"/>
    </w:p>
    <w:p w:rsidR="005D720A" w:rsidRDefault="005D720A" w:rsidP="005D720A">
      <w:pPr>
        <w:pStyle w:val="BodyText"/>
        <w:ind w:firstLine="720"/>
        <w:rPr>
          <w:b/>
        </w:rPr>
      </w:pPr>
    </w:p>
    <w:p w:rsidR="005D720A" w:rsidRPr="00BC3950" w:rsidRDefault="005D720A" w:rsidP="005D720A">
      <w:pPr>
        <w:pStyle w:val="BodyText"/>
        <w:spacing w:line="360" w:lineRule="auto"/>
        <w:ind w:left="720"/>
        <w:jc w:val="both"/>
      </w:pPr>
      <w:r w:rsidRPr="00A511D6">
        <w:t xml:space="preserve">This barrio </w:t>
      </w:r>
      <w:proofErr w:type="gramStart"/>
      <w:r w:rsidRPr="00A511D6">
        <w:t>was named</w:t>
      </w:r>
      <w:proofErr w:type="gramEnd"/>
      <w:r w:rsidRPr="00A511D6">
        <w:t xml:space="preserve"> after an old and still existing salt-making industry.  </w:t>
      </w:r>
      <w:proofErr w:type="spellStart"/>
      <w:r w:rsidRPr="00A511D6">
        <w:t>Maasin</w:t>
      </w:r>
      <w:proofErr w:type="spellEnd"/>
      <w:r w:rsidRPr="00A511D6">
        <w:t xml:space="preserve"> is a </w:t>
      </w:r>
      <w:proofErr w:type="spellStart"/>
      <w:r w:rsidRPr="00A511D6">
        <w:t>Pangasinan</w:t>
      </w:r>
      <w:proofErr w:type="spellEnd"/>
      <w:r w:rsidR="004A4175">
        <w:t xml:space="preserve"> </w:t>
      </w:r>
      <w:proofErr w:type="gramStart"/>
      <w:r w:rsidRPr="00A511D6">
        <w:t>word which</w:t>
      </w:r>
      <w:proofErr w:type="gramEnd"/>
      <w:r w:rsidRPr="00A511D6">
        <w:t xml:space="preserve"> means an abundance in salt.  Even today, through a seaso</w:t>
      </w:r>
      <w:r w:rsidR="004A4175">
        <w:t>n</w:t>
      </w:r>
      <w:r w:rsidRPr="00A511D6">
        <w:t xml:space="preserve">al home industry, majority of the barrio’s population are still engaged in </w:t>
      </w:r>
      <w:proofErr w:type="gramStart"/>
      <w:r w:rsidRPr="00A511D6">
        <w:t>salt-making</w:t>
      </w:r>
      <w:proofErr w:type="gramEnd"/>
      <w:r w:rsidRPr="00A511D6">
        <w:t xml:space="preserve">, hence the name </w:t>
      </w:r>
      <w:proofErr w:type="spellStart"/>
      <w:r w:rsidRPr="00A511D6">
        <w:t>Maasin</w:t>
      </w:r>
      <w:proofErr w:type="spellEnd"/>
      <w:r w:rsidRPr="00A511D6">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Macayug</w:t>
      </w:r>
      <w:proofErr w:type="spellEnd"/>
    </w:p>
    <w:p w:rsidR="005D720A" w:rsidRPr="00BC3950" w:rsidRDefault="005D720A" w:rsidP="00837FBA">
      <w:pPr>
        <w:pStyle w:val="BodyText"/>
        <w:spacing w:line="360" w:lineRule="auto"/>
        <w:ind w:left="720"/>
        <w:jc w:val="both"/>
      </w:pPr>
      <w:r w:rsidRPr="00BC3950">
        <w:t xml:space="preserve">Before the coming of the Spaniards, coconut trees abound in this barrio.  Natives made a living out of coconut trees alone.  It was an easy way to make a living for natives because coconut </w:t>
      </w:r>
      <w:r>
        <w:t xml:space="preserve">trees required minimum care or </w:t>
      </w:r>
      <w:r w:rsidRPr="00BC3950">
        <w:t xml:space="preserve">none at all.  Then the Spaniards came.  They found the natives idling the hours away.  They had nothing better to do than sleep.  </w:t>
      </w:r>
      <w:proofErr w:type="gramStart"/>
      <w:r w:rsidRPr="00BC3950">
        <w:t>So</w:t>
      </w:r>
      <w:proofErr w:type="gramEnd"/>
      <w:r w:rsidRPr="00BC3950">
        <w:t xml:space="preserve"> the Spaniards summoned the native chieftain and told him to convince the natives to clear some areas, to be planted with some other crops, which were brought by the Spaniards.  The chieftain agreed.</w:t>
      </w:r>
    </w:p>
    <w:p w:rsidR="005D720A" w:rsidRPr="00BC3950" w:rsidRDefault="005D720A" w:rsidP="005D720A">
      <w:pPr>
        <w:pStyle w:val="BodyText"/>
        <w:spacing w:line="360" w:lineRule="auto"/>
        <w:ind w:left="720"/>
        <w:jc w:val="both"/>
      </w:pPr>
      <w:proofErr w:type="gramStart"/>
      <w:r>
        <w:t>But</w:t>
      </w:r>
      <w:proofErr w:type="gramEnd"/>
      <w:r>
        <w:t xml:space="preserve"> long after the Spaniards</w:t>
      </w:r>
      <w:r w:rsidRPr="00BC3950">
        <w:t xml:space="preserve"> had left, the coconut trees still stood.  People in adjacent barrios noted with dismay the natives</w:t>
      </w:r>
      <w:r>
        <w:t>’</w:t>
      </w:r>
      <w:r w:rsidRPr="00BC3950">
        <w:t xml:space="preserve"> adamant attitude “</w:t>
      </w:r>
      <w:proofErr w:type="spellStart"/>
      <w:r w:rsidRPr="00BC3950">
        <w:t>Macaniyug</w:t>
      </w:r>
      <w:proofErr w:type="spellEnd"/>
      <w:r w:rsidR="004A4175">
        <w:t xml:space="preserve"> </w:t>
      </w:r>
      <w:proofErr w:type="spellStart"/>
      <w:r w:rsidRPr="00BC3950">
        <w:t>irad</w:t>
      </w:r>
      <w:proofErr w:type="spellEnd"/>
      <w:r w:rsidRPr="00BC3950">
        <w:t xml:space="preserve"> tan so </w:t>
      </w:r>
      <w:proofErr w:type="spellStart"/>
      <w:r w:rsidRPr="00BC3950">
        <w:t>totoo</w:t>
      </w:r>
      <w:proofErr w:type="spellEnd"/>
      <w:r w:rsidRPr="00BC3950">
        <w:t>”.</w:t>
      </w:r>
    </w:p>
    <w:p w:rsidR="005D720A" w:rsidRPr="00BC3950" w:rsidRDefault="005D720A" w:rsidP="005D720A">
      <w:pPr>
        <w:pStyle w:val="BodyText"/>
        <w:spacing w:line="360" w:lineRule="auto"/>
        <w:ind w:left="720"/>
        <w:jc w:val="both"/>
      </w:pPr>
      <w:r w:rsidRPr="00BC3950">
        <w:t xml:space="preserve">Thus, the place came to be known as </w:t>
      </w:r>
      <w:proofErr w:type="spellStart"/>
      <w:r w:rsidRPr="00BC3950">
        <w:t>Macaniyug</w:t>
      </w:r>
      <w:proofErr w:type="spellEnd"/>
      <w:r w:rsidRPr="00BC3950">
        <w:t xml:space="preserve"> and much later due to the slip and wear of native tongue dropped the “</w:t>
      </w:r>
      <w:proofErr w:type="spellStart"/>
      <w:r w:rsidRPr="00BC3950">
        <w:t>ni</w:t>
      </w:r>
      <w:proofErr w:type="spellEnd"/>
      <w:r w:rsidRPr="00BC3950">
        <w:t xml:space="preserve">” and reduced it to just plain </w:t>
      </w:r>
      <w:proofErr w:type="spellStart"/>
      <w:r w:rsidRPr="00BC3950">
        <w:t>M</w:t>
      </w:r>
      <w:r w:rsidR="00484063" w:rsidRPr="00BC3950">
        <w:t>acayug</w:t>
      </w:r>
      <w:proofErr w:type="spellEnd"/>
      <w:r w:rsidRPr="00BC3950">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Malabago</w:t>
      </w:r>
      <w:proofErr w:type="spellEnd"/>
    </w:p>
    <w:p w:rsidR="005D720A" w:rsidRPr="004D6466" w:rsidRDefault="005D720A" w:rsidP="005D720A">
      <w:pPr>
        <w:pStyle w:val="BodyText"/>
        <w:spacing w:line="360" w:lineRule="auto"/>
        <w:ind w:left="720"/>
        <w:jc w:val="both"/>
      </w:pPr>
      <w:r w:rsidRPr="004D6466">
        <w:t xml:space="preserve">In the olden times, this barrio was a thickly forested area. </w:t>
      </w:r>
      <w:r w:rsidR="00837FBA">
        <w:t xml:space="preserve"> In the heart of the barrio, a </w:t>
      </w:r>
      <w:r w:rsidRPr="004D6466">
        <w:t>big and r</w:t>
      </w:r>
      <w:r w:rsidR="00837FBA">
        <w:t>obust tree stood prominent.  It</w:t>
      </w:r>
      <w:r w:rsidRPr="004D6466">
        <w:t xml:space="preserve">s obtuse leaves </w:t>
      </w:r>
      <w:proofErr w:type="gramStart"/>
      <w:r w:rsidRPr="004D6466">
        <w:t>were used</w:t>
      </w:r>
      <w:proofErr w:type="gramEnd"/>
      <w:r w:rsidRPr="004D6466">
        <w:t xml:space="preserve"> to welcome unwanted guests in the barrio.</w:t>
      </w:r>
    </w:p>
    <w:p w:rsidR="005D720A" w:rsidRPr="004D6466" w:rsidRDefault="005D720A" w:rsidP="005D720A">
      <w:pPr>
        <w:pStyle w:val="BodyText"/>
        <w:spacing w:line="360" w:lineRule="auto"/>
        <w:ind w:left="720"/>
        <w:jc w:val="both"/>
      </w:pPr>
      <w:r w:rsidRPr="004D6466">
        <w:t xml:space="preserve">Old folks </w:t>
      </w:r>
      <w:proofErr w:type="gramStart"/>
      <w:r w:rsidRPr="004D6466">
        <w:t>say,</w:t>
      </w:r>
      <w:proofErr w:type="gramEnd"/>
      <w:r w:rsidRPr="004D6466">
        <w:t xml:space="preserve"> that during special barrio occasions, unwanted guests far outnumbered the invited ones.  In order to determine the uninvited guests, a mischievous trick </w:t>
      </w:r>
      <w:proofErr w:type="gramStart"/>
      <w:r w:rsidRPr="004D6466">
        <w:t>was employed</w:t>
      </w:r>
      <w:proofErr w:type="gramEnd"/>
      <w:r w:rsidRPr="004D6466">
        <w:t>.</w:t>
      </w:r>
    </w:p>
    <w:p w:rsidR="005D720A" w:rsidRPr="004D6466" w:rsidRDefault="005D720A" w:rsidP="005D720A">
      <w:pPr>
        <w:pStyle w:val="BodyText"/>
        <w:spacing w:line="360" w:lineRule="auto"/>
        <w:ind w:left="720"/>
        <w:jc w:val="both"/>
      </w:pPr>
      <w:r w:rsidRPr="004D6466">
        <w:t>Natives said that if a stranger stepped over a leaf of the tree, the</w:t>
      </w:r>
      <w:r>
        <w:t xml:space="preserve"> stranger would emit a rapid bur</w:t>
      </w:r>
      <w:r w:rsidRPr="004D6466">
        <w:t xml:space="preserve">st of foul air.  The stranger would surely blush to shame.  </w:t>
      </w:r>
      <w:proofErr w:type="gramStart"/>
      <w:r w:rsidRPr="004D6466">
        <w:t xml:space="preserve">So that during big barrio banquets, natives would </w:t>
      </w:r>
      <w:r>
        <w:t>assemble</w:t>
      </w:r>
      <w:r w:rsidRPr="004D6466">
        <w:t xml:space="preserve"> to climb the big tree to</w:t>
      </w:r>
      <w:r>
        <w:t xml:space="preserve"> break a branch of leaves</w:t>
      </w:r>
      <w:r w:rsidRPr="004D6466">
        <w:t xml:space="preserve"> to be placed secretly at their doo</w:t>
      </w:r>
      <w:r>
        <w:t>rsteps.</w:t>
      </w:r>
      <w:proofErr w:type="gramEnd"/>
    </w:p>
    <w:p w:rsidR="005D720A" w:rsidRPr="004D6466" w:rsidRDefault="005D720A" w:rsidP="005D720A">
      <w:pPr>
        <w:pStyle w:val="BodyText"/>
        <w:spacing w:line="360" w:lineRule="auto"/>
        <w:ind w:left="720"/>
      </w:pPr>
      <w:r>
        <w:lastRenderedPageBreak/>
        <w:t>The name of</w:t>
      </w:r>
      <w:r w:rsidRPr="004D6466">
        <w:t xml:space="preserve"> that big tree, now extinct was </w:t>
      </w:r>
      <w:proofErr w:type="spellStart"/>
      <w:r w:rsidRPr="004D6466">
        <w:t>Malabago</w:t>
      </w:r>
      <w:proofErr w:type="spellEnd"/>
      <w:r w:rsidRPr="004D6466">
        <w:t xml:space="preserve">.  Perhaps that tree held a special meaning to the natives that in due time, they were calling their barrio </w:t>
      </w:r>
      <w:proofErr w:type="spellStart"/>
      <w:r w:rsidRPr="004D6466">
        <w:t>Malabago</w:t>
      </w:r>
      <w:proofErr w:type="spellEnd"/>
      <w:r w:rsidRPr="004D6466">
        <w:t>.  Thus</w:t>
      </w:r>
      <w:r>
        <w:t>,</w:t>
      </w:r>
      <w:r w:rsidRPr="004D6466">
        <w:t xml:space="preserve"> the barrio came to </w:t>
      </w:r>
      <w:proofErr w:type="gramStart"/>
      <w:r w:rsidRPr="004D6466">
        <w:t>be known</w:t>
      </w:r>
      <w:proofErr w:type="gramEnd"/>
      <w:r w:rsidRPr="004D6466">
        <w:t xml:space="preserve"> as </w:t>
      </w:r>
      <w:proofErr w:type="spellStart"/>
      <w:r w:rsidRPr="004D6466">
        <w:t>Malabago</w:t>
      </w:r>
      <w:proofErr w:type="spellEnd"/>
      <w:r w:rsidRPr="004D6466">
        <w:t xml:space="preserve">.  </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Navaluan</w:t>
      </w:r>
      <w:proofErr w:type="spellEnd"/>
    </w:p>
    <w:p w:rsidR="005D720A" w:rsidRPr="004D6466" w:rsidRDefault="005D720A" w:rsidP="005D720A">
      <w:pPr>
        <w:pStyle w:val="BodyText"/>
        <w:spacing w:line="360" w:lineRule="auto"/>
        <w:ind w:left="720"/>
        <w:jc w:val="both"/>
      </w:pPr>
      <w:r w:rsidRPr="004D6466">
        <w:t xml:space="preserve">At one time in the history of the barrio, more than half of the married </w:t>
      </w:r>
      <w:proofErr w:type="gramStart"/>
      <w:r w:rsidRPr="004D6466">
        <w:t>woman were</w:t>
      </w:r>
      <w:proofErr w:type="gramEnd"/>
      <w:r w:rsidRPr="004D6466">
        <w:t xml:space="preserve"> widows. It was the belief during those days that it was not advisable for a married woman to visit that place because if she persisted it would not be long when she herself became a widow.</w:t>
      </w:r>
    </w:p>
    <w:p w:rsidR="005D720A" w:rsidRPr="004D6466" w:rsidRDefault="005D720A" w:rsidP="005D720A">
      <w:pPr>
        <w:pStyle w:val="BodyText"/>
        <w:spacing w:line="360" w:lineRule="auto"/>
        <w:ind w:left="720"/>
        <w:jc w:val="both"/>
      </w:pPr>
      <w:r w:rsidRPr="004D6466">
        <w:t>Thus, the barrio became a dreaded place for married couples. “</w:t>
      </w:r>
      <w:proofErr w:type="spellStart"/>
      <w:r w:rsidRPr="004D6466">
        <w:t>Navaloca</w:t>
      </w:r>
      <w:proofErr w:type="spellEnd"/>
      <w:r w:rsidRPr="004D6466">
        <w:t xml:space="preserve"> no </w:t>
      </w:r>
      <w:proofErr w:type="spellStart"/>
      <w:r w:rsidRPr="004D6466">
        <w:t>onlacad</w:t>
      </w:r>
      <w:proofErr w:type="spellEnd"/>
      <w:r w:rsidRPr="004D6466">
        <w:t xml:space="preserve"> tan” so they said, meaning you will become a widow if you go there. Hence, </w:t>
      </w:r>
      <w:proofErr w:type="spellStart"/>
      <w:r w:rsidRPr="004D6466">
        <w:t>Navalo</w:t>
      </w:r>
      <w:proofErr w:type="spellEnd"/>
      <w:r w:rsidRPr="004D6466">
        <w:t xml:space="preserve"> and a suffix of “</w:t>
      </w:r>
      <w:proofErr w:type="gramStart"/>
      <w:r w:rsidRPr="004D6466">
        <w:t>an</w:t>
      </w:r>
      <w:proofErr w:type="gramEnd"/>
      <w:r w:rsidRPr="004D6466">
        <w:t xml:space="preserve">” to denote a place came to be the name of the barrio, </w:t>
      </w:r>
      <w:proofErr w:type="spellStart"/>
      <w:r w:rsidRPr="004D6466">
        <w:t>Navaluan</w:t>
      </w:r>
      <w:proofErr w:type="spellEnd"/>
      <w:r w:rsidR="00837FBA">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Nibaliw</w:t>
      </w:r>
      <w:proofErr w:type="spellEnd"/>
    </w:p>
    <w:p w:rsidR="005D720A" w:rsidRPr="004D6466" w:rsidRDefault="005D720A" w:rsidP="00837FBA">
      <w:pPr>
        <w:spacing w:line="360" w:lineRule="auto"/>
        <w:ind w:left="720"/>
        <w:jc w:val="both"/>
        <w:rPr>
          <w:rFonts w:ascii="Times New Roman" w:hAnsi="Times New Roman" w:cs="Times New Roman"/>
          <w:sz w:val="24"/>
          <w:szCs w:val="24"/>
        </w:rPr>
      </w:pPr>
      <w:r w:rsidRPr="004D6466">
        <w:rPr>
          <w:rFonts w:ascii="Times New Roman" w:hAnsi="Times New Roman" w:cs="Times New Roman"/>
          <w:sz w:val="24"/>
          <w:szCs w:val="24"/>
        </w:rPr>
        <w:t>There used to be an old river, tributary of</w:t>
      </w:r>
      <w:r w:rsidR="00484063">
        <w:rPr>
          <w:rFonts w:ascii="Times New Roman" w:hAnsi="Times New Roman" w:cs="Times New Roman"/>
          <w:sz w:val="24"/>
          <w:szCs w:val="24"/>
        </w:rPr>
        <w:t xml:space="preserve"> the </w:t>
      </w:r>
      <w:proofErr w:type="spellStart"/>
      <w:r w:rsidR="00484063">
        <w:rPr>
          <w:rFonts w:ascii="Times New Roman" w:hAnsi="Times New Roman" w:cs="Times New Roman"/>
          <w:sz w:val="24"/>
          <w:szCs w:val="24"/>
        </w:rPr>
        <w:t>Angalacan</w:t>
      </w:r>
      <w:proofErr w:type="spellEnd"/>
      <w:r w:rsidR="00484063">
        <w:rPr>
          <w:rFonts w:ascii="Times New Roman" w:hAnsi="Times New Roman" w:cs="Times New Roman"/>
          <w:sz w:val="24"/>
          <w:szCs w:val="24"/>
        </w:rPr>
        <w:t xml:space="preserve"> </w:t>
      </w:r>
      <w:proofErr w:type="gramStart"/>
      <w:r w:rsidR="00484063">
        <w:rPr>
          <w:rFonts w:ascii="Times New Roman" w:hAnsi="Times New Roman" w:cs="Times New Roman"/>
          <w:sz w:val="24"/>
          <w:szCs w:val="24"/>
        </w:rPr>
        <w:t>River which</w:t>
      </w:r>
      <w:proofErr w:type="gramEnd"/>
      <w:r w:rsidR="00484063">
        <w:rPr>
          <w:rFonts w:ascii="Times New Roman" w:hAnsi="Times New Roman" w:cs="Times New Roman"/>
          <w:sz w:val="24"/>
          <w:szCs w:val="24"/>
        </w:rPr>
        <w:t xml:space="preserve"> was </w:t>
      </w:r>
      <w:r w:rsidRPr="004D6466">
        <w:rPr>
          <w:rFonts w:ascii="Times New Roman" w:hAnsi="Times New Roman" w:cs="Times New Roman"/>
          <w:sz w:val="24"/>
          <w:szCs w:val="24"/>
        </w:rPr>
        <w:t xml:space="preserve">located in the present location of </w:t>
      </w:r>
      <w:proofErr w:type="spellStart"/>
      <w:r w:rsidRPr="004D6466">
        <w:rPr>
          <w:rFonts w:ascii="Times New Roman" w:hAnsi="Times New Roman" w:cs="Times New Roman"/>
          <w:sz w:val="24"/>
          <w:szCs w:val="24"/>
        </w:rPr>
        <w:t>Mangaldan</w:t>
      </w:r>
      <w:proofErr w:type="spellEnd"/>
      <w:r w:rsidRPr="004D6466">
        <w:rPr>
          <w:rFonts w:ascii="Times New Roman" w:hAnsi="Times New Roman" w:cs="Times New Roman"/>
          <w:sz w:val="24"/>
          <w:szCs w:val="24"/>
        </w:rPr>
        <w:t xml:space="preserve"> Central School, passing through the </w:t>
      </w:r>
      <w:proofErr w:type="spellStart"/>
      <w:r w:rsidRPr="004D6466">
        <w:rPr>
          <w:rFonts w:ascii="Times New Roman" w:hAnsi="Times New Roman" w:cs="Times New Roman"/>
          <w:sz w:val="24"/>
          <w:szCs w:val="24"/>
        </w:rPr>
        <w:t>Romana</w:t>
      </w:r>
      <w:proofErr w:type="spellEnd"/>
      <w:r w:rsidRPr="004D6466">
        <w:rPr>
          <w:rFonts w:ascii="Times New Roman" w:hAnsi="Times New Roman" w:cs="Times New Roman"/>
          <w:sz w:val="24"/>
          <w:szCs w:val="24"/>
        </w:rPr>
        <w:t xml:space="preserve"> Peanut Brittle Building Site, extending up to the barrios of </w:t>
      </w:r>
      <w:proofErr w:type="spellStart"/>
      <w:r w:rsidRPr="004D6466">
        <w:rPr>
          <w:rFonts w:ascii="Times New Roman" w:hAnsi="Times New Roman" w:cs="Times New Roman"/>
          <w:sz w:val="24"/>
          <w:szCs w:val="24"/>
        </w:rPr>
        <w:t>Tebag</w:t>
      </w:r>
      <w:proofErr w:type="spellEnd"/>
      <w:r w:rsidRPr="004D6466">
        <w:rPr>
          <w:rFonts w:ascii="Times New Roman" w:hAnsi="Times New Roman" w:cs="Times New Roman"/>
          <w:sz w:val="24"/>
          <w:szCs w:val="24"/>
        </w:rPr>
        <w:t xml:space="preserve">, </w:t>
      </w:r>
      <w:proofErr w:type="spellStart"/>
      <w:r w:rsidRPr="004D6466">
        <w:rPr>
          <w:rFonts w:ascii="Times New Roman" w:hAnsi="Times New Roman" w:cs="Times New Roman"/>
          <w:sz w:val="24"/>
          <w:szCs w:val="24"/>
        </w:rPr>
        <w:t>Salaan</w:t>
      </w:r>
      <w:proofErr w:type="spellEnd"/>
      <w:r w:rsidRPr="004D6466">
        <w:rPr>
          <w:rFonts w:ascii="Times New Roman" w:hAnsi="Times New Roman" w:cs="Times New Roman"/>
          <w:sz w:val="24"/>
          <w:szCs w:val="24"/>
        </w:rPr>
        <w:t xml:space="preserve"> and </w:t>
      </w:r>
      <w:proofErr w:type="spellStart"/>
      <w:r w:rsidRPr="004D6466">
        <w:rPr>
          <w:rFonts w:ascii="Times New Roman" w:hAnsi="Times New Roman" w:cs="Times New Roman"/>
          <w:sz w:val="24"/>
          <w:szCs w:val="24"/>
        </w:rPr>
        <w:t>Bantayan</w:t>
      </w:r>
      <w:proofErr w:type="spellEnd"/>
      <w:r w:rsidRPr="004D6466">
        <w:rPr>
          <w:rFonts w:ascii="Times New Roman" w:hAnsi="Times New Roman" w:cs="Times New Roman"/>
          <w:sz w:val="24"/>
          <w:szCs w:val="24"/>
        </w:rPr>
        <w:t xml:space="preserve"> and finally making its way to the sea in San </w:t>
      </w:r>
      <w:proofErr w:type="spellStart"/>
      <w:r w:rsidRPr="004D6466">
        <w:rPr>
          <w:rFonts w:ascii="Times New Roman" w:hAnsi="Times New Roman" w:cs="Times New Roman"/>
          <w:sz w:val="24"/>
          <w:szCs w:val="24"/>
        </w:rPr>
        <w:t>Fabian</w:t>
      </w:r>
      <w:proofErr w:type="spellEnd"/>
      <w:r w:rsidRPr="004D6466">
        <w:rPr>
          <w:rFonts w:ascii="Times New Roman" w:hAnsi="Times New Roman" w:cs="Times New Roman"/>
          <w:sz w:val="24"/>
          <w:szCs w:val="24"/>
        </w:rPr>
        <w:t>. Chinese junks used to frequent the place to barter their goods with the native products.</w:t>
      </w:r>
    </w:p>
    <w:p w:rsidR="005D720A" w:rsidRPr="004D6466" w:rsidRDefault="005D720A" w:rsidP="005D720A">
      <w:pPr>
        <w:spacing w:line="360" w:lineRule="auto"/>
        <w:ind w:left="720"/>
        <w:jc w:val="both"/>
        <w:rPr>
          <w:rFonts w:ascii="Times New Roman" w:hAnsi="Times New Roman" w:cs="Times New Roman"/>
          <w:sz w:val="24"/>
          <w:szCs w:val="24"/>
        </w:rPr>
      </w:pPr>
      <w:r w:rsidRPr="004D6466">
        <w:rPr>
          <w:rFonts w:ascii="Times New Roman" w:hAnsi="Times New Roman" w:cs="Times New Roman"/>
          <w:sz w:val="24"/>
          <w:szCs w:val="24"/>
        </w:rPr>
        <w:t>The place just across the river was named “</w:t>
      </w:r>
      <w:proofErr w:type="spellStart"/>
      <w:r w:rsidRPr="004D6466">
        <w:rPr>
          <w:rFonts w:ascii="Times New Roman" w:hAnsi="Times New Roman" w:cs="Times New Roman"/>
          <w:sz w:val="24"/>
          <w:szCs w:val="24"/>
        </w:rPr>
        <w:t>Nibaliw</w:t>
      </w:r>
      <w:proofErr w:type="spellEnd"/>
      <w:r w:rsidRPr="004D6466">
        <w:rPr>
          <w:rFonts w:ascii="Times New Roman" w:hAnsi="Times New Roman" w:cs="Times New Roman"/>
          <w:sz w:val="24"/>
          <w:szCs w:val="24"/>
        </w:rPr>
        <w:t xml:space="preserve">” by the people </w:t>
      </w:r>
      <w:r>
        <w:rPr>
          <w:rFonts w:ascii="Times New Roman" w:hAnsi="Times New Roman" w:cs="Times New Roman"/>
          <w:sz w:val="24"/>
          <w:szCs w:val="24"/>
        </w:rPr>
        <w:t>since</w:t>
      </w:r>
      <w:r w:rsidRPr="004D6466">
        <w:rPr>
          <w:rFonts w:ascii="Times New Roman" w:hAnsi="Times New Roman" w:cs="Times New Roman"/>
          <w:sz w:val="24"/>
          <w:szCs w:val="24"/>
        </w:rPr>
        <w:t xml:space="preserve"> one had to cross it in a </w:t>
      </w:r>
      <w:proofErr w:type="spellStart"/>
      <w:r w:rsidRPr="004D6466">
        <w:rPr>
          <w:rFonts w:ascii="Times New Roman" w:hAnsi="Times New Roman" w:cs="Times New Roman"/>
          <w:sz w:val="24"/>
          <w:szCs w:val="24"/>
        </w:rPr>
        <w:t>banca</w:t>
      </w:r>
      <w:proofErr w:type="spellEnd"/>
      <w:r w:rsidRPr="004D6466">
        <w:rPr>
          <w:rFonts w:ascii="Times New Roman" w:hAnsi="Times New Roman" w:cs="Times New Roman"/>
          <w:sz w:val="24"/>
          <w:szCs w:val="24"/>
        </w:rPr>
        <w:t xml:space="preserve"> before reaching the place.</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Osiem</w:t>
      </w:r>
      <w:proofErr w:type="spellEnd"/>
    </w:p>
    <w:p w:rsidR="005D720A" w:rsidRPr="004D6466" w:rsidRDefault="005D720A" w:rsidP="005D720A">
      <w:pPr>
        <w:spacing w:line="360" w:lineRule="auto"/>
        <w:ind w:left="720"/>
        <w:jc w:val="both"/>
        <w:rPr>
          <w:rFonts w:ascii="Times New Roman" w:hAnsi="Times New Roman" w:cs="Times New Roman"/>
          <w:b/>
          <w:sz w:val="24"/>
          <w:szCs w:val="24"/>
        </w:rPr>
      </w:pPr>
      <w:r w:rsidRPr="004D6466">
        <w:rPr>
          <w:rFonts w:ascii="Times New Roman" w:hAnsi="Times New Roman" w:cs="Times New Roman"/>
          <w:sz w:val="24"/>
          <w:szCs w:val="24"/>
        </w:rPr>
        <w:t xml:space="preserve">During the pre-Spanish era, a native chieftain named </w:t>
      </w:r>
      <w:proofErr w:type="spellStart"/>
      <w:r w:rsidRPr="004D6466">
        <w:rPr>
          <w:rFonts w:ascii="Times New Roman" w:hAnsi="Times New Roman" w:cs="Times New Roman"/>
          <w:sz w:val="24"/>
          <w:szCs w:val="24"/>
        </w:rPr>
        <w:t>Osem</w:t>
      </w:r>
      <w:proofErr w:type="spellEnd"/>
      <w:r w:rsidRPr="004D6466">
        <w:rPr>
          <w:rFonts w:ascii="Times New Roman" w:hAnsi="Times New Roman" w:cs="Times New Roman"/>
          <w:sz w:val="24"/>
          <w:szCs w:val="24"/>
        </w:rPr>
        <w:t xml:space="preserve"> ruled this barrio.  When the Spaniards arrived in the 1600’s, a Spanish Missionary went to the place and asked a native who their ruler is, and the native answered </w:t>
      </w:r>
      <w:proofErr w:type="spellStart"/>
      <w:r w:rsidRPr="004D6466">
        <w:rPr>
          <w:rFonts w:ascii="Times New Roman" w:hAnsi="Times New Roman" w:cs="Times New Roman"/>
          <w:sz w:val="24"/>
          <w:szCs w:val="24"/>
        </w:rPr>
        <w:t>Osem</w:t>
      </w:r>
      <w:proofErr w:type="spellEnd"/>
      <w:r w:rsidRPr="004D6466">
        <w:rPr>
          <w:rFonts w:ascii="Times New Roman" w:hAnsi="Times New Roman" w:cs="Times New Roman"/>
          <w:sz w:val="24"/>
          <w:szCs w:val="24"/>
        </w:rPr>
        <w:t>.  Thus</w:t>
      </w:r>
      <w:r w:rsidR="00484063">
        <w:rPr>
          <w:rFonts w:ascii="Times New Roman" w:hAnsi="Times New Roman" w:cs="Times New Roman"/>
          <w:sz w:val="24"/>
          <w:szCs w:val="24"/>
        </w:rPr>
        <w:t>,</w:t>
      </w:r>
      <w:r w:rsidRPr="004D6466">
        <w:rPr>
          <w:rFonts w:ascii="Times New Roman" w:hAnsi="Times New Roman" w:cs="Times New Roman"/>
          <w:sz w:val="24"/>
          <w:szCs w:val="24"/>
        </w:rPr>
        <w:t xml:space="preserve"> the Spaniards referred to this place as </w:t>
      </w:r>
      <w:proofErr w:type="spellStart"/>
      <w:r w:rsidRPr="004D6466">
        <w:rPr>
          <w:rFonts w:ascii="Times New Roman" w:hAnsi="Times New Roman" w:cs="Times New Roman"/>
          <w:sz w:val="24"/>
          <w:szCs w:val="24"/>
        </w:rPr>
        <w:t>Osiem</w:t>
      </w:r>
      <w:proofErr w:type="spellEnd"/>
      <w:r w:rsidRPr="004D6466">
        <w:rPr>
          <w:rFonts w:ascii="Times New Roman" w:hAnsi="Times New Roman" w:cs="Times New Roman"/>
          <w:sz w:val="24"/>
          <w:szCs w:val="24"/>
        </w:rPr>
        <w:t xml:space="preserve">.  Slip of the native’s tongue led to the name </w:t>
      </w:r>
      <w:proofErr w:type="spellStart"/>
      <w:r w:rsidRPr="004D6466">
        <w:rPr>
          <w:rFonts w:ascii="Times New Roman" w:hAnsi="Times New Roman" w:cs="Times New Roman"/>
          <w:sz w:val="24"/>
          <w:szCs w:val="24"/>
        </w:rPr>
        <w:t>Osiem</w:t>
      </w:r>
      <w:proofErr w:type="spellEnd"/>
      <w:r w:rsidRPr="004D6466">
        <w:rPr>
          <w:rFonts w:ascii="Times New Roman" w:hAnsi="Times New Roman" w:cs="Times New Roman"/>
          <w:sz w:val="24"/>
          <w:szCs w:val="24"/>
        </w:rPr>
        <w:t xml:space="preserve">.  </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Palua</w:t>
      </w:r>
      <w:proofErr w:type="spellEnd"/>
    </w:p>
    <w:p w:rsidR="005D720A" w:rsidRPr="004D6466" w:rsidRDefault="005D720A" w:rsidP="005D720A">
      <w:pPr>
        <w:pStyle w:val="BodyText"/>
        <w:spacing w:line="360" w:lineRule="auto"/>
        <w:ind w:left="720"/>
        <w:jc w:val="both"/>
      </w:pPr>
      <w:proofErr w:type="gramStart"/>
      <w:r w:rsidRPr="004D6466">
        <w:t xml:space="preserve">There was once a </w:t>
      </w:r>
      <w:proofErr w:type="spellStart"/>
      <w:r w:rsidRPr="004D6466">
        <w:t>datu</w:t>
      </w:r>
      <w:proofErr w:type="spellEnd"/>
      <w:r w:rsidRPr="004D6466">
        <w:t xml:space="preserve"> who</w:t>
      </w:r>
      <w:proofErr w:type="gramEnd"/>
      <w:r w:rsidRPr="004D6466">
        <w:t xml:space="preserve"> ruled over his subjects very kindly and compassionately.  He loved his people as much as they loved him.  When</w:t>
      </w:r>
      <w:r w:rsidR="0059092B">
        <w:t xml:space="preserve"> he died, the people were heart</w:t>
      </w:r>
      <w:r w:rsidRPr="004D6466">
        <w:t>broken.  Men and women, young and old came to pay their las</w:t>
      </w:r>
      <w:r>
        <w:t>t respects</w:t>
      </w:r>
      <w:r w:rsidR="0059092B">
        <w:t xml:space="preserve"> as</w:t>
      </w:r>
      <w:r>
        <w:t xml:space="preserve"> they wept hard.</w:t>
      </w:r>
    </w:p>
    <w:p w:rsidR="005D720A" w:rsidRPr="004D6466" w:rsidRDefault="005D720A" w:rsidP="005D720A">
      <w:pPr>
        <w:pStyle w:val="BodyText"/>
        <w:spacing w:line="360" w:lineRule="auto"/>
        <w:ind w:left="720"/>
        <w:jc w:val="both"/>
      </w:pPr>
      <w:proofErr w:type="gramStart"/>
      <w:r w:rsidRPr="004D6466">
        <w:lastRenderedPageBreak/>
        <w:t>So</w:t>
      </w:r>
      <w:proofErr w:type="gramEnd"/>
      <w:r w:rsidRPr="004D6466">
        <w:t xml:space="preserve"> it was not unusual that such conversations as</w:t>
      </w:r>
      <w:r>
        <w:t xml:space="preserve"> the following would be heard: </w:t>
      </w:r>
      <w:r w:rsidRPr="004D6466">
        <w:t>“</w:t>
      </w:r>
      <w:proofErr w:type="spellStart"/>
      <w:r w:rsidRPr="004D6466">
        <w:t>Nialara’y</w:t>
      </w:r>
      <w:proofErr w:type="spellEnd"/>
      <w:r w:rsidRPr="004D6466">
        <w:t xml:space="preserve"> man-</w:t>
      </w:r>
      <w:proofErr w:type="spellStart"/>
      <w:r w:rsidRPr="004D6466">
        <w:t>palua</w:t>
      </w:r>
      <w:proofErr w:type="spellEnd"/>
      <w:r w:rsidRPr="004D6466">
        <w:t xml:space="preserve">”.  (Here come people who will shed tears.)  </w:t>
      </w:r>
      <w:proofErr w:type="spellStart"/>
      <w:proofErr w:type="gramStart"/>
      <w:r w:rsidRPr="004D6466">
        <w:t>Nanlapuan</w:t>
      </w:r>
      <w:proofErr w:type="spellEnd"/>
      <w:r w:rsidR="004A4175">
        <w:t xml:space="preserve"> </w:t>
      </w:r>
      <w:proofErr w:type="spellStart"/>
      <w:r w:rsidRPr="004D6466">
        <w:t>yo</w:t>
      </w:r>
      <w:proofErr w:type="spellEnd"/>
      <w:r w:rsidRPr="004D6466">
        <w:t>?</w:t>
      </w:r>
      <w:proofErr w:type="gramEnd"/>
      <w:r w:rsidRPr="004D6466">
        <w:t xml:space="preserve"> (W</w:t>
      </w:r>
      <w:r>
        <w:t xml:space="preserve">here did you go?)  </w:t>
      </w:r>
      <w:proofErr w:type="gramStart"/>
      <w:r>
        <w:t>Nan-</w:t>
      </w:r>
      <w:proofErr w:type="spellStart"/>
      <w:r>
        <w:t>palua</w:t>
      </w:r>
      <w:proofErr w:type="spellEnd"/>
      <w:r>
        <w:t>.</w:t>
      </w:r>
      <w:proofErr w:type="gramEnd"/>
      <w:r>
        <w:t xml:space="preserve">  ([</w:t>
      </w:r>
      <w:proofErr w:type="gramStart"/>
      <w:r>
        <w:t>here</w:t>
      </w:r>
      <w:proofErr w:type="gramEnd"/>
      <w:r>
        <w:t>]</w:t>
      </w:r>
      <w:r w:rsidRPr="004D6466">
        <w:t xml:space="preserve"> where we shed tears.)</w:t>
      </w:r>
    </w:p>
    <w:p w:rsidR="005D720A" w:rsidRPr="004D6466" w:rsidRDefault="005D720A" w:rsidP="005D720A">
      <w:pPr>
        <w:pStyle w:val="BodyText"/>
        <w:spacing w:line="360" w:lineRule="auto"/>
        <w:jc w:val="both"/>
      </w:pPr>
      <w:r w:rsidRPr="004D6466">
        <w:tab/>
        <w:t xml:space="preserve">Soon after, the </w:t>
      </w:r>
      <w:r>
        <w:t xml:space="preserve">place </w:t>
      </w:r>
      <w:proofErr w:type="gramStart"/>
      <w:r>
        <w:t>was referred</w:t>
      </w:r>
      <w:proofErr w:type="gramEnd"/>
      <w:r>
        <w:t xml:space="preserve"> to as </w:t>
      </w:r>
      <w:proofErr w:type="spellStart"/>
      <w:r>
        <w:t>Palua</w:t>
      </w:r>
      <w:proofErr w:type="spellEnd"/>
      <w:r>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Poblacion</w:t>
      </w:r>
      <w:proofErr w:type="spellEnd"/>
    </w:p>
    <w:p w:rsidR="005D720A" w:rsidRPr="004D6466" w:rsidRDefault="005D720A" w:rsidP="005D720A">
      <w:pPr>
        <w:pStyle w:val="BodyText"/>
        <w:spacing w:line="360" w:lineRule="auto"/>
        <w:ind w:left="720"/>
        <w:jc w:val="both"/>
      </w:pPr>
      <w:r w:rsidRPr="004D6466">
        <w:t xml:space="preserve">Before the arrival of the Spaniards in the country, the Filipinos did not constitute a single nation or single state.  What existed in the Archipelago were distinct states or political units known as barangays.  When the Spanish Missionaries came, they formed “pueblos” out of the barangays.  These are equivalent to municipalities today.  The center of the town </w:t>
      </w:r>
      <w:proofErr w:type="gramStart"/>
      <w:r w:rsidRPr="004D6466">
        <w:t>was called</w:t>
      </w:r>
      <w:proofErr w:type="gramEnd"/>
      <w:r w:rsidR="004A4175">
        <w:t xml:space="preserve"> </w:t>
      </w:r>
      <w:proofErr w:type="spellStart"/>
      <w:r w:rsidRPr="004D6466">
        <w:t>Poblacion</w:t>
      </w:r>
      <w:proofErr w:type="spellEnd"/>
      <w:r w:rsidRPr="004D6466">
        <w:t xml:space="preserve"> and we have maintained that name up to now.  In each town or municipality, the center area where we usually find the parish church offices of the municipal officials, the central school, market, plaza and other important offices, </w:t>
      </w:r>
      <w:proofErr w:type="gramStart"/>
      <w:r w:rsidRPr="004D6466">
        <w:t>is called</w:t>
      </w:r>
      <w:proofErr w:type="gramEnd"/>
      <w:r w:rsidR="004A4175">
        <w:t xml:space="preserve"> </w:t>
      </w:r>
      <w:proofErr w:type="spellStart"/>
      <w:r w:rsidRPr="004D6466">
        <w:t>Poblacion</w:t>
      </w:r>
      <w:proofErr w:type="spellEnd"/>
      <w:r w:rsidRPr="004D6466">
        <w:t>.</w:t>
      </w:r>
    </w:p>
    <w:p w:rsidR="005D720A" w:rsidRPr="00EE6220" w:rsidRDefault="005D720A" w:rsidP="005D720A">
      <w:pPr>
        <w:spacing w:line="360" w:lineRule="auto"/>
        <w:ind w:left="720"/>
        <w:jc w:val="both"/>
        <w:rPr>
          <w:rFonts w:ascii="Times New Roman" w:hAnsi="Times New Roman" w:cs="Times New Roman"/>
          <w:b/>
          <w:i/>
          <w:sz w:val="24"/>
          <w:szCs w:val="24"/>
        </w:rPr>
      </w:pPr>
      <w:r w:rsidRPr="00EE6220">
        <w:rPr>
          <w:rFonts w:ascii="Times New Roman" w:hAnsi="Times New Roman" w:cs="Times New Roman"/>
          <w:b/>
          <w:i/>
          <w:sz w:val="24"/>
          <w:szCs w:val="24"/>
        </w:rPr>
        <w:t>Pogo</w:t>
      </w:r>
    </w:p>
    <w:p w:rsidR="005D720A" w:rsidRPr="00055463" w:rsidRDefault="005D720A" w:rsidP="005D720A">
      <w:pPr>
        <w:pStyle w:val="BodyText"/>
        <w:spacing w:line="360" w:lineRule="auto"/>
        <w:ind w:left="720"/>
      </w:pPr>
      <w:r w:rsidRPr="00055463">
        <w:t xml:space="preserve">Once upon a time, this part of </w:t>
      </w:r>
      <w:proofErr w:type="spellStart"/>
      <w:r w:rsidRPr="00055463">
        <w:t>Mangaldan</w:t>
      </w:r>
      <w:proofErr w:type="spellEnd"/>
      <w:r w:rsidRPr="00055463">
        <w:t xml:space="preserve"> was a hunting ground for quail or pogo.  People went hunting as a sport as well as to catch the small birds for food.  Before long, people from other places went there, too.  Children enjoyed gathering quail </w:t>
      </w:r>
      <w:proofErr w:type="gramStart"/>
      <w:r w:rsidRPr="00055463">
        <w:t>eggs which</w:t>
      </w:r>
      <w:proofErr w:type="gramEnd"/>
      <w:r w:rsidRPr="00055463">
        <w:t xml:space="preserve"> are delicious when boiled or mixed with other delicacies.</w:t>
      </w:r>
    </w:p>
    <w:p w:rsidR="005D720A" w:rsidRPr="00055463" w:rsidRDefault="005D720A" w:rsidP="005D720A">
      <w:pPr>
        <w:pStyle w:val="BodyText"/>
        <w:spacing w:line="360" w:lineRule="auto"/>
      </w:pPr>
      <w:r w:rsidRPr="00055463">
        <w:tab/>
        <w:t>Thus, t</w:t>
      </w:r>
      <w:r>
        <w:t>he barrio earned the name Pogo.</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Salaan</w:t>
      </w:r>
      <w:proofErr w:type="spellEnd"/>
    </w:p>
    <w:p w:rsidR="005D720A" w:rsidRPr="00055463" w:rsidRDefault="005D720A" w:rsidP="005D720A">
      <w:pPr>
        <w:pStyle w:val="BodyText"/>
        <w:spacing w:line="360" w:lineRule="auto"/>
        <w:ind w:left="720"/>
        <w:jc w:val="both"/>
      </w:pPr>
      <w:r w:rsidRPr="00055463">
        <w:t xml:space="preserve">There was no record of the formal beginning of </w:t>
      </w:r>
      <w:proofErr w:type="spellStart"/>
      <w:r w:rsidRPr="00055463">
        <w:t>Brgy</w:t>
      </w:r>
      <w:proofErr w:type="spellEnd"/>
      <w:r w:rsidRPr="00055463">
        <w:t xml:space="preserve">. </w:t>
      </w:r>
      <w:proofErr w:type="spellStart"/>
      <w:r w:rsidRPr="00055463">
        <w:t>Salaan</w:t>
      </w:r>
      <w:proofErr w:type="spellEnd"/>
      <w:r w:rsidRPr="00055463">
        <w:t xml:space="preserve">, but it </w:t>
      </w:r>
      <w:proofErr w:type="gramStart"/>
      <w:r w:rsidRPr="00055463">
        <w:t>was believed</w:t>
      </w:r>
      <w:proofErr w:type="gramEnd"/>
      <w:r w:rsidRPr="00055463">
        <w:t xml:space="preserve"> that this was established during the Spanish Era.  The first settlers of </w:t>
      </w:r>
      <w:proofErr w:type="spellStart"/>
      <w:r w:rsidRPr="00055463">
        <w:t>Salaan</w:t>
      </w:r>
      <w:proofErr w:type="spellEnd"/>
      <w:r w:rsidRPr="00055463">
        <w:t xml:space="preserve"> were the </w:t>
      </w:r>
      <w:proofErr w:type="spellStart"/>
      <w:r w:rsidRPr="00055463">
        <w:t>Ilocanos</w:t>
      </w:r>
      <w:proofErr w:type="spellEnd"/>
      <w:r w:rsidRPr="00055463">
        <w:t xml:space="preserve"> from La Union and </w:t>
      </w:r>
      <w:proofErr w:type="spellStart"/>
      <w:r w:rsidRPr="00055463">
        <w:t>Tarlac</w:t>
      </w:r>
      <w:proofErr w:type="spellEnd"/>
      <w:r w:rsidRPr="00055463">
        <w:t>.</w:t>
      </w:r>
    </w:p>
    <w:p w:rsidR="005D720A" w:rsidRPr="00055463" w:rsidRDefault="005D720A" w:rsidP="005D720A">
      <w:pPr>
        <w:pStyle w:val="BodyText"/>
        <w:spacing w:line="360" w:lineRule="auto"/>
        <w:ind w:left="720"/>
        <w:jc w:val="both"/>
      </w:pPr>
      <w:r w:rsidRPr="00055463">
        <w:t xml:space="preserve">The name </w:t>
      </w:r>
      <w:proofErr w:type="spellStart"/>
      <w:r w:rsidRPr="00055463">
        <w:t>Salaan</w:t>
      </w:r>
      <w:proofErr w:type="spellEnd"/>
      <w:r w:rsidRPr="00055463">
        <w:t xml:space="preserve"> is an Ilocano word meaning “a place to dance” or a place where socials </w:t>
      </w:r>
      <w:proofErr w:type="gramStart"/>
      <w:r w:rsidRPr="00055463">
        <w:t>are usually held</w:t>
      </w:r>
      <w:proofErr w:type="gramEnd"/>
      <w:r w:rsidRPr="00055463">
        <w:t>.</w:t>
      </w:r>
    </w:p>
    <w:p w:rsidR="005D720A" w:rsidRPr="00055463" w:rsidRDefault="005D720A" w:rsidP="005D720A">
      <w:pPr>
        <w:pStyle w:val="BodyText"/>
        <w:spacing w:line="360" w:lineRule="auto"/>
        <w:ind w:left="720"/>
        <w:jc w:val="both"/>
      </w:pPr>
      <w:r w:rsidRPr="00055463">
        <w:t xml:space="preserve">Old folks in the barangay say that during the Spanish Times, the place was the gathering area of people looking for entertainment.  There used to be a place in the Barangay where a dance </w:t>
      </w:r>
      <w:proofErr w:type="gramStart"/>
      <w:r w:rsidRPr="00055463">
        <w:t>was usually held</w:t>
      </w:r>
      <w:proofErr w:type="gramEnd"/>
      <w:r w:rsidRPr="00055463">
        <w:t xml:space="preserve">.  Ladies accompanied by their fathers usually went to the place, where </w:t>
      </w:r>
      <w:proofErr w:type="gramStart"/>
      <w:r w:rsidRPr="00055463">
        <w:t>gentlemen</w:t>
      </w:r>
      <w:proofErr w:type="gramEnd"/>
      <w:r w:rsidRPr="00055463">
        <w:t xml:space="preserve"> were required to purchase a ticket in exchange for a dance with the ladies.  The number of ticket purchase was also the number of times the </w:t>
      </w:r>
      <w:proofErr w:type="gramStart"/>
      <w:r w:rsidRPr="00055463">
        <w:t>gentlemen</w:t>
      </w:r>
      <w:proofErr w:type="gramEnd"/>
      <w:r w:rsidRPr="00055463">
        <w:t xml:space="preserve"> were allowed to dance.  The fathers of the </w:t>
      </w:r>
      <w:proofErr w:type="gramStart"/>
      <w:r w:rsidRPr="00055463">
        <w:t>ladies</w:t>
      </w:r>
      <w:proofErr w:type="gramEnd"/>
      <w:r>
        <w:t xml:space="preserve"> acted as</w:t>
      </w:r>
      <w:r w:rsidRPr="00055463">
        <w:t xml:space="preserve"> bodyguards as well as collectors of the tickets.</w:t>
      </w:r>
    </w:p>
    <w:p w:rsidR="005D720A" w:rsidRDefault="005D720A" w:rsidP="005D720A">
      <w:pPr>
        <w:pStyle w:val="BodyText"/>
        <w:spacing w:line="360" w:lineRule="auto"/>
      </w:pPr>
      <w:r w:rsidRPr="00055463">
        <w:tab/>
        <w:t xml:space="preserve">The place </w:t>
      </w:r>
      <w:proofErr w:type="gramStart"/>
      <w:r w:rsidRPr="00055463">
        <w:t>was eventually called</w:t>
      </w:r>
      <w:proofErr w:type="gramEnd"/>
      <w:r w:rsidR="006132DD">
        <w:t xml:space="preserve"> </w:t>
      </w:r>
      <w:proofErr w:type="spellStart"/>
      <w:r w:rsidRPr="00055463">
        <w:t>Salaan</w:t>
      </w:r>
      <w:proofErr w:type="spellEnd"/>
      <w:r w:rsidR="0041693E">
        <w:t>,</w:t>
      </w:r>
      <w:r w:rsidRPr="00055463">
        <w:t xml:space="preserve"> a place to dance.</w:t>
      </w:r>
    </w:p>
    <w:p w:rsidR="00CA4BAB" w:rsidRPr="00055463" w:rsidRDefault="00CA4BAB" w:rsidP="005D720A">
      <w:pPr>
        <w:pStyle w:val="BodyText"/>
        <w:spacing w:line="360" w:lineRule="auto"/>
      </w:pP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lastRenderedPageBreak/>
        <w:t>Salay</w:t>
      </w:r>
      <w:proofErr w:type="spellEnd"/>
    </w:p>
    <w:p w:rsidR="005D720A" w:rsidRPr="00055463" w:rsidRDefault="005D720A" w:rsidP="005D720A">
      <w:pPr>
        <w:pStyle w:val="BodyText"/>
        <w:spacing w:line="360" w:lineRule="auto"/>
        <w:ind w:left="720"/>
        <w:jc w:val="both"/>
      </w:pPr>
      <w:r w:rsidRPr="00055463">
        <w:t xml:space="preserve">According to the barrio folks, this part of </w:t>
      </w:r>
      <w:proofErr w:type="spellStart"/>
      <w:r w:rsidRPr="00055463">
        <w:t>Mangaldan</w:t>
      </w:r>
      <w:proofErr w:type="spellEnd"/>
      <w:r w:rsidRPr="00055463">
        <w:t xml:space="preserve"> used to be a commercial center famous for selling dried fish called “</w:t>
      </w:r>
      <w:proofErr w:type="spellStart"/>
      <w:r w:rsidRPr="00055463">
        <w:t>salay</w:t>
      </w:r>
      <w:proofErr w:type="spellEnd"/>
      <w:r w:rsidRPr="00055463">
        <w:t>”.</w:t>
      </w:r>
    </w:p>
    <w:p w:rsidR="005D720A" w:rsidRPr="00055463" w:rsidRDefault="005D720A" w:rsidP="005D720A">
      <w:pPr>
        <w:pStyle w:val="BodyText"/>
        <w:spacing w:line="360" w:lineRule="auto"/>
        <w:ind w:left="720"/>
        <w:jc w:val="both"/>
      </w:pPr>
      <w:r w:rsidRPr="00055463">
        <w:t xml:space="preserve">People who wanted good-quality </w:t>
      </w:r>
      <w:proofErr w:type="spellStart"/>
      <w:r w:rsidRPr="00055463">
        <w:t>salay</w:t>
      </w:r>
      <w:proofErr w:type="spellEnd"/>
      <w:r w:rsidRPr="00055463">
        <w:t xml:space="preserve"> usually went to this place.  Thus, the place </w:t>
      </w:r>
      <w:proofErr w:type="gramStart"/>
      <w:r w:rsidRPr="00055463">
        <w:t>was eventually named</w:t>
      </w:r>
      <w:proofErr w:type="gramEnd"/>
      <w:r w:rsidR="004A4175">
        <w:t xml:space="preserve"> </w:t>
      </w:r>
      <w:proofErr w:type="spellStart"/>
      <w:r w:rsidRPr="00055463">
        <w:t>Salay</w:t>
      </w:r>
      <w:proofErr w:type="spellEnd"/>
      <w:r w:rsidRPr="00055463">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Talogtog</w:t>
      </w:r>
      <w:proofErr w:type="spellEnd"/>
    </w:p>
    <w:p w:rsidR="005D720A" w:rsidRPr="00055463" w:rsidRDefault="005D720A" w:rsidP="005D720A">
      <w:pPr>
        <w:pStyle w:val="BodyText"/>
        <w:spacing w:line="360" w:lineRule="auto"/>
        <w:ind w:left="720"/>
        <w:jc w:val="both"/>
      </w:pPr>
      <w:r w:rsidRPr="00055463">
        <w:t xml:space="preserve">Long, long ago, when Chinese traders monopolized the local commerce and trade, the natives always looked forward to their coming.  It was a chance for them to buy or trade the things they needed but could not find in their place and also an opportunity to sell their own products to the Chinese.  These boat-sailing Chinese traders used to land in </w:t>
      </w:r>
      <w:proofErr w:type="spellStart"/>
      <w:r w:rsidRPr="00055463">
        <w:t>Binloc</w:t>
      </w:r>
      <w:proofErr w:type="spellEnd"/>
      <w:r w:rsidRPr="00055463">
        <w:t xml:space="preserve">, travel through </w:t>
      </w:r>
      <w:proofErr w:type="spellStart"/>
      <w:r w:rsidRPr="00055463">
        <w:t>Bateng</w:t>
      </w:r>
      <w:proofErr w:type="spellEnd"/>
      <w:r w:rsidRPr="00055463">
        <w:t xml:space="preserve"> and to this </w:t>
      </w:r>
      <w:proofErr w:type="gramStart"/>
      <w:r w:rsidRPr="00055463">
        <w:t xml:space="preserve">place </w:t>
      </w:r>
      <w:r>
        <w:t>which</w:t>
      </w:r>
      <w:proofErr w:type="gramEnd"/>
      <w:r w:rsidR="004C0B7A">
        <w:t xml:space="preserve"> </w:t>
      </w:r>
      <w:r w:rsidRPr="00055463">
        <w:t xml:space="preserve">we now call </w:t>
      </w:r>
      <w:proofErr w:type="spellStart"/>
      <w:r w:rsidRPr="00055463">
        <w:t>Talogtog</w:t>
      </w:r>
      <w:proofErr w:type="spellEnd"/>
      <w:r w:rsidRPr="00055463">
        <w:t>.</w:t>
      </w:r>
    </w:p>
    <w:p w:rsidR="005D720A" w:rsidRPr="00055463" w:rsidRDefault="005D720A" w:rsidP="005D720A">
      <w:pPr>
        <w:pStyle w:val="BodyText"/>
        <w:spacing w:line="360" w:lineRule="auto"/>
        <w:ind w:left="720"/>
        <w:jc w:val="both"/>
      </w:pPr>
      <w:r w:rsidRPr="00055463">
        <w:t>When the traders came, the men would beat on their drums or “</w:t>
      </w:r>
      <w:proofErr w:type="spellStart"/>
      <w:r w:rsidRPr="00055463">
        <w:t>taltagan</w:t>
      </w:r>
      <w:proofErr w:type="spellEnd"/>
      <w:r w:rsidRPr="00055463">
        <w:t xml:space="preserve">” to let the people know.  </w:t>
      </w:r>
      <w:proofErr w:type="gramStart"/>
      <w:r w:rsidRPr="00055463">
        <w:t>And</w:t>
      </w:r>
      <w:proofErr w:type="gramEnd"/>
      <w:r w:rsidRPr="00055463">
        <w:t xml:space="preserve"> the men would continue beating on their drums for some</w:t>
      </w:r>
      <w:r w:rsidR="0054393F">
        <w:t xml:space="preserve"> </w:t>
      </w:r>
      <w:r w:rsidRPr="00055463">
        <w:t>time, until even people from other places had come.  When this happened, the children would chant to the beat of the drums, say</w:t>
      </w:r>
      <w:r>
        <w:t xml:space="preserve">ing, </w:t>
      </w:r>
      <w:proofErr w:type="gramStart"/>
      <w:r>
        <w:t>“</w:t>
      </w:r>
      <w:proofErr w:type="gramEnd"/>
      <w:r>
        <w:t xml:space="preserve">Tog-Tog-Tog!  </w:t>
      </w:r>
      <w:proofErr w:type="spellStart"/>
      <w:proofErr w:type="gramStart"/>
      <w:r>
        <w:t>Matalakotog</w:t>
      </w:r>
      <w:proofErr w:type="spellEnd"/>
      <w:r>
        <w:t>!</w:t>
      </w:r>
      <w:proofErr w:type="gramEnd"/>
      <w:r w:rsidR="004A4175">
        <w:t xml:space="preserve"> </w:t>
      </w:r>
      <w:proofErr w:type="spellStart"/>
      <w:proofErr w:type="gramStart"/>
      <w:r w:rsidRPr="00055463">
        <w:t>Talogtog</w:t>
      </w:r>
      <w:proofErr w:type="spellEnd"/>
      <w:r w:rsidRPr="00055463">
        <w:t>!”</w:t>
      </w:r>
      <w:proofErr w:type="gramEnd"/>
    </w:p>
    <w:p w:rsidR="005D720A" w:rsidRPr="00055463" w:rsidRDefault="005D720A" w:rsidP="005D720A">
      <w:pPr>
        <w:pStyle w:val="BodyText"/>
        <w:spacing w:line="360" w:lineRule="auto"/>
        <w:jc w:val="both"/>
      </w:pPr>
      <w:r w:rsidRPr="00055463">
        <w:tab/>
      </w:r>
      <w:proofErr w:type="gramStart"/>
      <w:r w:rsidRPr="00055463">
        <w:t>And</w:t>
      </w:r>
      <w:proofErr w:type="gramEnd"/>
      <w:r w:rsidRPr="00055463">
        <w:t xml:space="preserve"> that was how the place earned the name </w:t>
      </w:r>
      <w:proofErr w:type="spellStart"/>
      <w:r w:rsidRPr="00055463">
        <w:t>Talogtog</w:t>
      </w:r>
      <w:proofErr w:type="spellEnd"/>
      <w:r w:rsidRPr="00055463">
        <w:t>.</w:t>
      </w:r>
    </w:p>
    <w:p w:rsidR="005D720A" w:rsidRPr="00EE6220" w:rsidRDefault="005D720A" w:rsidP="005D720A">
      <w:pPr>
        <w:spacing w:line="360" w:lineRule="auto"/>
        <w:ind w:left="720"/>
        <w:jc w:val="both"/>
        <w:rPr>
          <w:rFonts w:ascii="Times New Roman" w:hAnsi="Times New Roman" w:cs="Times New Roman"/>
          <w:b/>
          <w:i/>
          <w:sz w:val="24"/>
          <w:szCs w:val="24"/>
        </w:rPr>
      </w:pPr>
      <w:proofErr w:type="spellStart"/>
      <w:r w:rsidRPr="00EE6220">
        <w:rPr>
          <w:rFonts w:ascii="Times New Roman" w:hAnsi="Times New Roman" w:cs="Times New Roman"/>
          <w:b/>
          <w:i/>
          <w:sz w:val="24"/>
          <w:szCs w:val="24"/>
        </w:rPr>
        <w:t>Tebag</w:t>
      </w:r>
      <w:proofErr w:type="spellEnd"/>
    </w:p>
    <w:p w:rsidR="005D720A" w:rsidRDefault="005D720A" w:rsidP="00837FBA">
      <w:pPr>
        <w:pStyle w:val="BodyText"/>
        <w:spacing w:line="360" w:lineRule="auto"/>
        <w:ind w:left="720"/>
        <w:jc w:val="both"/>
      </w:pPr>
      <w:r w:rsidRPr="00752B15">
        <w:t xml:space="preserve">Once upon a time, the </w:t>
      </w:r>
      <w:proofErr w:type="spellStart"/>
      <w:r w:rsidRPr="00752B15">
        <w:t>Angalacan</w:t>
      </w:r>
      <w:proofErr w:type="spellEnd"/>
      <w:r w:rsidR="004A4175">
        <w:t xml:space="preserve"> </w:t>
      </w:r>
      <w:proofErr w:type="gramStart"/>
      <w:r w:rsidRPr="00752B15">
        <w:t>river</w:t>
      </w:r>
      <w:proofErr w:type="gramEnd"/>
      <w:r w:rsidRPr="00752B15">
        <w:t xml:space="preserve">, which was then filled with fresh, clear water, flew smoothly from Embarcadero winding its way to the place now called </w:t>
      </w:r>
      <w:proofErr w:type="spellStart"/>
      <w:r w:rsidRPr="00752B15">
        <w:t>Tebag</w:t>
      </w:r>
      <w:proofErr w:type="spellEnd"/>
      <w:r w:rsidRPr="00752B15">
        <w:t xml:space="preserve">.  As the years passed, the riverside </w:t>
      </w:r>
      <w:proofErr w:type="gramStart"/>
      <w:r w:rsidRPr="00752B15">
        <w:t>was slowly eroded</w:t>
      </w:r>
      <w:proofErr w:type="gramEnd"/>
      <w:r w:rsidRPr="00752B15">
        <w:t xml:space="preserve">.  </w:t>
      </w:r>
      <w:proofErr w:type="gramStart"/>
      <w:r w:rsidRPr="00752B15">
        <w:t>So</w:t>
      </w:r>
      <w:proofErr w:type="gramEnd"/>
      <w:r w:rsidRPr="00752B15">
        <w:t>, the natives referred to it as “</w:t>
      </w:r>
      <w:proofErr w:type="spellStart"/>
      <w:r w:rsidRPr="00752B15">
        <w:t>dal</w:t>
      </w:r>
      <w:r>
        <w:t>in</w:t>
      </w:r>
      <w:proofErr w:type="spellEnd"/>
      <w:r w:rsidR="004A4175">
        <w:t xml:space="preserve"> </w:t>
      </w:r>
      <w:proofErr w:type="spellStart"/>
      <w:r>
        <w:t>ya</w:t>
      </w:r>
      <w:proofErr w:type="spellEnd"/>
      <w:r w:rsidR="004A4175">
        <w:t xml:space="preserve"> </w:t>
      </w:r>
      <w:proofErr w:type="spellStart"/>
      <w:r>
        <w:t>atebag</w:t>
      </w:r>
      <w:proofErr w:type="spellEnd"/>
      <w:r>
        <w:t xml:space="preserve">!”   (Eroded land) </w:t>
      </w:r>
      <w:proofErr w:type="gramStart"/>
      <w:r w:rsidRPr="00752B15">
        <w:t>When someone from a distance would ask, “</w:t>
      </w:r>
      <w:proofErr w:type="spellStart"/>
      <w:r w:rsidRPr="00752B15">
        <w:t>Iner</w:t>
      </w:r>
      <w:proofErr w:type="spellEnd"/>
      <w:r w:rsidRPr="00752B15">
        <w:t xml:space="preserve"> so </w:t>
      </w:r>
      <w:proofErr w:type="spellStart"/>
      <w:r w:rsidRPr="00752B15">
        <w:t>laenmo</w:t>
      </w:r>
      <w:proofErr w:type="spellEnd"/>
      <w:r w:rsidRPr="00752B15">
        <w:t>?”</w:t>
      </w:r>
      <w:proofErr w:type="gramEnd"/>
      <w:r w:rsidRPr="00752B15">
        <w:t xml:space="preserve"> (Where are you going?) </w:t>
      </w:r>
      <w:proofErr w:type="gramStart"/>
      <w:r w:rsidRPr="00752B15">
        <w:t>“</w:t>
      </w:r>
      <w:proofErr w:type="spellStart"/>
      <w:r w:rsidRPr="00752B15">
        <w:t>Dimada</w:t>
      </w:r>
      <w:proofErr w:type="spellEnd"/>
      <w:r w:rsidR="004A4175">
        <w:t xml:space="preserve"> </w:t>
      </w:r>
      <w:proofErr w:type="spellStart"/>
      <w:r w:rsidRPr="00752B15">
        <w:t>tebag</w:t>
      </w:r>
      <w:proofErr w:type="spellEnd"/>
      <w:r w:rsidRPr="00752B15">
        <w:t>.”</w:t>
      </w:r>
      <w:proofErr w:type="gramEnd"/>
      <w:r w:rsidRPr="00752B15">
        <w:t xml:space="preserve"> (From the place which was eroded by the river.)  Soon, the place </w:t>
      </w:r>
      <w:proofErr w:type="gramStart"/>
      <w:r w:rsidRPr="00752B15">
        <w:t>was referred</w:t>
      </w:r>
      <w:proofErr w:type="gramEnd"/>
      <w:r w:rsidRPr="00752B15">
        <w:t xml:space="preserve"> to as </w:t>
      </w:r>
      <w:proofErr w:type="spellStart"/>
      <w:r w:rsidRPr="00752B15">
        <w:t>Tebag</w:t>
      </w:r>
      <w:proofErr w:type="spellEnd"/>
      <w:r w:rsidRPr="00752B15">
        <w:t>.</w:t>
      </w:r>
    </w:p>
    <w:p w:rsidR="005D720A" w:rsidRPr="00EE6220" w:rsidRDefault="005D720A" w:rsidP="005D720A">
      <w:pPr>
        <w:spacing w:line="360" w:lineRule="auto"/>
        <w:jc w:val="both"/>
        <w:rPr>
          <w:rFonts w:ascii="Times New Roman" w:hAnsi="Times New Roman" w:cs="Times New Roman"/>
          <w:b/>
          <w:sz w:val="24"/>
          <w:szCs w:val="24"/>
        </w:rPr>
      </w:pPr>
      <w:r>
        <w:rPr>
          <w:rFonts w:ascii="Times New Roman" w:hAnsi="Times New Roman" w:cs="Times New Roman"/>
          <w:b/>
          <w:sz w:val="24"/>
          <w:szCs w:val="24"/>
        </w:rPr>
        <w:tab/>
      </w:r>
      <w:r w:rsidR="00EE6220" w:rsidRPr="00EE6220">
        <w:rPr>
          <w:rFonts w:ascii="Times New Roman" w:hAnsi="Times New Roman" w:cs="Times New Roman"/>
          <w:b/>
          <w:sz w:val="24"/>
          <w:szCs w:val="24"/>
        </w:rPr>
        <w:t xml:space="preserve">Political History </w:t>
      </w:r>
      <w:r w:rsidR="00EE6220">
        <w:rPr>
          <w:rFonts w:ascii="Times New Roman" w:hAnsi="Times New Roman" w:cs="Times New Roman"/>
          <w:b/>
          <w:sz w:val="24"/>
          <w:szCs w:val="24"/>
        </w:rPr>
        <w:t>a</w:t>
      </w:r>
      <w:r w:rsidR="00EE6220" w:rsidRPr="00EE6220">
        <w:rPr>
          <w:rFonts w:ascii="Times New Roman" w:hAnsi="Times New Roman" w:cs="Times New Roman"/>
          <w:b/>
          <w:sz w:val="24"/>
          <w:szCs w:val="24"/>
        </w:rPr>
        <w:t>nd Present Administration</w:t>
      </w:r>
    </w:p>
    <w:p w:rsidR="005D720A" w:rsidRPr="00ED1F0B" w:rsidRDefault="005D720A" w:rsidP="00837FBA">
      <w:pPr>
        <w:spacing w:after="0" w:line="360" w:lineRule="auto"/>
        <w:ind w:left="720"/>
        <w:jc w:val="both"/>
        <w:rPr>
          <w:rFonts w:ascii="Times New Roman" w:hAnsi="Times New Roman" w:cs="Times New Roman"/>
          <w:b/>
          <w:sz w:val="24"/>
          <w:szCs w:val="24"/>
        </w:rPr>
      </w:pPr>
      <w:r>
        <w:rPr>
          <w:rFonts w:ascii="Times New Roman" w:hAnsi="Times New Roman" w:cs="Times New Roman"/>
          <w:sz w:val="24"/>
          <w:szCs w:val="24"/>
        </w:rPr>
        <w:t xml:space="preserve">The people of </w:t>
      </w:r>
      <w:proofErr w:type="spellStart"/>
      <w:r>
        <w:rPr>
          <w:rFonts w:ascii="Times New Roman" w:hAnsi="Times New Roman" w:cs="Times New Roman"/>
          <w:sz w:val="24"/>
          <w:szCs w:val="24"/>
        </w:rPr>
        <w:t>Mangaldan</w:t>
      </w:r>
      <w:proofErr w:type="spellEnd"/>
      <w:r>
        <w:rPr>
          <w:rFonts w:ascii="Times New Roman" w:hAnsi="Times New Roman" w:cs="Times New Roman"/>
          <w:sz w:val="24"/>
          <w:szCs w:val="24"/>
        </w:rPr>
        <w:t xml:space="preserve"> fought</w:t>
      </w:r>
      <w:r w:rsidRPr="00ED1F0B">
        <w:rPr>
          <w:rFonts w:ascii="Times New Roman" w:hAnsi="Times New Roman" w:cs="Times New Roman"/>
          <w:sz w:val="24"/>
          <w:szCs w:val="24"/>
        </w:rPr>
        <w:t xml:space="preserve"> actively in several revolts against Spain.  Sometime, in 1660-1661,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became the seat of the rebel kingdom of Andres </w:t>
      </w:r>
      <w:proofErr w:type="spellStart"/>
      <w:r w:rsidRPr="00ED1F0B">
        <w:rPr>
          <w:rFonts w:ascii="Times New Roman" w:hAnsi="Times New Roman" w:cs="Times New Roman"/>
          <w:sz w:val="24"/>
          <w:szCs w:val="24"/>
        </w:rPr>
        <w:t>Malong</w:t>
      </w:r>
      <w:proofErr w:type="spellEnd"/>
      <w:r w:rsidRPr="00ED1F0B">
        <w:rPr>
          <w:rFonts w:ascii="Times New Roman" w:hAnsi="Times New Roman" w:cs="Times New Roman"/>
          <w:sz w:val="24"/>
          <w:szCs w:val="24"/>
        </w:rPr>
        <w:t xml:space="preserve"> after </w:t>
      </w:r>
      <w:proofErr w:type="spellStart"/>
      <w:r w:rsidRPr="00ED1F0B">
        <w:rPr>
          <w:rFonts w:ascii="Times New Roman" w:hAnsi="Times New Roman" w:cs="Times New Roman"/>
          <w:sz w:val="24"/>
          <w:szCs w:val="24"/>
        </w:rPr>
        <w:t>Binalatongan</w:t>
      </w:r>
      <w:proofErr w:type="spellEnd"/>
      <w:r w:rsidRPr="00ED1F0B">
        <w:rPr>
          <w:rFonts w:ascii="Times New Roman" w:hAnsi="Times New Roman" w:cs="Times New Roman"/>
          <w:sz w:val="24"/>
          <w:szCs w:val="24"/>
        </w:rPr>
        <w:t xml:space="preserve"> fell in the hands of the Spanish forces.  In 1762, the inhabitants participated in the revolt led by Juan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 </w:t>
      </w:r>
      <w:proofErr w:type="spellStart"/>
      <w:r w:rsidRPr="00ED1F0B">
        <w:rPr>
          <w:rFonts w:ascii="Times New Roman" w:hAnsi="Times New Roman" w:cs="Times New Roman"/>
          <w:sz w:val="24"/>
          <w:szCs w:val="24"/>
        </w:rPr>
        <w:t>Palaris</w:t>
      </w:r>
      <w:proofErr w:type="spellEnd"/>
      <w:r w:rsidRPr="00ED1F0B">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Again</w:t>
      </w:r>
      <w:proofErr w:type="gramEnd"/>
      <w:r w:rsidRPr="00ED1F0B">
        <w:rPr>
          <w:rFonts w:ascii="Times New Roman" w:hAnsi="Times New Roman" w:cs="Times New Roman"/>
          <w:sz w:val="24"/>
          <w:szCs w:val="24"/>
        </w:rPr>
        <w:t xml:space="preserve"> when the Philippine Revolution broke out, many joined the forces of General Emilio Aguinaldo.</w:t>
      </w:r>
    </w:p>
    <w:p w:rsidR="005D720A" w:rsidRPr="00ED1F0B" w:rsidRDefault="005D720A" w:rsidP="005D720A">
      <w:pPr>
        <w:spacing w:before="240" w:line="360" w:lineRule="auto"/>
        <w:ind w:left="720"/>
        <w:jc w:val="both"/>
        <w:rPr>
          <w:rFonts w:ascii="Times New Roman" w:hAnsi="Times New Roman" w:cs="Times New Roman"/>
          <w:b/>
          <w:sz w:val="24"/>
          <w:szCs w:val="24"/>
        </w:rPr>
      </w:pPr>
      <w:r w:rsidRPr="00ED1F0B">
        <w:rPr>
          <w:rFonts w:ascii="Times New Roman" w:hAnsi="Times New Roman" w:cs="Times New Roman"/>
          <w:sz w:val="24"/>
          <w:szCs w:val="24"/>
        </w:rPr>
        <w:t xml:space="preserve">The political evolution of </w:t>
      </w:r>
      <w:proofErr w:type="spellStart"/>
      <w:r w:rsidRPr="00ED1F0B">
        <w:rPr>
          <w:rFonts w:ascii="Times New Roman" w:hAnsi="Times New Roman" w:cs="Times New Roman"/>
          <w:sz w:val="24"/>
          <w:szCs w:val="24"/>
        </w:rPr>
        <w:t>Mangaldan</w:t>
      </w:r>
      <w:proofErr w:type="spellEnd"/>
      <w:r w:rsidR="004A4175">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has been greatly shaped</w:t>
      </w:r>
      <w:proofErr w:type="gramEnd"/>
      <w:r w:rsidRPr="00ED1F0B">
        <w:rPr>
          <w:rFonts w:ascii="Times New Roman" w:hAnsi="Times New Roman" w:cs="Times New Roman"/>
          <w:sz w:val="24"/>
          <w:szCs w:val="24"/>
        </w:rPr>
        <w:t xml:space="preserve"> by Spaniards who ran the affairs of the town.  In 1727</w:t>
      </w:r>
      <w:r w:rsidR="0012144A">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was a Spanish pueblo and </w:t>
      </w:r>
      <w:proofErr w:type="spellStart"/>
      <w:r w:rsidRPr="00ED1F0B">
        <w:rPr>
          <w:rFonts w:ascii="Times New Roman" w:hAnsi="Times New Roman" w:cs="Times New Roman"/>
          <w:sz w:val="24"/>
          <w:szCs w:val="24"/>
        </w:rPr>
        <w:lastRenderedPageBreak/>
        <w:t>Mapandan</w:t>
      </w:r>
      <w:proofErr w:type="spellEnd"/>
      <w:r w:rsidRPr="00ED1F0B">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was annexed</w:t>
      </w:r>
      <w:proofErr w:type="gramEnd"/>
      <w:r w:rsidRPr="00ED1F0B">
        <w:rPr>
          <w:rFonts w:ascii="Times New Roman" w:hAnsi="Times New Roman" w:cs="Times New Roman"/>
          <w:sz w:val="24"/>
          <w:szCs w:val="24"/>
        </w:rPr>
        <w:t xml:space="preserve"> to it as a Barrio</w:t>
      </w:r>
      <w:r>
        <w:rPr>
          <w:rFonts w:ascii="Times New Roman" w:hAnsi="Times New Roman" w:cs="Times New Roman"/>
          <w:sz w:val="24"/>
          <w:szCs w:val="24"/>
        </w:rPr>
        <w:t xml:space="preserve"> until</w:t>
      </w:r>
      <w:r w:rsidRPr="00ED1F0B">
        <w:rPr>
          <w:rFonts w:ascii="Times New Roman" w:hAnsi="Times New Roman" w:cs="Times New Roman"/>
          <w:sz w:val="24"/>
          <w:szCs w:val="24"/>
        </w:rPr>
        <w:t xml:space="preserve"> 1903-1908.  It was also in 1727 when a decree </w:t>
      </w:r>
      <w:proofErr w:type="gramStart"/>
      <w:r w:rsidRPr="00ED1F0B">
        <w:rPr>
          <w:rFonts w:ascii="Times New Roman" w:hAnsi="Times New Roman" w:cs="Times New Roman"/>
          <w:sz w:val="24"/>
          <w:szCs w:val="24"/>
        </w:rPr>
        <w:t>was issued</w:t>
      </w:r>
      <w:proofErr w:type="gramEnd"/>
      <w:r w:rsidRPr="00ED1F0B">
        <w:rPr>
          <w:rFonts w:ascii="Times New Roman" w:hAnsi="Times New Roman" w:cs="Times New Roman"/>
          <w:sz w:val="24"/>
          <w:szCs w:val="24"/>
        </w:rPr>
        <w:t xml:space="preserve"> by the Spanish authorities, which allowed Filipinos a hand in running the affairs of the local governments.  Don Santiago </w:t>
      </w:r>
      <w:proofErr w:type="spellStart"/>
      <w:r w:rsidRPr="00ED1F0B">
        <w:rPr>
          <w:rFonts w:ascii="Times New Roman" w:hAnsi="Times New Roman" w:cs="Times New Roman"/>
          <w:sz w:val="24"/>
          <w:szCs w:val="24"/>
        </w:rPr>
        <w:t>Senen</w:t>
      </w:r>
      <w:proofErr w:type="spellEnd"/>
      <w:r w:rsidR="004A4175">
        <w:rPr>
          <w:rFonts w:ascii="Times New Roman" w:hAnsi="Times New Roman" w:cs="Times New Roman"/>
          <w:sz w:val="24"/>
          <w:szCs w:val="24"/>
        </w:rPr>
        <w:t xml:space="preserve"> </w:t>
      </w:r>
      <w:proofErr w:type="gramStart"/>
      <w:r w:rsidRPr="00ED1F0B">
        <w:rPr>
          <w:rFonts w:ascii="Times New Roman" w:hAnsi="Times New Roman" w:cs="Times New Roman"/>
          <w:sz w:val="24"/>
          <w:szCs w:val="24"/>
        </w:rPr>
        <w:t>was appointed</w:t>
      </w:r>
      <w:proofErr w:type="gramEnd"/>
      <w:r w:rsidRPr="00ED1F0B">
        <w:rPr>
          <w:rFonts w:ascii="Times New Roman" w:hAnsi="Times New Roman" w:cs="Times New Roman"/>
          <w:sz w:val="24"/>
          <w:szCs w:val="24"/>
        </w:rPr>
        <w:t xml:space="preserve"> chief executive with the title of “</w:t>
      </w:r>
      <w:proofErr w:type="spellStart"/>
      <w:r w:rsidRPr="00ED1F0B">
        <w:rPr>
          <w:rFonts w:ascii="Times New Roman" w:hAnsi="Times New Roman" w:cs="Times New Roman"/>
          <w:sz w:val="24"/>
          <w:szCs w:val="24"/>
        </w:rPr>
        <w:t>Kapitan</w:t>
      </w:r>
      <w:proofErr w:type="spellEnd"/>
      <w:r w:rsidRPr="00ED1F0B">
        <w:rPr>
          <w:rFonts w:ascii="Times New Roman" w:hAnsi="Times New Roman" w:cs="Times New Roman"/>
          <w:sz w:val="24"/>
          <w:szCs w:val="24"/>
        </w:rPr>
        <w:t xml:space="preserve"> Basal” or town executive.  </w:t>
      </w:r>
    </w:p>
    <w:p w:rsidR="005D720A" w:rsidRPr="00ED1F0B" w:rsidRDefault="005D720A" w:rsidP="005D720A">
      <w:pPr>
        <w:spacing w:line="360" w:lineRule="auto"/>
        <w:ind w:left="720"/>
        <w:jc w:val="both"/>
        <w:rPr>
          <w:rFonts w:ascii="Times New Roman" w:hAnsi="Times New Roman" w:cs="Times New Roman"/>
          <w:sz w:val="24"/>
          <w:szCs w:val="24"/>
        </w:rPr>
      </w:pPr>
      <w:r w:rsidRPr="00ED1F0B">
        <w:rPr>
          <w:rFonts w:ascii="Times New Roman" w:hAnsi="Times New Roman" w:cs="Times New Roman"/>
          <w:sz w:val="24"/>
          <w:szCs w:val="24"/>
        </w:rPr>
        <w:t xml:space="preserve">From 1727 – 1896, a period of 170 years, there were 152 Capitan Basal who got their appointments from 62 Padre </w:t>
      </w:r>
      <w:proofErr w:type="spellStart"/>
      <w:r w:rsidRPr="00ED1F0B">
        <w:rPr>
          <w:rFonts w:ascii="Times New Roman" w:hAnsi="Times New Roman" w:cs="Times New Roman"/>
          <w:sz w:val="24"/>
          <w:szCs w:val="24"/>
        </w:rPr>
        <w:t>Curas</w:t>
      </w:r>
      <w:proofErr w:type="spellEnd"/>
      <w:r w:rsidRPr="00ED1F0B">
        <w:rPr>
          <w:rFonts w:ascii="Times New Roman" w:hAnsi="Times New Roman" w:cs="Times New Roman"/>
          <w:sz w:val="24"/>
          <w:szCs w:val="24"/>
        </w:rPr>
        <w:t xml:space="preserve">.  Each Capitan Basal served only for a term of one year and then reappointed, if found good.  From 1877 to 1896, the term of office </w:t>
      </w:r>
      <w:proofErr w:type="gramStart"/>
      <w:r w:rsidRPr="00ED1F0B">
        <w:rPr>
          <w:rFonts w:ascii="Times New Roman" w:hAnsi="Times New Roman" w:cs="Times New Roman"/>
          <w:sz w:val="24"/>
          <w:szCs w:val="24"/>
        </w:rPr>
        <w:t>was increased</w:t>
      </w:r>
      <w:proofErr w:type="gramEnd"/>
      <w:r w:rsidRPr="00ED1F0B">
        <w:rPr>
          <w:rFonts w:ascii="Times New Roman" w:hAnsi="Times New Roman" w:cs="Times New Roman"/>
          <w:sz w:val="24"/>
          <w:szCs w:val="24"/>
        </w:rPr>
        <w:t xml:space="preserve"> to two years without re</w:t>
      </w:r>
      <w:r w:rsidR="0012144A">
        <w:rPr>
          <w:rFonts w:ascii="Times New Roman" w:hAnsi="Times New Roman" w:cs="Times New Roman"/>
          <w:sz w:val="24"/>
          <w:szCs w:val="24"/>
        </w:rPr>
        <w:t>-</w:t>
      </w:r>
      <w:r w:rsidRPr="00ED1F0B">
        <w:rPr>
          <w:rFonts w:ascii="Times New Roman" w:hAnsi="Times New Roman" w:cs="Times New Roman"/>
          <w:sz w:val="24"/>
          <w:szCs w:val="24"/>
        </w:rPr>
        <w:t xml:space="preserve">appointment.  By 1897, the Spanish rule in </w:t>
      </w:r>
      <w:proofErr w:type="spellStart"/>
      <w:r w:rsidRPr="00ED1F0B">
        <w:rPr>
          <w:rFonts w:ascii="Times New Roman" w:hAnsi="Times New Roman" w:cs="Times New Roman"/>
          <w:sz w:val="24"/>
          <w:szCs w:val="24"/>
        </w:rPr>
        <w:t>Mangaldan</w:t>
      </w:r>
      <w:proofErr w:type="spellEnd"/>
      <w:r w:rsidRPr="00ED1F0B">
        <w:rPr>
          <w:rFonts w:ascii="Times New Roman" w:hAnsi="Times New Roman" w:cs="Times New Roman"/>
          <w:sz w:val="24"/>
          <w:szCs w:val="24"/>
        </w:rPr>
        <w:t xml:space="preserve"> ended due to the Revolution that broke out.</w:t>
      </w:r>
    </w:p>
    <w:p w:rsidR="005D720A" w:rsidRPr="00ED1F0B" w:rsidRDefault="005D720A" w:rsidP="005D720A">
      <w:pPr>
        <w:spacing w:line="360" w:lineRule="auto"/>
        <w:ind w:left="720" w:firstLine="720"/>
        <w:jc w:val="both"/>
        <w:rPr>
          <w:rFonts w:ascii="Times New Roman" w:hAnsi="Times New Roman" w:cs="Times New Roman"/>
          <w:sz w:val="24"/>
          <w:szCs w:val="24"/>
        </w:rPr>
      </w:pPr>
      <w:r w:rsidRPr="00ED1F0B">
        <w:rPr>
          <w:rFonts w:ascii="Times New Roman" w:hAnsi="Times New Roman" w:cs="Times New Roman"/>
          <w:sz w:val="24"/>
          <w:szCs w:val="24"/>
        </w:rPr>
        <w:t xml:space="preserve">The town has its distinguished sons in the field of politics in the persons </w:t>
      </w:r>
      <w:proofErr w:type="gramStart"/>
      <w:r w:rsidRPr="00ED1F0B">
        <w:rPr>
          <w:rFonts w:ascii="Times New Roman" w:hAnsi="Times New Roman" w:cs="Times New Roman"/>
          <w:sz w:val="24"/>
          <w:szCs w:val="24"/>
        </w:rPr>
        <w:t>of</w:t>
      </w:r>
      <w:proofErr w:type="gramEnd"/>
      <w:r w:rsidRPr="00ED1F0B">
        <w:rPr>
          <w:rFonts w:ascii="Times New Roman" w:hAnsi="Times New Roman" w:cs="Times New Roman"/>
          <w:sz w:val="24"/>
          <w:szCs w:val="24"/>
        </w:rPr>
        <w:t>:</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 xml:space="preserve">1. </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Atty. </w:t>
      </w:r>
      <w:proofErr w:type="spellStart"/>
      <w:r w:rsidRPr="00ED1F0B">
        <w:rPr>
          <w:rFonts w:ascii="Times New Roman" w:hAnsi="Times New Roman" w:cs="Times New Roman"/>
          <w:sz w:val="24"/>
          <w:szCs w:val="24"/>
        </w:rPr>
        <w:t>Bernabe</w:t>
      </w:r>
      <w:proofErr w:type="spellEnd"/>
      <w:r w:rsidRPr="00ED1F0B">
        <w:rPr>
          <w:rFonts w:ascii="Times New Roman" w:hAnsi="Times New Roman" w:cs="Times New Roman"/>
          <w:sz w:val="24"/>
          <w:szCs w:val="24"/>
        </w:rPr>
        <w:t xml:space="preserve"> Aquino</w:t>
      </w:r>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 xml:space="preserve">Provincial Governor of </w:t>
      </w:r>
      <w:proofErr w:type="spellStart"/>
      <w:r w:rsidRPr="00ED1F0B">
        <w:rPr>
          <w:rFonts w:ascii="Times New Roman" w:hAnsi="Times New Roman" w:cs="Times New Roman"/>
          <w:sz w:val="24"/>
          <w:szCs w:val="24"/>
        </w:rPr>
        <w:t>Pangasinan</w:t>
      </w:r>
      <w:proofErr w:type="spellEnd"/>
      <w:r w:rsidRPr="00ED1F0B">
        <w:rPr>
          <w:rFonts w:ascii="Times New Roman" w:hAnsi="Times New Roman" w:cs="Times New Roman"/>
          <w:sz w:val="24"/>
          <w:szCs w:val="24"/>
        </w:rPr>
        <w:t xml:space="preserve"> 1928-1931</w:t>
      </w:r>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 xml:space="preserve">CFI Judge of </w:t>
      </w:r>
      <w:proofErr w:type="spellStart"/>
      <w:r w:rsidRPr="00ED1F0B">
        <w:rPr>
          <w:rFonts w:ascii="Times New Roman" w:hAnsi="Times New Roman" w:cs="Times New Roman"/>
          <w:sz w:val="24"/>
          <w:szCs w:val="24"/>
        </w:rPr>
        <w:t>Tarlac</w:t>
      </w:r>
      <w:proofErr w:type="spellEnd"/>
      <w:r w:rsidRPr="00ED1F0B">
        <w:rPr>
          <w:rFonts w:ascii="Times New Roman" w:hAnsi="Times New Roman" w:cs="Times New Roman"/>
          <w:sz w:val="24"/>
          <w:szCs w:val="24"/>
        </w:rPr>
        <w:t>, 1960s</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 xml:space="preserve">2. </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w:t>
      </w:r>
      <w:proofErr w:type="spellStart"/>
      <w:r w:rsidRPr="00ED1F0B">
        <w:rPr>
          <w:rFonts w:ascii="Times New Roman" w:hAnsi="Times New Roman" w:cs="Times New Roman"/>
          <w:sz w:val="24"/>
          <w:szCs w:val="24"/>
        </w:rPr>
        <w:t>Dr.</w:t>
      </w:r>
      <w:proofErr w:type="spellEnd"/>
      <w:r w:rsidRPr="00ED1F0B">
        <w:rPr>
          <w:rFonts w:ascii="Times New Roman" w:hAnsi="Times New Roman" w:cs="Times New Roman"/>
          <w:sz w:val="24"/>
          <w:szCs w:val="24"/>
        </w:rPr>
        <w:t xml:space="preserve"> Jose L. de Guzman</w:t>
      </w:r>
    </w:p>
    <w:p w:rsidR="005D720A" w:rsidRPr="00ED1F0B" w:rsidRDefault="005D720A" w:rsidP="005D720A">
      <w:pPr>
        <w:spacing w:after="0" w:line="360" w:lineRule="auto"/>
        <w:ind w:left="1440" w:right="-720"/>
        <w:jc w:val="both"/>
        <w:rPr>
          <w:rFonts w:ascii="Times New Roman" w:hAnsi="Times New Roman" w:cs="Times New Roman"/>
          <w:sz w:val="24"/>
          <w:szCs w:val="24"/>
        </w:rPr>
      </w:pPr>
      <w:proofErr w:type="gramStart"/>
      <w:r w:rsidRPr="00ED1F0B">
        <w:rPr>
          <w:rFonts w:ascii="Times New Roman" w:hAnsi="Times New Roman" w:cs="Times New Roman"/>
          <w:sz w:val="24"/>
          <w:szCs w:val="24"/>
        </w:rPr>
        <w:t>Congressman</w:t>
      </w:r>
      <w:proofErr w:type="gramEnd"/>
      <w:r w:rsidRPr="00ED1F0B">
        <w:rPr>
          <w:rFonts w:ascii="Times New Roman" w:hAnsi="Times New Roman" w:cs="Times New Roman"/>
          <w:sz w:val="24"/>
          <w:szCs w:val="24"/>
        </w:rPr>
        <w:t xml:space="preserve"> of the 3rd District 1950-1953</w:t>
      </w:r>
    </w:p>
    <w:p w:rsidR="005D720A" w:rsidRPr="00ED1F0B" w:rsidRDefault="005D720A" w:rsidP="005D720A">
      <w:pPr>
        <w:spacing w:after="0" w:line="360" w:lineRule="auto"/>
        <w:ind w:left="1440" w:right="-720"/>
        <w:jc w:val="both"/>
        <w:rPr>
          <w:rFonts w:ascii="Times New Roman" w:hAnsi="Times New Roman" w:cs="Times New Roman"/>
          <w:sz w:val="24"/>
          <w:szCs w:val="24"/>
        </w:rPr>
      </w:pPr>
      <w:r w:rsidRPr="00ED1F0B">
        <w:rPr>
          <w:rFonts w:ascii="Times New Roman" w:hAnsi="Times New Roman" w:cs="Times New Roman"/>
          <w:sz w:val="24"/>
          <w:szCs w:val="24"/>
        </w:rPr>
        <w:t>Member, Provincial Board 1946-1949</w:t>
      </w:r>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Delegate, Philippine Constitutional Convention of 1935</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3.</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Atty. Eugenio </w:t>
      </w:r>
      <w:proofErr w:type="spellStart"/>
      <w:r w:rsidRPr="00ED1F0B">
        <w:rPr>
          <w:rFonts w:ascii="Times New Roman" w:hAnsi="Times New Roman" w:cs="Times New Roman"/>
          <w:sz w:val="24"/>
          <w:szCs w:val="24"/>
        </w:rPr>
        <w:t>Estayo</w:t>
      </w:r>
      <w:proofErr w:type="spellEnd"/>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Member, Provincial Board 1922-1925</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4.</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Atty. </w:t>
      </w:r>
      <w:proofErr w:type="spellStart"/>
      <w:r w:rsidRPr="00ED1F0B">
        <w:rPr>
          <w:rFonts w:ascii="Times New Roman" w:hAnsi="Times New Roman" w:cs="Times New Roman"/>
          <w:sz w:val="24"/>
          <w:szCs w:val="24"/>
        </w:rPr>
        <w:t>Emiliano</w:t>
      </w:r>
      <w:proofErr w:type="spellEnd"/>
      <w:r w:rsidRPr="00ED1F0B">
        <w:rPr>
          <w:rFonts w:ascii="Times New Roman" w:hAnsi="Times New Roman" w:cs="Times New Roman"/>
          <w:sz w:val="24"/>
          <w:szCs w:val="24"/>
        </w:rPr>
        <w:t xml:space="preserve"> L. </w:t>
      </w:r>
      <w:proofErr w:type="spellStart"/>
      <w:r w:rsidRPr="00ED1F0B">
        <w:rPr>
          <w:rFonts w:ascii="Times New Roman" w:hAnsi="Times New Roman" w:cs="Times New Roman"/>
          <w:sz w:val="24"/>
          <w:szCs w:val="24"/>
        </w:rPr>
        <w:t>Abalos</w:t>
      </w:r>
      <w:proofErr w:type="spellEnd"/>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Member, Provincial Board</w:t>
      </w:r>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Delegate, Philippine Constitutional Convention of 1970-1971</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5.</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Atty. </w:t>
      </w:r>
      <w:proofErr w:type="spellStart"/>
      <w:r w:rsidRPr="00ED1F0B">
        <w:rPr>
          <w:rFonts w:ascii="Times New Roman" w:hAnsi="Times New Roman" w:cs="Times New Roman"/>
          <w:sz w:val="24"/>
          <w:szCs w:val="24"/>
        </w:rPr>
        <w:t>Teofilo</w:t>
      </w:r>
      <w:proofErr w:type="spellEnd"/>
      <w:r w:rsidRPr="00ED1F0B">
        <w:rPr>
          <w:rFonts w:ascii="Times New Roman" w:hAnsi="Times New Roman" w:cs="Times New Roman"/>
          <w:sz w:val="24"/>
          <w:szCs w:val="24"/>
        </w:rPr>
        <w:t xml:space="preserve"> Cabrera</w:t>
      </w:r>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Member, Provincial Board 1952 – 1954</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6.</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Atty. </w:t>
      </w:r>
      <w:proofErr w:type="spellStart"/>
      <w:r w:rsidRPr="00ED1F0B">
        <w:rPr>
          <w:rFonts w:ascii="Times New Roman" w:hAnsi="Times New Roman" w:cs="Times New Roman"/>
          <w:sz w:val="24"/>
          <w:szCs w:val="24"/>
        </w:rPr>
        <w:t>Adriatico</w:t>
      </w:r>
      <w:proofErr w:type="spellEnd"/>
      <w:r w:rsidR="00A92B3F">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Golea</w:t>
      </w:r>
      <w:proofErr w:type="spellEnd"/>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Member, Provincial Board 1959-1963</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7.</w:t>
      </w:r>
      <w:r w:rsidRPr="00ED1F0B">
        <w:rPr>
          <w:rFonts w:ascii="Times New Roman" w:hAnsi="Times New Roman" w:cs="Times New Roman"/>
          <w:sz w:val="24"/>
          <w:szCs w:val="24"/>
        </w:rPr>
        <w:tab/>
      </w:r>
      <w:proofErr w:type="gramStart"/>
      <w:r w:rsidRPr="00ED1F0B">
        <w:rPr>
          <w:rFonts w:ascii="Times New Roman" w:hAnsi="Times New Roman" w:cs="Times New Roman"/>
          <w:sz w:val="24"/>
          <w:szCs w:val="24"/>
        </w:rPr>
        <w:t>the</w:t>
      </w:r>
      <w:proofErr w:type="gramEnd"/>
      <w:r w:rsidRPr="00ED1F0B">
        <w:rPr>
          <w:rFonts w:ascii="Times New Roman" w:hAnsi="Times New Roman" w:cs="Times New Roman"/>
          <w:sz w:val="24"/>
          <w:szCs w:val="24"/>
        </w:rPr>
        <w:t xml:space="preserve"> late Atty. Luis E. </w:t>
      </w:r>
      <w:proofErr w:type="spellStart"/>
      <w:r w:rsidRPr="00ED1F0B">
        <w:rPr>
          <w:rFonts w:ascii="Times New Roman" w:hAnsi="Times New Roman" w:cs="Times New Roman"/>
          <w:sz w:val="24"/>
          <w:szCs w:val="24"/>
        </w:rPr>
        <w:t>Serafica</w:t>
      </w:r>
      <w:proofErr w:type="spellEnd"/>
      <w:r w:rsidRPr="00ED1F0B">
        <w:rPr>
          <w:rFonts w:ascii="Times New Roman" w:hAnsi="Times New Roman" w:cs="Times New Roman"/>
          <w:sz w:val="24"/>
          <w:szCs w:val="24"/>
        </w:rPr>
        <w:t>, Sr.</w:t>
      </w:r>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Member, Provincial Board 1984-1987; 1988-1992</w:t>
      </w:r>
    </w:p>
    <w:p w:rsidR="005D720A" w:rsidRPr="00ED1F0B" w:rsidRDefault="005D720A" w:rsidP="005D720A">
      <w:pPr>
        <w:spacing w:after="0" w:line="360" w:lineRule="auto"/>
        <w:ind w:right="-720"/>
        <w:jc w:val="both"/>
        <w:rPr>
          <w:rFonts w:ascii="Times New Roman" w:hAnsi="Times New Roman" w:cs="Times New Roman"/>
          <w:sz w:val="24"/>
          <w:szCs w:val="24"/>
        </w:rPr>
      </w:pPr>
      <w:r w:rsidRPr="00ED1F0B">
        <w:rPr>
          <w:rFonts w:ascii="Times New Roman" w:hAnsi="Times New Roman" w:cs="Times New Roman"/>
          <w:sz w:val="24"/>
          <w:szCs w:val="24"/>
        </w:rPr>
        <w:tab/>
        <w:t xml:space="preserve">8. </w:t>
      </w:r>
      <w:r w:rsidRPr="00ED1F0B">
        <w:rPr>
          <w:rFonts w:ascii="Times New Roman" w:hAnsi="Times New Roman" w:cs="Times New Roman"/>
          <w:sz w:val="24"/>
          <w:szCs w:val="24"/>
        </w:rPr>
        <w:tab/>
        <w:t xml:space="preserve">Atty. Manuel D. </w:t>
      </w:r>
      <w:proofErr w:type="spellStart"/>
      <w:r w:rsidRPr="00ED1F0B">
        <w:rPr>
          <w:rFonts w:ascii="Times New Roman" w:hAnsi="Times New Roman" w:cs="Times New Roman"/>
          <w:sz w:val="24"/>
          <w:szCs w:val="24"/>
        </w:rPr>
        <w:t>Ancheta</w:t>
      </w:r>
      <w:proofErr w:type="spellEnd"/>
    </w:p>
    <w:p w:rsidR="005D720A" w:rsidRPr="00ED1F0B" w:rsidRDefault="005D720A" w:rsidP="005D720A">
      <w:pPr>
        <w:spacing w:after="0" w:line="360" w:lineRule="auto"/>
        <w:ind w:left="720" w:right="-720" w:firstLine="720"/>
        <w:jc w:val="both"/>
        <w:rPr>
          <w:rFonts w:ascii="Times New Roman" w:hAnsi="Times New Roman" w:cs="Times New Roman"/>
          <w:sz w:val="24"/>
          <w:szCs w:val="24"/>
        </w:rPr>
      </w:pPr>
      <w:r w:rsidRPr="00ED1F0B">
        <w:rPr>
          <w:rFonts w:ascii="Times New Roman" w:hAnsi="Times New Roman" w:cs="Times New Roman"/>
          <w:sz w:val="24"/>
          <w:szCs w:val="24"/>
        </w:rPr>
        <w:t>Member, Provincial Board 2001-2004; 2004-2007</w:t>
      </w:r>
    </w:p>
    <w:p w:rsidR="00CA4BAB" w:rsidRDefault="00CA4BAB" w:rsidP="005D720A">
      <w:pPr>
        <w:spacing w:before="120" w:line="360" w:lineRule="auto"/>
        <w:ind w:left="720" w:firstLine="720"/>
        <w:jc w:val="both"/>
        <w:rPr>
          <w:rFonts w:ascii="Times New Roman" w:hAnsi="Times New Roman" w:cs="Times New Roman"/>
          <w:sz w:val="24"/>
          <w:szCs w:val="24"/>
        </w:rPr>
      </w:pPr>
    </w:p>
    <w:p w:rsidR="004A4175" w:rsidRDefault="004A4175" w:rsidP="005D720A">
      <w:pPr>
        <w:spacing w:before="120" w:line="360" w:lineRule="auto"/>
        <w:ind w:left="720" w:firstLine="720"/>
        <w:jc w:val="both"/>
        <w:rPr>
          <w:rFonts w:ascii="Times New Roman" w:hAnsi="Times New Roman" w:cs="Times New Roman"/>
          <w:sz w:val="24"/>
          <w:szCs w:val="24"/>
        </w:rPr>
      </w:pPr>
    </w:p>
    <w:p w:rsidR="004A4175" w:rsidRDefault="004A4175" w:rsidP="005D720A">
      <w:pPr>
        <w:spacing w:before="120" w:line="360" w:lineRule="auto"/>
        <w:ind w:left="720" w:firstLine="720"/>
        <w:jc w:val="both"/>
        <w:rPr>
          <w:rFonts w:ascii="Times New Roman" w:hAnsi="Times New Roman" w:cs="Times New Roman"/>
          <w:sz w:val="24"/>
          <w:szCs w:val="24"/>
        </w:rPr>
      </w:pPr>
    </w:p>
    <w:p w:rsidR="00CA4BAB" w:rsidRDefault="00CA4BAB" w:rsidP="005D720A">
      <w:pPr>
        <w:spacing w:before="120" w:line="360" w:lineRule="auto"/>
        <w:ind w:left="720" w:firstLine="720"/>
        <w:jc w:val="both"/>
        <w:rPr>
          <w:rFonts w:ascii="Times New Roman" w:hAnsi="Times New Roman" w:cs="Times New Roman"/>
          <w:sz w:val="24"/>
          <w:szCs w:val="24"/>
        </w:rPr>
      </w:pPr>
    </w:p>
    <w:p w:rsidR="005D720A" w:rsidRPr="00F91F8D" w:rsidRDefault="005D720A" w:rsidP="005D720A">
      <w:pPr>
        <w:spacing w:before="120" w:line="360" w:lineRule="auto"/>
        <w:ind w:left="720" w:firstLine="720"/>
        <w:jc w:val="both"/>
        <w:rPr>
          <w:rFonts w:ascii="Times New Roman" w:hAnsi="Times New Roman" w:cs="Times New Roman"/>
          <w:sz w:val="24"/>
          <w:szCs w:val="24"/>
        </w:rPr>
      </w:pPr>
      <w:r w:rsidRPr="00ED1F0B">
        <w:rPr>
          <w:rFonts w:ascii="Times New Roman" w:hAnsi="Times New Roman" w:cs="Times New Roman"/>
          <w:sz w:val="24"/>
          <w:szCs w:val="24"/>
        </w:rPr>
        <w:lastRenderedPageBreak/>
        <w:t>The following are th</w:t>
      </w:r>
      <w:r>
        <w:rPr>
          <w:rFonts w:ascii="Times New Roman" w:hAnsi="Times New Roman" w:cs="Times New Roman"/>
          <w:sz w:val="24"/>
          <w:szCs w:val="24"/>
        </w:rPr>
        <w:t>e chief executives of the town:</w:t>
      </w:r>
    </w:p>
    <w:p w:rsidR="005D720A" w:rsidRPr="00ED1F0B" w:rsidRDefault="005D720A" w:rsidP="005D720A">
      <w:pPr>
        <w:spacing w:before="120" w:line="360" w:lineRule="auto"/>
        <w:ind w:firstLine="720"/>
        <w:jc w:val="both"/>
        <w:rPr>
          <w:rFonts w:ascii="Times New Roman" w:hAnsi="Times New Roman" w:cs="Times New Roman"/>
          <w:sz w:val="24"/>
          <w:szCs w:val="24"/>
        </w:rPr>
      </w:pPr>
      <w:r w:rsidRPr="00ED1F0B">
        <w:rPr>
          <w:rFonts w:ascii="Times New Roman" w:hAnsi="Times New Roman" w:cs="Times New Roman"/>
          <w:b/>
          <w:sz w:val="24"/>
          <w:szCs w:val="24"/>
          <w:u w:val="single"/>
        </w:rPr>
        <w:t>Reign – Capitan Basal (1727 – 1821)</w:t>
      </w:r>
    </w:p>
    <w:tbl>
      <w:tblPr>
        <w:tblW w:w="7706" w:type="dxa"/>
        <w:tblInd w:w="567" w:type="dxa"/>
        <w:tblLook w:val="04A0" w:firstRow="1" w:lastRow="0" w:firstColumn="1" w:lastColumn="0" w:noHBand="0" w:noVBand="1"/>
      </w:tblPr>
      <w:tblGrid>
        <w:gridCol w:w="3848"/>
        <w:gridCol w:w="3858"/>
      </w:tblGrid>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1727:   Don Santiago </w:t>
            </w:r>
            <w:proofErr w:type="spellStart"/>
            <w:r w:rsidRPr="00ED1F0B">
              <w:rPr>
                <w:rFonts w:ascii="Times New Roman" w:hAnsi="Times New Roman" w:cs="Times New Roman"/>
                <w:sz w:val="24"/>
                <w:szCs w:val="24"/>
              </w:rPr>
              <w:t>Senen</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1777:   Don </w:t>
            </w:r>
            <w:proofErr w:type="spellStart"/>
            <w:r w:rsidRPr="00ED1F0B">
              <w:rPr>
                <w:rFonts w:ascii="Times New Roman" w:hAnsi="Times New Roman" w:cs="Times New Roman"/>
                <w:sz w:val="24"/>
                <w:szCs w:val="24"/>
              </w:rPr>
              <w:t>Pascual</w:t>
            </w:r>
            <w:proofErr w:type="spellEnd"/>
            <w:r w:rsidR="00A92B3F">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Lomboy</w:t>
            </w:r>
            <w:proofErr w:type="spellEnd"/>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1728:   Don Juan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1778:   Don Julian de Guzman</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1729:   Don Juan Bautista</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1779:   Don Domingo Soriano</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1730:   Don Pedro </w:t>
            </w:r>
            <w:proofErr w:type="spellStart"/>
            <w:r w:rsidRPr="00ED1F0B">
              <w:rPr>
                <w:rFonts w:ascii="Times New Roman" w:hAnsi="Times New Roman" w:cs="Times New Roman"/>
                <w:sz w:val="24"/>
                <w:szCs w:val="24"/>
              </w:rPr>
              <w:t>Casipit</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1780:   Don </w:t>
            </w:r>
            <w:proofErr w:type="spellStart"/>
            <w:r w:rsidRPr="00ED1F0B">
              <w:rPr>
                <w:rFonts w:ascii="Times New Roman" w:hAnsi="Times New Roman" w:cs="Times New Roman"/>
                <w:sz w:val="24"/>
                <w:szCs w:val="24"/>
              </w:rPr>
              <w:t>Pascual</w:t>
            </w:r>
            <w:proofErr w:type="spellEnd"/>
            <w:r w:rsidR="00A92B3F">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Lomboy</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1731:   Don Juan de </w:t>
            </w:r>
            <w:proofErr w:type="spellStart"/>
            <w:r w:rsidRPr="00ED1F0B">
              <w:rPr>
                <w:rFonts w:ascii="Times New Roman" w:hAnsi="Times New Roman" w:cs="Times New Roman"/>
                <w:sz w:val="24"/>
                <w:szCs w:val="24"/>
              </w:rPr>
              <w:t>Ocampo</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1781:   Don Juan </w:t>
            </w:r>
            <w:proofErr w:type="spellStart"/>
            <w:r w:rsidRPr="00ED1F0B">
              <w:rPr>
                <w:rFonts w:ascii="Times New Roman" w:hAnsi="Times New Roman" w:cs="Times New Roman"/>
                <w:sz w:val="24"/>
                <w:szCs w:val="24"/>
              </w:rPr>
              <w:t>Amansec</w:t>
            </w:r>
            <w:proofErr w:type="spellEnd"/>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1732:   Don Pedro </w:t>
            </w:r>
            <w:proofErr w:type="spellStart"/>
            <w:r w:rsidRPr="00ED1F0B">
              <w:rPr>
                <w:rFonts w:ascii="Times New Roman" w:hAnsi="Times New Roman" w:cs="Times New Roman"/>
                <w:sz w:val="24"/>
                <w:szCs w:val="24"/>
              </w:rPr>
              <w:t>Casipit</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1782:  </w:t>
            </w:r>
            <w:r w:rsidRPr="00ED1F0B">
              <w:rPr>
                <w:rFonts w:ascii="Times New Roman" w:hAnsi="Times New Roman" w:cs="Times New Roman"/>
                <w:sz w:val="24"/>
                <w:szCs w:val="24"/>
              </w:rPr>
              <w:t xml:space="preserve">Don </w:t>
            </w:r>
            <w:proofErr w:type="spellStart"/>
            <w:r w:rsidRPr="00ED1F0B">
              <w:rPr>
                <w:rFonts w:ascii="Times New Roman" w:hAnsi="Times New Roman" w:cs="Times New Roman"/>
                <w:sz w:val="24"/>
                <w:szCs w:val="24"/>
              </w:rPr>
              <w:t>Bartolome</w:t>
            </w:r>
            <w:proofErr w:type="spellEnd"/>
            <w:r w:rsidRPr="00ED1F0B">
              <w:rPr>
                <w:rFonts w:ascii="Times New Roman" w:hAnsi="Times New Roman" w:cs="Times New Roman"/>
                <w:sz w:val="24"/>
                <w:szCs w:val="24"/>
              </w:rPr>
              <w:t xml:space="preserve"> de Vera </w:t>
            </w:r>
            <w:proofErr w:type="spellStart"/>
            <w:r w:rsidRPr="00ED1F0B">
              <w:rPr>
                <w:rFonts w:ascii="Times New Roman" w:hAnsi="Times New Roman" w:cs="Times New Roman"/>
                <w:sz w:val="24"/>
                <w:szCs w:val="24"/>
              </w:rPr>
              <w:t>Masa</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1733:   Don Santiago </w:t>
            </w:r>
            <w:proofErr w:type="spellStart"/>
            <w:r w:rsidRPr="00ED1F0B">
              <w:rPr>
                <w:rFonts w:ascii="Times New Roman" w:hAnsi="Times New Roman" w:cs="Times New Roman"/>
                <w:sz w:val="24"/>
                <w:szCs w:val="24"/>
              </w:rPr>
              <w:t>Casipit</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1783:   Don </w:t>
            </w:r>
            <w:proofErr w:type="spellStart"/>
            <w:r w:rsidRPr="00ED1F0B">
              <w:rPr>
                <w:rFonts w:ascii="Times New Roman" w:hAnsi="Times New Roman" w:cs="Times New Roman"/>
                <w:sz w:val="24"/>
                <w:szCs w:val="24"/>
              </w:rPr>
              <w:t>Fulgenci</w:t>
            </w:r>
            <w:bookmarkStart w:id="0" w:name="_GoBack"/>
            <w:bookmarkEnd w:id="0"/>
            <w:r w:rsidRPr="00ED1F0B">
              <w:rPr>
                <w:rFonts w:ascii="Times New Roman" w:hAnsi="Times New Roman" w:cs="Times New Roman"/>
                <w:sz w:val="24"/>
                <w:szCs w:val="24"/>
              </w:rPr>
              <w:t>o</w:t>
            </w:r>
            <w:proofErr w:type="spellEnd"/>
            <w:r w:rsidR="00A92B3F">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Caramat</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1734:   Don Domingo de Guzman </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1784:   Don Bernardo </w:t>
            </w:r>
            <w:proofErr w:type="spellStart"/>
            <w:r w:rsidRPr="00ED1F0B">
              <w:rPr>
                <w:rFonts w:ascii="Times New Roman" w:hAnsi="Times New Roman" w:cs="Times New Roman"/>
                <w:sz w:val="24"/>
                <w:szCs w:val="24"/>
              </w:rPr>
              <w:t>Lazaro</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1735:   Don Juan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1785:   Don </w:t>
            </w:r>
            <w:proofErr w:type="spellStart"/>
            <w:r w:rsidRPr="00ED1F0B">
              <w:rPr>
                <w:rFonts w:ascii="Times New Roman" w:hAnsi="Times New Roman" w:cs="Times New Roman"/>
                <w:sz w:val="24"/>
                <w:szCs w:val="24"/>
              </w:rPr>
              <w:t>Bartolome</w:t>
            </w:r>
            <w:proofErr w:type="spellEnd"/>
            <w:r w:rsidRPr="00ED1F0B">
              <w:rPr>
                <w:rFonts w:ascii="Times New Roman" w:hAnsi="Times New Roman" w:cs="Times New Roman"/>
                <w:sz w:val="24"/>
                <w:szCs w:val="24"/>
              </w:rPr>
              <w:t xml:space="preserve"> V. </w:t>
            </w:r>
            <w:proofErr w:type="spellStart"/>
            <w:r w:rsidRPr="00ED1F0B">
              <w:rPr>
                <w:rFonts w:ascii="Times New Roman" w:hAnsi="Times New Roman" w:cs="Times New Roman"/>
                <w:sz w:val="24"/>
                <w:szCs w:val="24"/>
              </w:rPr>
              <w:t>Masa</w:t>
            </w:r>
            <w:proofErr w:type="spellEnd"/>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1736:   Don Domingo de Guzman</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1786:   Don Manuel de Vera</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1737:   Don Pedro </w:t>
            </w:r>
            <w:proofErr w:type="spellStart"/>
            <w:r w:rsidRPr="00ED1F0B">
              <w:rPr>
                <w:rFonts w:ascii="Times New Roman" w:hAnsi="Times New Roman" w:cs="Times New Roman"/>
                <w:sz w:val="24"/>
                <w:szCs w:val="24"/>
              </w:rPr>
              <w:t>Casipit</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1787:   Don Gabriel de Guzman</w:t>
            </w:r>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1738:   Don Alfonso Mateo</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1788:   Domingo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1739:   Don Luis </w:t>
            </w:r>
            <w:proofErr w:type="spellStart"/>
            <w:r w:rsidRPr="00ED1F0B">
              <w:rPr>
                <w:rFonts w:ascii="Times New Roman" w:hAnsi="Times New Roman" w:cs="Times New Roman"/>
                <w:sz w:val="24"/>
                <w:szCs w:val="24"/>
              </w:rPr>
              <w:t>Lomboy</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1789:   Don Domingo </w:t>
            </w:r>
            <w:proofErr w:type="spellStart"/>
            <w:r w:rsidRPr="00ED1F0B">
              <w:rPr>
                <w:rFonts w:ascii="Times New Roman" w:hAnsi="Times New Roman" w:cs="Times New Roman"/>
                <w:sz w:val="24"/>
                <w:szCs w:val="24"/>
              </w:rPr>
              <w:t>Amansec</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1740:   Don Lorenzo de Vera</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1790:   Don Domingo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1741:   Don Domingo </w:t>
            </w:r>
            <w:proofErr w:type="spellStart"/>
            <w:r w:rsidRPr="00ED1F0B">
              <w:rPr>
                <w:rFonts w:ascii="Times New Roman" w:hAnsi="Times New Roman" w:cs="Times New Roman"/>
                <w:sz w:val="24"/>
                <w:szCs w:val="24"/>
              </w:rPr>
              <w:t>dela</w:t>
            </w:r>
            <w:proofErr w:type="spellEnd"/>
            <w:r w:rsidR="00A92B3F">
              <w:rPr>
                <w:rFonts w:ascii="Times New Roman" w:hAnsi="Times New Roman" w:cs="Times New Roman"/>
                <w:sz w:val="24"/>
                <w:szCs w:val="24"/>
              </w:rPr>
              <w:t xml:space="preserve"> </w:t>
            </w:r>
            <w:proofErr w:type="spellStart"/>
            <w:r w:rsidRPr="00ED1F0B">
              <w:rPr>
                <w:rFonts w:ascii="Times New Roman" w:hAnsi="Times New Roman" w:cs="Times New Roman"/>
                <w:sz w:val="24"/>
                <w:szCs w:val="24"/>
              </w:rPr>
              <w:t>Masa</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1791:    Don Juan de Vera </w:t>
            </w:r>
            <w:proofErr w:type="spellStart"/>
            <w:r w:rsidRPr="00ED1F0B">
              <w:rPr>
                <w:rFonts w:ascii="Times New Roman" w:hAnsi="Times New Roman" w:cs="Times New Roman"/>
                <w:sz w:val="24"/>
                <w:szCs w:val="24"/>
              </w:rPr>
              <w:t>Masa</w:t>
            </w:r>
            <w:proofErr w:type="spellEnd"/>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1742:   Don Domingo de Guzman</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1792:    Don Vicente </w:t>
            </w:r>
            <w:proofErr w:type="spellStart"/>
            <w:r w:rsidRPr="00ED1F0B">
              <w:rPr>
                <w:rFonts w:ascii="Times New Roman" w:hAnsi="Times New Roman" w:cs="Times New Roman"/>
                <w:sz w:val="24"/>
                <w:szCs w:val="24"/>
              </w:rPr>
              <w:t>Casupang</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1743:   Don Tomas Ventura</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1793:    Don Vicente Bernardo</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1744:   Don Jose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1794:    Don Jose Salvador </w:t>
            </w:r>
            <w:proofErr w:type="spellStart"/>
            <w:r w:rsidRPr="00ED1F0B">
              <w:rPr>
                <w:rFonts w:ascii="Times New Roman" w:hAnsi="Times New Roman" w:cs="Times New Roman"/>
                <w:sz w:val="24"/>
                <w:szCs w:val="24"/>
              </w:rPr>
              <w:t>Caramat</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1745:   Don Domingo de Guzman</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1795:    Don Mariano </w:t>
            </w:r>
            <w:proofErr w:type="spellStart"/>
            <w:r w:rsidRPr="00ED1F0B">
              <w:rPr>
                <w:rFonts w:ascii="Times New Roman" w:hAnsi="Times New Roman" w:cs="Times New Roman"/>
                <w:sz w:val="24"/>
                <w:szCs w:val="24"/>
              </w:rPr>
              <w:t>Almonte</w:t>
            </w:r>
            <w:proofErr w:type="spellEnd"/>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1746:   Don Domingo </w:t>
            </w:r>
            <w:proofErr w:type="spellStart"/>
            <w:r w:rsidRPr="00ED1F0B">
              <w:rPr>
                <w:rFonts w:ascii="Times New Roman" w:hAnsi="Times New Roman" w:cs="Times New Roman"/>
                <w:sz w:val="24"/>
                <w:szCs w:val="24"/>
              </w:rPr>
              <w:t>Gervacio</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1796:    Don Pedro </w:t>
            </w:r>
            <w:proofErr w:type="spellStart"/>
            <w:r w:rsidRPr="00ED1F0B">
              <w:rPr>
                <w:rFonts w:ascii="Times New Roman" w:hAnsi="Times New Roman" w:cs="Times New Roman"/>
                <w:sz w:val="24"/>
                <w:szCs w:val="24"/>
              </w:rPr>
              <w:t>Casipit</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1747:   Don Miguel </w:t>
            </w:r>
            <w:proofErr w:type="spellStart"/>
            <w:r w:rsidRPr="00ED1F0B">
              <w:rPr>
                <w:rFonts w:ascii="Times New Roman" w:hAnsi="Times New Roman" w:cs="Times New Roman"/>
                <w:sz w:val="24"/>
                <w:szCs w:val="24"/>
              </w:rPr>
              <w:t>Fabia</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1797:    Don </w:t>
            </w:r>
            <w:proofErr w:type="spellStart"/>
            <w:r w:rsidRPr="00ED1F0B">
              <w:rPr>
                <w:rFonts w:ascii="Times New Roman" w:hAnsi="Times New Roman" w:cs="Times New Roman"/>
                <w:sz w:val="24"/>
                <w:szCs w:val="24"/>
              </w:rPr>
              <w:t>Pascual</w:t>
            </w:r>
            <w:proofErr w:type="spellEnd"/>
            <w:r w:rsidRPr="00ED1F0B">
              <w:rPr>
                <w:rFonts w:ascii="Times New Roman" w:hAnsi="Times New Roman" w:cs="Times New Roman"/>
                <w:sz w:val="24"/>
                <w:szCs w:val="24"/>
              </w:rPr>
              <w:t xml:space="preserve"> Gallardo</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1748:   Don Esteban </w:t>
            </w:r>
            <w:proofErr w:type="spellStart"/>
            <w:r w:rsidRPr="00ED1F0B">
              <w:rPr>
                <w:rFonts w:ascii="Times New Roman" w:hAnsi="Times New Roman" w:cs="Times New Roman"/>
                <w:sz w:val="24"/>
                <w:szCs w:val="24"/>
              </w:rPr>
              <w:t>Satyan</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1798:    Don Domingo de Guzman</w:t>
            </w:r>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1749:   Don Mateo David</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1799:    Don Domingo </w:t>
            </w:r>
            <w:proofErr w:type="spellStart"/>
            <w:r w:rsidRPr="00ED1F0B">
              <w:rPr>
                <w:rFonts w:ascii="Times New Roman" w:hAnsi="Times New Roman" w:cs="Times New Roman"/>
                <w:sz w:val="24"/>
                <w:szCs w:val="24"/>
              </w:rPr>
              <w:t>dela</w:t>
            </w:r>
            <w:proofErr w:type="spellEnd"/>
            <w:r w:rsidRPr="00ED1F0B">
              <w:rPr>
                <w:rFonts w:ascii="Times New Roman" w:hAnsi="Times New Roman" w:cs="Times New Roman"/>
                <w:sz w:val="24"/>
                <w:szCs w:val="24"/>
              </w:rPr>
              <w:t xml:space="preserve"> Cruz</w:t>
            </w:r>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1750:   Don Domingo de Guzman</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1800:    Don Pedro </w:t>
            </w:r>
            <w:proofErr w:type="spellStart"/>
            <w:r w:rsidRPr="00ED1F0B">
              <w:rPr>
                <w:rFonts w:ascii="Times New Roman" w:hAnsi="Times New Roman" w:cs="Times New Roman"/>
                <w:sz w:val="24"/>
                <w:szCs w:val="24"/>
              </w:rPr>
              <w:t>Geronemo</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 xml:space="preserve">1751:   Don Lorenzo </w:t>
            </w:r>
            <w:proofErr w:type="spellStart"/>
            <w:r w:rsidRPr="00ED1F0B">
              <w:rPr>
                <w:rFonts w:ascii="Times New Roman" w:hAnsi="Times New Roman" w:cs="Times New Roman"/>
                <w:sz w:val="24"/>
                <w:szCs w:val="24"/>
              </w:rPr>
              <w:t>Lazaro</w:t>
            </w:r>
            <w:proofErr w:type="spellEnd"/>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1801:    Don Mateo </w:t>
            </w:r>
            <w:proofErr w:type="spellStart"/>
            <w:r w:rsidRPr="00ED1F0B">
              <w:rPr>
                <w:rFonts w:ascii="Times New Roman" w:hAnsi="Times New Roman" w:cs="Times New Roman"/>
                <w:sz w:val="24"/>
                <w:szCs w:val="24"/>
              </w:rPr>
              <w:t>Caramat</w:t>
            </w:r>
            <w:proofErr w:type="spellEnd"/>
          </w:p>
        </w:tc>
      </w:tr>
      <w:tr w:rsidR="005D720A" w:rsidRPr="00ED1F0B" w:rsidTr="001C04F2">
        <w:trPr>
          <w:trHeight w:val="463"/>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1752:   Don Martin Fernandez</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 xml:space="preserve">1802:    Don Jordan </w:t>
            </w:r>
            <w:proofErr w:type="spellStart"/>
            <w:r w:rsidRPr="00ED1F0B">
              <w:rPr>
                <w:rFonts w:ascii="Times New Roman" w:hAnsi="Times New Roman" w:cs="Times New Roman"/>
                <w:sz w:val="24"/>
                <w:szCs w:val="24"/>
              </w:rPr>
              <w:t>Tambaoan</w:t>
            </w:r>
            <w:proofErr w:type="spellEnd"/>
          </w:p>
        </w:tc>
      </w:tr>
      <w:tr w:rsidR="005D720A" w:rsidRPr="00ED1F0B" w:rsidTr="001C04F2">
        <w:trPr>
          <w:trHeight w:val="449"/>
        </w:trPr>
        <w:tc>
          <w:tcPr>
            <w:tcW w:w="3848" w:type="dxa"/>
          </w:tcPr>
          <w:p w:rsidR="005D720A" w:rsidRPr="00ED1F0B" w:rsidRDefault="005D720A" w:rsidP="00632F2C">
            <w:pPr>
              <w:spacing w:line="240" w:lineRule="auto"/>
              <w:ind w:right="-240"/>
              <w:jc w:val="both"/>
              <w:rPr>
                <w:rFonts w:ascii="Times New Roman" w:hAnsi="Times New Roman" w:cs="Times New Roman"/>
                <w:sz w:val="24"/>
                <w:szCs w:val="24"/>
              </w:rPr>
            </w:pPr>
            <w:r w:rsidRPr="00ED1F0B">
              <w:rPr>
                <w:rFonts w:ascii="Times New Roman" w:hAnsi="Times New Roman" w:cs="Times New Roman"/>
                <w:sz w:val="24"/>
                <w:szCs w:val="24"/>
              </w:rPr>
              <w:t>1753:   Don Manuel Salvador</w:t>
            </w:r>
          </w:p>
        </w:tc>
        <w:tc>
          <w:tcPr>
            <w:tcW w:w="3858" w:type="dxa"/>
          </w:tcPr>
          <w:p w:rsidR="005D720A" w:rsidRPr="00ED1F0B" w:rsidRDefault="005D720A" w:rsidP="00632F2C">
            <w:pPr>
              <w:spacing w:line="240" w:lineRule="auto"/>
              <w:jc w:val="both"/>
              <w:rPr>
                <w:rFonts w:ascii="Times New Roman" w:hAnsi="Times New Roman" w:cs="Times New Roman"/>
                <w:sz w:val="24"/>
                <w:szCs w:val="24"/>
              </w:rPr>
            </w:pPr>
            <w:r w:rsidRPr="00ED1F0B">
              <w:rPr>
                <w:rFonts w:ascii="Times New Roman" w:hAnsi="Times New Roman" w:cs="Times New Roman"/>
                <w:sz w:val="24"/>
                <w:szCs w:val="24"/>
              </w:rPr>
              <w:t>1803:    Don Manuel de Vera</w:t>
            </w:r>
          </w:p>
        </w:tc>
      </w:tr>
    </w:tbl>
    <w:p w:rsidR="001C04F2" w:rsidRPr="00ED1F0B" w:rsidRDefault="001C04F2" w:rsidP="005D720A">
      <w:pPr>
        <w:spacing w:after="0" w:line="360" w:lineRule="auto"/>
        <w:jc w:val="both"/>
        <w:rPr>
          <w:rFonts w:ascii="Times New Roman" w:hAnsi="Times New Roman" w:cs="Times New Roman"/>
          <w:sz w:val="24"/>
          <w:szCs w:val="24"/>
        </w:rPr>
        <w:sectPr w:rsidR="001C04F2" w:rsidRPr="00ED1F0B" w:rsidSect="00EC041D">
          <w:headerReference w:type="default" r:id="rId9"/>
          <w:footerReference w:type="default" r:id="rId10"/>
          <w:headerReference w:type="first" r:id="rId11"/>
          <w:footerReference w:type="first" r:id="rId12"/>
          <w:pgSz w:w="12240" w:h="18720"/>
          <w:pgMar w:top="1440" w:right="1440" w:bottom="1440" w:left="2160" w:header="1247" w:footer="0" w:gutter="0"/>
          <w:cols w:space="720"/>
          <w:titlePg/>
          <w:docGrid w:linePitch="360"/>
        </w:sectPr>
      </w:pPr>
    </w:p>
    <w:p w:rsidR="00141E52" w:rsidRDefault="00141E52" w:rsidP="004C0B7A">
      <w:pPr>
        <w:spacing w:line="360" w:lineRule="auto"/>
        <w:jc w:val="both"/>
        <w:rPr>
          <w:rFonts w:ascii="Times New Roman" w:hAnsi="Times New Roman" w:cs="Times New Roman"/>
          <w:sz w:val="24"/>
          <w:szCs w:val="24"/>
        </w:rPr>
      </w:pPr>
    </w:p>
    <w:sectPr w:rsidR="00141E52" w:rsidSect="005D720A">
      <w:headerReference w:type="default" r:id="rId13"/>
      <w:footerReference w:type="default" r:id="rId14"/>
      <w:footerReference w:type="first" r:id="rId15"/>
      <w:pgSz w:w="12242" w:h="18722" w:code="5"/>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C07" w:rsidRDefault="00410C07" w:rsidP="005D720A">
      <w:pPr>
        <w:spacing w:after="0" w:line="240" w:lineRule="auto"/>
      </w:pPr>
      <w:r>
        <w:separator/>
      </w:r>
    </w:p>
  </w:endnote>
  <w:endnote w:type="continuationSeparator" w:id="0">
    <w:p w:rsidR="00410C07" w:rsidRDefault="00410C07" w:rsidP="005D7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7C53F6" w:rsidTr="00AB6E3B">
      <w:trPr>
        <w:trHeight w:hRule="exact" w:val="1137"/>
      </w:trPr>
      <w:tc>
        <w:tcPr>
          <w:tcW w:w="11" w:type="pct"/>
          <w:shd w:val="clear" w:color="auto" w:fill="4F81BD" w:themeFill="accent1"/>
          <w:vAlign w:val="center"/>
        </w:tcPr>
        <w:p w:rsidR="007C53F6" w:rsidRDefault="007C53F6" w:rsidP="007C53F6">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7C53F6" w:rsidRPr="00BC3980" w:rsidRDefault="007C53F6" w:rsidP="007C53F6">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75648" behindDoc="0" locked="0" layoutInCell="1" allowOverlap="1">
                <wp:simplePos x="0" y="0"/>
                <wp:positionH relativeFrom="column">
                  <wp:posOffset>39370</wp:posOffset>
                </wp:positionH>
                <wp:positionV relativeFrom="paragraph">
                  <wp:posOffset>0</wp:posOffset>
                </wp:positionV>
                <wp:extent cx="612775" cy="615315"/>
                <wp:effectExtent l="0" t="0" r="0" b="0"/>
                <wp:wrapNone/>
                <wp:docPr id="29" name="Picture 29"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775" cy="615315"/>
                        </a:xfrm>
                        <a:prstGeom prst="rect">
                          <a:avLst/>
                        </a:prstGeom>
                        <a:noFill/>
                        <a:ln>
                          <a:noFill/>
                        </a:ln>
                      </pic:spPr>
                    </pic:pic>
                  </a:graphicData>
                </a:graphic>
              </wp:anchor>
            </w:drawing>
          </w:r>
        </w:p>
        <w:p w:rsidR="007C53F6" w:rsidRPr="006F149B" w:rsidRDefault="007C53F6" w:rsidP="007C53F6">
          <w:pPr>
            <w:pStyle w:val="Footer"/>
            <w:tabs>
              <w:tab w:val="clear" w:pos="4680"/>
              <w:tab w:val="clear" w:pos="9360"/>
            </w:tabs>
            <w:spacing w:before="40" w:after="40"/>
            <w:ind w:right="144" w:hanging="449"/>
            <w:rPr>
              <w:rFonts w:ascii="Brush Script MT" w:hAnsi="Brush Script MT"/>
              <w:b/>
              <w:color w:val="002060"/>
              <w:sz w:val="12"/>
              <w:szCs w:val="28"/>
            </w:rPr>
          </w:pPr>
        </w:p>
        <w:p w:rsidR="007C53F6" w:rsidRPr="00853D30" w:rsidRDefault="007C53F6" w:rsidP="007C53F6">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sidR="004A4175">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sidR="004A4175">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7C53F6" w:rsidRPr="00BC3980" w:rsidRDefault="009B2B4E" w:rsidP="007C53F6">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7C53F6"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6B3C14">
            <w:rPr>
              <w:rFonts w:ascii="Berlin Sans FB Demi" w:hAnsi="Berlin Sans FB Demi"/>
              <w:noProof/>
              <w:color w:val="FFFFFF" w:themeColor="background1"/>
              <w:sz w:val="28"/>
              <w:szCs w:val="28"/>
            </w:rPr>
            <w:t>16</w:t>
          </w:r>
          <w:r w:rsidRPr="00F420D1">
            <w:rPr>
              <w:rFonts w:ascii="Berlin Sans FB Demi" w:hAnsi="Berlin Sans FB Demi"/>
              <w:noProof/>
              <w:color w:val="FFFFFF" w:themeColor="background1"/>
              <w:sz w:val="28"/>
              <w:szCs w:val="28"/>
            </w:rPr>
            <w:fldChar w:fldCharType="end"/>
          </w:r>
        </w:p>
      </w:tc>
    </w:tr>
  </w:tbl>
  <w:p w:rsidR="007C53F6" w:rsidRDefault="007C53F6" w:rsidP="007C53F6">
    <w:pPr>
      <w:pStyle w:val="NoSpacing"/>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1"/>
      <w:gridCol w:w="8484"/>
      <w:gridCol w:w="721"/>
    </w:tblGrid>
    <w:tr w:rsidR="005D720A" w:rsidTr="00EC041D">
      <w:trPr>
        <w:trHeight w:hRule="exact" w:val="1137"/>
      </w:trPr>
      <w:tc>
        <w:tcPr>
          <w:tcW w:w="11" w:type="pct"/>
          <w:shd w:val="clear" w:color="auto" w:fill="4F81BD" w:themeFill="accent1"/>
          <w:vAlign w:val="center"/>
        </w:tcPr>
        <w:p w:rsidR="005D720A" w:rsidRDefault="005D720A" w:rsidP="00EC041D">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5D720A" w:rsidRPr="00BC3980" w:rsidRDefault="005D720A" w:rsidP="00EC041D">
          <w:pPr>
            <w:pStyle w:val="Footer"/>
            <w:tabs>
              <w:tab w:val="clear" w:pos="4680"/>
              <w:tab w:val="clear" w:pos="9360"/>
            </w:tabs>
            <w:spacing w:before="40" w:after="40"/>
            <w:ind w:left="144" w:right="144"/>
            <w:rPr>
              <w:rFonts w:ascii="Brush Script MT" w:hAnsi="Brush Script MT"/>
              <w:b/>
              <w:color w:val="000000" w:themeColor="text1"/>
              <w:sz w:val="2"/>
              <w:szCs w:val="28"/>
            </w:rPr>
          </w:pPr>
        </w:p>
        <w:p w:rsidR="005D720A" w:rsidRPr="006F149B" w:rsidRDefault="00CA4BAB" w:rsidP="00EC041D">
          <w:pPr>
            <w:pStyle w:val="Footer"/>
            <w:tabs>
              <w:tab w:val="clear" w:pos="4680"/>
              <w:tab w:val="clear" w:pos="9360"/>
            </w:tabs>
            <w:spacing w:before="40" w:after="40"/>
            <w:ind w:right="144" w:hanging="449"/>
            <w:rPr>
              <w:rFonts w:ascii="Brush Script MT" w:hAnsi="Brush Script MT"/>
              <w:b/>
              <w:color w:val="002060"/>
              <w:sz w:val="12"/>
              <w:szCs w:val="28"/>
            </w:rPr>
          </w:pPr>
          <w:r>
            <w:rPr>
              <w:noProof/>
              <w:lang w:eastAsia="en-PH"/>
            </w:rPr>
            <w:drawing>
              <wp:anchor distT="0" distB="0" distL="114300" distR="114300" simplePos="0" relativeHeight="251667456" behindDoc="0" locked="0" layoutInCell="1" allowOverlap="1">
                <wp:simplePos x="0" y="0"/>
                <wp:positionH relativeFrom="column">
                  <wp:posOffset>132080</wp:posOffset>
                </wp:positionH>
                <wp:positionV relativeFrom="paragraph">
                  <wp:posOffset>3175</wp:posOffset>
                </wp:positionV>
                <wp:extent cx="529590" cy="531495"/>
                <wp:effectExtent l="0" t="0" r="3810" b="1905"/>
                <wp:wrapNone/>
                <wp:docPr id="30" name="Picture 30"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31495"/>
                        </a:xfrm>
                        <a:prstGeom prst="rect">
                          <a:avLst/>
                        </a:prstGeom>
                        <a:noFill/>
                        <a:ln>
                          <a:noFill/>
                        </a:ln>
                      </pic:spPr>
                    </pic:pic>
                  </a:graphicData>
                </a:graphic>
              </wp:anchor>
            </w:drawing>
          </w:r>
        </w:p>
        <w:p w:rsidR="005D720A" w:rsidRPr="00853D30" w:rsidRDefault="005D720A" w:rsidP="00EC041D">
          <w:pPr>
            <w:pStyle w:val="Footer"/>
            <w:tabs>
              <w:tab w:val="clear" w:pos="4680"/>
              <w:tab w:val="clear" w:pos="9360"/>
            </w:tabs>
            <w:spacing w:before="40" w:after="40"/>
            <w:ind w:right="144" w:hanging="449"/>
            <w:rPr>
              <w:b/>
              <w:color w:val="FFFFFF" w:themeColor="background1"/>
              <w:sz w:val="28"/>
              <w:szCs w:val="28"/>
            </w:rPr>
          </w:pPr>
          <w:r w:rsidRPr="00F420D1">
            <w:rPr>
              <w:rFonts w:ascii="Brush Script MT" w:hAnsi="Brush Script MT"/>
              <w:b/>
              <w:color w:val="002060"/>
              <w:sz w:val="36"/>
              <w:szCs w:val="28"/>
            </w:rPr>
            <w:t>Ma</w:t>
          </w:r>
          <w:r w:rsidR="004A4175">
            <w:rPr>
              <w:rFonts w:ascii="Brush Script MT" w:hAnsi="Brush Script MT"/>
              <w:b/>
              <w:color w:val="002060"/>
              <w:sz w:val="36"/>
              <w:szCs w:val="28"/>
            </w:rPr>
            <w:t xml:space="preserve">           </w:t>
          </w:r>
          <w:proofErr w:type="spellStart"/>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proofErr w:type="spellEnd"/>
          <w:r w:rsidR="004A4175">
            <w:rPr>
              <w:rFonts w:ascii="Brush Script MT" w:hAnsi="Brush Script MT"/>
              <w:b/>
              <w:color w:val="002060"/>
              <w:sz w:val="36"/>
              <w:szCs w:val="28"/>
            </w:rPr>
            <w:t xml:space="preserve">       </w:t>
          </w:r>
          <w:r w:rsidRPr="00F420D1">
            <w:rPr>
              <w:rFonts w:ascii="Berlin Sans FB Demi" w:hAnsi="Berlin Sans FB Demi"/>
              <w:b/>
              <w:color w:val="002060"/>
              <w:sz w:val="28"/>
              <w:szCs w:val="28"/>
            </w:rPr>
            <w:t>VOLUME 1: CLUP 2016-2026</w:t>
          </w:r>
        </w:p>
      </w:tc>
      <w:tc>
        <w:tcPr>
          <w:tcW w:w="391" w:type="pct"/>
          <w:shd w:val="clear" w:color="auto" w:fill="002060"/>
          <w:vAlign w:val="center"/>
        </w:tcPr>
        <w:p w:rsidR="005D720A" w:rsidRPr="00BC3980" w:rsidRDefault="009B2B4E" w:rsidP="00EC041D">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5D720A"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6B3C14">
            <w:rPr>
              <w:rFonts w:ascii="Berlin Sans FB Demi" w:hAnsi="Berlin Sans FB Demi"/>
              <w:noProof/>
              <w:color w:val="FFFFFF" w:themeColor="background1"/>
              <w:sz w:val="28"/>
              <w:szCs w:val="28"/>
            </w:rPr>
            <w:t>1</w:t>
          </w:r>
          <w:r w:rsidRPr="00F420D1">
            <w:rPr>
              <w:rFonts w:ascii="Berlin Sans FB Demi" w:hAnsi="Berlin Sans FB Demi"/>
              <w:noProof/>
              <w:color w:val="FFFFFF" w:themeColor="background1"/>
              <w:sz w:val="28"/>
              <w:szCs w:val="28"/>
            </w:rPr>
            <w:fldChar w:fldCharType="end"/>
          </w:r>
        </w:p>
      </w:tc>
    </w:tr>
  </w:tbl>
  <w:p w:rsidR="005D720A" w:rsidRDefault="005D720A" w:rsidP="00EC041D">
    <w:pPr>
      <w:pStyle w:val="NoSpacing"/>
    </w:pPr>
  </w:p>
  <w:p w:rsidR="005D720A" w:rsidRPr="006F149B" w:rsidRDefault="005D720A" w:rsidP="00EC04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2"/>
      <w:gridCol w:w="9193"/>
      <w:gridCol w:w="782"/>
    </w:tblGrid>
    <w:tr w:rsidR="007C53F6" w:rsidTr="00AB6E3B">
      <w:trPr>
        <w:trHeight w:hRule="exact" w:val="1137"/>
      </w:trPr>
      <w:tc>
        <w:tcPr>
          <w:tcW w:w="11" w:type="pct"/>
          <w:shd w:val="clear" w:color="auto" w:fill="4F81BD" w:themeFill="accent1"/>
          <w:vAlign w:val="center"/>
        </w:tcPr>
        <w:p w:rsidR="007C53F6" w:rsidRDefault="007C53F6" w:rsidP="007C53F6">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7C53F6" w:rsidRPr="00BC3980" w:rsidRDefault="007C53F6" w:rsidP="007C53F6">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83840" behindDoc="0" locked="0" layoutInCell="1" allowOverlap="1">
                <wp:simplePos x="0" y="0"/>
                <wp:positionH relativeFrom="column">
                  <wp:posOffset>39370</wp:posOffset>
                </wp:positionH>
                <wp:positionV relativeFrom="paragraph">
                  <wp:posOffset>0</wp:posOffset>
                </wp:positionV>
                <wp:extent cx="612775" cy="615315"/>
                <wp:effectExtent l="0" t="0" r="0" b="0"/>
                <wp:wrapNone/>
                <wp:docPr id="26" name="Picture 26"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775" cy="615315"/>
                        </a:xfrm>
                        <a:prstGeom prst="rect">
                          <a:avLst/>
                        </a:prstGeom>
                        <a:noFill/>
                        <a:ln>
                          <a:noFill/>
                        </a:ln>
                      </pic:spPr>
                    </pic:pic>
                  </a:graphicData>
                </a:graphic>
              </wp:anchor>
            </w:drawing>
          </w:r>
        </w:p>
        <w:p w:rsidR="007C53F6" w:rsidRPr="006F149B" w:rsidRDefault="007C53F6" w:rsidP="007C53F6">
          <w:pPr>
            <w:pStyle w:val="Footer"/>
            <w:tabs>
              <w:tab w:val="clear" w:pos="4680"/>
              <w:tab w:val="clear" w:pos="9360"/>
            </w:tabs>
            <w:spacing w:before="40" w:after="40"/>
            <w:ind w:right="144" w:hanging="449"/>
            <w:rPr>
              <w:rFonts w:ascii="Brush Script MT" w:hAnsi="Brush Script MT"/>
              <w:b/>
              <w:color w:val="002060"/>
              <w:sz w:val="12"/>
              <w:szCs w:val="28"/>
            </w:rPr>
          </w:pPr>
        </w:p>
        <w:p w:rsidR="007C53F6" w:rsidRPr="00853D30" w:rsidRDefault="007C53F6" w:rsidP="007C53F6">
          <w:pPr>
            <w:pStyle w:val="Footer"/>
            <w:tabs>
              <w:tab w:val="clear" w:pos="4680"/>
              <w:tab w:val="clear" w:pos="9360"/>
            </w:tabs>
            <w:spacing w:before="40" w:after="40"/>
            <w:ind w:right="144" w:hanging="449"/>
            <w:rPr>
              <w:b/>
              <w:color w:val="FFFFFF" w:themeColor="background1"/>
              <w:sz w:val="28"/>
              <w:szCs w:val="28"/>
            </w:rPr>
          </w:pPr>
          <w:proofErr w:type="spellStart"/>
          <w:r w:rsidRPr="00F420D1">
            <w:rPr>
              <w:rFonts w:ascii="Brush Script MT" w:hAnsi="Brush Script MT"/>
              <w:b/>
              <w:color w:val="002060"/>
              <w:sz w:val="36"/>
              <w:szCs w:val="28"/>
            </w:rPr>
            <w:t>Ma</w:t>
          </w:r>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r w:rsidRPr="00F420D1">
            <w:rPr>
              <w:rFonts w:ascii="Berlin Sans FB Demi" w:hAnsi="Berlin Sans FB Demi"/>
              <w:b/>
              <w:color w:val="002060"/>
              <w:sz w:val="28"/>
              <w:szCs w:val="28"/>
            </w:rPr>
            <w:t>VOLUME</w:t>
          </w:r>
          <w:proofErr w:type="spellEnd"/>
          <w:r w:rsidRPr="00F420D1">
            <w:rPr>
              <w:rFonts w:ascii="Berlin Sans FB Demi" w:hAnsi="Berlin Sans FB Demi"/>
              <w:b/>
              <w:color w:val="002060"/>
              <w:sz w:val="28"/>
              <w:szCs w:val="28"/>
            </w:rPr>
            <w:t xml:space="preserve"> 1: CLUP 2016-2026</w:t>
          </w:r>
        </w:p>
      </w:tc>
      <w:tc>
        <w:tcPr>
          <w:tcW w:w="391" w:type="pct"/>
          <w:shd w:val="clear" w:color="auto" w:fill="002060"/>
          <w:vAlign w:val="center"/>
        </w:tcPr>
        <w:p w:rsidR="007C53F6" w:rsidRPr="00BC3980" w:rsidRDefault="009B2B4E" w:rsidP="007C53F6">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7C53F6"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CC7BC2">
            <w:rPr>
              <w:rFonts w:ascii="Berlin Sans FB Demi" w:hAnsi="Berlin Sans FB Demi"/>
              <w:noProof/>
              <w:color w:val="FFFFFF" w:themeColor="background1"/>
              <w:sz w:val="28"/>
              <w:szCs w:val="28"/>
            </w:rPr>
            <w:t>2</w:t>
          </w:r>
          <w:r w:rsidRPr="00F420D1">
            <w:rPr>
              <w:rFonts w:ascii="Berlin Sans FB Demi" w:hAnsi="Berlin Sans FB Demi"/>
              <w:noProof/>
              <w:color w:val="FFFFFF" w:themeColor="background1"/>
              <w:sz w:val="28"/>
              <w:szCs w:val="28"/>
            </w:rPr>
            <w:fldChar w:fldCharType="end"/>
          </w:r>
        </w:p>
      </w:tc>
    </w:tr>
  </w:tbl>
  <w:p w:rsidR="007C53F6" w:rsidRDefault="007C53F6" w:rsidP="007C53F6">
    <w:pPr>
      <w:pStyle w:val="NoSpacing"/>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39" w:type="pct"/>
      <w:tblInd w:w="-567" w:type="dxa"/>
      <w:tblCellMar>
        <w:left w:w="0" w:type="dxa"/>
        <w:right w:w="0" w:type="dxa"/>
      </w:tblCellMar>
      <w:tblLook w:val="04A0" w:firstRow="1" w:lastRow="0" w:firstColumn="1" w:lastColumn="0" w:noHBand="0" w:noVBand="1"/>
    </w:tblPr>
    <w:tblGrid>
      <w:gridCol w:w="22"/>
      <w:gridCol w:w="9193"/>
      <w:gridCol w:w="782"/>
    </w:tblGrid>
    <w:tr w:rsidR="007C53F6" w:rsidTr="00AB6E3B">
      <w:trPr>
        <w:trHeight w:hRule="exact" w:val="1137"/>
      </w:trPr>
      <w:tc>
        <w:tcPr>
          <w:tcW w:w="11" w:type="pct"/>
          <w:shd w:val="clear" w:color="auto" w:fill="4F81BD" w:themeFill="accent1"/>
          <w:vAlign w:val="center"/>
        </w:tcPr>
        <w:p w:rsidR="007C53F6" w:rsidRDefault="007C53F6" w:rsidP="007C53F6">
          <w:pPr>
            <w:pStyle w:val="Footer"/>
            <w:tabs>
              <w:tab w:val="clear" w:pos="4680"/>
              <w:tab w:val="clear" w:pos="9360"/>
            </w:tabs>
            <w:spacing w:before="40" w:after="40"/>
            <w:rPr>
              <w:color w:val="FFFFFF" w:themeColor="background1"/>
            </w:rPr>
          </w:pPr>
        </w:p>
      </w:tc>
      <w:tc>
        <w:tcPr>
          <w:tcW w:w="4598" w:type="pct"/>
          <w:shd w:val="clear" w:color="auto" w:fill="FFFF00"/>
          <w:vAlign w:val="center"/>
        </w:tcPr>
        <w:p w:rsidR="007C53F6" w:rsidRPr="00BC3980" w:rsidRDefault="007C53F6" w:rsidP="007C53F6">
          <w:pPr>
            <w:pStyle w:val="Footer"/>
            <w:tabs>
              <w:tab w:val="clear" w:pos="4680"/>
              <w:tab w:val="clear" w:pos="9360"/>
            </w:tabs>
            <w:spacing w:before="40" w:after="40"/>
            <w:ind w:left="144" w:right="144"/>
            <w:rPr>
              <w:rFonts w:ascii="Brush Script MT" w:hAnsi="Brush Script MT"/>
              <w:b/>
              <w:color w:val="000000" w:themeColor="text1"/>
              <w:sz w:val="2"/>
              <w:szCs w:val="28"/>
            </w:rPr>
          </w:pPr>
          <w:r>
            <w:rPr>
              <w:noProof/>
              <w:lang w:eastAsia="en-PH"/>
            </w:rPr>
            <w:drawing>
              <wp:anchor distT="0" distB="0" distL="114300" distR="114300" simplePos="0" relativeHeight="251681792" behindDoc="0" locked="0" layoutInCell="1" allowOverlap="1">
                <wp:simplePos x="0" y="0"/>
                <wp:positionH relativeFrom="column">
                  <wp:posOffset>39370</wp:posOffset>
                </wp:positionH>
                <wp:positionV relativeFrom="paragraph">
                  <wp:posOffset>0</wp:posOffset>
                </wp:positionV>
                <wp:extent cx="612775" cy="615315"/>
                <wp:effectExtent l="0" t="0" r="0" b="0"/>
                <wp:wrapNone/>
                <wp:docPr id="25" name="Picture 25" descr="C:\Users\Public\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se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775" cy="615315"/>
                        </a:xfrm>
                        <a:prstGeom prst="rect">
                          <a:avLst/>
                        </a:prstGeom>
                        <a:noFill/>
                        <a:ln>
                          <a:noFill/>
                        </a:ln>
                      </pic:spPr>
                    </pic:pic>
                  </a:graphicData>
                </a:graphic>
              </wp:anchor>
            </w:drawing>
          </w:r>
        </w:p>
        <w:p w:rsidR="007C53F6" w:rsidRPr="006F149B" w:rsidRDefault="007C53F6" w:rsidP="007C53F6">
          <w:pPr>
            <w:pStyle w:val="Footer"/>
            <w:tabs>
              <w:tab w:val="clear" w:pos="4680"/>
              <w:tab w:val="clear" w:pos="9360"/>
            </w:tabs>
            <w:spacing w:before="40" w:after="40"/>
            <w:ind w:right="144" w:hanging="449"/>
            <w:rPr>
              <w:rFonts w:ascii="Brush Script MT" w:hAnsi="Brush Script MT"/>
              <w:b/>
              <w:color w:val="002060"/>
              <w:sz w:val="12"/>
              <w:szCs w:val="28"/>
            </w:rPr>
          </w:pPr>
        </w:p>
        <w:p w:rsidR="007C53F6" w:rsidRPr="00853D30" w:rsidRDefault="007C53F6" w:rsidP="007C53F6">
          <w:pPr>
            <w:pStyle w:val="Footer"/>
            <w:tabs>
              <w:tab w:val="clear" w:pos="4680"/>
              <w:tab w:val="clear" w:pos="9360"/>
            </w:tabs>
            <w:spacing w:before="40" w:after="40"/>
            <w:ind w:right="144" w:hanging="449"/>
            <w:rPr>
              <w:b/>
              <w:color w:val="FFFFFF" w:themeColor="background1"/>
              <w:sz w:val="28"/>
              <w:szCs w:val="28"/>
            </w:rPr>
          </w:pPr>
          <w:proofErr w:type="spellStart"/>
          <w:r w:rsidRPr="00F420D1">
            <w:rPr>
              <w:rFonts w:ascii="Brush Script MT" w:hAnsi="Brush Script MT"/>
              <w:b/>
              <w:color w:val="002060"/>
              <w:sz w:val="36"/>
              <w:szCs w:val="28"/>
            </w:rPr>
            <w:t>Ma</w:t>
          </w:r>
          <w:r>
            <w:rPr>
              <w:rFonts w:ascii="Brush Script MT" w:hAnsi="Brush Script MT"/>
              <w:b/>
              <w:color w:val="002060"/>
              <w:sz w:val="36"/>
              <w:szCs w:val="28"/>
            </w:rPr>
            <w:t>Mangaldan</w:t>
          </w:r>
          <w:proofErr w:type="spellEnd"/>
          <w:r w:rsidRPr="00F420D1">
            <w:rPr>
              <w:rFonts w:ascii="Brush Script MT" w:hAnsi="Brush Script MT"/>
              <w:b/>
              <w:color w:val="002060"/>
              <w:sz w:val="36"/>
              <w:szCs w:val="28"/>
            </w:rPr>
            <w:t xml:space="preserve">, </w:t>
          </w:r>
          <w:proofErr w:type="spellStart"/>
          <w:r w:rsidRPr="00F420D1">
            <w:rPr>
              <w:rFonts w:ascii="Brush Script MT" w:hAnsi="Brush Script MT"/>
              <w:b/>
              <w:color w:val="002060"/>
              <w:sz w:val="36"/>
              <w:szCs w:val="28"/>
            </w:rPr>
            <w:t>Pangasinan</w:t>
          </w:r>
          <w:r w:rsidRPr="00F420D1">
            <w:rPr>
              <w:rFonts w:ascii="Berlin Sans FB Demi" w:hAnsi="Berlin Sans FB Demi"/>
              <w:b/>
              <w:color w:val="002060"/>
              <w:sz w:val="28"/>
              <w:szCs w:val="28"/>
            </w:rPr>
            <w:t>VOLUME</w:t>
          </w:r>
          <w:proofErr w:type="spellEnd"/>
          <w:r w:rsidRPr="00F420D1">
            <w:rPr>
              <w:rFonts w:ascii="Berlin Sans FB Demi" w:hAnsi="Berlin Sans FB Demi"/>
              <w:b/>
              <w:color w:val="002060"/>
              <w:sz w:val="28"/>
              <w:szCs w:val="28"/>
            </w:rPr>
            <w:t xml:space="preserve"> 1: CLUP 2016-2026</w:t>
          </w:r>
        </w:p>
      </w:tc>
      <w:tc>
        <w:tcPr>
          <w:tcW w:w="391" w:type="pct"/>
          <w:shd w:val="clear" w:color="auto" w:fill="002060"/>
          <w:vAlign w:val="center"/>
        </w:tcPr>
        <w:p w:rsidR="007C53F6" w:rsidRPr="00BC3980" w:rsidRDefault="009B2B4E" w:rsidP="007C53F6">
          <w:pPr>
            <w:pStyle w:val="Footer"/>
            <w:tabs>
              <w:tab w:val="clear" w:pos="4680"/>
              <w:tab w:val="clear" w:pos="9360"/>
            </w:tabs>
            <w:spacing w:before="40" w:after="40"/>
            <w:jc w:val="center"/>
            <w:rPr>
              <w:rFonts w:ascii="Berlin Sans FB Demi" w:hAnsi="Berlin Sans FB Demi"/>
              <w:color w:val="FFFFFF" w:themeColor="background1"/>
              <w:sz w:val="28"/>
              <w:szCs w:val="28"/>
            </w:rPr>
          </w:pPr>
          <w:r w:rsidRPr="00F420D1">
            <w:rPr>
              <w:rFonts w:ascii="Berlin Sans FB Demi" w:hAnsi="Berlin Sans FB Demi"/>
              <w:color w:val="FFFFFF" w:themeColor="background1"/>
              <w:sz w:val="28"/>
              <w:szCs w:val="28"/>
            </w:rPr>
            <w:fldChar w:fldCharType="begin"/>
          </w:r>
          <w:r w:rsidR="007C53F6" w:rsidRPr="00F420D1">
            <w:rPr>
              <w:rFonts w:ascii="Berlin Sans FB Demi" w:hAnsi="Berlin Sans FB Demi"/>
              <w:color w:val="FFFFFF" w:themeColor="background1"/>
              <w:sz w:val="28"/>
              <w:szCs w:val="28"/>
            </w:rPr>
            <w:instrText xml:space="preserve"> PAGE   \* MERGEFORMAT </w:instrText>
          </w:r>
          <w:r w:rsidRPr="00F420D1">
            <w:rPr>
              <w:rFonts w:ascii="Berlin Sans FB Demi" w:hAnsi="Berlin Sans FB Demi"/>
              <w:color w:val="FFFFFF" w:themeColor="background1"/>
              <w:sz w:val="28"/>
              <w:szCs w:val="28"/>
            </w:rPr>
            <w:fldChar w:fldCharType="separate"/>
          </w:r>
          <w:r w:rsidR="006B3C14">
            <w:rPr>
              <w:rFonts w:ascii="Berlin Sans FB Demi" w:hAnsi="Berlin Sans FB Demi"/>
              <w:noProof/>
              <w:color w:val="FFFFFF" w:themeColor="background1"/>
              <w:sz w:val="28"/>
              <w:szCs w:val="28"/>
            </w:rPr>
            <w:t>17</w:t>
          </w:r>
          <w:r w:rsidRPr="00F420D1">
            <w:rPr>
              <w:rFonts w:ascii="Berlin Sans FB Demi" w:hAnsi="Berlin Sans FB Demi"/>
              <w:noProof/>
              <w:color w:val="FFFFFF" w:themeColor="background1"/>
              <w:sz w:val="28"/>
              <w:szCs w:val="28"/>
            </w:rPr>
            <w:fldChar w:fldCharType="end"/>
          </w:r>
        </w:p>
      </w:tc>
    </w:tr>
  </w:tbl>
  <w:p w:rsidR="007C53F6" w:rsidRDefault="007C53F6" w:rsidP="007C53F6">
    <w:pPr>
      <w:pStyle w:val="NoSpacing"/>
    </w:pPr>
  </w:p>
  <w:p w:rsidR="00EC041D" w:rsidRPr="000461A0" w:rsidRDefault="00EC041D" w:rsidP="000461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C07" w:rsidRDefault="00410C07" w:rsidP="005D720A">
      <w:pPr>
        <w:spacing w:after="0" w:line="240" w:lineRule="auto"/>
      </w:pPr>
      <w:r>
        <w:separator/>
      </w:r>
    </w:p>
  </w:footnote>
  <w:footnote w:type="continuationSeparator" w:id="0">
    <w:p w:rsidR="00410C07" w:rsidRDefault="00410C07" w:rsidP="005D72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20A" w:rsidRDefault="00410C07">
    <w:pPr>
      <w:pStyle w:val="Header"/>
    </w:pPr>
    <w:r>
      <w:rPr>
        <w:noProof/>
        <w:lang w:eastAsia="en-PH"/>
      </w:rPr>
      <w:pict>
        <v:shapetype id="_x0000_t202" coordsize="21600,21600" o:spt="202" path="m,l,21600r21600,l21600,xe">
          <v:stroke joinstyle="miter"/>
          <v:path gradientshapeok="t" o:connecttype="rect"/>
        </v:shapetype>
        <v:shape id="Text Box 17" o:spid="_x0000_s2050" type="#_x0000_t202" style="position:absolute;margin-left:0;margin-top:-51.05pt;width:63.6pt;height:60.45pt;z-index:251668480;visibility:visible;mso-position-horizontal:left;mso-position-horizontal-relative:right-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" fillcolor="#002060" stroked="f" strokeweight=".5pt">
          <v:textbox style="mso-next-textbox:#Text Box 17">
            <w:txbxContent>
              <w:p w:rsidR="005D720A" w:rsidRPr="006F149B" w:rsidRDefault="005D720A" w:rsidP="00EC041D">
                <w:pPr>
                  <w:jc w:val="right"/>
                  <w:rPr>
                    <w:rFonts w:ascii="Copperplate Gothic Light" w:hAnsi="Copperplate Gothic Light"/>
                    <w:b/>
                    <w:sz w:val="180"/>
                  </w:rPr>
                </w:pPr>
                <w:r w:rsidRPr="006F149B">
                  <w:rPr>
                    <w:rFonts w:ascii="Copperplate Gothic Light" w:hAnsi="Copperplate Gothic Light"/>
                    <w:b/>
                    <w:color w:val="FFFF00"/>
                    <w:sz w:val="96"/>
                  </w:rPr>
                  <w:t>In</w:t>
                </w:r>
              </w:p>
              <w:p w:rsidR="005D720A" w:rsidRPr="006F149B" w:rsidRDefault="005D720A" w:rsidP="00EC041D">
                <w:pPr>
                  <w:rPr>
                    <w:rFonts w:ascii="Copperplate Gothic Light" w:hAnsi="Copperplate Gothic Light"/>
                    <w:sz w:val="56"/>
                  </w:rPr>
                </w:pPr>
              </w:p>
            </w:txbxContent>
          </v:textbox>
          <w10:wrap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BA" w:rsidRDefault="00837FBA" w:rsidP="00837FBA">
    <w:pPr>
      <w:pStyle w:val="Header"/>
    </w:pPr>
  </w:p>
  <w:p w:rsidR="00837FBA" w:rsidRDefault="00837FBA" w:rsidP="00837FB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20A" w:rsidRDefault="00410C07" w:rsidP="005D720A">
    <w:pPr>
      <w:pStyle w:val="Header"/>
    </w:pPr>
    <w:r>
      <w:rPr>
        <w:noProof/>
        <w:lang w:eastAsia="en-PH"/>
      </w:rPr>
      <w:pict>
        <v:shapetype id="_x0000_t202" coordsize="21600,21600" o:spt="202" path="m,l,21600r21600,l21600,xe">
          <v:stroke joinstyle="miter"/>
          <v:path gradientshapeok="t" o:connecttype="rect"/>
        </v:shapetype>
        <v:shape id="Text Box 16" o:spid="_x0000_s2049" type="#_x0000_t202" style="position:absolute;margin-left:468.5pt;margin-top:-26pt;width:63.6pt;height:60.45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" fillcolor="#002060" stroked="f" strokeweight=".5pt">
          <v:textbox>
            <w:txbxContent>
              <w:p w:rsidR="005D720A" w:rsidRPr="006F149B" w:rsidRDefault="005D720A" w:rsidP="005D720A">
                <w:pPr>
                  <w:jc w:val="right"/>
                  <w:rPr>
                    <w:rFonts w:ascii="Copperplate Gothic Light" w:hAnsi="Copperplate Gothic Light"/>
                    <w:b/>
                    <w:sz w:val="180"/>
                  </w:rPr>
                </w:pPr>
                <w:r w:rsidRPr="006F149B">
                  <w:rPr>
                    <w:rFonts w:ascii="Copperplate Gothic Light" w:hAnsi="Copperplate Gothic Light"/>
                    <w:b/>
                    <w:color w:val="FFFF00"/>
                    <w:sz w:val="96"/>
                  </w:rPr>
                  <w:t>In</w:t>
                </w:r>
              </w:p>
              <w:p w:rsidR="005D720A" w:rsidRPr="006F149B" w:rsidRDefault="005D720A" w:rsidP="005D720A">
                <w:pPr>
                  <w:rPr>
                    <w:rFonts w:ascii="Copperplate Gothic Light" w:hAnsi="Copperplate Gothic Light"/>
                    <w:sz w:val="56"/>
                  </w:rPr>
                </w:pPr>
              </w:p>
            </w:txbxContent>
          </v:textbox>
        </v:shape>
      </w:pict>
    </w:r>
  </w:p>
  <w:p w:rsidR="00EC041D" w:rsidRDefault="00EC04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B8F"/>
    <w:multiLevelType w:val="hybridMultilevel"/>
    <w:tmpl w:val="C6369712"/>
    <w:lvl w:ilvl="0" w:tplc="2AD20B82">
      <w:start w:val="1"/>
      <w:numFmt w:val="lowerLetter"/>
      <w:lvlText w:val="%1."/>
      <w:lvlJc w:val="left"/>
      <w:pPr>
        <w:ind w:left="2880" w:hanging="360"/>
      </w:pPr>
      <w:rPr>
        <w:rFonts w:hint="default"/>
      </w:rPr>
    </w:lvl>
    <w:lvl w:ilvl="1" w:tplc="34090019" w:tentative="1">
      <w:start w:val="1"/>
      <w:numFmt w:val="lowerLetter"/>
      <w:lvlText w:val="%2."/>
      <w:lvlJc w:val="left"/>
      <w:pPr>
        <w:ind w:left="3600" w:hanging="360"/>
      </w:pPr>
    </w:lvl>
    <w:lvl w:ilvl="2" w:tplc="3409001B" w:tentative="1">
      <w:start w:val="1"/>
      <w:numFmt w:val="lowerRoman"/>
      <w:lvlText w:val="%3."/>
      <w:lvlJc w:val="right"/>
      <w:pPr>
        <w:ind w:left="4320" w:hanging="180"/>
      </w:pPr>
    </w:lvl>
    <w:lvl w:ilvl="3" w:tplc="3409000F" w:tentative="1">
      <w:start w:val="1"/>
      <w:numFmt w:val="decimal"/>
      <w:lvlText w:val="%4."/>
      <w:lvlJc w:val="left"/>
      <w:pPr>
        <w:ind w:left="5040" w:hanging="360"/>
      </w:pPr>
    </w:lvl>
    <w:lvl w:ilvl="4" w:tplc="34090019" w:tentative="1">
      <w:start w:val="1"/>
      <w:numFmt w:val="lowerLetter"/>
      <w:lvlText w:val="%5."/>
      <w:lvlJc w:val="left"/>
      <w:pPr>
        <w:ind w:left="5760" w:hanging="360"/>
      </w:pPr>
    </w:lvl>
    <w:lvl w:ilvl="5" w:tplc="3409001B" w:tentative="1">
      <w:start w:val="1"/>
      <w:numFmt w:val="lowerRoman"/>
      <w:lvlText w:val="%6."/>
      <w:lvlJc w:val="right"/>
      <w:pPr>
        <w:ind w:left="6480" w:hanging="180"/>
      </w:pPr>
    </w:lvl>
    <w:lvl w:ilvl="6" w:tplc="3409000F" w:tentative="1">
      <w:start w:val="1"/>
      <w:numFmt w:val="decimal"/>
      <w:lvlText w:val="%7."/>
      <w:lvlJc w:val="left"/>
      <w:pPr>
        <w:ind w:left="7200" w:hanging="360"/>
      </w:pPr>
    </w:lvl>
    <w:lvl w:ilvl="7" w:tplc="34090019" w:tentative="1">
      <w:start w:val="1"/>
      <w:numFmt w:val="lowerLetter"/>
      <w:lvlText w:val="%8."/>
      <w:lvlJc w:val="left"/>
      <w:pPr>
        <w:ind w:left="7920" w:hanging="360"/>
      </w:pPr>
    </w:lvl>
    <w:lvl w:ilvl="8" w:tplc="3409001B" w:tentative="1">
      <w:start w:val="1"/>
      <w:numFmt w:val="lowerRoman"/>
      <w:lvlText w:val="%9."/>
      <w:lvlJc w:val="right"/>
      <w:pPr>
        <w:ind w:left="8640" w:hanging="180"/>
      </w:pPr>
    </w:lvl>
  </w:abstractNum>
  <w:abstractNum w:abstractNumId="1">
    <w:nsid w:val="01D86486"/>
    <w:multiLevelType w:val="hybridMultilevel"/>
    <w:tmpl w:val="77FC6F7E"/>
    <w:lvl w:ilvl="0" w:tplc="72FEDD5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
    <w:nsid w:val="055F32E9"/>
    <w:multiLevelType w:val="hybridMultilevel"/>
    <w:tmpl w:val="EE32ACAE"/>
    <w:lvl w:ilvl="0" w:tplc="66A09740">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
    <w:nsid w:val="07BB3B66"/>
    <w:multiLevelType w:val="hybridMultilevel"/>
    <w:tmpl w:val="F9DE5F3E"/>
    <w:lvl w:ilvl="0" w:tplc="B450F0B2">
      <w:start w:val="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8DA3440"/>
    <w:multiLevelType w:val="multilevel"/>
    <w:tmpl w:val="75AA998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B7420D5"/>
    <w:multiLevelType w:val="hybridMultilevel"/>
    <w:tmpl w:val="ED30EA08"/>
    <w:lvl w:ilvl="0" w:tplc="EC84193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nsid w:val="1659109E"/>
    <w:multiLevelType w:val="hybridMultilevel"/>
    <w:tmpl w:val="E138C59E"/>
    <w:lvl w:ilvl="0" w:tplc="0409000F">
      <w:start w:val="1"/>
      <w:numFmt w:val="decimal"/>
      <w:lvlText w:val="%1."/>
      <w:lvlJc w:val="left"/>
      <w:pPr>
        <w:ind w:left="1170" w:hanging="360"/>
      </w:pPr>
      <w:rPr>
        <w:rFonts w:hint="default"/>
      </w:rPr>
    </w:lvl>
    <w:lvl w:ilvl="1" w:tplc="CAE07122">
      <w:start w:val="1"/>
      <w:numFmt w:val="lowerLetter"/>
      <w:lvlText w:val="%2."/>
      <w:lvlJc w:val="left"/>
      <w:pPr>
        <w:ind w:left="1440" w:hanging="360"/>
      </w:pPr>
      <w:rPr>
        <w:color w:val="auto"/>
      </w:rPr>
    </w:lvl>
    <w:lvl w:ilvl="2" w:tplc="0409001B">
      <w:start w:val="1"/>
      <w:numFmt w:val="lowerRoman"/>
      <w:lvlText w:val="%3."/>
      <w:lvlJc w:val="right"/>
      <w:pPr>
        <w:ind w:left="37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D0A6E"/>
    <w:multiLevelType w:val="hybridMultilevel"/>
    <w:tmpl w:val="F8FC73F6"/>
    <w:lvl w:ilvl="0" w:tplc="34090015">
      <w:start w:val="1"/>
      <w:numFmt w:val="upperLetter"/>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1C837548"/>
    <w:multiLevelType w:val="hybridMultilevel"/>
    <w:tmpl w:val="EF38B988"/>
    <w:lvl w:ilvl="0" w:tplc="08C481D2">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9">
    <w:nsid w:val="20C67B3B"/>
    <w:multiLevelType w:val="hybridMultilevel"/>
    <w:tmpl w:val="87B827C6"/>
    <w:lvl w:ilvl="0" w:tplc="34090001">
      <w:start w:val="1"/>
      <w:numFmt w:val="bullet"/>
      <w:lvlText w:val=""/>
      <w:lvlJc w:val="left"/>
      <w:pPr>
        <w:ind w:left="1080" w:hanging="360"/>
      </w:pPr>
      <w:rPr>
        <w:rFonts w:ascii="Symbol" w:hAnsi="Symbol" w:hint="default"/>
      </w:rPr>
    </w:lvl>
    <w:lvl w:ilvl="1" w:tplc="34090003">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0">
    <w:nsid w:val="233261D0"/>
    <w:multiLevelType w:val="singleLevel"/>
    <w:tmpl w:val="6C9870D4"/>
    <w:lvl w:ilvl="0">
      <w:start w:val="1"/>
      <w:numFmt w:val="decimal"/>
      <w:lvlText w:val="%1. "/>
      <w:legacy w:legacy="1" w:legacySpace="0" w:legacyIndent="360"/>
      <w:lvlJc w:val="left"/>
      <w:pPr>
        <w:ind w:left="360" w:hanging="360"/>
      </w:pPr>
      <w:rPr>
        <w:rFonts w:ascii="Arial" w:hAnsi="Arial" w:hint="default"/>
        <w:b w:val="0"/>
        <w:i w:val="0"/>
        <w:sz w:val="20"/>
        <w:u w:val="none"/>
      </w:rPr>
    </w:lvl>
  </w:abstractNum>
  <w:abstractNum w:abstractNumId="11">
    <w:nsid w:val="27AB14B6"/>
    <w:multiLevelType w:val="hybridMultilevel"/>
    <w:tmpl w:val="8418ED6A"/>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2">
    <w:nsid w:val="293E7CF3"/>
    <w:multiLevelType w:val="hybridMultilevel"/>
    <w:tmpl w:val="93220820"/>
    <w:lvl w:ilvl="0" w:tplc="FBFEEEAA">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nsid w:val="298F0652"/>
    <w:multiLevelType w:val="hybridMultilevel"/>
    <w:tmpl w:val="F5CE937C"/>
    <w:lvl w:ilvl="0" w:tplc="CA14033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nsid w:val="2CD10328"/>
    <w:multiLevelType w:val="hybridMultilevel"/>
    <w:tmpl w:val="98EAC1B0"/>
    <w:lvl w:ilvl="0" w:tplc="33C8DD54">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5">
    <w:nsid w:val="2FAB71A2"/>
    <w:multiLevelType w:val="hybridMultilevel"/>
    <w:tmpl w:val="45C4F7E6"/>
    <w:lvl w:ilvl="0" w:tplc="3409000B">
      <w:start w:val="1"/>
      <w:numFmt w:val="bullet"/>
      <w:lvlText w:val=""/>
      <w:lvlJc w:val="left"/>
      <w:pPr>
        <w:ind w:left="2520" w:hanging="360"/>
      </w:pPr>
      <w:rPr>
        <w:rFonts w:ascii="Wingdings" w:hAnsi="Wingding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6">
    <w:nsid w:val="305430C2"/>
    <w:multiLevelType w:val="multilevel"/>
    <w:tmpl w:val="DC7057E4"/>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2DA14F3"/>
    <w:multiLevelType w:val="hybridMultilevel"/>
    <w:tmpl w:val="E8689D48"/>
    <w:lvl w:ilvl="0" w:tplc="C360DCD2">
      <w:start w:val="6"/>
      <w:numFmt w:val="bullet"/>
      <w:lvlText w:val="-"/>
      <w:lvlJc w:val="left"/>
      <w:pPr>
        <w:ind w:left="1440" w:hanging="360"/>
      </w:pPr>
      <w:rPr>
        <w:rFonts w:ascii="Calibri" w:eastAsiaTheme="minorHAnsi" w:hAnsi="Calibri" w:cstheme="minorBidi"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8">
    <w:nsid w:val="33655BCF"/>
    <w:multiLevelType w:val="hybridMultilevel"/>
    <w:tmpl w:val="192C3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BA34C7"/>
    <w:multiLevelType w:val="hybridMultilevel"/>
    <w:tmpl w:val="BF5E0C7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nsid w:val="36F63F7D"/>
    <w:multiLevelType w:val="hybridMultilevel"/>
    <w:tmpl w:val="5F5EFD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BD66D8"/>
    <w:multiLevelType w:val="hybridMultilevel"/>
    <w:tmpl w:val="E494A8DC"/>
    <w:lvl w:ilvl="0" w:tplc="968E4824">
      <w:start w:val="1"/>
      <w:numFmt w:val="upperLetter"/>
      <w:lvlText w:val="%1."/>
      <w:lvlJc w:val="left"/>
      <w:pPr>
        <w:ind w:left="1080" w:hanging="360"/>
      </w:pPr>
      <w:rPr>
        <w:rFonts w:hint="default"/>
        <w:i/>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nsid w:val="3F7E7580"/>
    <w:multiLevelType w:val="hybridMultilevel"/>
    <w:tmpl w:val="8BE41DFA"/>
    <w:lvl w:ilvl="0" w:tplc="77022116">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B12A2E"/>
    <w:multiLevelType w:val="hybridMultilevel"/>
    <w:tmpl w:val="D5106E4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0F538E9"/>
    <w:multiLevelType w:val="multilevel"/>
    <w:tmpl w:val="B3706FDC"/>
    <w:lvl w:ilvl="0">
      <w:start w:val="1"/>
      <w:numFmt w:val="decimal"/>
      <w:lvlText w:val="%1."/>
      <w:lvlJc w:val="left"/>
      <w:pPr>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441D3DAA"/>
    <w:multiLevelType w:val="hybridMultilevel"/>
    <w:tmpl w:val="DDEAE2A8"/>
    <w:lvl w:ilvl="0" w:tplc="B450F0B2">
      <w:start w:val="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8B23F3"/>
    <w:multiLevelType w:val="hybridMultilevel"/>
    <w:tmpl w:val="47AAC2EC"/>
    <w:lvl w:ilvl="0" w:tplc="0E32D8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EE8617B"/>
    <w:multiLevelType w:val="hybridMultilevel"/>
    <w:tmpl w:val="147090A0"/>
    <w:lvl w:ilvl="0" w:tplc="34090015">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8">
    <w:nsid w:val="50384A87"/>
    <w:multiLevelType w:val="multilevel"/>
    <w:tmpl w:val="CCA0A5B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nsid w:val="565A7F69"/>
    <w:multiLevelType w:val="hybridMultilevel"/>
    <w:tmpl w:val="B5EC9D96"/>
    <w:lvl w:ilvl="0" w:tplc="E48E99BE">
      <w:start w:val="1"/>
      <w:numFmt w:val="decimal"/>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0">
    <w:nsid w:val="5BBE5278"/>
    <w:multiLevelType w:val="multilevel"/>
    <w:tmpl w:val="32484C6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nsid w:val="5BDA07D6"/>
    <w:multiLevelType w:val="multilevel"/>
    <w:tmpl w:val="1584E406"/>
    <w:lvl w:ilvl="0">
      <w:start w:val="1"/>
      <w:numFmt w:val="decimal"/>
      <w:lvlText w:val="%1."/>
      <w:lvlJc w:val="left"/>
      <w:pPr>
        <w:ind w:left="720" w:hanging="360"/>
      </w:pPr>
      <w:rPr>
        <w:rFonts w:ascii="Berlin Sans FB" w:eastAsia="Calibri" w:hAnsi="Berlin Sans FB" w:cs="Times New Roman"/>
        <w:i w:val="0"/>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2">
    <w:nsid w:val="63DA7461"/>
    <w:multiLevelType w:val="hybridMultilevel"/>
    <w:tmpl w:val="2668B41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3">
    <w:nsid w:val="651C2E66"/>
    <w:multiLevelType w:val="hybridMultilevel"/>
    <w:tmpl w:val="9D729F24"/>
    <w:lvl w:ilvl="0" w:tplc="4636FFFA">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4">
    <w:nsid w:val="6936165E"/>
    <w:multiLevelType w:val="hybridMultilevel"/>
    <w:tmpl w:val="58DAF76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6DB6202D"/>
    <w:multiLevelType w:val="multilevel"/>
    <w:tmpl w:val="355A07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E306C46"/>
    <w:multiLevelType w:val="hybridMultilevel"/>
    <w:tmpl w:val="759C4132"/>
    <w:lvl w:ilvl="0" w:tplc="01DA8422">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7">
    <w:nsid w:val="710B1105"/>
    <w:multiLevelType w:val="hybridMultilevel"/>
    <w:tmpl w:val="5A8655B2"/>
    <w:lvl w:ilvl="0" w:tplc="33E405D0">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8">
    <w:nsid w:val="71BE5872"/>
    <w:multiLevelType w:val="multilevel"/>
    <w:tmpl w:val="1D8CE5AE"/>
    <w:lvl w:ilvl="0">
      <w:start w:val="1"/>
      <w:numFmt w:val="decimal"/>
      <w:lvlText w:val="%1."/>
      <w:lvlJc w:val="left"/>
      <w:pPr>
        <w:ind w:left="630" w:hanging="360"/>
      </w:pPr>
      <w:rPr>
        <w:rFonts w:hint="default"/>
      </w:rPr>
    </w:lvl>
    <w:lvl w:ilvl="1">
      <w:start w:val="1"/>
      <w:numFmt w:val="decimal"/>
      <w:isLgl/>
      <w:lvlText w:val="%2."/>
      <w:lvlJc w:val="left"/>
      <w:pPr>
        <w:ind w:left="1080" w:hanging="360"/>
      </w:pPr>
      <w:rPr>
        <w:rFonts w:ascii="Berlin Sans FB" w:eastAsia="Calibri" w:hAnsi="Berlin Sans FB"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9">
    <w:nsid w:val="72AB4DC0"/>
    <w:multiLevelType w:val="multilevel"/>
    <w:tmpl w:val="2400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9E2A4F"/>
    <w:multiLevelType w:val="hybridMultilevel"/>
    <w:tmpl w:val="925A0FE6"/>
    <w:lvl w:ilvl="0" w:tplc="CE24C7F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1">
    <w:nsid w:val="7C09462E"/>
    <w:multiLevelType w:val="hybridMultilevel"/>
    <w:tmpl w:val="19A2DFDE"/>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42">
    <w:nsid w:val="7C9C4FA5"/>
    <w:multiLevelType w:val="hybridMultilevel"/>
    <w:tmpl w:val="ADE6F9C4"/>
    <w:lvl w:ilvl="0" w:tplc="56964196">
      <w:start w:val="1"/>
      <w:numFmt w:val="decimal"/>
      <w:lvlText w:val="%1."/>
      <w:lvlJc w:val="left"/>
      <w:pPr>
        <w:tabs>
          <w:tab w:val="num" w:pos="360"/>
        </w:tabs>
        <w:ind w:left="360" w:hanging="360"/>
      </w:pPr>
      <w:rPr>
        <w:rFonts w:ascii="Times New Roman" w:hAnsi="Times New Roman" w:cs="Times New Roman" w:hint="default"/>
        <w:b/>
        <w:i/>
        <w:sz w:val="24"/>
        <w:szCs w:val="24"/>
      </w:rPr>
    </w:lvl>
    <w:lvl w:ilvl="1" w:tplc="04090019" w:tentative="1">
      <w:start w:val="1"/>
      <w:numFmt w:val="lowerLetter"/>
      <w:lvlText w:val="%2."/>
      <w:lvlJc w:val="left"/>
      <w:pPr>
        <w:tabs>
          <w:tab w:val="num" w:pos="600"/>
        </w:tabs>
        <w:ind w:left="600" w:hanging="360"/>
      </w:pPr>
    </w:lvl>
    <w:lvl w:ilvl="2" w:tplc="0409001B" w:tentative="1">
      <w:start w:val="1"/>
      <w:numFmt w:val="lowerRoman"/>
      <w:lvlText w:val="%3."/>
      <w:lvlJc w:val="right"/>
      <w:pPr>
        <w:tabs>
          <w:tab w:val="num" w:pos="1320"/>
        </w:tabs>
        <w:ind w:left="1320" w:hanging="180"/>
      </w:pPr>
    </w:lvl>
    <w:lvl w:ilvl="3" w:tplc="0409000F" w:tentative="1">
      <w:start w:val="1"/>
      <w:numFmt w:val="decimal"/>
      <w:lvlText w:val="%4."/>
      <w:lvlJc w:val="left"/>
      <w:pPr>
        <w:tabs>
          <w:tab w:val="num" w:pos="2040"/>
        </w:tabs>
        <w:ind w:left="2040" w:hanging="360"/>
      </w:pPr>
    </w:lvl>
    <w:lvl w:ilvl="4" w:tplc="04090019" w:tentative="1">
      <w:start w:val="1"/>
      <w:numFmt w:val="lowerLetter"/>
      <w:lvlText w:val="%5."/>
      <w:lvlJc w:val="left"/>
      <w:pPr>
        <w:tabs>
          <w:tab w:val="num" w:pos="2760"/>
        </w:tabs>
        <w:ind w:left="2760" w:hanging="360"/>
      </w:pPr>
    </w:lvl>
    <w:lvl w:ilvl="5" w:tplc="0409001B" w:tentative="1">
      <w:start w:val="1"/>
      <w:numFmt w:val="lowerRoman"/>
      <w:lvlText w:val="%6."/>
      <w:lvlJc w:val="right"/>
      <w:pPr>
        <w:tabs>
          <w:tab w:val="num" w:pos="3480"/>
        </w:tabs>
        <w:ind w:left="3480" w:hanging="180"/>
      </w:pPr>
    </w:lvl>
    <w:lvl w:ilvl="6" w:tplc="0409000F" w:tentative="1">
      <w:start w:val="1"/>
      <w:numFmt w:val="decimal"/>
      <w:lvlText w:val="%7."/>
      <w:lvlJc w:val="left"/>
      <w:pPr>
        <w:tabs>
          <w:tab w:val="num" w:pos="4200"/>
        </w:tabs>
        <w:ind w:left="4200" w:hanging="360"/>
      </w:pPr>
    </w:lvl>
    <w:lvl w:ilvl="7" w:tplc="04090019" w:tentative="1">
      <w:start w:val="1"/>
      <w:numFmt w:val="lowerLetter"/>
      <w:lvlText w:val="%8."/>
      <w:lvlJc w:val="left"/>
      <w:pPr>
        <w:tabs>
          <w:tab w:val="num" w:pos="4920"/>
        </w:tabs>
        <w:ind w:left="4920" w:hanging="360"/>
      </w:pPr>
    </w:lvl>
    <w:lvl w:ilvl="8" w:tplc="0409001B" w:tentative="1">
      <w:start w:val="1"/>
      <w:numFmt w:val="lowerRoman"/>
      <w:lvlText w:val="%9."/>
      <w:lvlJc w:val="right"/>
      <w:pPr>
        <w:tabs>
          <w:tab w:val="num" w:pos="5640"/>
        </w:tabs>
        <w:ind w:left="5640" w:hanging="180"/>
      </w:pPr>
    </w:lvl>
  </w:abstractNum>
  <w:num w:numId="1">
    <w:abstractNumId w:val="9"/>
  </w:num>
  <w:num w:numId="2">
    <w:abstractNumId w:val="32"/>
  </w:num>
  <w:num w:numId="3">
    <w:abstractNumId w:val="10"/>
  </w:num>
  <w:num w:numId="4">
    <w:abstractNumId w:val="7"/>
  </w:num>
  <w:num w:numId="5">
    <w:abstractNumId w:val="13"/>
  </w:num>
  <w:num w:numId="6">
    <w:abstractNumId w:val="2"/>
  </w:num>
  <w:num w:numId="7">
    <w:abstractNumId w:val="5"/>
  </w:num>
  <w:num w:numId="8">
    <w:abstractNumId w:val="34"/>
  </w:num>
  <w:num w:numId="9">
    <w:abstractNumId w:val="12"/>
  </w:num>
  <w:num w:numId="10">
    <w:abstractNumId w:val="19"/>
  </w:num>
  <w:num w:numId="11">
    <w:abstractNumId w:val="20"/>
  </w:num>
  <w:num w:numId="12">
    <w:abstractNumId w:val="11"/>
  </w:num>
  <w:num w:numId="13">
    <w:abstractNumId w:val="41"/>
  </w:num>
  <w:num w:numId="14">
    <w:abstractNumId w:val="1"/>
  </w:num>
  <w:num w:numId="15">
    <w:abstractNumId w:val="17"/>
  </w:num>
  <w:num w:numId="16">
    <w:abstractNumId w:val="3"/>
  </w:num>
  <w:num w:numId="17">
    <w:abstractNumId w:val="25"/>
  </w:num>
  <w:num w:numId="18">
    <w:abstractNumId w:val="33"/>
  </w:num>
  <w:num w:numId="19">
    <w:abstractNumId w:val="8"/>
  </w:num>
  <w:num w:numId="20">
    <w:abstractNumId w:val="15"/>
  </w:num>
  <w:num w:numId="21">
    <w:abstractNumId w:val="0"/>
  </w:num>
  <w:num w:numId="22">
    <w:abstractNumId w:val="18"/>
  </w:num>
  <w:num w:numId="23">
    <w:abstractNumId w:val="14"/>
  </w:num>
  <w:num w:numId="24">
    <w:abstractNumId w:val="37"/>
  </w:num>
  <w:num w:numId="25">
    <w:abstractNumId w:val="38"/>
  </w:num>
  <w:num w:numId="26">
    <w:abstractNumId w:val="6"/>
  </w:num>
  <w:num w:numId="27">
    <w:abstractNumId w:val="24"/>
  </w:num>
  <w:num w:numId="28">
    <w:abstractNumId w:val="22"/>
  </w:num>
  <w:num w:numId="29">
    <w:abstractNumId w:val="31"/>
  </w:num>
  <w:num w:numId="30">
    <w:abstractNumId w:val="26"/>
  </w:num>
  <w:num w:numId="31">
    <w:abstractNumId w:val="4"/>
  </w:num>
  <w:num w:numId="32">
    <w:abstractNumId w:val="28"/>
  </w:num>
  <w:num w:numId="33">
    <w:abstractNumId w:val="30"/>
  </w:num>
  <w:num w:numId="34">
    <w:abstractNumId w:val="35"/>
  </w:num>
  <w:num w:numId="35">
    <w:abstractNumId w:val="39"/>
  </w:num>
  <w:num w:numId="36">
    <w:abstractNumId w:val="16"/>
  </w:num>
  <w:num w:numId="37">
    <w:abstractNumId w:val="36"/>
  </w:num>
  <w:num w:numId="38">
    <w:abstractNumId w:val="23"/>
  </w:num>
  <w:num w:numId="39">
    <w:abstractNumId w:val="42"/>
  </w:num>
  <w:num w:numId="40">
    <w:abstractNumId w:val="27"/>
  </w:num>
  <w:num w:numId="41">
    <w:abstractNumId w:val="29"/>
  </w:num>
  <w:num w:numId="42">
    <w:abstractNumId w:val="4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PH" w:vendorID="64" w:dllVersion="131078" w:nlCheck="1" w:checkStyle="0"/>
  <w:activeWritingStyle w:appName="MSWord" w:lang="en-US" w:vendorID="64" w:dllVersion="131078" w:nlCheck="1" w:checkStyle="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D720A"/>
    <w:rsid w:val="000461A0"/>
    <w:rsid w:val="00050AF0"/>
    <w:rsid w:val="00053D2E"/>
    <w:rsid w:val="000548D1"/>
    <w:rsid w:val="000659A5"/>
    <w:rsid w:val="00086664"/>
    <w:rsid w:val="0008679A"/>
    <w:rsid w:val="00113A8D"/>
    <w:rsid w:val="00117D16"/>
    <w:rsid w:val="0012144A"/>
    <w:rsid w:val="00141E52"/>
    <w:rsid w:val="001C04F2"/>
    <w:rsid w:val="001C5908"/>
    <w:rsid w:val="001F4298"/>
    <w:rsid w:val="00251342"/>
    <w:rsid w:val="002D4373"/>
    <w:rsid w:val="003025A7"/>
    <w:rsid w:val="00343545"/>
    <w:rsid w:val="00355D8B"/>
    <w:rsid w:val="00366463"/>
    <w:rsid w:val="00407913"/>
    <w:rsid w:val="00410C07"/>
    <w:rsid w:val="0041693E"/>
    <w:rsid w:val="00430C32"/>
    <w:rsid w:val="00484063"/>
    <w:rsid w:val="004A4175"/>
    <w:rsid w:val="004C0B7A"/>
    <w:rsid w:val="00534FCF"/>
    <w:rsid w:val="005426DD"/>
    <w:rsid w:val="0054393F"/>
    <w:rsid w:val="005474A0"/>
    <w:rsid w:val="0059092B"/>
    <w:rsid w:val="005B1323"/>
    <w:rsid w:val="005B5284"/>
    <w:rsid w:val="005D720A"/>
    <w:rsid w:val="00607D6F"/>
    <w:rsid w:val="006132DD"/>
    <w:rsid w:val="00632F2C"/>
    <w:rsid w:val="00633397"/>
    <w:rsid w:val="006506E3"/>
    <w:rsid w:val="006B3C14"/>
    <w:rsid w:val="007909D1"/>
    <w:rsid w:val="007B59B0"/>
    <w:rsid w:val="007C53F6"/>
    <w:rsid w:val="00837FBA"/>
    <w:rsid w:val="008E5138"/>
    <w:rsid w:val="008F66B5"/>
    <w:rsid w:val="00904EA0"/>
    <w:rsid w:val="00932F83"/>
    <w:rsid w:val="009B2B4E"/>
    <w:rsid w:val="009C455B"/>
    <w:rsid w:val="009E7600"/>
    <w:rsid w:val="00A92B3F"/>
    <w:rsid w:val="00AE20B2"/>
    <w:rsid w:val="00AF538D"/>
    <w:rsid w:val="00B872FB"/>
    <w:rsid w:val="00BC3505"/>
    <w:rsid w:val="00BD7D6E"/>
    <w:rsid w:val="00C32B0C"/>
    <w:rsid w:val="00C7389A"/>
    <w:rsid w:val="00CA4BAB"/>
    <w:rsid w:val="00CC267C"/>
    <w:rsid w:val="00CC7BC2"/>
    <w:rsid w:val="00CE6D8A"/>
    <w:rsid w:val="00D0370C"/>
    <w:rsid w:val="00D52C08"/>
    <w:rsid w:val="00DD238D"/>
    <w:rsid w:val="00E801E4"/>
    <w:rsid w:val="00EA0A4F"/>
    <w:rsid w:val="00EC041D"/>
    <w:rsid w:val="00EE6220"/>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0" w:qFormat="1"/>
    <w:lsdException w:name="footnote reference" w:uiPriority="0"/>
    <w:lsdException w:name="List Bullet"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AF0"/>
  </w:style>
  <w:style w:type="paragraph" w:styleId="Heading1">
    <w:name w:val="heading 1"/>
    <w:basedOn w:val="Normal"/>
    <w:next w:val="Normal"/>
    <w:link w:val="Heading1Char"/>
    <w:qFormat/>
    <w:rsid w:val="005D7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5D720A"/>
    <w:pPr>
      <w:keepNext/>
      <w:spacing w:after="0" w:line="240" w:lineRule="auto"/>
      <w:outlineLvl w:val="1"/>
    </w:pPr>
    <w:rPr>
      <w:rFonts w:ascii="Times New Roman" w:eastAsia="Times New Roman" w:hAnsi="Times New Roman" w:cs="Times New Roman"/>
      <w:sz w:val="24"/>
      <w:szCs w:val="20"/>
      <w:lang w:val="en-US"/>
    </w:rPr>
  </w:style>
  <w:style w:type="paragraph" w:styleId="Heading3">
    <w:name w:val="heading 3"/>
    <w:basedOn w:val="Normal"/>
    <w:next w:val="Normal"/>
    <w:link w:val="Heading3Char"/>
    <w:semiHidden/>
    <w:unhideWhenUsed/>
    <w:qFormat/>
    <w:rsid w:val="005D720A"/>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semiHidden/>
    <w:unhideWhenUsed/>
    <w:qFormat/>
    <w:rsid w:val="005D720A"/>
    <w:pPr>
      <w:keepNext/>
      <w:spacing w:before="240" w:after="6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semiHidden/>
    <w:unhideWhenUsed/>
    <w:qFormat/>
    <w:rsid w:val="005D720A"/>
    <w:pPr>
      <w:spacing w:before="240" w:after="60" w:line="240" w:lineRule="auto"/>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semiHidden/>
    <w:unhideWhenUsed/>
    <w:qFormat/>
    <w:rsid w:val="005D720A"/>
    <w:pPr>
      <w:spacing w:before="240" w:after="60" w:line="240" w:lineRule="auto"/>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5D720A"/>
    <w:pPr>
      <w:keepNext/>
      <w:spacing w:after="0" w:line="240" w:lineRule="auto"/>
      <w:jc w:val="center"/>
      <w:outlineLvl w:val="6"/>
    </w:pPr>
    <w:rPr>
      <w:rFonts w:ascii="Times New Roman" w:eastAsia="Times New Roman" w:hAnsi="Times New Roman" w:cs="Times New Roman"/>
      <w:b/>
      <w:color w:val="000000"/>
      <w:sz w:val="24"/>
      <w:szCs w:val="20"/>
      <w:lang w:val="en-US"/>
    </w:rPr>
  </w:style>
  <w:style w:type="paragraph" w:styleId="Heading8">
    <w:name w:val="heading 8"/>
    <w:basedOn w:val="Normal"/>
    <w:next w:val="Normal"/>
    <w:link w:val="Heading8Char"/>
    <w:qFormat/>
    <w:rsid w:val="005D720A"/>
    <w:pPr>
      <w:keepNext/>
      <w:spacing w:after="0" w:line="240" w:lineRule="auto"/>
      <w:outlineLvl w:val="7"/>
    </w:pPr>
    <w:rPr>
      <w:rFonts w:ascii="Times New Roman" w:eastAsia="Times New Roman" w:hAnsi="Times New Roman" w:cs="Times New Roman"/>
      <w:b/>
      <w:color w:val="000000"/>
      <w:sz w:val="24"/>
      <w:szCs w:val="20"/>
      <w:lang w:val="en-US"/>
    </w:rPr>
  </w:style>
  <w:style w:type="paragraph" w:styleId="Heading9">
    <w:name w:val="heading 9"/>
    <w:basedOn w:val="Normal"/>
    <w:next w:val="Normal"/>
    <w:link w:val="Heading9Char"/>
    <w:semiHidden/>
    <w:unhideWhenUsed/>
    <w:qFormat/>
    <w:rsid w:val="005D720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20A"/>
  </w:style>
  <w:style w:type="paragraph" w:styleId="Footer">
    <w:name w:val="footer"/>
    <w:basedOn w:val="Normal"/>
    <w:link w:val="FooterChar"/>
    <w:uiPriority w:val="99"/>
    <w:unhideWhenUsed/>
    <w:qFormat/>
    <w:rsid w:val="005D72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20A"/>
  </w:style>
  <w:style w:type="paragraph" w:styleId="NoSpacing">
    <w:name w:val="No Spacing"/>
    <w:uiPriority w:val="1"/>
    <w:qFormat/>
    <w:rsid w:val="005D720A"/>
    <w:pPr>
      <w:spacing w:after="0" w:line="240" w:lineRule="auto"/>
    </w:pPr>
    <w:rPr>
      <w:rFonts w:ascii="Calibri" w:eastAsia="Calibri" w:hAnsi="Calibri" w:cs="Times New Roman"/>
      <w:lang w:val="en-US"/>
    </w:rPr>
  </w:style>
  <w:style w:type="character" w:customStyle="1" w:styleId="Heading1Char">
    <w:name w:val="Heading 1 Char"/>
    <w:basedOn w:val="DefaultParagraphFont"/>
    <w:link w:val="Heading1"/>
    <w:rsid w:val="005D720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5D720A"/>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semiHidden/>
    <w:rsid w:val="005D720A"/>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semiHidden/>
    <w:rsid w:val="005D720A"/>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semiHidden/>
    <w:rsid w:val="005D720A"/>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5D720A"/>
    <w:rPr>
      <w:rFonts w:ascii="Calibri" w:eastAsia="Times New Roman" w:hAnsi="Calibri" w:cs="Times New Roman"/>
      <w:b/>
      <w:bCs/>
      <w:lang w:val="en-US"/>
    </w:rPr>
  </w:style>
  <w:style w:type="character" w:customStyle="1" w:styleId="Heading7Char">
    <w:name w:val="Heading 7 Char"/>
    <w:basedOn w:val="DefaultParagraphFont"/>
    <w:link w:val="Heading7"/>
    <w:rsid w:val="005D720A"/>
    <w:rPr>
      <w:rFonts w:ascii="Times New Roman" w:eastAsia="Times New Roman" w:hAnsi="Times New Roman" w:cs="Times New Roman"/>
      <w:b/>
      <w:color w:val="000000"/>
      <w:sz w:val="24"/>
      <w:szCs w:val="20"/>
      <w:lang w:val="en-US"/>
    </w:rPr>
  </w:style>
  <w:style w:type="character" w:customStyle="1" w:styleId="Heading8Char">
    <w:name w:val="Heading 8 Char"/>
    <w:basedOn w:val="DefaultParagraphFont"/>
    <w:link w:val="Heading8"/>
    <w:rsid w:val="005D720A"/>
    <w:rPr>
      <w:rFonts w:ascii="Times New Roman" w:eastAsia="Times New Roman" w:hAnsi="Times New Roman" w:cs="Times New Roman"/>
      <w:b/>
      <w:color w:val="000000"/>
      <w:sz w:val="24"/>
      <w:szCs w:val="20"/>
      <w:lang w:val="en-US"/>
    </w:rPr>
  </w:style>
  <w:style w:type="character" w:customStyle="1" w:styleId="Heading9Char">
    <w:name w:val="Heading 9 Char"/>
    <w:basedOn w:val="DefaultParagraphFont"/>
    <w:link w:val="Heading9"/>
    <w:semiHidden/>
    <w:rsid w:val="005D720A"/>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5D720A"/>
    <w:pPr>
      <w:ind w:left="720"/>
      <w:contextualSpacing/>
    </w:pPr>
  </w:style>
  <w:style w:type="table" w:styleId="TableGrid">
    <w:name w:val="Table Grid"/>
    <w:basedOn w:val="TableNormal"/>
    <w:rsid w:val="005D72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5D7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D720A"/>
    <w:rPr>
      <w:rFonts w:ascii="Tahoma" w:hAnsi="Tahoma" w:cs="Tahoma"/>
      <w:sz w:val="16"/>
      <w:szCs w:val="16"/>
    </w:rPr>
  </w:style>
  <w:style w:type="character" w:styleId="CommentReference">
    <w:name w:val="annotation reference"/>
    <w:basedOn w:val="DefaultParagraphFont"/>
    <w:uiPriority w:val="99"/>
    <w:semiHidden/>
    <w:unhideWhenUsed/>
    <w:rsid w:val="005D720A"/>
    <w:rPr>
      <w:sz w:val="16"/>
      <w:szCs w:val="16"/>
    </w:rPr>
  </w:style>
  <w:style w:type="paragraph" w:styleId="CommentText">
    <w:name w:val="annotation text"/>
    <w:basedOn w:val="Normal"/>
    <w:link w:val="CommentTextChar"/>
    <w:uiPriority w:val="99"/>
    <w:semiHidden/>
    <w:unhideWhenUsed/>
    <w:rsid w:val="005D720A"/>
    <w:pPr>
      <w:spacing w:line="240" w:lineRule="auto"/>
    </w:pPr>
    <w:rPr>
      <w:sz w:val="20"/>
      <w:szCs w:val="20"/>
    </w:rPr>
  </w:style>
  <w:style w:type="character" w:customStyle="1" w:styleId="CommentTextChar">
    <w:name w:val="Comment Text Char"/>
    <w:basedOn w:val="DefaultParagraphFont"/>
    <w:link w:val="CommentText"/>
    <w:uiPriority w:val="99"/>
    <w:semiHidden/>
    <w:rsid w:val="005D720A"/>
    <w:rPr>
      <w:sz w:val="20"/>
      <w:szCs w:val="20"/>
    </w:rPr>
  </w:style>
  <w:style w:type="paragraph" w:styleId="CommentSubject">
    <w:name w:val="annotation subject"/>
    <w:basedOn w:val="CommentText"/>
    <w:next w:val="CommentText"/>
    <w:link w:val="CommentSubjectChar"/>
    <w:semiHidden/>
    <w:unhideWhenUsed/>
    <w:rsid w:val="005D720A"/>
    <w:rPr>
      <w:b/>
      <w:bCs/>
    </w:rPr>
  </w:style>
  <w:style w:type="character" w:customStyle="1" w:styleId="CommentSubjectChar">
    <w:name w:val="Comment Subject Char"/>
    <w:basedOn w:val="CommentTextChar"/>
    <w:link w:val="CommentSubject"/>
    <w:semiHidden/>
    <w:rsid w:val="005D720A"/>
    <w:rPr>
      <w:b/>
      <w:bCs/>
      <w:sz w:val="20"/>
      <w:szCs w:val="20"/>
    </w:rPr>
  </w:style>
  <w:style w:type="paragraph" w:styleId="BodyTextIndent">
    <w:name w:val="Body Text Indent"/>
    <w:basedOn w:val="Normal"/>
    <w:link w:val="BodyTextIndentChar"/>
    <w:rsid w:val="005D720A"/>
    <w:pPr>
      <w:spacing w:before="120" w:after="0" w:line="240" w:lineRule="auto"/>
      <w:ind w:left="1440"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5D720A"/>
    <w:rPr>
      <w:rFonts w:ascii="Times New Roman" w:eastAsia="Times New Roman" w:hAnsi="Times New Roman" w:cs="Times New Roman"/>
      <w:sz w:val="24"/>
      <w:szCs w:val="20"/>
      <w:lang w:val="en-US"/>
    </w:rPr>
  </w:style>
  <w:style w:type="paragraph" w:styleId="ListContinue2">
    <w:name w:val="List Continue 2"/>
    <w:basedOn w:val="Normal"/>
    <w:rsid w:val="005D720A"/>
    <w:pPr>
      <w:spacing w:after="120" w:line="240" w:lineRule="auto"/>
      <w:ind w:left="720"/>
    </w:pPr>
    <w:rPr>
      <w:rFonts w:ascii="Times New Roman" w:eastAsia="Times New Roman" w:hAnsi="Times New Roman" w:cs="Times New Roman"/>
      <w:sz w:val="20"/>
      <w:szCs w:val="20"/>
      <w:lang w:val="en-US"/>
    </w:rPr>
  </w:style>
  <w:style w:type="paragraph" w:styleId="List2">
    <w:name w:val="List 2"/>
    <w:basedOn w:val="Normal"/>
    <w:unhideWhenUsed/>
    <w:rsid w:val="005D720A"/>
    <w:pPr>
      <w:ind w:left="720" w:hanging="360"/>
      <w:contextualSpacing/>
    </w:pPr>
  </w:style>
  <w:style w:type="paragraph" w:styleId="List3">
    <w:name w:val="List 3"/>
    <w:basedOn w:val="Normal"/>
    <w:unhideWhenUsed/>
    <w:rsid w:val="005D720A"/>
    <w:pPr>
      <w:ind w:left="1080" w:hanging="360"/>
      <w:contextualSpacing/>
    </w:pPr>
  </w:style>
  <w:style w:type="paragraph" w:styleId="ListContinue3">
    <w:name w:val="List Continue 3"/>
    <w:basedOn w:val="Normal"/>
    <w:semiHidden/>
    <w:unhideWhenUsed/>
    <w:rsid w:val="005D720A"/>
    <w:pPr>
      <w:spacing w:after="120"/>
      <w:ind w:left="1080"/>
      <w:contextualSpacing/>
    </w:pPr>
  </w:style>
  <w:style w:type="character" w:customStyle="1" w:styleId="FootnoteTextChar">
    <w:name w:val="Footnote Text Char"/>
    <w:basedOn w:val="DefaultParagraphFont"/>
    <w:link w:val="FootnoteText"/>
    <w:rsid w:val="005D720A"/>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5D720A"/>
    <w:pPr>
      <w:spacing w:after="0" w:line="240" w:lineRule="auto"/>
    </w:pPr>
    <w:rPr>
      <w:rFonts w:ascii="Times New Roman" w:eastAsia="Times New Roman" w:hAnsi="Times New Roman" w:cs="Times New Roman"/>
      <w:sz w:val="20"/>
      <w:szCs w:val="20"/>
      <w:lang w:val="en-US"/>
    </w:rPr>
  </w:style>
  <w:style w:type="character" w:customStyle="1" w:styleId="FootnoteTextChar1">
    <w:name w:val="Footnote Text Char1"/>
    <w:basedOn w:val="DefaultParagraphFont"/>
    <w:uiPriority w:val="99"/>
    <w:semiHidden/>
    <w:rsid w:val="005D720A"/>
    <w:rPr>
      <w:sz w:val="20"/>
      <w:szCs w:val="20"/>
    </w:rPr>
  </w:style>
  <w:style w:type="character" w:customStyle="1" w:styleId="BodyTextChar">
    <w:name w:val="Body Text Char"/>
    <w:basedOn w:val="DefaultParagraphFont"/>
    <w:link w:val="BodyText"/>
    <w:rsid w:val="005D720A"/>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5D720A"/>
    <w:pPr>
      <w:spacing w:after="120" w:line="240" w:lineRule="auto"/>
    </w:pPr>
    <w:rPr>
      <w:rFonts w:ascii="Times New Roman" w:eastAsia="Times New Roman" w:hAnsi="Times New Roman" w:cs="Times New Roman"/>
      <w:sz w:val="24"/>
      <w:szCs w:val="24"/>
      <w:lang w:val="en-US"/>
    </w:rPr>
  </w:style>
  <w:style w:type="character" w:customStyle="1" w:styleId="BodyTextChar1">
    <w:name w:val="Body Text Char1"/>
    <w:basedOn w:val="DefaultParagraphFont"/>
    <w:uiPriority w:val="99"/>
    <w:semiHidden/>
    <w:rsid w:val="005D720A"/>
  </w:style>
  <w:style w:type="character" w:customStyle="1" w:styleId="BodyText2Char">
    <w:name w:val="Body Text 2 Char"/>
    <w:basedOn w:val="DefaultParagraphFont"/>
    <w:link w:val="BodyText2"/>
    <w:semiHidden/>
    <w:rsid w:val="005D720A"/>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5D720A"/>
    <w:pPr>
      <w:spacing w:after="120" w:line="480" w:lineRule="auto"/>
    </w:pPr>
    <w:rPr>
      <w:rFonts w:ascii="Times New Roman" w:eastAsia="Times New Roman" w:hAnsi="Times New Roman" w:cs="Times New Roman"/>
      <w:sz w:val="24"/>
      <w:szCs w:val="24"/>
      <w:lang w:val="en-US"/>
    </w:rPr>
  </w:style>
  <w:style w:type="character" w:customStyle="1" w:styleId="BodyText2Char1">
    <w:name w:val="Body Text 2 Char1"/>
    <w:basedOn w:val="DefaultParagraphFont"/>
    <w:uiPriority w:val="99"/>
    <w:semiHidden/>
    <w:rsid w:val="005D720A"/>
  </w:style>
  <w:style w:type="character" w:customStyle="1" w:styleId="BodyText3Char">
    <w:name w:val="Body Text 3 Char"/>
    <w:basedOn w:val="DefaultParagraphFont"/>
    <w:link w:val="BodyText3"/>
    <w:semiHidden/>
    <w:rsid w:val="005D720A"/>
    <w:rPr>
      <w:rFonts w:ascii="Times New Roman" w:eastAsia="Times New Roman" w:hAnsi="Times New Roman" w:cs="Times New Roman"/>
      <w:sz w:val="16"/>
      <w:szCs w:val="16"/>
      <w:lang w:val="en-US"/>
    </w:rPr>
  </w:style>
  <w:style w:type="paragraph" w:styleId="BodyText3">
    <w:name w:val="Body Text 3"/>
    <w:basedOn w:val="Normal"/>
    <w:link w:val="BodyText3Char"/>
    <w:semiHidden/>
    <w:unhideWhenUsed/>
    <w:rsid w:val="005D720A"/>
    <w:pPr>
      <w:spacing w:after="120" w:line="240" w:lineRule="auto"/>
    </w:pPr>
    <w:rPr>
      <w:rFonts w:ascii="Times New Roman" w:eastAsia="Times New Roman" w:hAnsi="Times New Roman" w:cs="Times New Roman"/>
      <w:sz w:val="16"/>
      <w:szCs w:val="16"/>
      <w:lang w:val="en-US"/>
    </w:rPr>
  </w:style>
  <w:style w:type="character" w:customStyle="1" w:styleId="BodyText3Char1">
    <w:name w:val="Body Text 3 Char1"/>
    <w:basedOn w:val="DefaultParagraphFont"/>
    <w:uiPriority w:val="99"/>
    <w:semiHidden/>
    <w:rsid w:val="005D720A"/>
    <w:rPr>
      <w:sz w:val="16"/>
      <w:szCs w:val="16"/>
    </w:rPr>
  </w:style>
  <w:style w:type="character" w:customStyle="1" w:styleId="BodyTextIndent2Char">
    <w:name w:val="Body Text Indent 2 Char"/>
    <w:basedOn w:val="DefaultParagraphFont"/>
    <w:link w:val="BodyTextIndent2"/>
    <w:rsid w:val="005D720A"/>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5D720A"/>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1">
    <w:name w:val="Body Text Indent 2 Char1"/>
    <w:basedOn w:val="DefaultParagraphFont"/>
    <w:uiPriority w:val="99"/>
    <w:semiHidden/>
    <w:rsid w:val="005D720A"/>
  </w:style>
  <w:style w:type="character" w:customStyle="1" w:styleId="BodyTextIndent3Char">
    <w:name w:val="Body Text Indent 3 Char"/>
    <w:basedOn w:val="DefaultParagraphFont"/>
    <w:link w:val="BodyTextIndent3"/>
    <w:rsid w:val="005D720A"/>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nhideWhenUsed/>
    <w:rsid w:val="005D720A"/>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1">
    <w:name w:val="Body Text Indent 3 Char1"/>
    <w:basedOn w:val="DefaultParagraphFont"/>
    <w:uiPriority w:val="99"/>
    <w:semiHidden/>
    <w:rsid w:val="005D720A"/>
    <w:rPr>
      <w:sz w:val="16"/>
      <w:szCs w:val="16"/>
    </w:rPr>
  </w:style>
  <w:style w:type="paragraph" w:styleId="Caption">
    <w:name w:val="caption"/>
    <w:basedOn w:val="Normal"/>
    <w:next w:val="Normal"/>
    <w:semiHidden/>
    <w:unhideWhenUsed/>
    <w:qFormat/>
    <w:rsid w:val="005D720A"/>
    <w:pPr>
      <w:spacing w:after="0" w:line="360" w:lineRule="auto"/>
      <w:ind w:left="720" w:hanging="446"/>
      <w:jc w:val="both"/>
    </w:pPr>
    <w:rPr>
      <w:rFonts w:ascii="Times New Roman" w:eastAsia="Times New Roman" w:hAnsi="Times New Roman" w:cs="Times New Roman"/>
      <w:color w:val="000000"/>
      <w:sz w:val="24"/>
      <w:szCs w:val="20"/>
      <w:lang w:val="en-US"/>
    </w:rPr>
  </w:style>
  <w:style w:type="paragraph" w:styleId="ListBullet">
    <w:name w:val="List Bullet"/>
    <w:basedOn w:val="Normal"/>
    <w:autoRedefine/>
    <w:rsid w:val="005D720A"/>
    <w:pPr>
      <w:spacing w:after="0" w:line="360" w:lineRule="auto"/>
      <w:jc w:val="both"/>
    </w:pPr>
    <w:rPr>
      <w:rFonts w:ascii="Times New Roman" w:eastAsia="Times New Roman" w:hAnsi="Times New Roman" w:cs="Times New Roman"/>
      <w:bCs/>
      <w:lang w:val="en-US"/>
    </w:rPr>
  </w:style>
  <w:style w:type="paragraph" w:customStyle="1" w:styleId="bodytext0">
    <w:name w:val="bodytext"/>
    <w:basedOn w:val="Normal"/>
    <w:rsid w:val="005D720A"/>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NormalWeb">
    <w:name w:val="Normal (Web)"/>
    <w:basedOn w:val="Normal"/>
    <w:uiPriority w:val="99"/>
    <w:unhideWhenUsed/>
    <w:rsid w:val="005D720A"/>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FootnoteReference">
    <w:name w:val="footnote reference"/>
    <w:basedOn w:val="DefaultParagraphFont"/>
    <w:semiHidden/>
    <w:unhideWhenUsed/>
    <w:rsid w:val="005D72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545C3-1F33-4872-987F-9F2ACDEF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17</Pages>
  <Words>4736</Words>
  <Characters>26998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 Mangaldan</dc:creator>
  <cp:keywords/>
  <dc:description/>
  <cp:lastModifiedBy>mpdcmangaldan2016</cp:lastModifiedBy>
  <cp:revision>40</cp:revision>
  <cp:lastPrinted>2016-08-02T03:56:00Z</cp:lastPrinted>
  <dcterms:created xsi:type="dcterms:W3CDTF">2016-07-29T03:48:00Z</dcterms:created>
  <dcterms:modified xsi:type="dcterms:W3CDTF">2017-01-06T02:42:00Z</dcterms:modified>
</cp:coreProperties>
</file>