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A199F" w:rsidRDefault="00767837" w:rsidP="00DF7113">
      <w:pPr>
        <w:spacing w:line="360" w:lineRule="auto"/>
        <w:ind w:left="720"/>
        <w:jc w:val="both"/>
        <w:rPr>
          <w:rFonts w:ascii="Times New Roman" w:hAnsi="Times New Roman" w:cs="Times New Roman"/>
          <w:sz w:val="24"/>
          <w:szCs w:val="24"/>
        </w:rPr>
      </w:pPr>
      <w:r>
        <w:rPr>
          <w:noProof/>
          <w:lang w:eastAsia="en-PH"/>
        </w:rPr>
        <w:pict>
          <v:shapetype id="_x0000_t202" coordsize="21600,21600" o:spt="202" path="m,l,21600r21600,l21600,xe">
            <v:stroke joinstyle="miter"/>
            <v:path gradientshapeok="t" o:connecttype="rect"/>
          </v:shapetype>
          <v:shape id="Text Box 9" o:spid="_x0000_s1026" type="#_x0000_t202" style="position:absolute;left:0;text-align:left;margin-left:154.45pt;margin-top:-54.45pt;width:311pt;height:100.8pt;z-index:25167769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" fillcolor="window" stroked="f" strokeweight=".5pt">
            <v:textbox>
              <w:txbxContent>
                <w:p w:rsidR="00780D5C" w:rsidRPr="006F149B" w:rsidRDefault="00780D5C" w:rsidP="002A57F1">
                  <w:pPr>
                    <w:jc w:val="right"/>
                    <w:rPr>
                      <w:rFonts w:ascii="Brush Script MT" w:hAnsi="Brush Script MT"/>
                      <w:sz w:val="180"/>
                    </w:rPr>
                  </w:pPr>
                  <w:r w:rsidRPr="006F149B">
                    <w:rPr>
                      <w:rFonts w:ascii="Brush Script MT" w:hAnsi="Brush Script MT"/>
                      <w:color w:val="002060"/>
                      <w:sz w:val="144"/>
                    </w:rPr>
                    <w:t>C</w:t>
                  </w:r>
                  <w:r w:rsidRPr="006F149B">
                    <w:rPr>
                      <w:rFonts w:ascii="Arial Rounded MT Bold" w:hAnsi="Arial Rounded MT Bold"/>
                      <w:color w:val="002060"/>
                      <w:sz w:val="96"/>
                    </w:rPr>
                    <w:t>hapter</w:t>
                  </w:r>
                  <w:r w:rsidR="00E725AF">
                    <w:rPr>
                      <w:rFonts w:ascii="Arial Rounded MT Bold" w:hAnsi="Arial Rounded MT Bold"/>
                      <w:color w:val="002060"/>
                      <w:sz w:val="96"/>
                    </w:rPr>
                    <w:t xml:space="preserve"> </w:t>
                  </w:r>
                  <w:r w:rsidR="007E390C">
                    <w:rPr>
                      <w:rFonts w:ascii="Brush Script MT" w:hAnsi="Brush Script MT"/>
                      <w:color w:val="002060"/>
                      <w:sz w:val="180"/>
                    </w:rPr>
                    <w:t>7</w:t>
                  </w:r>
                </w:p>
                <w:p w:rsidR="00780D5C" w:rsidRPr="003E33B9" w:rsidRDefault="00780D5C" w:rsidP="002A57F1">
                  <w:pPr>
                    <w:rPr>
                      <w:sz w:val="56"/>
                    </w:rPr>
                  </w:pPr>
                </w:p>
              </w:txbxContent>
            </v:textbox>
          </v:shape>
        </w:pict>
      </w:r>
    </w:p>
    <w:p w:rsidR="002A57F1" w:rsidRDefault="00767837" w:rsidP="00DF7113">
      <w:pPr>
        <w:spacing w:line="360" w:lineRule="auto"/>
        <w:ind w:left="720"/>
        <w:jc w:val="both"/>
        <w:rPr>
          <w:rFonts w:ascii="Times New Roman" w:hAnsi="Times New Roman" w:cs="Times New Roman"/>
          <w:sz w:val="24"/>
          <w:szCs w:val="24"/>
        </w:rPr>
      </w:pPr>
      <w:r>
        <w:rPr>
          <w:noProof/>
          <w:lang w:eastAsia="en-PH"/>
        </w:rPr>
        <w:pict>
          <v:shape id="Text Box 10" o:spid="_x0000_s1027" type="#_x0000_t202" style="position:absolute;left:0;text-align:left;margin-left:89.55pt;margin-top:16.55pt;width:370.4pt;height:60.45pt;z-index:25167974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" fillcolor="#002060" stroked="f" strokeweight=".5pt">
            <v:textbox>
              <w:txbxContent>
                <w:p w:rsidR="007E390C" w:rsidRPr="007E390C" w:rsidRDefault="007E390C" w:rsidP="00BC7157">
                  <w:pPr>
                    <w:spacing w:line="240" w:lineRule="auto"/>
                    <w:jc w:val="right"/>
                    <w:rPr>
                      <w:rFonts w:ascii="Copperplate Gothic Light" w:hAnsi="Copperplate Gothic Light"/>
                      <w:b/>
                      <w:color w:val="FFFF00"/>
                      <w:sz w:val="2"/>
                      <w:szCs w:val="60"/>
                    </w:rPr>
                  </w:pPr>
                </w:p>
                <w:p w:rsidR="00780D5C" w:rsidRPr="007E390C" w:rsidRDefault="007E390C" w:rsidP="00BC7157">
                  <w:pPr>
                    <w:spacing w:line="240" w:lineRule="auto"/>
                    <w:jc w:val="right"/>
                    <w:rPr>
                      <w:rFonts w:ascii="Copperplate Gothic Light" w:hAnsi="Copperplate Gothic Light"/>
                      <w:b/>
                      <w:sz w:val="60"/>
                      <w:szCs w:val="60"/>
                    </w:rPr>
                  </w:pPr>
                  <w:r w:rsidRPr="007E390C">
                    <w:rPr>
                      <w:rFonts w:ascii="Copperplate Gothic Light" w:hAnsi="Copperplate Gothic Light"/>
                      <w:b/>
                      <w:color w:val="FFFF00"/>
                      <w:sz w:val="60"/>
                      <w:szCs w:val="60"/>
                    </w:rPr>
                    <w:t xml:space="preserve">Economic </w:t>
                  </w:r>
                  <w:r>
                    <w:rPr>
                      <w:rFonts w:ascii="Copperplate Gothic Light" w:hAnsi="Copperplate Gothic Light"/>
                      <w:b/>
                      <w:color w:val="FFFF00"/>
                      <w:sz w:val="60"/>
                      <w:szCs w:val="60"/>
                    </w:rPr>
                    <w:t>S</w:t>
                  </w:r>
                  <w:r w:rsidRPr="007E390C">
                    <w:rPr>
                      <w:rFonts w:ascii="Copperplate Gothic Light" w:hAnsi="Copperplate Gothic Light"/>
                      <w:b/>
                      <w:color w:val="FFFF00"/>
                      <w:sz w:val="60"/>
                      <w:szCs w:val="60"/>
                    </w:rPr>
                    <w:t>tructure</w:t>
                  </w:r>
                </w:p>
                <w:p w:rsidR="00780D5C" w:rsidRPr="007E390C" w:rsidRDefault="00780D5C" w:rsidP="00BC7157">
                  <w:pPr>
                    <w:spacing w:line="240" w:lineRule="auto"/>
                    <w:rPr>
                      <w:rFonts w:ascii="Copperplate Gothic Light" w:hAnsi="Copperplate Gothic Light"/>
                      <w:sz w:val="60"/>
                      <w:szCs w:val="60"/>
                    </w:rPr>
                  </w:pPr>
                </w:p>
              </w:txbxContent>
            </v:textbox>
          </v:shape>
        </w:pict>
      </w:r>
    </w:p>
    <w:p w:rsidR="002A57F1" w:rsidRDefault="002A57F1" w:rsidP="00DF7113">
      <w:pPr>
        <w:spacing w:line="360" w:lineRule="auto"/>
        <w:ind w:left="720"/>
        <w:jc w:val="both"/>
        <w:rPr>
          <w:rFonts w:ascii="Times New Roman" w:hAnsi="Times New Roman" w:cs="Times New Roman"/>
          <w:sz w:val="24"/>
          <w:szCs w:val="24"/>
        </w:rPr>
      </w:pPr>
    </w:p>
    <w:p w:rsidR="00F05C83" w:rsidRDefault="00767837" w:rsidP="00F05C83">
      <w:pPr>
        <w:spacing w:line="360" w:lineRule="auto"/>
        <w:ind w:left="720"/>
        <w:jc w:val="both"/>
        <w:rPr>
          <w:rFonts w:ascii="Times New Roman" w:hAnsi="Times New Roman" w:cs="Times New Roman"/>
          <w:sz w:val="24"/>
          <w:szCs w:val="24"/>
        </w:rPr>
      </w:pPr>
      <w:r>
        <w:rPr>
          <w:noProof/>
          <w:lang w:eastAsia="en-PH"/>
        </w:rPr>
        <w:pict>
          <v:line id="Straight Connector 3" o:spid="_x0000_s1028" style="position:absolute;left:0;text-align:left;z-index:251681792;visibility:visible;mso-width-relative:margin;mso-height-relative:margin" from="-17.3pt,20.25pt" to="460.7pt,2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" strokecolor="yellow" strokeweight="4.5pt"/>
        </w:pict>
      </w:r>
    </w:p>
    <w:p w:rsidR="002A25F4" w:rsidRDefault="002A25F4">
      <w:pPr>
        <w:rPr>
          <w:rFonts w:ascii="Times New Roman" w:hAnsi="Times New Roman" w:cs="Times New Roman"/>
          <w:b/>
          <w:sz w:val="24"/>
          <w:szCs w:val="24"/>
        </w:rPr>
      </w:pPr>
    </w:p>
    <w:p w:rsidR="00C626B5" w:rsidRPr="00B47BC6" w:rsidRDefault="00C626B5" w:rsidP="0082764F">
      <w:pPr>
        <w:spacing w:after="160" w:line="259" w:lineRule="auto"/>
        <w:rPr>
          <w:rFonts w:ascii="Times New Roman" w:hAnsi="Times New Roman" w:cs="Times New Roman"/>
          <w:sz w:val="24"/>
          <w:szCs w:val="24"/>
          <w:u w:val="single"/>
        </w:rPr>
      </w:pPr>
      <w:r w:rsidRPr="00B47BC6">
        <w:rPr>
          <w:rFonts w:ascii="Times New Roman" w:hAnsi="Times New Roman" w:cs="Times New Roman"/>
          <w:b/>
          <w:sz w:val="24"/>
          <w:szCs w:val="24"/>
          <w:u w:val="single"/>
        </w:rPr>
        <w:t>ECONOMIC STRUCTURE</w:t>
      </w:r>
    </w:p>
    <w:p w:rsidR="00C626B5" w:rsidRPr="007C6202" w:rsidRDefault="007C6202" w:rsidP="007C6202">
      <w:pPr>
        <w:spacing w:after="160" w:line="259" w:lineRule="auto"/>
        <w:ind w:firstLine="720"/>
        <w:rPr>
          <w:rFonts w:ascii="Times New Roman" w:hAnsi="Times New Roman" w:cs="Times New Roman"/>
          <w:b/>
          <w:i/>
          <w:sz w:val="24"/>
          <w:szCs w:val="24"/>
        </w:rPr>
      </w:pPr>
      <w:r w:rsidRPr="007C6202">
        <w:rPr>
          <w:rFonts w:ascii="Times New Roman" w:hAnsi="Times New Roman" w:cs="Times New Roman"/>
          <w:b/>
          <w:i/>
          <w:sz w:val="24"/>
          <w:szCs w:val="24"/>
        </w:rPr>
        <w:t>Revenue Sources</w:t>
      </w:r>
    </w:p>
    <w:p w:rsidR="00C626B5" w:rsidRPr="007C6202" w:rsidRDefault="00C626B5" w:rsidP="007E390C">
      <w:pPr>
        <w:spacing w:after="160" w:line="259" w:lineRule="auto"/>
        <w:ind w:left="720"/>
        <w:rPr>
          <w:rFonts w:ascii="Times New Roman" w:hAnsi="Times New Roman" w:cs="Times New Roman"/>
          <w:b/>
          <w:sz w:val="24"/>
          <w:szCs w:val="24"/>
        </w:rPr>
      </w:pPr>
      <w:r w:rsidRPr="007C6202">
        <w:rPr>
          <w:rFonts w:ascii="Times New Roman" w:hAnsi="Times New Roman" w:cs="Times New Roman"/>
          <w:b/>
          <w:sz w:val="24"/>
          <w:szCs w:val="24"/>
        </w:rPr>
        <w:t>Agriculture</w:t>
      </w:r>
    </w:p>
    <w:p w:rsidR="00C626B5" w:rsidRPr="007E390C" w:rsidRDefault="00DA489D" w:rsidP="007E390C">
      <w:pPr>
        <w:spacing w:line="360" w:lineRule="auto"/>
        <w:ind w:left="720"/>
        <w:jc w:val="both"/>
        <w:rPr>
          <w:rFonts w:ascii="Times New Roman" w:hAnsi="Times New Roman" w:cs="Times New Roman"/>
          <w:sz w:val="24"/>
          <w:szCs w:val="24"/>
        </w:rPr>
      </w:pPr>
      <w:r>
        <w:rPr>
          <w:rFonts w:ascii="Times New Roman" w:hAnsi="Times New Roman" w:cs="Times New Roman"/>
          <w:sz w:val="24"/>
          <w:szCs w:val="24"/>
        </w:rPr>
        <w:t>In 2016</w:t>
      </w:r>
      <w:r w:rsidR="007F2BB1" w:rsidRPr="007E390C">
        <w:rPr>
          <w:rFonts w:ascii="Times New Roman" w:hAnsi="Times New Roman" w:cs="Times New Roman"/>
          <w:sz w:val="24"/>
          <w:szCs w:val="24"/>
        </w:rPr>
        <w:t>,</w:t>
      </w:r>
      <w:r w:rsidR="00ED3C1C">
        <w:rPr>
          <w:rFonts w:ascii="Times New Roman" w:hAnsi="Times New Roman" w:cs="Times New Roman"/>
          <w:sz w:val="24"/>
          <w:szCs w:val="24"/>
        </w:rPr>
        <w:t xml:space="preserve"> </w:t>
      </w:r>
      <w:proofErr w:type="spellStart"/>
      <w:r w:rsidR="005A5DEA" w:rsidRPr="007E390C">
        <w:rPr>
          <w:rFonts w:ascii="Times New Roman" w:hAnsi="Times New Roman" w:cs="Times New Roman"/>
          <w:sz w:val="24"/>
          <w:szCs w:val="24"/>
        </w:rPr>
        <w:t>Mangaldan</w:t>
      </w:r>
      <w:proofErr w:type="spellEnd"/>
      <w:r w:rsidR="00C626B5" w:rsidRPr="007E390C">
        <w:rPr>
          <w:rFonts w:ascii="Times New Roman" w:hAnsi="Times New Roman" w:cs="Times New Roman"/>
          <w:sz w:val="24"/>
          <w:szCs w:val="24"/>
        </w:rPr>
        <w:t xml:space="preserve"> has a total land area of </w:t>
      </w:r>
      <w:r w:rsidR="003F5646">
        <w:rPr>
          <w:rFonts w:ascii="Times New Roman" w:hAnsi="Times New Roman" w:cs="Times New Roman"/>
          <w:sz w:val="24"/>
          <w:szCs w:val="24"/>
        </w:rPr>
        <w:t>3,378.5</w:t>
      </w:r>
      <w:r w:rsidR="00535613">
        <w:rPr>
          <w:rFonts w:ascii="Times New Roman" w:hAnsi="Times New Roman" w:cs="Times New Roman"/>
          <w:sz w:val="24"/>
          <w:szCs w:val="24"/>
        </w:rPr>
        <w:t>0</w:t>
      </w:r>
      <w:r w:rsidR="005A5DEA" w:rsidRPr="007E390C">
        <w:rPr>
          <w:rFonts w:ascii="Times New Roman" w:hAnsi="Times New Roman" w:cs="Times New Roman"/>
          <w:sz w:val="24"/>
          <w:szCs w:val="24"/>
        </w:rPr>
        <w:t xml:space="preserve"> hectares or </w:t>
      </w:r>
      <w:r w:rsidR="003F5646">
        <w:rPr>
          <w:rFonts w:ascii="Times New Roman" w:hAnsi="Times New Roman" w:cs="Times New Roman"/>
          <w:sz w:val="24"/>
          <w:szCs w:val="24"/>
        </w:rPr>
        <w:t>69.69</w:t>
      </w:r>
      <w:r w:rsidR="005A5DEA" w:rsidRPr="007E390C">
        <w:rPr>
          <w:rFonts w:ascii="Times New Roman" w:hAnsi="Times New Roman" w:cs="Times New Roman"/>
          <w:sz w:val="24"/>
          <w:szCs w:val="24"/>
        </w:rPr>
        <w:t xml:space="preserve">% of the total land area </w:t>
      </w:r>
      <w:proofErr w:type="gramStart"/>
      <w:r w:rsidR="005A5DEA" w:rsidRPr="007E390C">
        <w:rPr>
          <w:rFonts w:ascii="Times New Roman" w:hAnsi="Times New Roman" w:cs="Times New Roman"/>
          <w:sz w:val="24"/>
          <w:szCs w:val="24"/>
        </w:rPr>
        <w:t>being devoted</w:t>
      </w:r>
      <w:proofErr w:type="gramEnd"/>
      <w:r w:rsidR="005A5DEA" w:rsidRPr="007E390C">
        <w:rPr>
          <w:rFonts w:ascii="Times New Roman" w:hAnsi="Times New Roman" w:cs="Times New Roman"/>
          <w:sz w:val="24"/>
          <w:szCs w:val="24"/>
        </w:rPr>
        <w:t xml:space="preserve"> to agri</w:t>
      </w:r>
      <w:r w:rsidR="00C65B7E" w:rsidRPr="007E390C">
        <w:rPr>
          <w:rFonts w:ascii="Times New Roman" w:hAnsi="Times New Roman" w:cs="Times New Roman"/>
          <w:sz w:val="24"/>
          <w:szCs w:val="24"/>
        </w:rPr>
        <w:t>cultural uses,</w:t>
      </w:r>
      <w:r w:rsidR="001F5CA0">
        <w:rPr>
          <w:rFonts w:ascii="Times New Roman" w:hAnsi="Times New Roman" w:cs="Times New Roman"/>
          <w:sz w:val="24"/>
          <w:szCs w:val="24"/>
        </w:rPr>
        <w:t xml:space="preserve"> </w:t>
      </w:r>
      <w:r w:rsidR="003F5646">
        <w:rPr>
          <w:rFonts w:ascii="Times New Roman" w:hAnsi="Times New Roman" w:cs="Times New Roman"/>
          <w:sz w:val="24"/>
          <w:szCs w:val="24"/>
        </w:rPr>
        <w:t>1,350</w:t>
      </w:r>
      <w:r w:rsidR="007F2BB1" w:rsidRPr="007E390C">
        <w:rPr>
          <w:rFonts w:ascii="Times New Roman" w:hAnsi="Times New Roman" w:cs="Times New Roman"/>
          <w:sz w:val="24"/>
          <w:szCs w:val="24"/>
        </w:rPr>
        <w:t xml:space="preserve"> h</w:t>
      </w:r>
      <w:r w:rsidR="00CF284E" w:rsidRPr="007E390C">
        <w:rPr>
          <w:rFonts w:ascii="Times New Roman" w:hAnsi="Times New Roman" w:cs="Times New Roman"/>
          <w:sz w:val="24"/>
          <w:szCs w:val="24"/>
        </w:rPr>
        <w:t>ectares</w:t>
      </w:r>
      <w:r w:rsidR="001B0307">
        <w:rPr>
          <w:rFonts w:ascii="Times New Roman" w:hAnsi="Times New Roman" w:cs="Times New Roman"/>
          <w:sz w:val="24"/>
          <w:szCs w:val="24"/>
        </w:rPr>
        <w:t xml:space="preserve"> irrigated, </w:t>
      </w:r>
      <w:r>
        <w:rPr>
          <w:rFonts w:ascii="Times New Roman" w:hAnsi="Times New Roman" w:cs="Times New Roman"/>
          <w:sz w:val="24"/>
          <w:szCs w:val="24"/>
        </w:rPr>
        <w:t>1,</w:t>
      </w:r>
      <w:r w:rsidR="003F5646">
        <w:rPr>
          <w:rFonts w:ascii="Times New Roman" w:hAnsi="Times New Roman" w:cs="Times New Roman"/>
          <w:sz w:val="24"/>
          <w:szCs w:val="24"/>
        </w:rPr>
        <w:t xml:space="preserve">384 </w:t>
      </w:r>
      <w:r w:rsidR="007F2BB1" w:rsidRPr="007E390C">
        <w:rPr>
          <w:rFonts w:ascii="Times New Roman" w:hAnsi="Times New Roman" w:cs="Times New Roman"/>
          <w:sz w:val="24"/>
          <w:szCs w:val="24"/>
        </w:rPr>
        <w:t>hectares</w:t>
      </w:r>
      <w:r w:rsidR="001E6507">
        <w:rPr>
          <w:rFonts w:ascii="Times New Roman" w:hAnsi="Times New Roman" w:cs="Times New Roman"/>
          <w:sz w:val="24"/>
          <w:szCs w:val="24"/>
        </w:rPr>
        <w:t xml:space="preserve"> </w:t>
      </w:r>
      <w:proofErr w:type="spellStart"/>
      <w:r w:rsidR="007F2BB1" w:rsidRPr="007E390C">
        <w:rPr>
          <w:rFonts w:ascii="Times New Roman" w:hAnsi="Times New Roman" w:cs="Times New Roman"/>
          <w:sz w:val="24"/>
          <w:szCs w:val="24"/>
        </w:rPr>
        <w:t>rainfed</w:t>
      </w:r>
      <w:proofErr w:type="spellEnd"/>
      <w:r w:rsidR="001B0307">
        <w:rPr>
          <w:rFonts w:ascii="Times New Roman" w:hAnsi="Times New Roman" w:cs="Times New Roman"/>
          <w:sz w:val="24"/>
          <w:szCs w:val="24"/>
        </w:rPr>
        <w:t xml:space="preserve"> and </w:t>
      </w:r>
      <w:r w:rsidR="003F5646">
        <w:rPr>
          <w:rFonts w:ascii="Times New Roman" w:hAnsi="Times New Roman" w:cs="Times New Roman"/>
          <w:sz w:val="24"/>
          <w:szCs w:val="24"/>
        </w:rPr>
        <w:t>644.50</w:t>
      </w:r>
      <w:r w:rsidR="00535613">
        <w:rPr>
          <w:rFonts w:ascii="Times New Roman" w:hAnsi="Times New Roman" w:cs="Times New Roman"/>
          <w:sz w:val="24"/>
          <w:szCs w:val="24"/>
        </w:rPr>
        <w:t xml:space="preserve"> </w:t>
      </w:r>
      <w:r w:rsidR="001B0307">
        <w:rPr>
          <w:rFonts w:ascii="Times New Roman" w:hAnsi="Times New Roman" w:cs="Times New Roman"/>
          <w:sz w:val="24"/>
          <w:szCs w:val="24"/>
        </w:rPr>
        <w:t>for permanent crops</w:t>
      </w:r>
      <w:r w:rsidR="00C626B5" w:rsidRPr="007E390C">
        <w:rPr>
          <w:rFonts w:ascii="Times New Roman" w:hAnsi="Times New Roman" w:cs="Times New Roman"/>
          <w:sz w:val="24"/>
          <w:szCs w:val="24"/>
        </w:rPr>
        <w:t>.</w:t>
      </w:r>
    </w:p>
    <w:p w:rsidR="00CF284E" w:rsidRPr="007E390C" w:rsidRDefault="00C626B5" w:rsidP="007E390C">
      <w:pPr>
        <w:spacing w:line="360" w:lineRule="auto"/>
        <w:ind w:left="720"/>
        <w:jc w:val="both"/>
        <w:rPr>
          <w:rFonts w:ascii="Times New Roman" w:hAnsi="Times New Roman" w:cs="Times New Roman"/>
          <w:sz w:val="24"/>
          <w:szCs w:val="24"/>
        </w:rPr>
      </w:pPr>
      <w:r w:rsidRPr="007E390C">
        <w:rPr>
          <w:rFonts w:ascii="Times New Roman" w:hAnsi="Times New Roman" w:cs="Times New Roman"/>
          <w:sz w:val="24"/>
          <w:szCs w:val="24"/>
        </w:rPr>
        <w:t>In</w:t>
      </w:r>
      <w:r w:rsidR="00DA489D">
        <w:rPr>
          <w:rFonts w:ascii="Times New Roman" w:hAnsi="Times New Roman" w:cs="Times New Roman"/>
          <w:sz w:val="24"/>
          <w:szCs w:val="24"/>
        </w:rPr>
        <w:t xml:space="preserve"> terms of production for CY 2016</w:t>
      </w:r>
      <w:r w:rsidRPr="007E390C">
        <w:rPr>
          <w:rFonts w:ascii="Times New Roman" w:hAnsi="Times New Roman" w:cs="Times New Roman"/>
          <w:sz w:val="24"/>
          <w:szCs w:val="24"/>
        </w:rPr>
        <w:t xml:space="preserve">, </w:t>
      </w:r>
      <w:r w:rsidR="00593B6E">
        <w:rPr>
          <w:rFonts w:ascii="Times New Roman" w:hAnsi="Times New Roman" w:cs="Times New Roman"/>
          <w:sz w:val="24"/>
          <w:szCs w:val="24"/>
        </w:rPr>
        <w:t xml:space="preserve">the total </w:t>
      </w:r>
      <w:proofErr w:type="spellStart"/>
      <w:r w:rsidRPr="007E390C">
        <w:rPr>
          <w:rFonts w:ascii="Times New Roman" w:hAnsi="Times New Roman" w:cs="Times New Roman"/>
          <w:sz w:val="24"/>
          <w:szCs w:val="24"/>
        </w:rPr>
        <w:t>palay</w:t>
      </w:r>
      <w:proofErr w:type="spellEnd"/>
      <w:r w:rsidRPr="007E390C">
        <w:rPr>
          <w:rFonts w:ascii="Times New Roman" w:hAnsi="Times New Roman" w:cs="Times New Roman"/>
          <w:sz w:val="24"/>
          <w:szCs w:val="24"/>
        </w:rPr>
        <w:t xml:space="preserve"> production of </w:t>
      </w:r>
      <w:r w:rsidR="003F5646">
        <w:rPr>
          <w:rFonts w:ascii="Times New Roman" w:hAnsi="Times New Roman" w:cs="Times New Roman"/>
          <w:sz w:val="24"/>
          <w:szCs w:val="24"/>
        </w:rPr>
        <w:t>13,021.40</w:t>
      </w:r>
      <w:r w:rsidR="00C65B7E" w:rsidRPr="007E390C">
        <w:rPr>
          <w:rFonts w:ascii="Times New Roman" w:hAnsi="Times New Roman" w:cs="Times New Roman"/>
          <w:sz w:val="24"/>
          <w:szCs w:val="24"/>
        </w:rPr>
        <w:t xml:space="preserve"> Metric Tons </w:t>
      </w:r>
      <w:proofErr w:type="gramStart"/>
      <w:r w:rsidR="00593B6E">
        <w:rPr>
          <w:rFonts w:ascii="Times New Roman" w:hAnsi="Times New Roman" w:cs="Times New Roman"/>
          <w:sz w:val="24"/>
          <w:szCs w:val="24"/>
        </w:rPr>
        <w:t xml:space="preserve">was </w:t>
      </w:r>
      <w:r w:rsidR="00C65B7E" w:rsidRPr="007E390C">
        <w:rPr>
          <w:rFonts w:ascii="Times New Roman" w:hAnsi="Times New Roman" w:cs="Times New Roman"/>
          <w:sz w:val="24"/>
          <w:szCs w:val="24"/>
        </w:rPr>
        <w:t>derived</w:t>
      </w:r>
      <w:proofErr w:type="gramEnd"/>
      <w:r w:rsidR="008C6B63">
        <w:rPr>
          <w:rFonts w:ascii="Times New Roman" w:hAnsi="Times New Roman" w:cs="Times New Roman"/>
          <w:sz w:val="24"/>
          <w:szCs w:val="24"/>
        </w:rPr>
        <w:t xml:space="preserve"> during dry</w:t>
      </w:r>
      <w:r w:rsidR="00C65B7E" w:rsidRPr="007E390C">
        <w:rPr>
          <w:rFonts w:ascii="Times New Roman" w:hAnsi="Times New Roman" w:cs="Times New Roman"/>
          <w:sz w:val="24"/>
          <w:szCs w:val="24"/>
        </w:rPr>
        <w:t xml:space="preserve"> season</w:t>
      </w:r>
      <w:r w:rsidR="00593B6E">
        <w:rPr>
          <w:rFonts w:ascii="Times New Roman" w:hAnsi="Times New Roman" w:cs="Times New Roman"/>
          <w:sz w:val="24"/>
          <w:szCs w:val="24"/>
        </w:rPr>
        <w:t xml:space="preserve"> at</w:t>
      </w:r>
      <w:r w:rsidR="00C65B7E" w:rsidRPr="007E390C">
        <w:rPr>
          <w:rFonts w:ascii="Times New Roman" w:hAnsi="Times New Roman" w:cs="Times New Roman"/>
          <w:sz w:val="24"/>
          <w:szCs w:val="24"/>
        </w:rPr>
        <w:t xml:space="preserve"> </w:t>
      </w:r>
      <w:r w:rsidR="00DA489D">
        <w:rPr>
          <w:rFonts w:ascii="Times New Roman" w:hAnsi="Times New Roman" w:cs="Times New Roman"/>
          <w:sz w:val="24"/>
          <w:szCs w:val="24"/>
        </w:rPr>
        <w:t>8,905.96</w:t>
      </w:r>
      <w:r w:rsidR="00C65B7E" w:rsidRPr="007E390C">
        <w:rPr>
          <w:rFonts w:ascii="Times New Roman" w:hAnsi="Times New Roman" w:cs="Times New Roman"/>
          <w:sz w:val="24"/>
          <w:szCs w:val="24"/>
        </w:rPr>
        <w:t xml:space="preserve"> metric tons and </w:t>
      </w:r>
      <w:r w:rsidR="00DA489D">
        <w:rPr>
          <w:rFonts w:ascii="Times New Roman" w:hAnsi="Times New Roman" w:cs="Times New Roman"/>
          <w:sz w:val="24"/>
          <w:szCs w:val="24"/>
        </w:rPr>
        <w:t>5,501.6</w:t>
      </w:r>
      <w:r w:rsidR="008C6B63">
        <w:rPr>
          <w:rFonts w:ascii="Times New Roman" w:hAnsi="Times New Roman" w:cs="Times New Roman"/>
          <w:sz w:val="24"/>
          <w:szCs w:val="24"/>
        </w:rPr>
        <w:t xml:space="preserve"> metric tons during wet</w:t>
      </w:r>
      <w:r w:rsidR="00C65B7E" w:rsidRPr="007E390C">
        <w:rPr>
          <w:rFonts w:ascii="Times New Roman" w:hAnsi="Times New Roman" w:cs="Times New Roman"/>
          <w:sz w:val="24"/>
          <w:szCs w:val="24"/>
        </w:rPr>
        <w:t xml:space="preserve"> season.</w:t>
      </w:r>
    </w:p>
    <w:p w:rsidR="00C626B5" w:rsidRDefault="00CF284E" w:rsidP="008431C9">
      <w:pPr>
        <w:spacing w:before="240" w:line="360" w:lineRule="auto"/>
        <w:ind w:left="720"/>
        <w:jc w:val="both"/>
        <w:rPr>
          <w:rFonts w:ascii="Times New Roman" w:hAnsi="Times New Roman" w:cs="Times New Roman"/>
          <w:sz w:val="24"/>
          <w:szCs w:val="24"/>
        </w:rPr>
      </w:pPr>
      <w:r w:rsidRPr="007E390C">
        <w:rPr>
          <w:rFonts w:ascii="Times New Roman" w:hAnsi="Times New Roman" w:cs="Times New Roman"/>
          <w:sz w:val="24"/>
          <w:szCs w:val="24"/>
        </w:rPr>
        <w:t>Other agricultural land are devot</w:t>
      </w:r>
      <w:r w:rsidR="009149C5">
        <w:rPr>
          <w:rFonts w:ascii="Times New Roman" w:hAnsi="Times New Roman" w:cs="Times New Roman"/>
          <w:sz w:val="24"/>
          <w:szCs w:val="24"/>
        </w:rPr>
        <w:t>ed to crops such as corn (576.45</w:t>
      </w:r>
      <w:r w:rsidRPr="007E390C">
        <w:rPr>
          <w:rFonts w:ascii="Times New Roman" w:hAnsi="Times New Roman" w:cs="Times New Roman"/>
          <w:sz w:val="24"/>
          <w:szCs w:val="24"/>
        </w:rPr>
        <w:t xml:space="preserve"> has.), root crops (</w:t>
      </w:r>
      <w:r w:rsidR="009149C5">
        <w:rPr>
          <w:rFonts w:ascii="Times New Roman" w:hAnsi="Times New Roman" w:cs="Times New Roman"/>
          <w:sz w:val="24"/>
          <w:szCs w:val="24"/>
        </w:rPr>
        <w:t>33.75</w:t>
      </w:r>
      <w:r w:rsidRPr="007E390C">
        <w:rPr>
          <w:rFonts w:ascii="Times New Roman" w:hAnsi="Times New Roman" w:cs="Times New Roman"/>
          <w:sz w:val="24"/>
          <w:szCs w:val="24"/>
        </w:rPr>
        <w:t xml:space="preserve"> has.), legumes</w:t>
      </w:r>
      <w:r w:rsidR="002A6BF2" w:rsidRPr="007E390C">
        <w:rPr>
          <w:rFonts w:ascii="Times New Roman" w:hAnsi="Times New Roman" w:cs="Times New Roman"/>
          <w:sz w:val="24"/>
          <w:szCs w:val="24"/>
        </w:rPr>
        <w:t xml:space="preserve"> and beans</w:t>
      </w:r>
      <w:r w:rsidRPr="007E390C">
        <w:rPr>
          <w:rFonts w:ascii="Times New Roman" w:hAnsi="Times New Roman" w:cs="Times New Roman"/>
          <w:sz w:val="24"/>
          <w:szCs w:val="24"/>
        </w:rPr>
        <w:t xml:space="preserve"> (</w:t>
      </w:r>
      <w:r w:rsidR="009149C5">
        <w:rPr>
          <w:rFonts w:ascii="Times New Roman" w:hAnsi="Times New Roman" w:cs="Times New Roman"/>
          <w:sz w:val="24"/>
          <w:szCs w:val="24"/>
        </w:rPr>
        <w:t>80</w:t>
      </w:r>
      <w:r w:rsidRPr="007E390C">
        <w:rPr>
          <w:rFonts w:ascii="Times New Roman" w:hAnsi="Times New Roman" w:cs="Times New Roman"/>
          <w:sz w:val="24"/>
          <w:szCs w:val="24"/>
        </w:rPr>
        <w:t xml:space="preserve"> has.),</w:t>
      </w:r>
      <w:r w:rsidR="002A6BF2" w:rsidRPr="007E390C">
        <w:rPr>
          <w:rFonts w:ascii="Times New Roman" w:hAnsi="Times New Roman" w:cs="Times New Roman"/>
          <w:sz w:val="24"/>
          <w:szCs w:val="24"/>
        </w:rPr>
        <w:t xml:space="preserve"> fruits and</w:t>
      </w:r>
      <w:r w:rsidR="001F5CA0">
        <w:rPr>
          <w:rFonts w:ascii="Times New Roman" w:hAnsi="Times New Roman" w:cs="Times New Roman"/>
          <w:sz w:val="24"/>
          <w:szCs w:val="24"/>
        </w:rPr>
        <w:t xml:space="preserve"> </w:t>
      </w:r>
      <w:r w:rsidRPr="007E390C">
        <w:rPr>
          <w:rFonts w:ascii="Times New Roman" w:hAnsi="Times New Roman" w:cs="Times New Roman"/>
          <w:sz w:val="24"/>
          <w:szCs w:val="24"/>
        </w:rPr>
        <w:t>vegetables (</w:t>
      </w:r>
      <w:r w:rsidR="009149C5">
        <w:rPr>
          <w:rFonts w:ascii="Times New Roman" w:hAnsi="Times New Roman" w:cs="Times New Roman"/>
          <w:sz w:val="24"/>
          <w:szCs w:val="24"/>
        </w:rPr>
        <w:t>123</w:t>
      </w:r>
      <w:r w:rsidRPr="007E390C">
        <w:rPr>
          <w:rFonts w:ascii="Times New Roman" w:hAnsi="Times New Roman" w:cs="Times New Roman"/>
          <w:sz w:val="24"/>
          <w:szCs w:val="24"/>
        </w:rPr>
        <w:t xml:space="preserve"> has.)</w:t>
      </w:r>
      <w:r w:rsidR="002A6BF2" w:rsidRPr="007E390C">
        <w:rPr>
          <w:rFonts w:ascii="Times New Roman" w:hAnsi="Times New Roman" w:cs="Times New Roman"/>
          <w:sz w:val="24"/>
          <w:szCs w:val="24"/>
        </w:rPr>
        <w:t xml:space="preserve">, leafy vegetable </w:t>
      </w:r>
      <w:r w:rsidR="009149C5">
        <w:rPr>
          <w:rFonts w:ascii="Times New Roman" w:hAnsi="Times New Roman" w:cs="Times New Roman"/>
          <w:sz w:val="24"/>
          <w:szCs w:val="24"/>
        </w:rPr>
        <w:t>(70</w:t>
      </w:r>
      <w:r w:rsidR="002A6BF2" w:rsidRPr="007E390C">
        <w:rPr>
          <w:rFonts w:ascii="Times New Roman" w:hAnsi="Times New Roman" w:cs="Times New Roman"/>
          <w:sz w:val="24"/>
          <w:szCs w:val="24"/>
        </w:rPr>
        <w:t xml:space="preserve"> has.), turnip (2</w:t>
      </w:r>
      <w:r w:rsidR="009149C5">
        <w:rPr>
          <w:rFonts w:ascii="Times New Roman" w:hAnsi="Times New Roman" w:cs="Times New Roman"/>
          <w:sz w:val="24"/>
          <w:szCs w:val="24"/>
        </w:rPr>
        <w:t xml:space="preserve">2.05 </w:t>
      </w:r>
      <w:bookmarkStart w:id="0" w:name="_GoBack"/>
      <w:bookmarkEnd w:id="0"/>
      <w:r w:rsidR="009149C5">
        <w:rPr>
          <w:rFonts w:ascii="Times New Roman" w:hAnsi="Times New Roman" w:cs="Times New Roman"/>
          <w:sz w:val="24"/>
          <w:szCs w:val="24"/>
        </w:rPr>
        <w:t xml:space="preserve">has.), </w:t>
      </w:r>
      <w:r w:rsidR="008C6B63">
        <w:rPr>
          <w:rFonts w:ascii="Times New Roman" w:hAnsi="Times New Roman" w:cs="Times New Roman"/>
          <w:sz w:val="24"/>
          <w:szCs w:val="24"/>
        </w:rPr>
        <w:t xml:space="preserve">tobacco (1.5 ha.) </w:t>
      </w:r>
      <w:r w:rsidR="009149C5">
        <w:rPr>
          <w:rFonts w:ascii="Times New Roman" w:hAnsi="Times New Roman" w:cs="Times New Roman"/>
          <w:sz w:val="24"/>
          <w:szCs w:val="24"/>
        </w:rPr>
        <w:t>and fruit trees (99</w:t>
      </w:r>
      <w:r w:rsidR="002A6BF2" w:rsidRPr="007E390C">
        <w:rPr>
          <w:rFonts w:ascii="Times New Roman" w:hAnsi="Times New Roman" w:cs="Times New Roman"/>
          <w:sz w:val="24"/>
          <w:szCs w:val="24"/>
        </w:rPr>
        <w:t xml:space="preserve"> has.)</w:t>
      </w:r>
      <w:r w:rsidR="008431C9">
        <w:rPr>
          <w:rFonts w:ascii="Times New Roman" w:hAnsi="Times New Roman" w:cs="Times New Roman"/>
          <w:sz w:val="24"/>
          <w:szCs w:val="24"/>
        </w:rPr>
        <w:t xml:space="preserve"> (Map No. 15-Agricultural Production)</w:t>
      </w:r>
      <w:r w:rsidR="002A6BF2" w:rsidRPr="007E390C">
        <w:rPr>
          <w:rFonts w:ascii="Times New Roman" w:hAnsi="Times New Roman" w:cs="Times New Roman"/>
          <w:sz w:val="24"/>
          <w:szCs w:val="24"/>
        </w:rPr>
        <w:t>.</w:t>
      </w:r>
    </w:p>
    <w:p w:rsidR="00ED3C1C" w:rsidRPr="00ED3C1C" w:rsidRDefault="00ED3C1C" w:rsidP="00ED3C1C">
      <w:pPr>
        <w:spacing w:line="360" w:lineRule="auto"/>
        <w:ind w:left="720"/>
        <w:jc w:val="both"/>
        <w:rPr>
          <w:rFonts w:ascii="Times New Roman" w:hAnsi="Times New Roman" w:cs="Times New Roman"/>
          <w:sz w:val="24"/>
          <w:szCs w:val="24"/>
        </w:rPr>
      </w:pPr>
      <w:r w:rsidRPr="00ED3C1C">
        <w:rPr>
          <w:rFonts w:ascii="Times New Roman" w:hAnsi="Times New Roman" w:cs="Times New Roman"/>
          <w:sz w:val="24"/>
          <w:szCs w:val="24"/>
        </w:rPr>
        <w:t xml:space="preserve">Livestock </w:t>
      </w:r>
      <w:proofErr w:type="gramStart"/>
      <w:r w:rsidRPr="00ED3C1C">
        <w:rPr>
          <w:rFonts w:ascii="Times New Roman" w:hAnsi="Times New Roman" w:cs="Times New Roman"/>
          <w:sz w:val="24"/>
          <w:szCs w:val="24"/>
        </w:rPr>
        <w:t>are found</w:t>
      </w:r>
      <w:proofErr w:type="gramEnd"/>
      <w:r w:rsidRPr="00ED3C1C">
        <w:rPr>
          <w:rFonts w:ascii="Times New Roman" w:hAnsi="Times New Roman" w:cs="Times New Roman"/>
          <w:sz w:val="24"/>
          <w:szCs w:val="24"/>
        </w:rPr>
        <w:t xml:space="preserve"> almost in all barangays but mainly in barangays </w:t>
      </w:r>
      <w:proofErr w:type="spellStart"/>
      <w:r w:rsidRPr="00ED3C1C">
        <w:rPr>
          <w:rFonts w:ascii="Times New Roman" w:hAnsi="Times New Roman" w:cs="Times New Roman"/>
          <w:sz w:val="24"/>
          <w:szCs w:val="24"/>
        </w:rPr>
        <w:t>Alitaya</w:t>
      </w:r>
      <w:proofErr w:type="spellEnd"/>
      <w:r w:rsidRPr="00ED3C1C">
        <w:rPr>
          <w:rFonts w:ascii="Times New Roman" w:hAnsi="Times New Roman" w:cs="Times New Roman"/>
          <w:sz w:val="24"/>
          <w:szCs w:val="24"/>
        </w:rPr>
        <w:t xml:space="preserve">, </w:t>
      </w:r>
      <w:proofErr w:type="spellStart"/>
      <w:r w:rsidRPr="00ED3C1C">
        <w:rPr>
          <w:rFonts w:ascii="Times New Roman" w:hAnsi="Times New Roman" w:cs="Times New Roman"/>
          <w:sz w:val="24"/>
          <w:szCs w:val="24"/>
        </w:rPr>
        <w:t>Bantayan</w:t>
      </w:r>
      <w:proofErr w:type="spellEnd"/>
      <w:r w:rsidRPr="00ED3C1C">
        <w:rPr>
          <w:rFonts w:ascii="Times New Roman" w:hAnsi="Times New Roman" w:cs="Times New Roman"/>
          <w:sz w:val="24"/>
          <w:szCs w:val="24"/>
        </w:rPr>
        <w:t xml:space="preserve">, </w:t>
      </w:r>
      <w:proofErr w:type="spellStart"/>
      <w:r w:rsidRPr="00ED3C1C">
        <w:rPr>
          <w:rFonts w:ascii="Times New Roman" w:hAnsi="Times New Roman" w:cs="Times New Roman"/>
          <w:sz w:val="24"/>
          <w:szCs w:val="24"/>
        </w:rPr>
        <w:t>Bateng</w:t>
      </w:r>
      <w:proofErr w:type="spellEnd"/>
      <w:r w:rsidRPr="00ED3C1C">
        <w:rPr>
          <w:rFonts w:ascii="Times New Roman" w:hAnsi="Times New Roman" w:cs="Times New Roman"/>
          <w:sz w:val="24"/>
          <w:szCs w:val="24"/>
        </w:rPr>
        <w:t xml:space="preserve">, David, </w:t>
      </w:r>
      <w:proofErr w:type="spellStart"/>
      <w:r w:rsidRPr="00ED3C1C">
        <w:rPr>
          <w:rFonts w:ascii="Times New Roman" w:hAnsi="Times New Roman" w:cs="Times New Roman"/>
          <w:sz w:val="24"/>
          <w:szCs w:val="24"/>
        </w:rPr>
        <w:t>Guesang</w:t>
      </w:r>
      <w:proofErr w:type="spellEnd"/>
      <w:r w:rsidRPr="00ED3C1C">
        <w:rPr>
          <w:rFonts w:ascii="Times New Roman" w:hAnsi="Times New Roman" w:cs="Times New Roman"/>
          <w:sz w:val="24"/>
          <w:szCs w:val="24"/>
        </w:rPr>
        <w:t xml:space="preserve">, </w:t>
      </w:r>
      <w:proofErr w:type="spellStart"/>
      <w:r w:rsidRPr="00ED3C1C">
        <w:rPr>
          <w:rFonts w:ascii="Times New Roman" w:hAnsi="Times New Roman" w:cs="Times New Roman"/>
          <w:sz w:val="24"/>
          <w:szCs w:val="24"/>
        </w:rPr>
        <w:t>Inlambo</w:t>
      </w:r>
      <w:proofErr w:type="spellEnd"/>
      <w:r w:rsidRPr="00ED3C1C">
        <w:rPr>
          <w:rFonts w:ascii="Times New Roman" w:hAnsi="Times New Roman" w:cs="Times New Roman"/>
          <w:sz w:val="24"/>
          <w:szCs w:val="24"/>
        </w:rPr>
        <w:t xml:space="preserve">, </w:t>
      </w:r>
      <w:proofErr w:type="spellStart"/>
      <w:r w:rsidRPr="00ED3C1C">
        <w:rPr>
          <w:rFonts w:ascii="Times New Roman" w:hAnsi="Times New Roman" w:cs="Times New Roman"/>
          <w:sz w:val="24"/>
          <w:szCs w:val="24"/>
        </w:rPr>
        <w:t>Macayug</w:t>
      </w:r>
      <w:proofErr w:type="spellEnd"/>
      <w:r w:rsidRPr="00ED3C1C">
        <w:rPr>
          <w:rFonts w:ascii="Times New Roman" w:hAnsi="Times New Roman" w:cs="Times New Roman"/>
          <w:sz w:val="24"/>
          <w:szCs w:val="24"/>
        </w:rPr>
        <w:t xml:space="preserve">, </w:t>
      </w:r>
      <w:proofErr w:type="spellStart"/>
      <w:r w:rsidRPr="00ED3C1C">
        <w:rPr>
          <w:rFonts w:ascii="Times New Roman" w:hAnsi="Times New Roman" w:cs="Times New Roman"/>
          <w:sz w:val="24"/>
          <w:szCs w:val="24"/>
        </w:rPr>
        <w:t>Nibaliw</w:t>
      </w:r>
      <w:proofErr w:type="spellEnd"/>
      <w:r w:rsidRPr="00ED3C1C">
        <w:rPr>
          <w:rFonts w:ascii="Times New Roman" w:hAnsi="Times New Roman" w:cs="Times New Roman"/>
          <w:sz w:val="24"/>
          <w:szCs w:val="24"/>
        </w:rPr>
        <w:t xml:space="preserve">, </w:t>
      </w:r>
      <w:proofErr w:type="spellStart"/>
      <w:r w:rsidRPr="00ED3C1C">
        <w:rPr>
          <w:rFonts w:ascii="Times New Roman" w:hAnsi="Times New Roman" w:cs="Times New Roman"/>
          <w:sz w:val="24"/>
          <w:szCs w:val="24"/>
        </w:rPr>
        <w:t>Talogtog</w:t>
      </w:r>
      <w:proofErr w:type="spellEnd"/>
      <w:r w:rsidRPr="00ED3C1C">
        <w:rPr>
          <w:rFonts w:ascii="Times New Roman" w:hAnsi="Times New Roman" w:cs="Times New Roman"/>
          <w:sz w:val="24"/>
          <w:szCs w:val="24"/>
        </w:rPr>
        <w:t xml:space="preserve">, </w:t>
      </w:r>
      <w:proofErr w:type="spellStart"/>
      <w:r w:rsidRPr="00ED3C1C">
        <w:rPr>
          <w:rFonts w:ascii="Times New Roman" w:hAnsi="Times New Roman" w:cs="Times New Roman"/>
          <w:sz w:val="24"/>
          <w:szCs w:val="24"/>
        </w:rPr>
        <w:t>Salaan</w:t>
      </w:r>
      <w:proofErr w:type="spellEnd"/>
      <w:r w:rsidRPr="00ED3C1C">
        <w:rPr>
          <w:rFonts w:ascii="Times New Roman" w:hAnsi="Times New Roman" w:cs="Times New Roman"/>
          <w:sz w:val="24"/>
          <w:szCs w:val="24"/>
        </w:rPr>
        <w:t xml:space="preserve"> and </w:t>
      </w:r>
      <w:proofErr w:type="spellStart"/>
      <w:r w:rsidRPr="00ED3C1C">
        <w:rPr>
          <w:rFonts w:ascii="Times New Roman" w:hAnsi="Times New Roman" w:cs="Times New Roman"/>
          <w:sz w:val="24"/>
          <w:szCs w:val="24"/>
        </w:rPr>
        <w:t>Tebag</w:t>
      </w:r>
      <w:proofErr w:type="spellEnd"/>
      <w:r w:rsidRPr="00ED3C1C">
        <w:rPr>
          <w:rFonts w:ascii="Times New Roman" w:hAnsi="Times New Roman" w:cs="Times New Roman"/>
          <w:sz w:val="24"/>
          <w:szCs w:val="24"/>
        </w:rPr>
        <w:t>.</w:t>
      </w:r>
    </w:p>
    <w:p w:rsidR="00ED3C1C" w:rsidRPr="00ED3C1C" w:rsidRDefault="00ED3C1C" w:rsidP="00ED3C1C">
      <w:pPr>
        <w:spacing w:line="360" w:lineRule="auto"/>
        <w:ind w:left="720"/>
        <w:jc w:val="both"/>
        <w:rPr>
          <w:rFonts w:ascii="Times New Roman" w:hAnsi="Times New Roman" w:cs="Times New Roman"/>
          <w:sz w:val="24"/>
          <w:szCs w:val="24"/>
        </w:rPr>
      </w:pPr>
      <w:r w:rsidRPr="00ED3C1C">
        <w:rPr>
          <w:rFonts w:ascii="Times New Roman" w:hAnsi="Times New Roman" w:cs="Times New Roman"/>
          <w:sz w:val="24"/>
          <w:szCs w:val="24"/>
        </w:rPr>
        <w:t xml:space="preserve">Poultry farms are found in David, </w:t>
      </w:r>
      <w:proofErr w:type="spellStart"/>
      <w:r w:rsidRPr="00ED3C1C">
        <w:rPr>
          <w:rFonts w:ascii="Times New Roman" w:hAnsi="Times New Roman" w:cs="Times New Roman"/>
          <w:sz w:val="24"/>
          <w:szCs w:val="24"/>
        </w:rPr>
        <w:t>Nibaliw</w:t>
      </w:r>
      <w:proofErr w:type="spellEnd"/>
      <w:r w:rsidRPr="00ED3C1C">
        <w:rPr>
          <w:rFonts w:ascii="Times New Roman" w:hAnsi="Times New Roman" w:cs="Times New Roman"/>
          <w:sz w:val="24"/>
          <w:szCs w:val="24"/>
        </w:rPr>
        <w:t xml:space="preserve">, </w:t>
      </w:r>
      <w:proofErr w:type="spellStart"/>
      <w:r w:rsidRPr="00ED3C1C">
        <w:rPr>
          <w:rFonts w:ascii="Times New Roman" w:hAnsi="Times New Roman" w:cs="Times New Roman"/>
          <w:sz w:val="24"/>
          <w:szCs w:val="24"/>
        </w:rPr>
        <w:t>Bantayan</w:t>
      </w:r>
      <w:proofErr w:type="spellEnd"/>
      <w:r w:rsidRPr="00ED3C1C">
        <w:rPr>
          <w:rFonts w:ascii="Times New Roman" w:hAnsi="Times New Roman" w:cs="Times New Roman"/>
          <w:sz w:val="24"/>
          <w:szCs w:val="24"/>
        </w:rPr>
        <w:t xml:space="preserve">, Embarcadero, </w:t>
      </w:r>
      <w:proofErr w:type="spellStart"/>
      <w:r w:rsidRPr="00ED3C1C">
        <w:rPr>
          <w:rFonts w:ascii="Times New Roman" w:hAnsi="Times New Roman" w:cs="Times New Roman"/>
          <w:sz w:val="24"/>
          <w:szCs w:val="24"/>
        </w:rPr>
        <w:t>Macayug</w:t>
      </w:r>
      <w:proofErr w:type="spellEnd"/>
      <w:r w:rsidRPr="00ED3C1C">
        <w:rPr>
          <w:rFonts w:ascii="Times New Roman" w:hAnsi="Times New Roman" w:cs="Times New Roman"/>
          <w:sz w:val="24"/>
          <w:szCs w:val="24"/>
        </w:rPr>
        <w:t xml:space="preserve"> </w:t>
      </w:r>
      <w:proofErr w:type="gramStart"/>
      <w:r w:rsidRPr="00ED3C1C">
        <w:rPr>
          <w:rFonts w:ascii="Times New Roman" w:hAnsi="Times New Roman" w:cs="Times New Roman"/>
          <w:sz w:val="24"/>
          <w:szCs w:val="24"/>
        </w:rPr>
        <w:t xml:space="preserve">and  </w:t>
      </w:r>
      <w:proofErr w:type="spellStart"/>
      <w:r w:rsidRPr="00ED3C1C">
        <w:rPr>
          <w:rFonts w:ascii="Times New Roman" w:hAnsi="Times New Roman" w:cs="Times New Roman"/>
          <w:sz w:val="24"/>
          <w:szCs w:val="24"/>
        </w:rPr>
        <w:t>Buenlag</w:t>
      </w:r>
      <w:proofErr w:type="spellEnd"/>
      <w:proofErr w:type="gramEnd"/>
      <w:r w:rsidRPr="00ED3C1C">
        <w:rPr>
          <w:rFonts w:ascii="Times New Roman" w:hAnsi="Times New Roman" w:cs="Times New Roman"/>
          <w:sz w:val="24"/>
          <w:szCs w:val="24"/>
        </w:rPr>
        <w:t>.</w:t>
      </w:r>
    </w:p>
    <w:p w:rsidR="00ED3C1C" w:rsidRPr="00ED3C1C" w:rsidRDefault="00ED3C1C" w:rsidP="00ED3C1C">
      <w:pPr>
        <w:spacing w:line="360" w:lineRule="auto"/>
        <w:ind w:left="720"/>
        <w:jc w:val="both"/>
        <w:rPr>
          <w:rFonts w:ascii="Times New Roman" w:hAnsi="Times New Roman" w:cs="Times New Roman"/>
          <w:sz w:val="24"/>
          <w:szCs w:val="24"/>
        </w:rPr>
      </w:pPr>
      <w:r w:rsidRPr="00ED3C1C">
        <w:rPr>
          <w:rFonts w:ascii="Times New Roman" w:hAnsi="Times New Roman" w:cs="Times New Roman"/>
          <w:sz w:val="24"/>
          <w:szCs w:val="24"/>
        </w:rPr>
        <w:t xml:space="preserve">Large scale commercial swine raisers </w:t>
      </w:r>
      <w:proofErr w:type="gramStart"/>
      <w:r w:rsidRPr="00ED3C1C">
        <w:rPr>
          <w:rFonts w:ascii="Times New Roman" w:hAnsi="Times New Roman" w:cs="Times New Roman"/>
          <w:sz w:val="24"/>
          <w:szCs w:val="24"/>
        </w:rPr>
        <w:t>are found</w:t>
      </w:r>
      <w:proofErr w:type="gramEnd"/>
      <w:r w:rsidRPr="00ED3C1C">
        <w:rPr>
          <w:rFonts w:ascii="Times New Roman" w:hAnsi="Times New Roman" w:cs="Times New Roman"/>
          <w:sz w:val="24"/>
          <w:szCs w:val="24"/>
        </w:rPr>
        <w:t xml:space="preserve"> in barangays </w:t>
      </w:r>
      <w:proofErr w:type="spellStart"/>
      <w:r w:rsidRPr="00ED3C1C">
        <w:rPr>
          <w:rFonts w:ascii="Times New Roman" w:hAnsi="Times New Roman" w:cs="Times New Roman"/>
          <w:sz w:val="24"/>
          <w:szCs w:val="24"/>
        </w:rPr>
        <w:t>Banaoang</w:t>
      </w:r>
      <w:proofErr w:type="spellEnd"/>
      <w:r w:rsidRPr="00ED3C1C">
        <w:rPr>
          <w:rFonts w:ascii="Times New Roman" w:hAnsi="Times New Roman" w:cs="Times New Roman"/>
          <w:sz w:val="24"/>
          <w:szCs w:val="24"/>
        </w:rPr>
        <w:t xml:space="preserve"> and </w:t>
      </w:r>
      <w:proofErr w:type="spellStart"/>
      <w:r w:rsidRPr="00ED3C1C">
        <w:rPr>
          <w:rFonts w:ascii="Times New Roman" w:hAnsi="Times New Roman" w:cs="Times New Roman"/>
          <w:sz w:val="24"/>
          <w:szCs w:val="24"/>
        </w:rPr>
        <w:t>Buenlag</w:t>
      </w:r>
      <w:proofErr w:type="spellEnd"/>
      <w:r w:rsidRPr="00ED3C1C">
        <w:rPr>
          <w:rFonts w:ascii="Times New Roman" w:hAnsi="Times New Roman" w:cs="Times New Roman"/>
          <w:sz w:val="24"/>
          <w:szCs w:val="24"/>
        </w:rPr>
        <w:t xml:space="preserve">.  The </w:t>
      </w:r>
      <w:proofErr w:type="spellStart"/>
      <w:r w:rsidRPr="00ED3C1C">
        <w:rPr>
          <w:rFonts w:ascii="Times New Roman" w:hAnsi="Times New Roman" w:cs="Times New Roman"/>
          <w:sz w:val="24"/>
          <w:szCs w:val="24"/>
        </w:rPr>
        <w:t>Mangaldan</w:t>
      </w:r>
      <w:proofErr w:type="spellEnd"/>
      <w:r w:rsidRPr="00ED3C1C">
        <w:rPr>
          <w:rFonts w:ascii="Times New Roman" w:hAnsi="Times New Roman" w:cs="Times New Roman"/>
          <w:sz w:val="24"/>
          <w:szCs w:val="24"/>
        </w:rPr>
        <w:t xml:space="preserve"> Livestock Market is established to cater to the growing number of demand for fresh meat not only in </w:t>
      </w:r>
      <w:proofErr w:type="spellStart"/>
      <w:r w:rsidRPr="00ED3C1C">
        <w:rPr>
          <w:rFonts w:ascii="Times New Roman" w:hAnsi="Times New Roman" w:cs="Times New Roman"/>
          <w:sz w:val="24"/>
          <w:szCs w:val="24"/>
        </w:rPr>
        <w:t>Mangaldan</w:t>
      </w:r>
      <w:proofErr w:type="spellEnd"/>
      <w:r w:rsidRPr="00ED3C1C">
        <w:rPr>
          <w:rFonts w:ascii="Times New Roman" w:hAnsi="Times New Roman" w:cs="Times New Roman"/>
          <w:sz w:val="24"/>
          <w:szCs w:val="24"/>
        </w:rPr>
        <w:t xml:space="preserve"> </w:t>
      </w:r>
      <w:proofErr w:type="gramStart"/>
      <w:r w:rsidRPr="00ED3C1C">
        <w:rPr>
          <w:rFonts w:ascii="Times New Roman" w:hAnsi="Times New Roman" w:cs="Times New Roman"/>
          <w:sz w:val="24"/>
          <w:szCs w:val="24"/>
        </w:rPr>
        <w:t>but</w:t>
      </w:r>
      <w:proofErr w:type="gramEnd"/>
      <w:r w:rsidRPr="00ED3C1C">
        <w:rPr>
          <w:rFonts w:ascii="Times New Roman" w:hAnsi="Times New Roman" w:cs="Times New Roman"/>
          <w:sz w:val="24"/>
          <w:szCs w:val="24"/>
        </w:rPr>
        <w:t xml:space="preserve"> in the e</w:t>
      </w:r>
      <w:r w:rsidR="005E22CE">
        <w:rPr>
          <w:rFonts w:ascii="Times New Roman" w:hAnsi="Times New Roman" w:cs="Times New Roman"/>
          <w:sz w:val="24"/>
          <w:szCs w:val="24"/>
        </w:rPr>
        <w:t>ntire Region I and CAR.  In 2016</w:t>
      </w:r>
      <w:r w:rsidRPr="00ED3C1C">
        <w:rPr>
          <w:rFonts w:ascii="Times New Roman" w:hAnsi="Times New Roman" w:cs="Times New Roman"/>
          <w:sz w:val="24"/>
          <w:szCs w:val="24"/>
        </w:rPr>
        <w:t xml:space="preserve">, registered animals that entered the facility </w:t>
      </w:r>
      <w:proofErr w:type="gramStart"/>
      <w:r w:rsidRPr="00ED3C1C">
        <w:rPr>
          <w:rFonts w:ascii="Times New Roman" w:hAnsi="Times New Roman" w:cs="Times New Roman"/>
          <w:sz w:val="24"/>
          <w:szCs w:val="24"/>
        </w:rPr>
        <w:t>has</w:t>
      </w:r>
      <w:proofErr w:type="gramEnd"/>
      <w:r w:rsidRPr="00ED3C1C">
        <w:rPr>
          <w:rFonts w:ascii="Times New Roman" w:hAnsi="Times New Roman" w:cs="Times New Roman"/>
          <w:sz w:val="24"/>
          <w:szCs w:val="24"/>
        </w:rPr>
        <w:t xml:space="preserve"> a total of </w:t>
      </w:r>
      <w:r w:rsidR="005E22CE">
        <w:rPr>
          <w:rFonts w:ascii="Times New Roman" w:hAnsi="Times New Roman" w:cs="Times New Roman"/>
          <w:sz w:val="24"/>
          <w:szCs w:val="24"/>
        </w:rPr>
        <w:t>127,348</w:t>
      </w:r>
      <w:r w:rsidRPr="00ED3C1C">
        <w:rPr>
          <w:rFonts w:ascii="Times New Roman" w:hAnsi="Times New Roman" w:cs="Times New Roman"/>
          <w:sz w:val="24"/>
          <w:szCs w:val="24"/>
        </w:rPr>
        <w:t xml:space="preserve"> wit</w:t>
      </w:r>
      <w:r w:rsidR="005E22CE">
        <w:rPr>
          <w:rFonts w:ascii="Times New Roman" w:hAnsi="Times New Roman" w:cs="Times New Roman"/>
          <w:sz w:val="24"/>
          <w:szCs w:val="24"/>
        </w:rPr>
        <w:t xml:space="preserve">h the following breakdown: 148 </w:t>
      </w:r>
      <w:proofErr w:type="spellStart"/>
      <w:r w:rsidR="005E22CE">
        <w:rPr>
          <w:rFonts w:ascii="Times New Roman" w:hAnsi="Times New Roman" w:cs="Times New Roman"/>
          <w:sz w:val="24"/>
          <w:szCs w:val="24"/>
        </w:rPr>
        <w:t>carabaos</w:t>
      </w:r>
      <w:proofErr w:type="spellEnd"/>
      <w:r w:rsidR="005E22CE">
        <w:rPr>
          <w:rFonts w:ascii="Times New Roman" w:hAnsi="Times New Roman" w:cs="Times New Roman"/>
          <w:sz w:val="24"/>
          <w:szCs w:val="24"/>
        </w:rPr>
        <w:t>, 2,400</w:t>
      </w:r>
      <w:r w:rsidRPr="00ED3C1C">
        <w:rPr>
          <w:rFonts w:ascii="Times New Roman" w:hAnsi="Times New Roman" w:cs="Times New Roman"/>
          <w:sz w:val="24"/>
          <w:szCs w:val="24"/>
        </w:rPr>
        <w:t xml:space="preserve"> </w:t>
      </w:r>
      <w:proofErr w:type="spellStart"/>
      <w:r w:rsidRPr="00ED3C1C">
        <w:rPr>
          <w:rFonts w:ascii="Times New Roman" w:hAnsi="Times New Roman" w:cs="Times New Roman"/>
          <w:sz w:val="24"/>
          <w:szCs w:val="24"/>
        </w:rPr>
        <w:t>cattles</w:t>
      </w:r>
      <w:proofErr w:type="spellEnd"/>
      <w:r w:rsidRPr="00ED3C1C">
        <w:rPr>
          <w:rFonts w:ascii="Times New Roman" w:hAnsi="Times New Roman" w:cs="Times New Roman"/>
          <w:sz w:val="24"/>
          <w:szCs w:val="24"/>
        </w:rPr>
        <w:t xml:space="preserve">, </w:t>
      </w:r>
      <w:r w:rsidR="005E22CE">
        <w:rPr>
          <w:rFonts w:ascii="Times New Roman" w:hAnsi="Times New Roman" w:cs="Times New Roman"/>
          <w:sz w:val="24"/>
          <w:szCs w:val="24"/>
        </w:rPr>
        <w:t>goat 2,315, swine 10,585</w:t>
      </w:r>
      <w:r w:rsidRPr="00ED3C1C">
        <w:rPr>
          <w:rFonts w:ascii="Times New Roman" w:hAnsi="Times New Roman" w:cs="Times New Roman"/>
          <w:sz w:val="24"/>
          <w:szCs w:val="24"/>
        </w:rPr>
        <w:t xml:space="preserve"> and </w:t>
      </w:r>
      <w:r w:rsidR="005E22CE">
        <w:rPr>
          <w:rFonts w:ascii="Times New Roman" w:hAnsi="Times New Roman" w:cs="Times New Roman"/>
          <w:sz w:val="24"/>
          <w:szCs w:val="24"/>
        </w:rPr>
        <w:t>poultry 111,900</w:t>
      </w:r>
      <w:r w:rsidRPr="00ED3C1C">
        <w:rPr>
          <w:rFonts w:ascii="Times New Roman" w:hAnsi="Times New Roman" w:cs="Times New Roman"/>
          <w:sz w:val="24"/>
          <w:szCs w:val="24"/>
        </w:rPr>
        <w:t xml:space="preserve">.  Revenue </w:t>
      </w:r>
      <w:r w:rsidR="005E22CE">
        <w:rPr>
          <w:rFonts w:ascii="Times New Roman" w:hAnsi="Times New Roman" w:cs="Times New Roman"/>
          <w:sz w:val="24"/>
          <w:szCs w:val="24"/>
        </w:rPr>
        <w:t xml:space="preserve">from the LAM accounted for P2.317 M </w:t>
      </w:r>
      <w:r w:rsidR="00290C29">
        <w:rPr>
          <w:rFonts w:ascii="Times New Roman" w:hAnsi="Times New Roman" w:cs="Times New Roman"/>
          <w:sz w:val="24"/>
          <w:szCs w:val="24"/>
        </w:rPr>
        <w:t>(Map No. 16-Livestock &amp; Backyard Raising)</w:t>
      </w:r>
      <w:r w:rsidRPr="00ED3C1C">
        <w:rPr>
          <w:rFonts w:ascii="Times New Roman" w:hAnsi="Times New Roman" w:cs="Times New Roman"/>
          <w:sz w:val="24"/>
          <w:szCs w:val="24"/>
        </w:rPr>
        <w:t>.</w:t>
      </w:r>
    </w:p>
    <w:p w:rsidR="00ED3C1C" w:rsidRPr="00ED3C1C" w:rsidRDefault="005E22CE" w:rsidP="00ED3C1C">
      <w:pPr>
        <w:spacing w:line="360" w:lineRule="auto"/>
        <w:ind w:left="720"/>
        <w:jc w:val="both"/>
        <w:rPr>
          <w:rFonts w:ascii="Times New Roman" w:hAnsi="Times New Roman" w:cs="Times New Roman"/>
          <w:sz w:val="24"/>
          <w:szCs w:val="24"/>
        </w:rPr>
      </w:pPr>
      <w:r>
        <w:rPr>
          <w:rFonts w:ascii="Times New Roman" w:hAnsi="Times New Roman" w:cs="Times New Roman"/>
          <w:sz w:val="24"/>
          <w:szCs w:val="24"/>
        </w:rPr>
        <w:t>About 331.54</w:t>
      </w:r>
      <w:r w:rsidR="00ED3C1C" w:rsidRPr="00ED3C1C">
        <w:rPr>
          <w:rFonts w:ascii="Times New Roman" w:hAnsi="Times New Roman" w:cs="Times New Roman"/>
          <w:sz w:val="24"/>
          <w:szCs w:val="24"/>
        </w:rPr>
        <w:t xml:space="preserve"> hectares are devoted to </w:t>
      </w:r>
      <w:r w:rsidR="000E5299">
        <w:rPr>
          <w:rFonts w:ascii="Times New Roman" w:hAnsi="Times New Roman" w:cs="Times New Roman"/>
          <w:sz w:val="24"/>
          <w:szCs w:val="24"/>
        </w:rPr>
        <w:t>fishponds.  There are around 165</w:t>
      </w:r>
      <w:r w:rsidR="00ED3C1C" w:rsidRPr="00ED3C1C">
        <w:rPr>
          <w:rFonts w:ascii="Times New Roman" w:hAnsi="Times New Roman" w:cs="Times New Roman"/>
          <w:sz w:val="24"/>
          <w:szCs w:val="24"/>
        </w:rPr>
        <w:t xml:space="preserve"> fishpond operators in the municipality.  These are in coastal areas in barangays </w:t>
      </w:r>
      <w:proofErr w:type="spellStart"/>
      <w:r w:rsidR="00ED3C1C" w:rsidRPr="00ED3C1C">
        <w:rPr>
          <w:rFonts w:ascii="Times New Roman" w:hAnsi="Times New Roman" w:cs="Times New Roman"/>
          <w:sz w:val="24"/>
          <w:szCs w:val="24"/>
        </w:rPr>
        <w:t>Talogtog</w:t>
      </w:r>
      <w:proofErr w:type="spellEnd"/>
      <w:r w:rsidR="00ED3C1C" w:rsidRPr="00ED3C1C">
        <w:rPr>
          <w:rFonts w:ascii="Times New Roman" w:hAnsi="Times New Roman" w:cs="Times New Roman"/>
          <w:sz w:val="24"/>
          <w:szCs w:val="24"/>
        </w:rPr>
        <w:t xml:space="preserve">, </w:t>
      </w:r>
      <w:proofErr w:type="spellStart"/>
      <w:r w:rsidR="00ED3C1C" w:rsidRPr="00ED3C1C">
        <w:rPr>
          <w:rFonts w:ascii="Times New Roman" w:hAnsi="Times New Roman" w:cs="Times New Roman"/>
          <w:sz w:val="24"/>
          <w:szCs w:val="24"/>
        </w:rPr>
        <w:lastRenderedPageBreak/>
        <w:t>Anolid</w:t>
      </w:r>
      <w:proofErr w:type="spellEnd"/>
      <w:r w:rsidR="00ED3C1C" w:rsidRPr="00ED3C1C">
        <w:rPr>
          <w:rFonts w:ascii="Times New Roman" w:hAnsi="Times New Roman" w:cs="Times New Roman"/>
          <w:sz w:val="24"/>
          <w:szCs w:val="24"/>
        </w:rPr>
        <w:t xml:space="preserve">, </w:t>
      </w:r>
      <w:proofErr w:type="spellStart"/>
      <w:r w:rsidR="00ED3C1C" w:rsidRPr="00ED3C1C">
        <w:rPr>
          <w:rFonts w:ascii="Times New Roman" w:hAnsi="Times New Roman" w:cs="Times New Roman"/>
          <w:sz w:val="24"/>
          <w:szCs w:val="24"/>
        </w:rPr>
        <w:t>Bateng</w:t>
      </w:r>
      <w:proofErr w:type="spellEnd"/>
      <w:r w:rsidR="00ED3C1C" w:rsidRPr="00ED3C1C">
        <w:rPr>
          <w:rFonts w:ascii="Times New Roman" w:hAnsi="Times New Roman" w:cs="Times New Roman"/>
          <w:sz w:val="24"/>
          <w:szCs w:val="24"/>
        </w:rPr>
        <w:t xml:space="preserve">, </w:t>
      </w:r>
      <w:proofErr w:type="spellStart"/>
      <w:r w:rsidR="00ED3C1C" w:rsidRPr="00ED3C1C">
        <w:rPr>
          <w:rFonts w:ascii="Times New Roman" w:hAnsi="Times New Roman" w:cs="Times New Roman"/>
          <w:sz w:val="24"/>
          <w:szCs w:val="24"/>
        </w:rPr>
        <w:t>Bantayan</w:t>
      </w:r>
      <w:proofErr w:type="spellEnd"/>
      <w:r w:rsidR="00ED3C1C" w:rsidRPr="00ED3C1C">
        <w:rPr>
          <w:rFonts w:ascii="Times New Roman" w:hAnsi="Times New Roman" w:cs="Times New Roman"/>
          <w:sz w:val="24"/>
          <w:szCs w:val="24"/>
        </w:rPr>
        <w:t xml:space="preserve">, </w:t>
      </w:r>
      <w:proofErr w:type="spellStart"/>
      <w:r w:rsidR="00ED3C1C" w:rsidRPr="00ED3C1C">
        <w:rPr>
          <w:rFonts w:ascii="Times New Roman" w:hAnsi="Times New Roman" w:cs="Times New Roman"/>
          <w:sz w:val="24"/>
          <w:szCs w:val="24"/>
        </w:rPr>
        <w:t>Lanas</w:t>
      </w:r>
      <w:proofErr w:type="spellEnd"/>
      <w:r w:rsidR="00ED3C1C" w:rsidRPr="00ED3C1C">
        <w:rPr>
          <w:rFonts w:ascii="Times New Roman" w:hAnsi="Times New Roman" w:cs="Times New Roman"/>
          <w:sz w:val="24"/>
          <w:szCs w:val="24"/>
        </w:rPr>
        <w:t xml:space="preserve"> and </w:t>
      </w:r>
      <w:proofErr w:type="spellStart"/>
      <w:r w:rsidR="00ED3C1C" w:rsidRPr="00ED3C1C">
        <w:rPr>
          <w:rFonts w:ascii="Times New Roman" w:hAnsi="Times New Roman" w:cs="Times New Roman"/>
          <w:sz w:val="24"/>
          <w:szCs w:val="24"/>
        </w:rPr>
        <w:t>Maasin</w:t>
      </w:r>
      <w:proofErr w:type="spellEnd"/>
      <w:r w:rsidR="00ED3C1C" w:rsidRPr="00ED3C1C">
        <w:rPr>
          <w:rFonts w:ascii="Times New Roman" w:hAnsi="Times New Roman" w:cs="Times New Roman"/>
          <w:sz w:val="24"/>
          <w:szCs w:val="24"/>
        </w:rPr>
        <w:t>.  Milkfish (</w:t>
      </w:r>
      <w:proofErr w:type="spellStart"/>
      <w:r w:rsidR="00ED3C1C" w:rsidRPr="00ED3C1C">
        <w:rPr>
          <w:rFonts w:ascii="Times New Roman" w:hAnsi="Times New Roman" w:cs="Times New Roman"/>
          <w:sz w:val="24"/>
          <w:szCs w:val="24"/>
        </w:rPr>
        <w:t>bangus</w:t>
      </w:r>
      <w:proofErr w:type="spellEnd"/>
      <w:r w:rsidR="00ED3C1C" w:rsidRPr="00ED3C1C">
        <w:rPr>
          <w:rFonts w:ascii="Times New Roman" w:hAnsi="Times New Roman" w:cs="Times New Roman"/>
          <w:sz w:val="24"/>
          <w:szCs w:val="24"/>
        </w:rPr>
        <w:t xml:space="preserve">) raise in these fishponds </w:t>
      </w:r>
      <w:proofErr w:type="gramStart"/>
      <w:r w:rsidR="00ED3C1C" w:rsidRPr="00ED3C1C">
        <w:rPr>
          <w:rFonts w:ascii="Times New Roman" w:hAnsi="Times New Roman" w:cs="Times New Roman"/>
          <w:sz w:val="24"/>
          <w:szCs w:val="24"/>
        </w:rPr>
        <w:t>are being harvested</w:t>
      </w:r>
      <w:proofErr w:type="gramEnd"/>
      <w:r w:rsidR="00ED3C1C" w:rsidRPr="00ED3C1C">
        <w:rPr>
          <w:rFonts w:ascii="Times New Roman" w:hAnsi="Times New Roman" w:cs="Times New Roman"/>
          <w:sz w:val="24"/>
          <w:szCs w:val="24"/>
        </w:rPr>
        <w:t xml:space="preserve"> three to four times a year with an average yield of 2.5 tons per hectare.  Other harvests include tilapia, shrimps, and crabs.  The riv</w:t>
      </w:r>
      <w:r w:rsidR="00810BF9">
        <w:rPr>
          <w:rFonts w:ascii="Times New Roman" w:hAnsi="Times New Roman" w:cs="Times New Roman"/>
          <w:sz w:val="24"/>
          <w:szCs w:val="24"/>
        </w:rPr>
        <w:t xml:space="preserve">er </w:t>
      </w:r>
      <w:proofErr w:type="gramStart"/>
      <w:r w:rsidR="00810BF9">
        <w:rPr>
          <w:rFonts w:ascii="Times New Roman" w:hAnsi="Times New Roman" w:cs="Times New Roman"/>
          <w:sz w:val="24"/>
          <w:szCs w:val="24"/>
        </w:rPr>
        <w:t xml:space="preserve">is </w:t>
      </w:r>
      <w:r w:rsidR="00ED3C1C" w:rsidRPr="00ED3C1C">
        <w:rPr>
          <w:rFonts w:ascii="Times New Roman" w:hAnsi="Times New Roman" w:cs="Times New Roman"/>
          <w:sz w:val="24"/>
          <w:szCs w:val="24"/>
        </w:rPr>
        <w:t>also utilized</w:t>
      </w:r>
      <w:proofErr w:type="gramEnd"/>
      <w:r w:rsidR="00ED3C1C" w:rsidRPr="00ED3C1C">
        <w:rPr>
          <w:rFonts w:ascii="Times New Roman" w:hAnsi="Times New Roman" w:cs="Times New Roman"/>
          <w:sz w:val="24"/>
          <w:szCs w:val="24"/>
        </w:rPr>
        <w:t xml:space="preserve"> for oyster culture and for catching fish</w:t>
      </w:r>
      <w:r w:rsidR="00290C29">
        <w:rPr>
          <w:rFonts w:ascii="Times New Roman" w:hAnsi="Times New Roman" w:cs="Times New Roman"/>
          <w:sz w:val="24"/>
          <w:szCs w:val="24"/>
        </w:rPr>
        <w:t xml:space="preserve"> (Map No. 17-</w:t>
      </w:r>
      <w:r w:rsidR="00701485">
        <w:rPr>
          <w:rFonts w:ascii="Times New Roman" w:hAnsi="Times New Roman" w:cs="Times New Roman"/>
          <w:sz w:val="24"/>
          <w:szCs w:val="24"/>
        </w:rPr>
        <w:t>Strategic Agriculture &amp; Fishery Development Zone (SAFDZ)</w:t>
      </w:r>
      <w:r w:rsidR="00290C29">
        <w:rPr>
          <w:rFonts w:ascii="Times New Roman" w:hAnsi="Times New Roman" w:cs="Times New Roman"/>
          <w:sz w:val="24"/>
          <w:szCs w:val="24"/>
        </w:rPr>
        <w:t>)</w:t>
      </w:r>
      <w:r w:rsidR="00ED3C1C" w:rsidRPr="00ED3C1C">
        <w:rPr>
          <w:rFonts w:ascii="Times New Roman" w:hAnsi="Times New Roman" w:cs="Times New Roman"/>
          <w:sz w:val="24"/>
          <w:szCs w:val="24"/>
        </w:rPr>
        <w:t xml:space="preserve">.  </w:t>
      </w:r>
    </w:p>
    <w:p w:rsidR="00C626B5" w:rsidRPr="007E390C" w:rsidRDefault="00C626B5" w:rsidP="007E390C">
      <w:pPr>
        <w:ind w:left="720"/>
        <w:rPr>
          <w:rFonts w:ascii="Times New Roman" w:hAnsi="Times New Roman" w:cs="Times New Roman"/>
          <w:b/>
          <w:sz w:val="24"/>
          <w:szCs w:val="24"/>
        </w:rPr>
      </w:pPr>
      <w:r w:rsidRPr="007E390C">
        <w:rPr>
          <w:rFonts w:ascii="Times New Roman" w:hAnsi="Times New Roman" w:cs="Times New Roman"/>
          <w:b/>
          <w:sz w:val="24"/>
          <w:szCs w:val="24"/>
        </w:rPr>
        <w:t>Commerce and Trade</w:t>
      </w:r>
    </w:p>
    <w:p w:rsidR="00C626B5" w:rsidRPr="007E390C" w:rsidRDefault="00C626B5" w:rsidP="007E390C">
      <w:pPr>
        <w:spacing w:line="360" w:lineRule="auto"/>
        <w:ind w:left="720"/>
        <w:jc w:val="both"/>
        <w:rPr>
          <w:rFonts w:ascii="Times New Roman" w:hAnsi="Times New Roman" w:cs="Times New Roman"/>
          <w:sz w:val="24"/>
          <w:szCs w:val="24"/>
        </w:rPr>
      </w:pPr>
      <w:r w:rsidRPr="007E390C">
        <w:rPr>
          <w:rFonts w:ascii="Times New Roman" w:hAnsi="Times New Roman" w:cs="Times New Roman"/>
          <w:sz w:val="24"/>
          <w:szCs w:val="24"/>
        </w:rPr>
        <w:t>The C</w:t>
      </w:r>
      <w:r w:rsidR="00C13C25" w:rsidRPr="007E390C">
        <w:rPr>
          <w:rFonts w:ascii="Times New Roman" w:hAnsi="Times New Roman" w:cs="Times New Roman"/>
          <w:sz w:val="24"/>
          <w:szCs w:val="24"/>
        </w:rPr>
        <w:t xml:space="preserve">entral Business District in </w:t>
      </w:r>
      <w:proofErr w:type="spellStart"/>
      <w:r w:rsidR="00C13C25" w:rsidRPr="007E390C">
        <w:rPr>
          <w:rFonts w:ascii="Times New Roman" w:hAnsi="Times New Roman" w:cs="Times New Roman"/>
          <w:sz w:val="24"/>
          <w:szCs w:val="24"/>
        </w:rPr>
        <w:t>Mangaldan</w:t>
      </w:r>
      <w:proofErr w:type="spellEnd"/>
      <w:r w:rsidR="001F5CA0">
        <w:rPr>
          <w:rFonts w:ascii="Times New Roman" w:hAnsi="Times New Roman" w:cs="Times New Roman"/>
          <w:sz w:val="24"/>
          <w:szCs w:val="24"/>
        </w:rPr>
        <w:t xml:space="preserve"> </w:t>
      </w:r>
      <w:r w:rsidRPr="007E390C">
        <w:rPr>
          <w:rFonts w:ascii="Times New Roman" w:hAnsi="Times New Roman" w:cs="Times New Roman"/>
          <w:sz w:val="24"/>
          <w:szCs w:val="24"/>
        </w:rPr>
        <w:t xml:space="preserve">is located in barangay </w:t>
      </w:r>
      <w:proofErr w:type="spellStart"/>
      <w:r w:rsidRPr="007E390C">
        <w:rPr>
          <w:rFonts w:ascii="Times New Roman" w:hAnsi="Times New Roman" w:cs="Times New Roman"/>
          <w:sz w:val="24"/>
          <w:szCs w:val="24"/>
        </w:rPr>
        <w:t>Poblacion</w:t>
      </w:r>
      <w:proofErr w:type="spellEnd"/>
      <w:r w:rsidR="00F44671">
        <w:rPr>
          <w:rFonts w:ascii="Times New Roman" w:hAnsi="Times New Roman" w:cs="Times New Roman"/>
          <w:sz w:val="24"/>
          <w:szCs w:val="24"/>
        </w:rPr>
        <w:t xml:space="preserve"> </w:t>
      </w:r>
      <w:proofErr w:type="gramStart"/>
      <w:r w:rsidRPr="007E390C">
        <w:rPr>
          <w:rFonts w:ascii="Times New Roman" w:hAnsi="Times New Roman" w:cs="Times New Roman"/>
          <w:sz w:val="24"/>
          <w:szCs w:val="24"/>
        </w:rPr>
        <w:t>which</w:t>
      </w:r>
      <w:proofErr w:type="gramEnd"/>
      <w:r w:rsidRPr="007E390C">
        <w:rPr>
          <w:rFonts w:ascii="Times New Roman" w:hAnsi="Times New Roman" w:cs="Times New Roman"/>
          <w:sz w:val="24"/>
          <w:szCs w:val="24"/>
        </w:rPr>
        <w:t xml:space="preserve"> still forms the core of the urban area.  It is where the wholesale, retail, service, entertainment and other shops including the Public Market are located.</w:t>
      </w:r>
    </w:p>
    <w:p w:rsidR="004504E0" w:rsidRDefault="00C626B5" w:rsidP="004629CA">
      <w:pPr>
        <w:spacing w:line="360" w:lineRule="auto"/>
        <w:ind w:left="720"/>
        <w:jc w:val="both"/>
        <w:rPr>
          <w:rFonts w:ascii="Times New Roman" w:hAnsi="Times New Roman" w:cs="Times New Roman"/>
          <w:b/>
          <w:sz w:val="24"/>
          <w:szCs w:val="24"/>
        </w:rPr>
      </w:pPr>
      <w:r w:rsidRPr="007E390C">
        <w:rPr>
          <w:rFonts w:ascii="Times New Roman" w:hAnsi="Times New Roman" w:cs="Times New Roman"/>
          <w:sz w:val="24"/>
          <w:szCs w:val="24"/>
        </w:rPr>
        <w:t xml:space="preserve">Sari-sari stores are present in various </w:t>
      </w:r>
      <w:proofErr w:type="gramStart"/>
      <w:r w:rsidRPr="007E390C">
        <w:rPr>
          <w:rFonts w:ascii="Times New Roman" w:hAnsi="Times New Roman" w:cs="Times New Roman"/>
          <w:sz w:val="24"/>
          <w:szCs w:val="24"/>
        </w:rPr>
        <w:t>barangays,</w:t>
      </w:r>
      <w:proofErr w:type="gramEnd"/>
      <w:r w:rsidRPr="007E390C">
        <w:rPr>
          <w:rFonts w:ascii="Times New Roman" w:hAnsi="Times New Roman" w:cs="Times New Roman"/>
          <w:sz w:val="24"/>
          <w:szCs w:val="24"/>
        </w:rPr>
        <w:t xml:space="preserve"> some are operated by Multi-purpose Cooperatives.  </w:t>
      </w:r>
      <w:r w:rsidR="005753D1">
        <w:rPr>
          <w:rFonts w:ascii="Times New Roman" w:hAnsi="Times New Roman" w:cs="Times New Roman"/>
          <w:sz w:val="24"/>
          <w:szCs w:val="24"/>
        </w:rPr>
        <w:t>In 2016</w:t>
      </w:r>
      <w:r w:rsidRPr="007E390C">
        <w:rPr>
          <w:rFonts w:ascii="Times New Roman" w:hAnsi="Times New Roman" w:cs="Times New Roman"/>
          <w:sz w:val="24"/>
          <w:szCs w:val="24"/>
        </w:rPr>
        <w:t xml:space="preserve">, there are </w:t>
      </w:r>
      <w:r w:rsidR="005753D1">
        <w:rPr>
          <w:rFonts w:ascii="Times New Roman" w:hAnsi="Times New Roman" w:cs="Times New Roman"/>
          <w:sz w:val="24"/>
          <w:szCs w:val="24"/>
        </w:rPr>
        <w:t>1,839</w:t>
      </w:r>
      <w:r w:rsidR="00705307" w:rsidRPr="007E390C">
        <w:rPr>
          <w:rFonts w:ascii="Times New Roman" w:hAnsi="Times New Roman" w:cs="Times New Roman"/>
          <w:sz w:val="24"/>
          <w:szCs w:val="24"/>
        </w:rPr>
        <w:t xml:space="preserve"> </w:t>
      </w:r>
      <w:r w:rsidRPr="007E390C">
        <w:rPr>
          <w:rFonts w:ascii="Times New Roman" w:hAnsi="Times New Roman" w:cs="Times New Roman"/>
          <w:sz w:val="24"/>
          <w:szCs w:val="24"/>
        </w:rPr>
        <w:t>business permits</w:t>
      </w:r>
      <w:r w:rsidR="005753D1">
        <w:rPr>
          <w:rFonts w:ascii="Times New Roman" w:hAnsi="Times New Roman" w:cs="Times New Roman"/>
          <w:sz w:val="24"/>
          <w:szCs w:val="24"/>
        </w:rPr>
        <w:t xml:space="preserve"> (Permanent-1,650 and Ambulant-189</w:t>
      </w:r>
      <w:r w:rsidR="00705307" w:rsidRPr="007E390C">
        <w:rPr>
          <w:rFonts w:ascii="Times New Roman" w:hAnsi="Times New Roman" w:cs="Times New Roman"/>
          <w:sz w:val="24"/>
          <w:szCs w:val="24"/>
        </w:rPr>
        <w:t>)</w:t>
      </w:r>
      <w:r w:rsidRPr="007E390C">
        <w:rPr>
          <w:rFonts w:ascii="Times New Roman" w:hAnsi="Times New Roman" w:cs="Times New Roman"/>
          <w:sz w:val="24"/>
          <w:szCs w:val="24"/>
        </w:rPr>
        <w:t xml:space="preserve"> issued by the</w:t>
      </w:r>
      <w:r w:rsidR="00705307" w:rsidRPr="007E390C">
        <w:rPr>
          <w:rFonts w:ascii="Times New Roman" w:hAnsi="Times New Roman" w:cs="Times New Roman"/>
          <w:sz w:val="24"/>
          <w:szCs w:val="24"/>
        </w:rPr>
        <w:t xml:space="preserve"> Business Permit and Licensing Section</w:t>
      </w:r>
      <w:r w:rsidRPr="007E390C">
        <w:rPr>
          <w:rFonts w:ascii="Times New Roman" w:hAnsi="Times New Roman" w:cs="Times New Roman"/>
          <w:sz w:val="24"/>
          <w:szCs w:val="24"/>
        </w:rPr>
        <w:t xml:space="preserve"> and </w:t>
      </w:r>
      <w:r w:rsidR="005753D1">
        <w:rPr>
          <w:rFonts w:ascii="Times New Roman" w:hAnsi="Times New Roman" w:cs="Times New Roman"/>
          <w:sz w:val="24"/>
          <w:szCs w:val="24"/>
        </w:rPr>
        <w:t>1,832 in 2015</w:t>
      </w:r>
      <w:r w:rsidRPr="007E390C">
        <w:rPr>
          <w:rFonts w:ascii="Times New Roman" w:hAnsi="Times New Roman" w:cs="Times New Roman"/>
          <w:sz w:val="24"/>
          <w:szCs w:val="24"/>
        </w:rPr>
        <w:t xml:space="preserve"> and </w:t>
      </w:r>
      <w:r w:rsidR="005753D1">
        <w:rPr>
          <w:rFonts w:ascii="Times New Roman" w:hAnsi="Times New Roman" w:cs="Times New Roman"/>
          <w:sz w:val="24"/>
          <w:szCs w:val="24"/>
        </w:rPr>
        <w:t>1,734</w:t>
      </w:r>
      <w:r w:rsidR="00705307" w:rsidRPr="007E390C">
        <w:rPr>
          <w:rFonts w:ascii="Times New Roman" w:hAnsi="Times New Roman" w:cs="Times New Roman"/>
          <w:sz w:val="24"/>
          <w:szCs w:val="24"/>
        </w:rPr>
        <w:t xml:space="preserve"> </w:t>
      </w:r>
      <w:r w:rsidRPr="007E390C">
        <w:rPr>
          <w:rFonts w:ascii="Times New Roman" w:hAnsi="Times New Roman" w:cs="Times New Roman"/>
          <w:sz w:val="24"/>
          <w:szCs w:val="24"/>
        </w:rPr>
        <w:t>in 201</w:t>
      </w:r>
      <w:r w:rsidR="005753D1">
        <w:rPr>
          <w:rFonts w:ascii="Times New Roman" w:hAnsi="Times New Roman" w:cs="Times New Roman"/>
          <w:sz w:val="24"/>
          <w:szCs w:val="24"/>
        </w:rPr>
        <w:t>4</w:t>
      </w:r>
      <w:r w:rsidRPr="007E390C">
        <w:rPr>
          <w:rFonts w:ascii="Times New Roman" w:hAnsi="Times New Roman" w:cs="Times New Roman"/>
          <w:sz w:val="24"/>
          <w:szCs w:val="24"/>
        </w:rPr>
        <w:t>.  This shows an increase in the number of business</w:t>
      </w:r>
      <w:r w:rsidR="00705307" w:rsidRPr="007E390C">
        <w:rPr>
          <w:rFonts w:ascii="Times New Roman" w:hAnsi="Times New Roman" w:cs="Times New Roman"/>
          <w:sz w:val="24"/>
          <w:szCs w:val="24"/>
        </w:rPr>
        <w:t xml:space="preserve"> establishments in the locality</w:t>
      </w:r>
      <w:r w:rsidR="00FF289C">
        <w:rPr>
          <w:rFonts w:ascii="Times New Roman" w:hAnsi="Times New Roman" w:cs="Times New Roman"/>
          <w:sz w:val="24"/>
          <w:szCs w:val="24"/>
        </w:rPr>
        <w:t xml:space="preserve"> </w:t>
      </w:r>
      <w:r w:rsidR="00474E75">
        <w:rPr>
          <w:rFonts w:ascii="Times New Roman" w:hAnsi="Times New Roman" w:cs="Times New Roman"/>
          <w:sz w:val="24"/>
          <w:szCs w:val="24"/>
        </w:rPr>
        <w:t>(Map No.</w:t>
      </w:r>
      <w:r w:rsidR="00F44671">
        <w:rPr>
          <w:rFonts w:ascii="Times New Roman" w:hAnsi="Times New Roman" w:cs="Times New Roman"/>
          <w:sz w:val="24"/>
          <w:szCs w:val="24"/>
        </w:rPr>
        <w:t xml:space="preserve"> 18</w:t>
      </w:r>
      <w:r w:rsidR="00474E75">
        <w:rPr>
          <w:rFonts w:ascii="Times New Roman" w:hAnsi="Times New Roman" w:cs="Times New Roman"/>
          <w:sz w:val="24"/>
          <w:szCs w:val="24"/>
        </w:rPr>
        <w:t>-Commerce &amp; Trade Den</w:t>
      </w:r>
      <w:r w:rsidR="004504E0">
        <w:rPr>
          <w:rFonts w:ascii="Times New Roman" w:hAnsi="Times New Roman" w:cs="Times New Roman"/>
          <w:sz w:val="24"/>
          <w:szCs w:val="24"/>
        </w:rPr>
        <w:t>sity</w:t>
      </w:r>
      <w:r w:rsidRPr="00474E75">
        <w:rPr>
          <w:rFonts w:ascii="Times New Roman" w:hAnsi="Times New Roman" w:cs="Times New Roman"/>
          <w:sz w:val="24"/>
          <w:szCs w:val="24"/>
        </w:rPr>
        <w:t>)</w:t>
      </w:r>
      <w:r w:rsidR="00705307" w:rsidRPr="00474E75">
        <w:rPr>
          <w:rFonts w:ascii="Times New Roman" w:hAnsi="Times New Roman" w:cs="Times New Roman"/>
          <w:sz w:val="24"/>
          <w:szCs w:val="24"/>
        </w:rPr>
        <w:t>.</w:t>
      </w:r>
    </w:p>
    <w:p w:rsidR="00C626B5" w:rsidRPr="004504E0" w:rsidRDefault="00C626B5" w:rsidP="004504E0">
      <w:pPr>
        <w:ind w:firstLine="720"/>
        <w:jc w:val="both"/>
        <w:rPr>
          <w:rFonts w:ascii="Times New Roman" w:hAnsi="Times New Roman" w:cs="Times New Roman"/>
          <w:b/>
          <w:sz w:val="24"/>
          <w:szCs w:val="24"/>
        </w:rPr>
      </w:pPr>
      <w:r w:rsidRPr="004504E0">
        <w:rPr>
          <w:rFonts w:ascii="Times New Roman" w:hAnsi="Times New Roman" w:cs="Times New Roman"/>
          <w:b/>
          <w:sz w:val="24"/>
          <w:szCs w:val="24"/>
        </w:rPr>
        <w:t>Industry</w:t>
      </w:r>
    </w:p>
    <w:p w:rsidR="00705307" w:rsidRPr="004504E0" w:rsidRDefault="00C626B5" w:rsidP="004504E0">
      <w:pPr>
        <w:spacing w:line="360" w:lineRule="auto"/>
        <w:ind w:left="720"/>
        <w:jc w:val="both"/>
        <w:rPr>
          <w:rFonts w:ascii="Times New Roman" w:hAnsi="Times New Roman" w:cs="Times New Roman"/>
          <w:sz w:val="24"/>
          <w:szCs w:val="24"/>
        </w:rPr>
      </w:pPr>
      <w:r w:rsidRPr="004504E0">
        <w:rPr>
          <w:rFonts w:ascii="Times New Roman" w:hAnsi="Times New Roman" w:cs="Times New Roman"/>
          <w:sz w:val="24"/>
          <w:szCs w:val="24"/>
        </w:rPr>
        <w:t>There are various industries in the municipalit</w:t>
      </w:r>
      <w:r w:rsidR="00705307" w:rsidRPr="004504E0">
        <w:rPr>
          <w:rFonts w:ascii="Times New Roman" w:hAnsi="Times New Roman" w:cs="Times New Roman"/>
          <w:sz w:val="24"/>
          <w:szCs w:val="24"/>
        </w:rPr>
        <w:t xml:space="preserve">y based on the survey conducted. Top 10 of which are </w:t>
      </w:r>
      <w:r w:rsidR="000E5299">
        <w:rPr>
          <w:rFonts w:ascii="Times New Roman" w:hAnsi="Times New Roman" w:cs="Times New Roman"/>
          <w:sz w:val="24"/>
          <w:szCs w:val="24"/>
        </w:rPr>
        <w:t>1) PMFTC, Inc., 2</w:t>
      </w:r>
      <w:r w:rsidR="00705307" w:rsidRPr="004504E0">
        <w:rPr>
          <w:rFonts w:ascii="Times New Roman" w:hAnsi="Times New Roman" w:cs="Times New Roman"/>
          <w:sz w:val="24"/>
          <w:szCs w:val="24"/>
        </w:rPr>
        <w:t>) Magic Sales</w:t>
      </w:r>
      <w:r w:rsidR="000E5299">
        <w:rPr>
          <w:rFonts w:ascii="Times New Roman" w:hAnsi="Times New Roman" w:cs="Times New Roman"/>
          <w:sz w:val="24"/>
          <w:szCs w:val="24"/>
        </w:rPr>
        <w:t>, Inc.</w:t>
      </w:r>
      <w:r w:rsidR="00705307" w:rsidRPr="004504E0">
        <w:rPr>
          <w:rFonts w:ascii="Times New Roman" w:hAnsi="Times New Roman" w:cs="Times New Roman"/>
          <w:sz w:val="24"/>
          <w:szCs w:val="24"/>
        </w:rPr>
        <w:t xml:space="preserve"> - Grocery, </w:t>
      </w:r>
      <w:r w:rsidR="000E5299">
        <w:rPr>
          <w:rFonts w:ascii="Times New Roman" w:hAnsi="Times New Roman" w:cs="Times New Roman"/>
          <w:sz w:val="24"/>
          <w:szCs w:val="24"/>
        </w:rPr>
        <w:t>3) CSI Warehouse Club, Inc., 4</w:t>
      </w:r>
      <w:r w:rsidR="00705307" w:rsidRPr="004504E0">
        <w:rPr>
          <w:rFonts w:ascii="Times New Roman" w:hAnsi="Times New Roman" w:cs="Times New Roman"/>
          <w:sz w:val="24"/>
          <w:szCs w:val="24"/>
        </w:rPr>
        <w:t>) Magic Club Inc.</w:t>
      </w:r>
      <w:r w:rsidR="000E5299">
        <w:rPr>
          <w:rFonts w:ascii="Times New Roman" w:hAnsi="Times New Roman" w:cs="Times New Roman"/>
          <w:sz w:val="24"/>
          <w:szCs w:val="24"/>
        </w:rPr>
        <w:t xml:space="preserve"> – Department Store, 5) Ram Food Products Inc., 6</w:t>
      </w:r>
      <w:r w:rsidR="00705307" w:rsidRPr="004504E0">
        <w:rPr>
          <w:rFonts w:ascii="Times New Roman" w:hAnsi="Times New Roman" w:cs="Times New Roman"/>
          <w:sz w:val="24"/>
          <w:szCs w:val="24"/>
        </w:rPr>
        <w:t>)</w:t>
      </w:r>
      <w:r w:rsidR="000E5299">
        <w:rPr>
          <w:rFonts w:ascii="Times New Roman" w:hAnsi="Times New Roman" w:cs="Times New Roman"/>
          <w:sz w:val="24"/>
          <w:szCs w:val="24"/>
        </w:rPr>
        <w:t xml:space="preserve"> </w:t>
      </w:r>
      <w:r w:rsidR="000E5299" w:rsidRPr="004504E0">
        <w:rPr>
          <w:rFonts w:ascii="Times New Roman" w:hAnsi="Times New Roman" w:cs="Times New Roman"/>
          <w:sz w:val="24"/>
          <w:szCs w:val="24"/>
        </w:rPr>
        <w:t>Mercury Drug</w:t>
      </w:r>
      <w:r w:rsidR="000E5299">
        <w:rPr>
          <w:rFonts w:ascii="Times New Roman" w:hAnsi="Times New Roman" w:cs="Times New Roman"/>
          <w:sz w:val="24"/>
          <w:szCs w:val="24"/>
        </w:rPr>
        <w:t xml:space="preserve"> – </w:t>
      </w:r>
      <w:proofErr w:type="spellStart"/>
      <w:r w:rsidR="000E5299">
        <w:rPr>
          <w:rFonts w:ascii="Times New Roman" w:hAnsi="Times New Roman" w:cs="Times New Roman"/>
          <w:sz w:val="24"/>
          <w:szCs w:val="24"/>
        </w:rPr>
        <w:t>Pangasinan</w:t>
      </w:r>
      <w:proofErr w:type="spellEnd"/>
      <w:r w:rsidR="000E5299">
        <w:rPr>
          <w:rFonts w:ascii="Times New Roman" w:hAnsi="Times New Roman" w:cs="Times New Roman"/>
          <w:sz w:val="24"/>
          <w:szCs w:val="24"/>
        </w:rPr>
        <w:t xml:space="preserve"> </w:t>
      </w:r>
      <w:proofErr w:type="spellStart"/>
      <w:r w:rsidR="000E5299">
        <w:rPr>
          <w:rFonts w:ascii="Times New Roman" w:hAnsi="Times New Roman" w:cs="Times New Roman"/>
          <w:sz w:val="24"/>
          <w:szCs w:val="24"/>
        </w:rPr>
        <w:t>Mangaldan</w:t>
      </w:r>
      <w:proofErr w:type="spellEnd"/>
      <w:r w:rsidR="000E5299">
        <w:rPr>
          <w:rFonts w:ascii="Times New Roman" w:hAnsi="Times New Roman" w:cs="Times New Roman"/>
          <w:sz w:val="24"/>
          <w:szCs w:val="24"/>
        </w:rPr>
        <w:t xml:space="preserve"> Rizal - </w:t>
      </w:r>
      <w:proofErr w:type="spellStart"/>
      <w:r w:rsidR="000E5299">
        <w:rPr>
          <w:rFonts w:ascii="Times New Roman" w:hAnsi="Times New Roman" w:cs="Times New Roman"/>
          <w:sz w:val="24"/>
          <w:szCs w:val="24"/>
        </w:rPr>
        <w:t>Adan</w:t>
      </w:r>
      <w:proofErr w:type="spellEnd"/>
      <w:r w:rsidR="000E5299" w:rsidRPr="004504E0">
        <w:rPr>
          <w:rFonts w:ascii="Times New Roman" w:hAnsi="Times New Roman" w:cs="Times New Roman"/>
          <w:sz w:val="24"/>
          <w:szCs w:val="24"/>
        </w:rPr>
        <w:t>,</w:t>
      </w:r>
      <w:r w:rsidR="000E5299">
        <w:rPr>
          <w:rFonts w:ascii="Times New Roman" w:hAnsi="Times New Roman" w:cs="Times New Roman"/>
          <w:sz w:val="24"/>
          <w:szCs w:val="24"/>
        </w:rPr>
        <w:t xml:space="preserve"> 7</w:t>
      </w:r>
      <w:r w:rsidR="000D7615" w:rsidRPr="004504E0">
        <w:rPr>
          <w:rFonts w:ascii="Times New Roman" w:hAnsi="Times New Roman" w:cs="Times New Roman"/>
          <w:sz w:val="24"/>
          <w:szCs w:val="24"/>
        </w:rPr>
        <w:t xml:space="preserve">) </w:t>
      </w:r>
      <w:r w:rsidR="000E5299" w:rsidRPr="004504E0">
        <w:rPr>
          <w:rFonts w:ascii="Times New Roman" w:hAnsi="Times New Roman" w:cs="Times New Roman"/>
          <w:sz w:val="24"/>
          <w:szCs w:val="24"/>
        </w:rPr>
        <w:t xml:space="preserve">Central </w:t>
      </w:r>
      <w:proofErr w:type="spellStart"/>
      <w:r w:rsidR="000E5299" w:rsidRPr="004504E0">
        <w:rPr>
          <w:rFonts w:ascii="Times New Roman" w:hAnsi="Times New Roman" w:cs="Times New Roman"/>
          <w:sz w:val="24"/>
          <w:szCs w:val="24"/>
        </w:rPr>
        <w:t>Pangasinan</w:t>
      </w:r>
      <w:proofErr w:type="spellEnd"/>
      <w:r w:rsidR="000E5299" w:rsidRPr="004504E0">
        <w:rPr>
          <w:rFonts w:ascii="Times New Roman" w:hAnsi="Times New Roman" w:cs="Times New Roman"/>
          <w:sz w:val="24"/>
          <w:szCs w:val="24"/>
        </w:rPr>
        <w:t xml:space="preserve"> Electric Cooperative, Inc.</w:t>
      </w:r>
      <w:r w:rsidR="000E5299">
        <w:rPr>
          <w:rFonts w:ascii="Times New Roman" w:hAnsi="Times New Roman" w:cs="Times New Roman"/>
          <w:sz w:val="24"/>
          <w:szCs w:val="24"/>
        </w:rPr>
        <w:t xml:space="preserve"> 8) Rural Bank of </w:t>
      </w:r>
      <w:proofErr w:type="spellStart"/>
      <w:r w:rsidR="000E5299">
        <w:rPr>
          <w:rFonts w:ascii="Times New Roman" w:hAnsi="Times New Roman" w:cs="Times New Roman"/>
          <w:sz w:val="24"/>
          <w:szCs w:val="24"/>
        </w:rPr>
        <w:t>Mangaldan</w:t>
      </w:r>
      <w:proofErr w:type="spellEnd"/>
      <w:r w:rsidR="000E5299">
        <w:rPr>
          <w:rFonts w:ascii="Times New Roman" w:hAnsi="Times New Roman" w:cs="Times New Roman"/>
          <w:sz w:val="24"/>
          <w:szCs w:val="24"/>
        </w:rPr>
        <w:t xml:space="preserve">, Inc., 9) </w:t>
      </w:r>
      <w:proofErr w:type="spellStart"/>
      <w:r w:rsidR="000E5299">
        <w:rPr>
          <w:rFonts w:ascii="Times New Roman" w:hAnsi="Times New Roman" w:cs="Times New Roman"/>
          <w:sz w:val="24"/>
          <w:szCs w:val="24"/>
        </w:rPr>
        <w:t>Pangasinan</w:t>
      </w:r>
      <w:proofErr w:type="spellEnd"/>
      <w:r w:rsidR="000E5299">
        <w:rPr>
          <w:rFonts w:ascii="Times New Roman" w:hAnsi="Times New Roman" w:cs="Times New Roman"/>
          <w:sz w:val="24"/>
          <w:szCs w:val="24"/>
        </w:rPr>
        <w:t xml:space="preserve"> Bank, Inc. (A Rural Bank), 10) ACS Manufacturing Corp..</w:t>
      </w:r>
    </w:p>
    <w:p w:rsidR="00C626B5" w:rsidRPr="004504E0" w:rsidRDefault="00F3259A" w:rsidP="004504E0">
      <w:pPr>
        <w:spacing w:line="360" w:lineRule="auto"/>
        <w:ind w:left="720"/>
        <w:jc w:val="both"/>
        <w:rPr>
          <w:rFonts w:ascii="Times New Roman" w:hAnsi="Times New Roman" w:cs="Times New Roman"/>
          <w:sz w:val="24"/>
          <w:szCs w:val="24"/>
        </w:rPr>
      </w:pPr>
      <w:r w:rsidRPr="004504E0">
        <w:rPr>
          <w:rFonts w:ascii="Times New Roman" w:hAnsi="Times New Roman" w:cs="Times New Roman"/>
          <w:sz w:val="24"/>
          <w:szCs w:val="24"/>
        </w:rPr>
        <w:t>H</w:t>
      </w:r>
      <w:r w:rsidR="00C626B5" w:rsidRPr="004504E0">
        <w:rPr>
          <w:rFonts w:ascii="Times New Roman" w:hAnsi="Times New Roman" w:cs="Times New Roman"/>
          <w:sz w:val="24"/>
          <w:szCs w:val="24"/>
        </w:rPr>
        <w:t>owever</w:t>
      </w:r>
      <w:r w:rsidRPr="004504E0">
        <w:rPr>
          <w:rFonts w:ascii="Times New Roman" w:hAnsi="Times New Roman" w:cs="Times New Roman"/>
          <w:sz w:val="24"/>
          <w:szCs w:val="24"/>
        </w:rPr>
        <w:t>,</w:t>
      </w:r>
      <w:r w:rsidR="00C626B5" w:rsidRPr="004504E0">
        <w:rPr>
          <w:rFonts w:ascii="Times New Roman" w:hAnsi="Times New Roman" w:cs="Times New Roman"/>
          <w:sz w:val="24"/>
          <w:szCs w:val="24"/>
        </w:rPr>
        <w:t xml:space="preserve"> most of them are </w:t>
      </w:r>
      <w:r w:rsidRPr="004504E0">
        <w:rPr>
          <w:rFonts w:ascii="Times New Roman" w:hAnsi="Times New Roman" w:cs="Times New Roman"/>
          <w:sz w:val="24"/>
          <w:szCs w:val="24"/>
        </w:rPr>
        <w:t>micro-industry</w:t>
      </w:r>
      <w:r w:rsidR="00C626B5" w:rsidRPr="004504E0">
        <w:rPr>
          <w:rFonts w:ascii="Times New Roman" w:hAnsi="Times New Roman" w:cs="Times New Roman"/>
          <w:sz w:val="24"/>
          <w:szCs w:val="24"/>
        </w:rPr>
        <w:t xml:space="preserve"> in nature distributed in various rural barangays.  Most are home-based catering to local residents and have a capital of </w:t>
      </w:r>
      <w:r w:rsidRPr="004504E0">
        <w:rPr>
          <w:rFonts w:ascii="Times New Roman" w:hAnsi="Times New Roman" w:cs="Times New Roman"/>
          <w:sz w:val="24"/>
          <w:szCs w:val="24"/>
        </w:rPr>
        <w:t>One</w:t>
      </w:r>
      <w:r w:rsidR="00C626B5" w:rsidRPr="004504E0">
        <w:rPr>
          <w:rFonts w:ascii="Times New Roman" w:hAnsi="Times New Roman" w:cs="Times New Roman"/>
          <w:sz w:val="24"/>
          <w:szCs w:val="24"/>
        </w:rPr>
        <w:t xml:space="preserve"> Hundred Thousand (P</w:t>
      </w:r>
      <w:r w:rsidRPr="004504E0">
        <w:rPr>
          <w:rFonts w:ascii="Times New Roman" w:hAnsi="Times New Roman" w:cs="Times New Roman"/>
          <w:sz w:val="24"/>
          <w:szCs w:val="24"/>
        </w:rPr>
        <w:t>1</w:t>
      </w:r>
      <w:r w:rsidR="004504E0">
        <w:rPr>
          <w:rFonts w:ascii="Times New Roman" w:hAnsi="Times New Roman" w:cs="Times New Roman"/>
          <w:sz w:val="24"/>
          <w:szCs w:val="24"/>
        </w:rPr>
        <w:t>0</w:t>
      </w:r>
      <w:r w:rsidRPr="004504E0">
        <w:rPr>
          <w:rFonts w:ascii="Times New Roman" w:hAnsi="Times New Roman" w:cs="Times New Roman"/>
          <w:sz w:val="24"/>
          <w:szCs w:val="24"/>
        </w:rPr>
        <w:t>0</w:t>
      </w:r>
      <w:proofErr w:type="gramStart"/>
      <w:r w:rsidR="00C626B5" w:rsidRPr="004504E0">
        <w:rPr>
          <w:rFonts w:ascii="Times New Roman" w:hAnsi="Times New Roman" w:cs="Times New Roman"/>
          <w:sz w:val="24"/>
          <w:szCs w:val="24"/>
        </w:rPr>
        <w:t>,000.00</w:t>
      </w:r>
      <w:proofErr w:type="gramEnd"/>
      <w:r w:rsidR="00C626B5" w:rsidRPr="004504E0">
        <w:rPr>
          <w:rFonts w:ascii="Times New Roman" w:hAnsi="Times New Roman" w:cs="Times New Roman"/>
          <w:sz w:val="24"/>
          <w:szCs w:val="24"/>
        </w:rPr>
        <w:t>)</w:t>
      </w:r>
      <w:r w:rsidR="004504E0" w:rsidRPr="004504E0">
        <w:rPr>
          <w:rFonts w:ascii="Times New Roman" w:hAnsi="Times New Roman" w:cs="Times New Roman"/>
          <w:sz w:val="24"/>
          <w:szCs w:val="24"/>
        </w:rPr>
        <w:t>and below</w:t>
      </w:r>
      <w:r w:rsidR="00C626B5" w:rsidRPr="004504E0">
        <w:rPr>
          <w:rFonts w:ascii="Times New Roman" w:hAnsi="Times New Roman" w:cs="Times New Roman"/>
          <w:sz w:val="24"/>
          <w:szCs w:val="24"/>
        </w:rPr>
        <w:t>.</w:t>
      </w:r>
    </w:p>
    <w:p w:rsidR="00C626B5" w:rsidRPr="006B7ECB" w:rsidRDefault="006B7ECB" w:rsidP="004504E0">
      <w:pPr>
        <w:spacing w:line="360" w:lineRule="auto"/>
        <w:ind w:left="720"/>
        <w:jc w:val="both"/>
        <w:rPr>
          <w:rFonts w:ascii="Times New Roman" w:hAnsi="Times New Roman" w:cs="Times New Roman"/>
          <w:sz w:val="24"/>
          <w:szCs w:val="24"/>
        </w:rPr>
      </w:pPr>
      <w:r w:rsidRPr="006B7ECB">
        <w:rPr>
          <w:rFonts w:ascii="Times New Roman" w:hAnsi="Times New Roman" w:cs="Times New Roman"/>
          <w:sz w:val="24"/>
          <w:szCs w:val="24"/>
        </w:rPr>
        <w:t>Various Home-</w:t>
      </w:r>
      <w:r>
        <w:rPr>
          <w:rFonts w:ascii="Times New Roman" w:hAnsi="Times New Roman" w:cs="Times New Roman"/>
          <w:sz w:val="24"/>
          <w:szCs w:val="24"/>
        </w:rPr>
        <w:t>B</w:t>
      </w:r>
      <w:r w:rsidRPr="006B7ECB">
        <w:rPr>
          <w:rFonts w:ascii="Times New Roman" w:hAnsi="Times New Roman" w:cs="Times New Roman"/>
          <w:sz w:val="24"/>
          <w:szCs w:val="24"/>
        </w:rPr>
        <w:t xml:space="preserve">ased Industries in the municipality </w:t>
      </w:r>
      <w:proofErr w:type="gramStart"/>
      <w:r w:rsidR="008F49B5">
        <w:rPr>
          <w:rFonts w:ascii="Times New Roman" w:hAnsi="Times New Roman" w:cs="Times New Roman"/>
          <w:sz w:val="24"/>
          <w:szCs w:val="24"/>
        </w:rPr>
        <w:t>are shown</w:t>
      </w:r>
      <w:proofErr w:type="gramEnd"/>
      <w:r w:rsidR="008F49B5">
        <w:rPr>
          <w:rFonts w:ascii="Times New Roman" w:hAnsi="Times New Roman" w:cs="Times New Roman"/>
          <w:sz w:val="24"/>
          <w:szCs w:val="24"/>
        </w:rPr>
        <w:t xml:space="preserve"> in Map No. </w:t>
      </w:r>
      <w:r w:rsidRPr="006B7ECB">
        <w:rPr>
          <w:rFonts w:ascii="Times New Roman" w:hAnsi="Times New Roman" w:cs="Times New Roman"/>
          <w:sz w:val="24"/>
          <w:szCs w:val="24"/>
        </w:rPr>
        <w:t>19</w:t>
      </w:r>
      <w:r>
        <w:rPr>
          <w:rFonts w:ascii="Times New Roman" w:hAnsi="Times New Roman" w:cs="Times New Roman"/>
          <w:sz w:val="24"/>
          <w:szCs w:val="24"/>
        </w:rPr>
        <w:t>.</w:t>
      </w:r>
      <w:r w:rsidR="00D2089A">
        <w:rPr>
          <w:rFonts w:ascii="Times New Roman" w:hAnsi="Times New Roman" w:cs="Times New Roman"/>
          <w:sz w:val="24"/>
          <w:szCs w:val="24"/>
        </w:rPr>
        <w:t xml:space="preserve"> These include meat and fish processors who contribute to our one town one product (OTOP), which is processed meat. </w:t>
      </w:r>
      <w:proofErr w:type="gramStart"/>
      <w:r w:rsidR="00D2089A">
        <w:rPr>
          <w:rFonts w:ascii="Times New Roman" w:hAnsi="Times New Roman" w:cs="Times New Roman"/>
          <w:sz w:val="24"/>
          <w:szCs w:val="24"/>
        </w:rPr>
        <w:t>And</w:t>
      </w:r>
      <w:proofErr w:type="gramEnd"/>
      <w:r w:rsidR="00D2089A">
        <w:rPr>
          <w:rFonts w:ascii="Times New Roman" w:hAnsi="Times New Roman" w:cs="Times New Roman"/>
          <w:sz w:val="24"/>
          <w:szCs w:val="24"/>
        </w:rPr>
        <w:t xml:space="preserve"> existing state-of-the-art facility (</w:t>
      </w:r>
      <w:proofErr w:type="spellStart"/>
      <w:r w:rsidR="00D2089A">
        <w:rPr>
          <w:rFonts w:ascii="Times New Roman" w:hAnsi="Times New Roman" w:cs="Times New Roman"/>
          <w:sz w:val="24"/>
          <w:szCs w:val="24"/>
        </w:rPr>
        <w:t>Mangaldan</w:t>
      </w:r>
      <w:proofErr w:type="spellEnd"/>
      <w:r w:rsidR="00D2089A">
        <w:rPr>
          <w:rFonts w:ascii="Times New Roman" w:hAnsi="Times New Roman" w:cs="Times New Roman"/>
          <w:sz w:val="24"/>
          <w:szCs w:val="24"/>
        </w:rPr>
        <w:t xml:space="preserve"> Meat and Fish Processing </w:t>
      </w:r>
      <w:proofErr w:type="spellStart"/>
      <w:r w:rsidR="00D2089A">
        <w:rPr>
          <w:rFonts w:ascii="Times New Roman" w:hAnsi="Times New Roman" w:cs="Times New Roman"/>
          <w:sz w:val="24"/>
          <w:szCs w:val="24"/>
        </w:rPr>
        <w:t>Center</w:t>
      </w:r>
      <w:proofErr w:type="spellEnd"/>
      <w:r w:rsidR="00D2089A">
        <w:rPr>
          <w:rFonts w:ascii="Times New Roman" w:hAnsi="Times New Roman" w:cs="Times New Roman"/>
          <w:sz w:val="24"/>
          <w:szCs w:val="24"/>
        </w:rPr>
        <w:t xml:space="preserve">) is provided at the public market to accommodate the processors who have no/ lacking facilities. This will also be </w:t>
      </w:r>
      <w:proofErr w:type="gramStart"/>
      <w:r w:rsidR="00D2089A">
        <w:rPr>
          <w:rFonts w:ascii="Times New Roman" w:hAnsi="Times New Roman" w:cs="Times New Roman"/>
          <w:sz w:val="24"/>
          <w:szCs w:val="24"/>
        </w:rPr>
        <w:t>develop</w:t>
      </w:r>
      <w:proofErr w:type="gramEnd"/>
      <w:r w:rsidR="00D2089A">
        <w:rPr>
          <w:rFonts w:ascii="Times New Roman" w:hAnsi="Times New Roman" w:cs="Times New Roman"/>
          <w:sz w:val="24"/>
          <w:szCs w:val="24"/>
        </w:rPr>
        <w:t xml:space="preserve"> as a tourist-friendly are where our OTOP is showcased. The same </w:t>
      </w:r>
      <w:proofErr w:type="gramStart"/>
      <w:r w:rsidR="00D2089A">
        <w:rPr>
          <w:rFonts w:ascii="Times New Roman" w:hAnsi="Times New Roman" w:cs="Times New Roman"/>
          <w:sz w:val="24"/>
          <w:szCs w:val="24"/>
        </w:rPr>
        <w:t>will also be implemented</w:t>
      </w:r>
      <w:proofErr w:type="gramEnd"/>
      <w:r w:rsidR="00D2089A">
        <w:rPr>
          <w:rFonts w:ascii="Times New Roman" w:hAnsi="Times New Roman" w:cs="Times New Roman"/>
          <w:sz w:val="24"/>
          <w:szCs w:val="24"/>
        </w:rPr>
        <w:t xml:space="preserve"> to processed fish product.</w:t>
      </w:r>
    </w:p>
    <w:p w:rsidR="00D2089A" w:rsidRDefault="00D2089A" w:rsidP="009344ED">
      <w:pPr>
        <w:ind w:firstLine="720"/>
        <w:jc w:val="both"/>
        <w:rPr>
          <w:rFonts w:ascii="Times New Roman" w:hAnsi="Times New Roman" w:cs="Times New Roman"/>
          <w:b/>
          <w:sz w:val="24"/>
          <w:szCs w:val="24"/>
        </w:rPr>
      </w:pPr>
    </w:p>
    <w:p w:rsidR="00D2089A" w:rsidRDefault="00D2089A" w:rsidP="009344ED">
      <w:pPr>
        <w:ind w:firstLine="720"/>
        <w:jc w:val="both"/>
        <w:rPr>
          <w:rFonts w:ascii="Times New Roman" w:hAnsi="Times New Roman" w:cs="Times New Roman"/>
          <w:b/>
          <w:sz w:val="24"/>
          <w:szCs w:val="24"/>
        </w:rPr>
      </w:pPr>
    </w:p>
    <w:p w:rsidR="00C626B5" w:rsidRDefault="00C626B5" w:rsidP="009344ED">
      <w:pPr>
        <w:ind w:firstLine="720"/>
        <w:jc w:val="both"/>
        <w:rPr>
          <w:rFonts w:ascii="Times New Roman" w:hAnsi="Times New Roman" w:cs="Times New Roman"/>
          <w:b/>
          <w:sz w:val="24"/>
          <w:szCs w:val="24"/>
        </w:rPr>
      </w:pPr>
      <w:r w:rsidRPr="009344ED">
        <w:rPr>
          <w:rFonts w:ascii="Times New Roman" w:hAnsi="Times New Roman" w:cs="Times New Roman"/>
          <w:b/>
          <w:sz w:val="24"/>
          <w:szCs w:val="24"/>
        </w:rPr>
        <w:lastRenderedPageBreak/>
        <w:t>Tourism</w:t>
      </w:r>
    </w:p>
    <w:p w:rsidR="009344ED" w:rsidRDefault="009344ED" w:rsidP="009344ED">
      <w:pPr>
        <w:spacing w:line="360" w:lineRule="auto"/>
        <w:ind w:left="720"/>
        <w:jc w:val="both"/>
        <w:rPr>
          <w:rFonts w:ascii="Times New Roman" w:hAnsi="Times New Roman" w:cs="Times New Roman"/>
          <w:sz w:val="24"/>
          <w:szCs w:val="24"/>
        </w:rPr>
      </w:pPr>
      <w:r>
        <w:rPr>
          <w:rFonts w:ascii="Times New Roman" w:hAnsi="Times New Roman" w:cs="Times New Roman"/>
          <w:sz w:val="24"/>
          <w:szCs w:val="24"/>
        </w:rPr>
        <w:t xml:space="preserve">Local Government Units without tourist spots are encouraged to develop their own through Eco-Tourism Park Development. In </w:t>
      </w:r>
      <w:proofErr w:type="spellStart"/>
      <w:r>
        <w:rPr>
          <w:rFonts w:ascii="Times New Roman" w:hAnsi="Times New Roman" w:cs="Times New Roman"/>
          <w:sz w:val="24"/>
          <w:szCs w:val="24"/>
        </w:rPr>
        <w:t>Mangaldan</w:t>
      </w:r>
      <w:proofErr w:type="spellEnd"/>
      <w:r>
        <w:rPr>
          <w:rFonts w:ascii="Times New Roman" w:hAnsi="Times New Roman" w:cs="Times New Roman"/>
          <w:sz w:val="24"/>
          <w:szCs w:val="24"/>
        </w:rPr>
        <w:t xml:space="preserve">, the </w:t>
      </w:r>
      <w:proofErr w:type="spellStart"/>
      <w:r>
        <w:rPr>
          <w:rFonts w:ascii="Times New Roman" w:hAnsi="Times New Roman" w:cs="Times New Roman"/>
          <w:sz w:val="24"/>
          <w:szCs w:val="24"/>
        </w:rPr>
        <w:t>Angalacan</w:t>
      </w:r>
      <w:proofErr w:type="spellEnd"/>
      <w:r>
        <w:rPr>
          <w:rFonts w:ascii="Times New Roman" w:hAnsi="Times New Roman" w:cs="Times New Roman"/>
          <w:sz w:val="24"/>
          <w:szCs w:val="24"/>
        </w:rPr>
        <w:t xml:space="preserve"> </w:t>
      </w:r>
      <w:proofErr w:type="gramStart"/>
      <w:r>
        <w:rPr>
          <w:rFonts w:ascii="Times New Roman" w:hAnsi="Times New Roman" w:cs="Times New Roman"/>
          <w:sz w:val="24"/>
          <w:szCs w:val="24"/>
        </w:rPr>
        <w:t>River w</w:t>
      </w:r>
      <w:r w:rsidR="002F0214">
        <w:rPr>
          <w:rFonts w:ascii="Times New Roman" w:hAnsi="Times New Roman" w:cs="Times New Roman"/>
          <w:sz w:val="24"/>
          <w:szCs w:val="24"/>
        </w:rPr>
        <w:t>h</w:t>
      </w:r>
      <w:r>
        <w:rPr>
          <w:rFonts w:ascii="Times New Roman" w:hAnsi="Times New Roman" w:cs="Times New Roman"/>
          <w:sz w:val="24"/>
          <w:szCs w:val="24"/>
        </w:rPr>
        <w:t>ich never runs out of water during the year</w:t>
      </w:r>
      <w:proofErr w:type="gramEnd"/>
      <w:r>
        <w:rPr>
          <w:rFonts w:ascii="Times New Roman" w:hAnsi="Times New Roman" w:cs="Times New Roman"/>
          <w:sz w:val="24"/>
          <w:szCs w:val="24"/>
        </w:rPr>
        <w:t xml:space="preserve"> is very ideal as an eco-tourism site. In 2015, the Mayor Bona Trail </w:t>
      </w:r>
      <w:proofErr w:type="gramStart"/>
      <w:r>
        <w:rPr>
          <w:rFonts w:ascii="Times New Roman" w:hAnsi="Times New Roman" w:cs="Times New Roman"/>
          <w:sz w:val="24"/>
          <w:szCs w:val="24"/>
        </w:rPr>
        <w:t>was developed</w:t>
      </w:r>
      <w:proofErr w:type="gramEnd"/>
      <w:r>
        <w:rPr>
          <w:rFonts w:ascii="Times New Roman" w:hAnsi="Times New Roman" w:cs="Times New Roman"/>
          <w:sz w:val="24"/>
          <w:szCs w:val="24"/>
        </w:rPr>
        <w:t xml:space="preserve"> for bikers and joggers.</w:t>
      </w:r>
    </w:p>
    <w:p w:rsidR="009344ED" w:rsidRPr="007431BE" w:rsidRDefault="009344ED" w:rsidP="00E725AF">
      <w:pPr>
        <w:spacing w:line="360" w:lineRule="auto"/>
        <w:ind w:left="720"/>
        <w:rPr>
          <w:rFonts w:ascii="Times New Roman" w:hAnsi="Times New Roman" w:cs="Times New Roman"/>
          <w:sz w:val="24"/>
          <w:szCs w:val="24"/>
          <w:shd w:val="clear" w:color="auto" w:fill="FFFFFF"/>
        </w:rPr>
      </w:pPr>
      <w:r>
        <w:rPr>
          <w:rFonts w:ascii="Times New Roman" w:hAnsi="Times New Roman" w:cs="Times New Roman"/>
          <w:sz w:val="24"/>
          <w:szCs w:val="24"/>
        </w:rPr>
        <w:t xml:space="preserve">It has been a venue for several sports and recreation activities such as bike-the-dike, pictorial sit for Miss </w:t>
      </w:r>
      <w:proofErr w:type="spellStart"/>
      <w:r>
        <w:rPr>
          <w:rFonts w:ascii="Times New Roman" w:hAnsi="Times New Roman" w:cs="Times New Roman"/>
          <w:sz w:val="24"/>
          <w:szCs w:val="24"/>
        </w:rPr>
        <w:t>Mangaldan</w:t>
      </w:r>
      <w:proofErr w:type="spellEnd"/>
      <w:r>
        <w:rPr>
          <w:rFonts w:ascii="Times New Roman" w:hAnsi="Times New Roman" w:cs="Times New Roman"/>
          <w:sz w:val="24"/>
          <w:szCs w:val="24"/>
        </w:rPr>
        <w:t xml:space="preserve"> Search and tree-planting activities</w:t>
      </w:r>
      <w:r w:rsidR="00F44671">
        <w:rPr>
          <w:rFonts w:ascii="Times New Roman" w:hAnsi="Times New Roman" w:cs="Times New Roman"/>
          <w:sz w:val="24"/>
          <w:szCs w:val="24"/>
        </w:rPr>
        <w:t xml:space="preserve"> </w:t>
      </w:r>
      <w:r w:rsidR="00F44671">
        <w:rPr>
          <w:rFonts w:ascii="Times New Roman" w:hAnsi="Times New Roman" w:cs="Times New Roman"/>
          <w:sz w:val="24"/>
          <w:szCs w:val="24"/>
          <w:shd w:val="clear" w:color="auto" w:fill="FFFFFF"/>
        </w:rPr>
        <w:t>(Map No. 20</w:t>
      </w:r>
      <w:r w:rsidR="00897DA1" w:rsidRPr="007431BE">
        <w:rPr>
          <w:rFonts w:ascii="Times New Roman" w:hAnsi="Times New Roman" w:cs="Times New Roman"/>
          <w:sz w:val="24"/>
          <w:szCs w:val="24"/>
          <w:shd w:val="clear" w:color="auto" w:fill="FFFFFF"/>
        </w:rPr>
        <w:t>-Tourism Sites &amp; Facilities)</w:t>
      </w:r>
      <w:r w:rsidRPr="007431BE">
        <w:rPr>
          <w:rFonts w:ascii="Times New Roman" w:hAnsi="Times New Roman" w:cs="Times New Roman"/>
          <w:sz w:val="24"/>
          <w:szCs w:val="24"/>
        </w:rPr>
        <w:t>.</w:t>
      </w:r>
    </w:p>
    <w:p w:rsidR="00342E3C" w:rsidRPr="009344ED" w:rsidRDefault="00342E3C" w:rsidP="009344ED">
      <w:pPr>
        <w:spacing w:line="360" w:lineRule="auto"/>
        <w:ind w:left="720"/>
        <w:jc w:val="both"/>
        <w:rPr>
          <w:rFonts w:ascii="Times New Roman" w:hAnsi="Times New Roman" w:cs="Times New Roman"/>
          <w:sz w:val="24"/>
          <w:szCs w:val="24"/>
        </w:rPr>
      </w:pPr>
      <w:r>
        <w:rPr>
          <w:rFonts w:ascii="Times New Roman" w:hAnsi="Times New Roman" w:cs="Times New Roman"/>
          <w:sz w:val="24"/>
          <w:szCs w:val="24"/>
        </w:rPr>
        <w:t>Other privately initiated tourism support facilities include:</w:t>
      </w:r>
    </w:p>
    <w:p w:rsidR="000E5299" w:rsidRDefault="000E5299" w:rsidP="000E5299">
      <w:pPr>
        <w:pStyle w:val="ListParagraph"/>
        <w:numPr>
          <w:ilvl w:val="0"/>
          <w:numId w:val="45"/>
        </w:numPr>
        <w:spacing w:line="360" w:lineRule="auto"/>
        <w:ind w:left="993" w:hanging="284"/>
        <w:jc w:val="both"/>
        <w:rPr>
          <w:rFonts w:ascii="Times New Roman" w:hAnsi="Times New Roman" w:cs="Times New Roman"/>
          <w:sz w:val="24"/>
          <w:szCs w:val="24"/>
        </w:rPr>
      </w:pPr>
      <w:proofErr w:type="gramStart"/>
      <w:r>
        <w:rPr>
          <w:rFonts w:ascii="Times New Roman" w:hAnsi="Times New Roman" w:cs="Times New Roman"/>
          <w:sz w:val="24"/>
          <w:szCs w:val="24"/>
        </w:rPr>
        <w:t xml:space="preserve">Bamboo Grove Mini Resort in </w:t>
      </w:r>
      <w:proofErr w:type="spellStart"/>
      <w:r>
        <w:rPr>
          <w:rFonts w:ascii="Times New Roman" w:hAnsi="Times New Roman" w:cs="Times New Roman"/>
          <w:sz w:val="24"/>
          <w:szCs w:val="24"/>
        </w:rPr>
        <w:t>Brgy</w:t>
      </w:r>
      <w:proofErr w:type="spellEnd"/>
      <w:r>
        <w:rPr>
          <w:rFonts w:ascii="Times New Roman" w:hAnsi="Times New Roman" w:cs="Times New Roman"/>
          <w:sz w:val="24"/>
          <w:szCs w:val="24"/>
        </w:rPr>
        <w:t>.</w:t>
      </w:r>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Salaan</w:t>
      </w:r>
      <w:proofErr w:type="spellEnd"/>
    </w:p>
    <w:p w:rsidR="000E5299" w:rsidRDefault="000E5299" w:rsidP="000E5299">
      <w:pPr>
        <w:pStyle w:val="ListParagraph"/>
        <w:numPr>
          <w:ilvl w:val="0"/>
          <w:numId w:val="45"/>
        </w:numPr>
        <w:spacing w:line="360" w:lineRule="auto"/>
        <w:ind w:left="993" w:hanging="284"/>
        <w:jc w:val="both"/>
        <w:rPr>
          <w:rFonts w:ascii="Times New Roman" w:hAnsi="Times New Roman" w:cs="Times New Roman"/>
          <w:sz w:val="24"/>
          <w:szCs w:val="24"/>
        </w:rPr>
      </w:pPr>
      <w:proofErr w:type="gramStart"/>
      <w:r>
        <w:rPr>
          <w:rFonts w:ascii="Times New Roman" w:hAnsi="Times New Roman" w:cs="Times New Roman"/>
          <w:sz w:val="24"/>
          <w:szCs w:val="24"/>
        </w:rPr>
        <w:t xml:space="preserve">Hidden Rock Resort in </w:t>
      </w:r>
      <w:proofErr w:type="spellStart"/>
      <w:r>
        <w:rPr>
          <w:rFonts w:ascii="Times New Roman" w:hAnsi="Times New Roman" w:cs="Times New Roman"/>
          <w:sz w:val="24"/>
          <w:szCs w:val="24"/>
        </w:rPr>
        <w:t>Brgy</w:t>
      </w:r>
      <w:proofErr w:type="spellEnd"/>
      <w:r>
        <w:rPr>
          <w:rFonts w:ascii="Times New Roman" w:hAnsi="Times New Roman" w:cs="Times New Roman"/>
          <w:sz w:val="24"/>
          <w:szCs w:val="24"/>
        </w:rPr>
        <w:t>.</w:t>
      </w:r>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Tebag</w:t>
      </w:r>
      <w:proofErr w:type="spellEnd"/>
    </w:p>
    <w:p w:rsidR="000E5299" w:rsidRDefault="000E5299" w:rsidP="000E5299">
      <w:pPr>
        <w:pStyle w:val="ListParagraph"/>
        <w:numPr>
          <w:ilvl w:val="0"/>
          <w:numId w:val="45"/>
        </w:numPr>
        <w:spacing w:line="360" w:lineRule="auto"/>
        <w:ind w:left="993" w:hanging="284"/>
        <w:jc w:val="both"/>
        <w:rPr>
          <w:rFonts w:ascii="Times New Roman" w:hAnsi="Times New Roman" w:cs="Times New Roman"/>
          <w:sz w:val="24"/>
          <w:szCs w:val="24"/>
        </w:rPr>
      </w:pPr>
      <w:proofErr w:type="spellStart"/>
      <w:proofErr w:type="gramStart"/>
      <w:r>
        <w:rPr>
          <w:rFonts w:ascii="Times New Roman" w:hAnsi="Times New Roman" w:cs="Times New Roman"/>
          <w:sz w:val="24"/>
          <w:szCs w:val="24"/>
        </w:rPr>
        <w:t>Trishland</w:t>
      </w:r>
      <w:proofErr w:type="spellEnd"/>
      <w:r>
        <w:rPr>
          <w:rFonts w:ascii="Times New Roman" w:hAnsi="Times New Roman" w:cs="Times New Roman"/>
          <w:sz w:val="24"/>
          <w:szCs w:val="24"/>
        </w:rPr>
        <w:t xml:space="preserve"> Resort in </w:t>
      </w:r>
      <w:proofErr w:type="spellStart"/>
      <w:r>
        <w:rPr>
          <w:rFonts w:ascii="Times New Roman" w:hAnsi="Times New Roman" w:cs="Times New Roman"/>
          <w:sz w:val="24"/>
          <w:szCs w:val="24"/>
        </w:rPr>
        <w:t>Brgy</w:t>
      </w:r>
      <w:proofErr w:type="spellEnd"/>
      <w:r>
        <w:rPr>
          <w:rFonts w:ascii="Times New Roman" w:hAnsi="Times New Roman" w:cs="Times New Roman"/>
          <w:sz w:val="24"/>
          <w:szCs w:val="24"/>
        </w:rPr>
        <w:t>.</w:t>
      </w:r>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Nibaliw</w:t>
      </w:r>
      <w:proofErr w:type="spellEnd"/>
      <w:r>
        <w:rPr>
          <w:rFonts w:ascii="Times New Roman" w:hAnsi="Times New Roman" w:cs="Times New Roman"/>
          <w:sz w:val="24"/>
          <w:szCs w:val="24"/>
        </w:rPr>
        <w:t xml:space="preserve"> </w:t>
      </w:r>
    </w:p>
    <w:p w:rsidR="000E5299" w:rsidRDefault="000E5299" w:rsidP="000E5299">
      <w:pPr>
        <w:pStyle w:val="ListParagraph"/>
        <w:numPr>
          <w:ilvl w:val="0"/>
          <w:numId w:val="45"/>
        </w:numPr>
        <w:spacing w:line="360" w:lineRule="auto"/>
        <w:ind w:left="993" w:hanging="284"/>
        <w:jc w:val="both"/>
        <w:rPr>
          <w:rFonts w:ascii="Times New Roman" w:hAnsi="Times New Roman" w:cs="Times New Roman"/>
          <w:sz w:val="24"/>
          <w:szCs w:val="24"/>
        </w:rPr>
      </w:pPr>
      <w:proofErr w:type="gramStart"/>
      <w:r>
        <w:rPr>
          <w:rFonts w:ascii="Times New Roman" w:hAnsi="Times New Roman" w:cs="Times New Roman"/>
          <w:sz w:val="24"/>
          <w:szCs w:val="24"/>
        </w:rPr>
        <w:t xml:space="preserve">Hotel Trish in </w:t>
      </w:r>
      <w:proofErr w:type="spellStart"/>
      <w:r>
        <w:rPr>
          <w:rFonts w:ascii="Times New Roman" w:hAnsi="Times New Roman" w:cs="Times New Roman"/>
          <w:sz w:val="24"/>
          <w:szCs w:val="24"/>
        </w:rPr>
        <w:t>Brgy</w:t>
      </w:r>
      <w:proofErr w:type="spellEnd"/>
      <w:r>
        <w:rPr>
          <w:rFonts w:ascii="Times New Roman" w:hAnsi="Times New Roman" w:cs="Times New Roman"/>
          <w:sz w:val="24"/>
          <w:szCs w:val="24"/>
        </w:rPr>
        <w:t>.</w:t>
      </w:r>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Poblacion</w:t>
      </w:r>
      <w:proofErr w:type="spellEnd"/>
    </w:p>
    <w:p w:rsidR="000E5299" w:rsidRDefault="000E5299" w:rsidP="000E5299">
      <w:pPr>
        <w:pStyle w:val="ListParagraph"/>
        <w:numPr>
          <w:ilvl w:val="0"/>
          <w:numId w:val="45"/>
        </w:numPr>
        <w:spacing w:line="360" w:lineRule="auto"/>
        <w:ind w:left="993" w:hanging="284"/>
        <w:jc w:val="both"/>
        <w:rPr>
          <w:rFonts w:ascii="Times New Roman" w:hAnsi="Times New Roman" w:cs="Times New Roman"/>
          <w:sz w:val="24"/>
          <w:szCs w:val="24"/>
        </w:rPr>
      </w:pPr>
      <w:proofErr w:type="gramStart"/>
      <w:r>
        <w:rPr>
          <w:rFonts w:ascii="Times New Roman" w:hAnsi="Times New Roman" w:cs="Times New Roman"/>
          <w:sz w:val="24"/>
          <w:szCs w:val="24"/>
        </w:rPr>
        <w:t xml:space="preserve">Golden Success Hotel in </w:t>
      </w:r>
      <w:proofErr w:type="spellStart"/>
      <w:r>
        <w:rPr>
          <w:rFonts w:ascii="Times New Roman" w:hAnsi="Times New Roman" w:cs="Times New Roman"/>
          <w:sz w:val="24"/>
          <w:szCs w:val="24"/>
        </w:rPr>
        <w:t>Brgy</w:t>
      </w:r>
      <w:proofErr w:type="spellEnd"/>
      <w:r>
        <w:rPr>
          <w:rFonts w:ascii="Times New Roman" w:hAnsi="Times New Roman" w:cs="Times New Roman"/>
          <w:sz w:val="24"/>
          <w:szCs w:val="24"/>
        </w:rPr>
        <w:t>.</w:t>
      </w:r>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Bantayan</w:t>
      </w:r>
      <w:proofErr w:type="spellEnd"/>
    </w:p>
    <w:p w:rsidR="000E5299" w:rsidRDefault="000E5299" w:rsidP="000E5299">
      <w:pPr>
        <w:pStyle w:val="ListParagraph"/>
        <w:numPr>
          <w:ilvl w:val="0"/>
          <w:numId w:val="45"/>
        </w:numPr>
        <w:spacing w:line="360" w:lineRule="auto"/>
        <w:ind w:left="993" w:hanging="284"/>
        <w:jc w:val="both"/>
        <w:rPr>
          <w:rFonts w:ascii="Times New Roman" w:hAnsi="Times New Roman" w:cs="Times New Roman"/>
          <w:sz w:val="24"/>
          <w:szCs w:val="24"/>
        </w:rPr>
      </w:pPr>
      <w:proofErr w:type="gramStart"/>
      <w:r>
        <w:rPr>
          <w:rFonts w:ascii="Times New Roman" w:hAnsi="Times New Roman" w:cs="Times New Roman"/>
          <w:sz w:val="24"/>
          <w:szCs w:val="24"/>
        </w:rPr>
        <w:t xml:space="preserve">Waikiki Inn in </w:t>
      </w:r>
      <w:proofErr w:type="spellStart"/>
      <w:r>
        <w:rPr>
          <w:rFonts w:ascii="Times New Roman" w:hAnsi="Times New Roman" w:cs="Times New Roman"/>
          <w:sz w:val="24"/>
          <w:szCs w:val="24"/>
        </w:rPr>
        <w:t>Brgy</w:t>
      </w:r>
      <w:proofErr w:type="spellEnd"/>
      <w:r>
        <w:rPr>
          <w:rFonts w:ascii="Times New Roman" w:hAnsi="Times New Roman" w:cs="Times New Roman"/>
          <w:sz w:val="24"/>
          <w:szCs w:val="24"/>
        </w:rPr>
        <w:t>.</w:t>
      </w:r>
      <w:proofErr w:type="gramEnd"/>
      <w:r>
        <w:rPr>
          <w:rFonts w:ascii="Times New Roman" w:hAnsi="Times New Roman" w:cs="Times New Roman"/>
          <w:sz w:val="24"/>
          <w:szCs w:val="24"/>
        </w:rPr>
        <w:t xml:space="preserve"> Bari</w:t>
      </w:r>
    </w:p>
    <w:p w:rsidR="000E5299" w:rsidRDefault="000E5299" w:rsidP="000E5299">
      <w:pPr>
        <w:pStyle w:val="ListParagraph"/>
        <w:numPr>
          <w:ilvl w:val="0"/>
          <w:numId w:val="45"/>
        </w:numPr>
        <w:spacing w:line="360" w:lineRule="auto"/>
        <w:ind w:left="993" w:hanging="284"/>
        <w:jc w:val="both"/>
        <w:rPr>
          <w:rFonts w:ascii="Times New Roman" w:hAnsi="Times New Roman" w:cs="Times New Roman"/>
          <w:sz w:val="24"/>
          <w:szCs w:val="24"/>
        </w:rPr>
      </w:pPr>
      <w:proofErr w:type="gramStart"/>
      <w:r>
        <w:rPr>
          <w:rFonts w:ascii="Times New Roman" w:hAnsi="Times New Roman" w:cs="Times New Roman"/>
          <w:sz w:val="24"/>
          <w:szCs w:val="24"/>
        </w:rPr>
        <w:t xml:space="preserve">El Hidden Spa in </w:t>
      </w:r>
      <w:proofErr w:type="spellStart"/>
      <w:r>
        <w:rPr>
          <w:rFonts w:ascii="Times New Roman" w:hAnsi="Times New Roman" w:cs="Times New Roman"/>
          <w:sz w:val="24"/>
          <w:szCs w:val="24"/>
        </w:rPr>
        <w:t>Brgy</w:t>
      </w:r>
      <w:proofErr w:type="spellEnd"/>
      <w:r>
        <w:rPr>
          <w:rFonts w:ascii="Times New Roman" w:hAnsi="Times New Roman" w:cs="Times New Roman"/>
          <w:sz w:val="24"/>
          <w:szCs w:val="24"/>
        </w:rPr>
        <w:t>.</w:t>
      </w:r>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Guilig</w:t>
      </w:r>
      <w:proofErr w:type="spellEnd"/>
    </w:p>
    <w:p w:rsidR="000E5299" w:rsidRDefault="000E5299" w:rsidP="000E5299">
      <w:pPr>
        <w:pStyle w:val="ListParagraph"/>
        <w:numPr>
          <w:ilvl w:val="0"/>
          <w:numId w:val="45"/>
        </w:numPr>
        <w:spacing w:line="360" w:lineRule="auto"/>
        <w:ind w:left="993" w:hanging="284"/>
        <w:jc w:val="both"/>
        <w:rPr>
          <w:rFonts w:ascii="Times New Roman" w:hAnsi="Times New Roman" w:cs="Times New Roman"/>
          <w:sz w:val="24"/>
          <w:szCs w:val="24"/>
        </w:rPr>
      </w:pPr>
      <w:proofErr w:type="gramStart"/>
      <w:r>
        <w:rPr>
          <w:rFonts w:ascii="Times New Roman" w:hAnsi="Times New Roman" w:cs="Times New Roman"/>
          <w:sz w:val="24"/>
          <w:szCs w:val="24"/>
        </w:rPr>
        <w:t xml:space="preserve">Happy Inn in </w:t>
      </w:r>
      <w:proofErr w:type="spellStart"/>
      <w:r>
        <w:rPr>
          <w:rFonts w:ascii="Times New Roman" w:hAnsi="Times New Roman" w:cs="Times New Roman"/>
          <w:sz w:val="24"/>
          <w:szCs w:val="24"/>
        </w:rPr>
        <w:t>Brgy</w:t>
      </w:r>
      <w:proofErr w:type="spellEnd"/>
      <w:r>
        <w:rPr>
          <w:rFonts w:ascii="Times New Roman" w:hAnsi="Times New Roman" w:cs="Times New Roman"/>
          <w:sz w:val="24"/>
          <w:szCs w:val="24"/>
        </w:rPr>
        <w:t>.</w:t>
      </w:r>
      <w:proofErr w:type="gramEnd"/>
      <w:r>
        <w:rPr>
          <w:rFonts w:ascii="Times New Roman" w:hAnsi="Times New Roman" w:cs="Times New Roman"/>
          <w:sz w:val="24"/>
          <w:szCs w:val="24"/>
        </w:rPr>
        <w:t xml:space="preserve"> </w:t>
      </w:r>
      <w:proofErr w:type="spellStart"/>
      <w:r>
        <w:rPr>
          <w:rFonts w:ascii="Times New Roman" w:hAnsi="Times New Roman" w:cs="Times New Roman"/>
          <w:sz w:val="24"/>
          <w:szCs w:val="24"/>
        </w:rPr>
        <w:t>Guilig</w:t>
      </w:r>
      <w:proofErr w:type="spellEnd"/>
    </w:p>
    <w:p w:rsidR="00BD1DEB" w:rsidRPr="00342E3C" w:rsidRDefault="00BD1DEB" w:rsidP="00897DA1">
      <w:pPr>
        <w:ind w:firstLine="709"/>
        <w:rPr>
          <w:rFonts w:ascii="Times New Roman" w:hAnsi="Times New Roman" w:cs="Times New Roman"/>
          <w:b/>
          <w:color w:val="252525"/>
          <w:sz w:val="24"/>
          <w:szCs w:val="24"/>
          <w:shd w:val="clear" w:color="auto" w:fill="FFFFFF"/>
        </w:rPr>
      </w:pPr>
      <w:r w:rsidRPr="00342E3C">
        <w:rPr>
          <w:rFonts w:ascii="Times New Roman" w:hAnsi="Times New Roman" w:cs="Times New Roman"/>
          <w:b/>
          <w:color w:val="252525"/>
          <w:sz w:val="24"/>
          <w:szCs w:val="24"/>
          <w:shd w:val="clear" w:color="auto" w:fill="FFFFFF"/>
        </w:rPr>
        <w:t>Income Collection</w:t>
      </w:r>
    </w:p>
    <w:p w:rsidR="00BD1DEB" w:rsidRPr="004504E0" w:rsidRDefault="00BD1DEB" w:rsidP="00897DA1">
      <w:pPr>
        <w:spacing w:line="360" w:lineRule="auto"/>
        <w:ind w:left="709" w:firstLine="11"/>
        <w:jc w:val="both"/>
        <w:rPr>
          <w:rFonts w:ascii="Times New Roman" w:hAnsi="Times New Roman" w:cs="Times New Roman"/>
          <w:color w:val="252525"/>
          <w:sz w:val="24"/>
          <w:szCs w:val="24"/>
          <w:shd w:val="clear" w:color="auto" w:fill="FFFFFF"/>
        </w:rPr>
      </w:pPr>
      <w:r w:rsidRPr="004504E0">
        <w:rPr>
          <w:rFonts w:ascii="Times New Roman" w:hAnsi="Times New Roman" w:cs="Times New Roman"/>
          <w:color w:val="252525"/>
          <w:sz w:val="24"/>
          <w:szCs w:val="24"/>
          <w:shd w:val="clear" w:color="auto" w:fill="FFFFFF"/>
        </w:rPr>
        <w:t>The Local Government Code of the Philippines allow</w:t>
      </w:r>
      <w:r w:rsidR="00F3259A" w:rsidRPr="004504E0">
        <w:rPr>
          <w:rFonts w:ascii="Times New Roman" w:hAnsi="Times New Roman" w:cs="Times New Roman"/>
          <w:color w:val="252525"/>
          <w:sz w:val="24"/>
          <w:szCs w:val="24"/>
          <w:shd w:val="clear" w:color="auto" w:fill="FFFFFF"/>
        </w:rPr>
        <w:t>s</w:t>
      </w:r>
      <w:r w:rsidRPr="004504E0">
        <w:rPr>
          <w:rFonts w:ascii="Times New Roman" w:hAnsi="Times New Roman" w:cs="Times New Roman"/>
          <w:color w:val="252525"/>
          <w:sz w:val="24"/>
          <w:szCs w:val="24"/>
          <w:shd w:val="clear" w:color="auto" w:fill="FFFFFF"/>
        </w:rPr>
        <w:t xml:space="preserve"> the Local Government Unit to generate income thru collection from individuals for a range of reasons.  The main types of income in the Municipality of </w:t>
      </w:r>
      <w:proofErr w:type="spellStart"/>
      <w:r w:rsidR="00F3259A" w:rsidRPr="004504E0">
        <w:rPr>
          <w:rFonts w:ascii="Times New Roman" w:hAnsi="Times New Roman" w:cs="Times New Roman"/>
          <w:color w:val="252525"/>
          <w:sz w:val="24"/>
          <w:szCs w:val="24"/>
          <w:shd w:val="clear" w:color="auto" w:fill="FFFFFF"/>
        </w:rPr>
        <w:t>Mangaldan</w:t>
      </w:r>
      <w:proofErr w:type="spellEnd"/>
      <w:r w:rsidR="00FF289C">
        <w:rPr>
          <w:rFonts w:ascii="Times New Roman" w:hAnsi="Times New Roman" w:cs="Times New Roman"/>
          <w:color w:val="252525"/>
          <w:sz w:val="24"/>
          <w:szCs w:val="24"/>
          <w:shd w:val="clear" w:color="auto" w:fill="FFFFFF"/>
        </w:rPr>
        <w:t xml:space="preserve"> </w:t>
      </w:r>
      <w:r w:rsidRPr="004504E0">
        <w:rPr>
          <w:rFonts w:ascii="Times New Roman" w:hAnsi="Times New Roman" w:cs="Times New Roman"/>
          <w:color w:val="252525"/>
          <w:sz w:val="24"/>
          <w:szCs w:val="24"/>
          <w:shd w:val="clear" w:color="auto" w:fill="FFFFFF"/>
        </w:rPr>
        <w:t>re: R</w:t>
      </w:r>
      <w:r w:rsidR="0040130C">
        <w:rPr>
          <w:rFonts w:ascii="Times New Roman" w:hAnsi="Times New Roman" w:cs="Times New Roman"/>
          <w:color w:val="252525"/>
          <w:sz w:val="24"/>
          <w:szCs w:val="24"/>
          <w:shd w:val="clear" w:color="auto" w:fill="FFFFFF"/>
        </w:rPr>
        <w:t xml:space="preserve">eal </w:t>
      </w:r>
      <w:r w:rsidRPr="004504E0">
        <w:rPr>
          <w:rFonts w:ascii="Times New Roman" w:hAnsi="Times New Roman" w:cs="Times New Roman"/>
          <w:color w:val="252525"/>
          <w:sz w:val="24"/>
          <w:szCs w:val="24"/>
          <w:shd w:val="clear" w:color="auto" w:fill="FFFFFF"/>
        </w:rPr>
        <w:t>P</w:t>
      </w:r>
      <w:r w:rsidR="0040130C">
        <w:rPr>
          <w:rFonts w:ascii="Times New Roman" w:hAnsi="Times New Roman" w:cs="Times New Roman"/>
          <w:color w:val="252525"/>
          <w:sz w:val="24"/>
          <w:szCs w:val="24"/>
          <w:shd w:val="clear" w:color="auto" w:fill="FFFFFF"/>
        </w:rPr>
        <w:t xml:space="preserve">roperty </w:t>
      </w:r>
      <w:r w:rsidRPr="004504E0">
        <w:rPr>
          <w:rFonts w:ascii="Times New Roman" w:hAnsi="Times New Roman" w:cs="Times New Roman"/>
          <w:color w:val="252525"/>
          <w:sz w:val="24"/>
          <w:szCs w:val="24"/>
          <w:shd w:val="clear" w:color="auto" w:fill="FFFFFF"/>
        </w:rPr>
        <w:t>T</w:t>
      </w:r>
      <w:r w:rsidR="0040130C">
        <w:rPr>
          <w:rFonts w:ascii="Times New Roman" w:hAnsi="Times New Roman" w:cs="Times New Roman"/>
          <w:color w:val="252525"/>
          <w:sz w:val="24"/>
          <w:szCs w:val="24"/>
          <w:shd w:val="clear" w:color="auto" w:fill="FFFFFF"/>
        </w:rPr>
        <w:t>ax</w:t>
      </w:r>
      <w:r w:rsidRPr="004504E0">
        <w:rPr>
          <w:rFonts w:ascii="Times New Roman" w:hAnsi="Times New Roman" w:cs="Times New Roman"/>
          <w:color w:val="252525"/>
          <w:sz w:val="24"/>
          <w:szCs w:val="24"/>
          <w:shd w:val="clear" w:color="auto" w:fill="FFFFFF"/>
        </w:rPr>
        <w:t xml:space="preserve"> Collection, Business Tax, </w:t>
      </w:r>
      <w:proofErr w:type="gramStart"/>
      <w:r w:rsidRPr="004504E0">
        <w:rPr>
          <w:rFonts w:ascii="Times New Roman" w:hAnsi="Times New Roman" w:cs="Times New Roman"/>
          <w:color w:val="252525"/>
          <w:sz w:val="24"/>
          <w:szCs w:val="24"/>
          <w:shd w:val="clear" w:color="auto" w:fill="FFFFFF"/>
        </w:rPr>
        <w:t>Fees and Charges</w:t>
      </w:r>
      <w:proofErr w:type="gramEnd"/>
      <w:r w:rsidRPr="004504E0">
        <w:rPr>
          <w:rFonts w:ascii="Times New Roman" w:hAnsi="Times New Roman" w:cs="Times New Roman"/>
          <w:color w:val="252525"/>
          <w:sz w:val="24"/>
          <w:szCs w:val="24"/>
          <w:shd w:val="clear" w:color="auto" w:fill="FFFFFF"/>
        </w:rPr>
        <w:t xml:space="preserve"> and Economic Enterprises</w:t>
      </w:r>
      <w:r w:rsidR="0040130C">
        <w:rPr>
          <w:rFonts w:ascii="Times New Roman" w:hAnsi="Times New Roman" w:cs="Times New Roman"/>
          <w:color w:val="252525"/>
          <w:sz w:val="24"/>
          <w:szCs w:val="24"/>
          <w:shd w:val="clear" w:color="auto" w:fill="FFFFFF"/>
        </w:rPr>
        <w:t xml:space="preserve"> including sales from the </w:t>
      </w:r>
      <w:proofErr w:type="spellStart"/>
      <w:r w:rsidR="0040130C">
        <w:rPr>
          <w:rFonts w:ascii="Times New Roman" w:hAnsi="Times New Roman" w:cs="Times New Roman"/>
          <w:color w:val="252525"/>
          <w:sz w:val="24"/>
          <w:szCs w:val="24"/>
          <w:shd w:val="clear" w:color="auto" w:fill="FFFFFF"/>
        </w:rPr>
        <w:t>Mangaldan</w:t>
      </w:r>
      <w:proofErr w:type="spellEnd"/>
      <w:r w:rsidR="00FF289C">
        <w:rPr>
          <w:rFonts w:ascii="Times New Roman" w:hAnsi="Times New Roman" w:cs="Times New Roman"/>
          <w:color w:val="252525"/>
          <w:sz w:val="24"/>
          <w:szCs w:val="24"/>
          <w:shd w:val="clear" w:color="auto" w:fill="FFFFFF"/>
        </w:rPr>
        <w:t xml:space="preserve"> </w:t>
      </w:r>
      <w:proofErr w:type="spellStart"/>
      <w:r w:rsidR="0040130C">
        <w:rPr>
          <w:rFonts w:ascii="Times New Roman" w:hAnsi="Times New Roman" w:cs="Times New Roman"/>
          <w:color w:val="252525"/>
          <w:sz w:val="24"/>
          <w:szCs w:val="24"/>
          <w:shd w:val="clear" w:color="auto" w:fill="FFFFFF"/>
        </w:rPr>
        <w:t>Pasalubong</w:t>
      </w:r>
      <w:proofErr w:type="spellEnd"/>
      <w:r w:rsidR="001F5CA0">
        <w:rPr>
          <w:rFonts w:ascii="Times New Roman" w:hAnsi="Times New Roman" w:cs="Times New Roman"/>
          <w:color w:val="252525"/>
          <w:sz w:val="24"/>
          <w:szCs w:val="24"/>
          <w:shd w:val="clear" w:color="auto" w:fill="FFFFFF"/>
        </w:rPr>
        <w:t xml:space="preserve"> </w:t>
      </w:r>
      <w:proofErr w:type="spellStart"/>
      <w:r w:rsidR="0040130C">
        <w:rPr>
          <w:rFonts w:ascii="Times New Roman" w:hAnsi="Times New Roman" w:cs="Times New Roman"/>
          <w:color w:val="252525"/>
          <w:sz w:val="24"/>
          <w:szCs w:val="24"/>
          <w:shd w:val="clear" w:color="auto" w:fill="FFFFFF"/>
        </w:rPr>
        <w:t>Center</w:t>
      </w:r>
      <w:proofErr w:type="spellEnd"/>
      <w:r w:rsidR="0040130C">
        <w:rPr>
          <w:rFonts w:ascii="Times New Roman" w:hAnsi="Times New Roman" w:cs="Times New Roman"/>
          <w:color w:val="252525"/>
          <w:sz w:val="24"/>
          <w:szCs w:val="24"/>
          <w:shd w:val="clear" w:color="auto" w:fill="FFFFFF"/>
        </w:rPr>
        <w:t xml:space="preserve"> starting 2015</w:t>
      </w:r>
      <w:r w:rsidRPr="004504E0">
        <w:rPr>
          <w:rFonts w:ascii="Times New Roman" w:hAnsi="Times New Roman" w:cs="Times New Roman"/>
          <w:color w:val="252525"/>
          <w:sz w:val="24"/>
          <w:szCs w:val="24"/>
          <w:shd w:val="clear" w:color="auto" w:fill="FFFFFF"/>
        </w:rPr>
        <w:t xml:space="preserve">. </w:t>
      </w:r>
    </w:p>
    <w:p w:rsidR="00BD1DEB" w:rsidRPr="004504E0" w:rsidRDefault="00BD1DEB" w:rsidP="0040130C">
      <w:pPr>
        <w:spacing w:line="360" w:lineRule="auto"/>
        <w:ind w:left="709" w:firstLine="11"/>
        <w:jc w:val="both"/>
        <w:rPr>
          <w:rFonts w:ascii="Times New Roman" w:hAnsi="Times New Roman" w:cs="Times New Roman"/>
          <w:color w:val="252525"/>
          <w:sz w:val="24"/>
          <w:szCs w:val="24"/>
          <w:shd w:val="clear" w:color="auto" w:fill="FFFFFF"/>
        </w:rPr>
      </w:pPr>
      <w:r w:rsidRPr="008E5C69">
        <w:rPr>
          <w:rFonts w:ascii="Times New Roman" w:hAnsi="Times New Roman" w:cs="Times New Roman"/>
          <w:color w:val="252525"/>
          <w:sz w:val="24"/>
          <w:szCs w:val="24"/>
          <w:shd w:val="clear" w:color="auto" w:fill="FFFFFF"/>
        </w:rPr>
        <w:t>The table below show</w:t>
      </w:r>
      <w:r w:rsidR="008E5C69">
        <w:rPr>
          <w:rFonts w:ascii="Times New Roman" w:hAnsi="Times New Roman" w:cs="Times New Roman"/>
          <w:color w:val="252525"/>
          <w:sz w:val="24"/>
          <w:szCs w:val="24"/>
          <w:shd w:val="clear" w:color="auto" w:fill="FFFFFF"/>
        </w:rPr>
        <w:t>s that in year 2011</w:t>
      </w:r>
      <w:r w:rsidRPr="008E5C69">
        <w:rPr>
          <w:rFonts w:ascii="Times New Roman" w:hAnsi="Times New Roman" w:cs="Times New Roman"/>
          <w:color w:val="252525"/>
          <w:sz w:val="24"/>
          <w:szCs w:val="24"/>
          <w:shd w:val="clear" w:color="auto" w:fill="FFFFFF"/>
        </w:rPr>
        <w:t xml:space="preserve">, a total income collected of the Municipality of </w:t>
      </w:r>
      <w:proofErr w:type="spellStart"/>
      <w:r w:rsidR="0040130C" w:rsidRPr="008E5C69">
        <w:rPr>
          <w:rFonts w:ascii="Times New Roman" w:hAnsi="Times New Roman" w:cs="Times New Roman"/>
          <w:color w:val="252525"/>
          <w:sz w:val="24"/>
          <w:szCs w:val="24"/>
          <w:shd w:val="clear" w:color="auto" w:fill="FFFFFF"/>
        </w:rPr>
        <w:t>Mangaldan</w:t>
      </w:r>
      <w:proofErr w:type="spellEnd"/>
      <w:r w:rsidRPr="008E5C69">
        <w:rPr>
          <w:rFonts w:ascii="Times New Roman" w:hAnsi="Times New Roman" w:cs="Times New Roman"/>
          <w:color w:val="252525"/>
          <w:sz w:val="24"/>
          <w:szCs w:val="24"/>
          <w:shd w:val="clear" w:color="auto" w:fill="FFFFFF"/>
        </w:rPr>
        <w:t xml:space="preserve"> has P </w:t>
      </w:r>
      <w:r w:rsidR="008E5C69">
        <w:rPr>
          <w:rFonts w:ascii="Times New Roman" w:hAnsi="Times New Roman" w:cs="Times New Roman"/>
          <w:color w:val="252525"/>
          <w:sz w:val="24"/>
          <w:szCs w:val="24"/>
          <w:shd w:val="clear" w:color="auto" w:fill="FFFFFF"/>
        </w:rPr>
        <w:t>47,973,707.06, while in 2012</w:t>
      </w:r>
      <w:r w:rsidRPr="008E5C69">
        <w:rPr>
          <w:rFonts w:ascii="Times New Roman" w:hAnsi="Times New Roman" w:cs="Times New Roman"/>
          <w:color w:val="252525"/>
          <w:sz w:val="24"/>
          <w:szCs w:val="24"/>
          <w:shd w:val="clear" w:color="auto" w:fill="FFFFFF"/>
        </w:rPr>
        <w:t xml:space="preserve"> accounts a total of </w:t>
      </w:r>
      <w:r w:rsidR="008E5C69">
        <w:rPr>
          <w:rFonts w:ascii="Times New Roman" w:hAnsi="Times New Roman" w:cs="Times New Roman"/>
          <w:color w:val="252525"/>
          <w:sz w:val="24"/>
          <w:szCs w:val="24"/>
          <w:shd w:val="clear" w:color="auto" w:fill="FFFFFF"/>
        </w:rPr>
        <w:t>P 48,194,103.87, the 2013</w:t>
      </w:r>
      <w:r w:rsidRPr="008E5C69">
        <w:rPr>
          <w:rFonts w:ascii="Times New Roman" w:hAnsi="Times New Roman" w:cs="Times New Roman"/>
          <w:color w:val="252525"/>
          <w:sz w:val="24"/>
          <w:szCs w:val="24"/>
          <w:shd w:val="clear" w:color="auto" w:fill="FFFFFF"/>
        </w:rPr>
        <w:t xml:space="preserve"> collection was increased to </w:t>
      </w:r>
      <w:r w:rsidR="008E5C69">
        <w:rPr>
          <w:rFonts w:ascii="Times New Roman" w:hAnsi="Times New Roman" w:cs="Times New Roman"/>
          <w:color w:val="252525"/>
          <w:sz w:val="24"/>
          <w:szCs w:val="24"/>
          <w:shd w:val="clear" w:color="auto" w:fill="FFFFFF"/>
        </w:rPr>
        <w:t>P 8,848,374.51 while in year 2014</w:t>
      </w:r>
      <w:r w:rsidR="00EF508C">
        <w:rPr>
          <w:rFonts w:ascii="Times New Roman" w:hAnsi="Times New Roman" w:cs="Times New Roman"/>
          <w:color w:val="252525"/>
          <w:sz w:val="24"/>
          <w:szCs w:val="24"/>
          <w:shd w:val="clear" w:color="auto" w:fill="FFFFFF"/>
        </w:rPr>
        <w:t>,</w:t>
      </w:r>
      <w:r w:rsidRPr="008E5C69">
        <w:rPr>
          <w:rFonts w:ascii="Times New Roman" w:hAnsi="Times New Roman" w:cs="Times New Roman"/>
          <w:color w:val="252525"/>
          <w:sz w:val="24"/>
          <w:szCs w:val="24"/>
          <w:shd w:val="clear" w:color="auto" w:fill="FFFFFF"/>
        </w:rPr>
        <w:t xml:space="preserve"> it has a total of </w:t>
      </w:r>
      <w:r w:rsidR="008E5C69">
        <w:rPr>
          <w:rFonts w:ascii="Times New Roman" w:hAnsi="Times New Roman" w:cs="Times New Roman"/>
          <w:color w:val="252525"/>
          <w:sz w:val="24"/>
          <w:szCs w:val="24"/>
          <w:shd w:val="clear" w:color="auto" w:fill="FFFFFF"/>
        </w:rPr>
        <w:t>P 51,814,449.69</w:t>
      </w:r>
      <w:r w:rsidRPr="008E5C69">
        <w:rPr>
          <w:rFonts w:ascii="Times New Roman" w:hAnsi="Times New Roman" w:cs="Times New Roman"/>
          <w:color w:val="252525"/>
          <w:sz w:val="24"/>
          <w:szCs w:val="24"/>
          <w:shd w:val="clear" w:color="auto" w:fill="FFFFFF"/>
        </w:rPr>
        <w:t xml:space="preserve"> and in </w:t>
      </w:r>
      <w:proofErr w:type="gramStart"/>
      <w:r w:rsidRPr="008E5C69">
        <w:rPr>
          <w:rFonts w:ascii="Times New Roman" w:hAnsi="Times New Roman" w:cs="Times New Roman"/>
          <w:color w:val="252525"/>
          <w:sz w:val="24"/>
          <w:szCs w:val="24"/>
          <w:shd w:val="clear" w:color="auto" w:fill="FFFFFF"/>
        </w:rPr>
        <w:t>201</w:t>
      </w:r>
      <w:r w:rsidR="008E5C69">
        <w:rPr>
          <w:rFonts w:ascii="Times New Roman" w:hAnsi="Times New Roman" w:cs="Times New Roman"/>
          <w:color w:val="252525"/>
          <w:sz w:val="24"/>
          <w:szCs w:val="24"/>
          <w:shd w:val="clear" w:color="auto" w:fill="FFFFFF"/>
        </w:rPr>
        <w:t>5</w:t>
      </w:r>
      <w:proofErr w:type="gramEnd"/>
      <w:r w:rsidRPr="008E5C69">
        <w:rPr>
          <w:rFonts w:ascii="Times New Roman" w:hAnsi="Times New Roman" w:cs="Times New Roman"/>
          <w:color w:val="252525"/>
          <w:sz w:val="24"/>
          <w:szCs w:val="24"/>
          <w:shd w:val="clear" w:color="auto" w:fill="FFFFFF"/>
        </w:rPr>
        <w:t xml:space="preserve"> the Municipality collected a total of </w:t>
      </w:r>
      <w:r w:rsidR="008E5C69">
        <w:rPr>
          <w:rFonts w:ascii="Times New Roman" w:hAnsi="Times New Roman" w:cs="Times New Roman"/>
          <w:color w:val="252525"/>
          <w:sz w:val="24"/>
          <w:szCs w:val="24"/>
          <w:shd w:val="clear" w:color="auto" w:fill="FFFFFF"/>
        </w:rPr>
        <w:t>P 57,091,495.16</w:t>
      </w:r>
      <w:r w:rsidRPr="008E5C69">
        <w:rPr>
          <w:rFonts w:ascii="Times New Roman" w:hAnsi="Times New Roman" w:cs="Times New Roman"/>
          <w:color w:val="252525"/>
          <w:sz w:val="24"/>
          <w:szCs w:val="24"/>
          <w:shd w:val="clear" w:color="auto" w:fill="FFFFFF"/>
        </w:rPr>
        <w:t xml:space="preserve"> pesos.</w:t>
      </w:r>
    </w:p>
    <w:p w:rsidR="00BD1DEB" w:rsidRPr="007431BE" w:rsidRDefault="00BD1DEB" w:rsidP="007431BE">
      <w:pPr>
        <w:spacing w:line="360" w:lineRule="auto"/>
        <w:ind w:left="709" w:firstLine="11"/>
        <w:jc w:val="both"/>
        <w:rPr>
          <w:rFonts w:ascii="Times New Roman" w:hAnsi="Times New Roman" w:cs="Times New Roman"/>
          <w:color w:val="252525"/>
          <w:sz w:val="24"/>
          <w:szCs w:val="24"/>
          <w:shd w:val="clear" w:color="auto" w:fill="FFFFFF"/>
        </w:rPr>
      </w:pPr>
      <w:r w:rsidRPr="0040130C">
        <w:rPr>
          <w:rFonts w:ascii="Times New Roman" w:hAnsi="Times New Roman" w:cs="Times New Roman"/>
          <w:color w:val="252525"/>
          <w:sz w:val="24"/>
          <w:szCs w:val="24"/>
          <w:shd w:val="clear" w:color="auto" w:fill="FFFFFF"/>
        </w:rPr>
        <w:t xml:space="preserve">The Local government has its duty to its citizens to collect fees and charges for everything from Land Registry Searches to Planning Applications and Licenses to the best of its ability.  If not, this could result in higher increases in taxes or would result in public services to be </w:t>
      </w:r>
      <w:proofErr w:type="gramStart"/>
      <w:r w:rsidRPr="0040130C">
        <w:rPr>
          <w:rFonts w:ascii="Times New Roman" w:hAnsi="Times New Roman" w:cs="Times New Roman"/>
          <w:color w:val="252525"/>
          <w:sz w:val="24"/>
          <w:szCs w:val="24"/>
          <w:shd w:val="clear" w:color="auto" w:fill="FFFFFF"/>
        </w:rPr>
        <w:t>cut</w:t>
      </w:r>
      <w:proofErr w:type="gramEnd"/>
      <w:r w:rsidRPr="0040130C">
        <w:rPr>
          <w:rFonts w:ascii="Times New Roman" w:hAnsi="Times New Roman" w:cs="Times New Roman"/>
          <w:color w:val="252525"/>
          <w:sz w:val="24"/>
          <w:szCs w:val="24"/>
          <w:shd w:val="clear" w:color="auto" w:fill="FFFFFF"/>
        </w:rPr>
        <w:t xml:space="preserve"> or reduced.</w:t>
      </w:r>
    </w:p>
    <w:p w:rsidR="00D2089A" w:rsidRDefault="00D2089A" w:rsidP="009C7975">
      <w:pPr>
        <w:ind w:firstLine="709"/>
        <w:jc w:val="center"/>
        <w:rPr>
          <w:rFonts w:ascii="Times New Roman" w:hAnsi="Times New Roman" w:cs="Times New Roman"/>
          <w:color w:val="252525"/>
          <w:sz w:val="24"/>
          <w:szCs w:val="24"/>
          <w:shd w:val="clear" w:color="auto" w:fill="FFFFFF"/>
        </w:rPr>
      </w:pPr>
    </w:p>
    <w:p w:rsidR="00BD1DEB" w:rsidRPr="009C7975" w:rsidRDefault="009C7975" w:rsidP="009C7975">
      <w:pPr>
        <w:ind w:firstLine="709"/>
        <w:jc w:val="center"/>
        <w:rPr>
          <w:rFonts w:ascii="Times New Roman" w:hAnsi="Times New Roman" w:cs="Times New Roman"/>
          <w:color w:val="252525"/>
          <w:sz w:val="24"/>
          <w:szCs w:val="24"/>
          <w:shd w:val="clear" w:color="auto" w:fill="FFFFFF"/>
        </w:rPr>
      </w:pPr>
      <w:r w:rsidRPr="009C7975">
        <w:rPr>
          <w:rFonts w:ascii="Times New Roman" w:hAnsi="Times New Roman" w:cs="Times New Roman"/>
          <w:color w:val="252525"/>
          <w:sz w:val="24"/>
          <w:szCs w:val="24"/>
          <w:shd w:val="clear" w:color="auto" w:fill="FFFFFF"/>
        </w:rPr>
        <w:lastRenderedPageBreak/>
        <w:t xml:space="preserve">Table </w:t>
      </w:r>
      <w:r w:rsidR="00687453" w:rsidRPr="009C7975">
        <w:rPr>
          <w:rFonts w:ascii="Times New Roman" w:hAnsi="Times New Roman" w:cs="Times New Roman"/>
          <w:color w:val="252525"/>
          <w:sz w:val="24"/>
          <w:szCs w:val="24"/>
          <w:shd w:val="clear" w:color="auto" w:fill="FFFFFF"/>
        </w:rPr>
        <w:t>5: Municipal Collections CY 2011-2015</w:t>
      </w:r>
    </w:p>
    <w:tbl>
      <w:tblPr>
        <w:tblStyle w:val="TableGrid"/>
        <w:tblW w:w="8574" w:type="dxa"/>
        <w:tblInd w:w="748" w:type="dxa"/>
        <w:tblLook w:val="04A0" w:firstRow="1" w:lastRow="0" w:firstColumn="1" w:lastColumn="0" w:noHBand="0" w:noVBand="1"/>
      </w:tblPr>
      <w:tblGrid>
        <w:gridCol w:w="735"/>
        <w:gridCol w:w="1602"/>
        <w:gridCol w:w="1559"/>
        <w:gridCol w:w="1559"/>
        <w:gridCol w:w="1560"/>
        <w:gridCol w:w="1559"/>
      </w:tblGrid>
      <w:tr w:rsidR="00BD1DEB" w:rsidRPr="00687453" w:rsidTr="00687453">
        <w:trPr>
          <w:trHeight w:val="546"/>
        </w:trPr>
        <w:tc>
          <w:tcPr>
            <w:tcW w:w="735" w:type="dxa"/>
            <w:vAlign w:val="center"/>
          </w:tcPr>
          <w:p w:rsidR="00BD1DEB" w:rsidRPr="00687453" w:rsidRDefault="00BD1DEB" w:rsidP="00687453">
            <w:pPr>
              <w:pStyle w:val="ListParagraph"/>
              <w:ind w:left="0"/>
              <w:jc w:val="center"/>
              <w:rPr>
                <w:rFonts w:ascii="Times New Roman" w:hAnsi="Times New Roman" w:cs="Times New Roman"/>
                <w:b/>
                <w:color w:val="252525"/>
                <w:sz w:val="24"/>
                <w:szCs w:val="24"/>
                <w:shd w:val="clear" w:color="auto" w:fill="FFFFFF"/>
              </w:rPr>
            </w:pPr>
            <w:r w:rsidRPr="00687453">
              <w:rPr>
                <w:rFonts w:ascii="Times New Roman" w:hAnsi="Times New Roman" w:cs="Times New Roman"/>
                <w:b/>
                <w:color w:val="252525"/>
                <w:sz w:val="24"/>
                <w:szCs w:val="24"/>
                <w:shd w:val="clear" w:color="auto" w:fill="FFFFFF"/>
              </w:rPr>
              <w:t>Year</w:t>
            </w:r>
          </w:p>
        </w:tc>
        <w:tc>
          <w:tcPr>
            <w:tcW w:w="1602" w:type="dxa"/>
            <w:vAlign w:val="center"/>
          </w:tcPr>
          <w:p w:rsidR="00BD1DEB" w:rsidRPr="00687453" w:rsidRDefault="00BD1DEB" w:rsidP="00687453">
            <w:pPr>
              <w:pStyle w:val="ListParagraph"/>
              <w:ind w:left="0"/>
              <w:jc w:val="center"/>
              <w:rPr>
                <w:rFonts w:ascii="Times New Roman" w:hAnsi="Times New Roman" w:cs="Times New Roman"/>
                <w:b/>
                <w:color w:val="252525"/>
                <w:sz w:val="24"/>
                <w:szCs w:val="24"/>
                <w:shd w:val="clear" w:color="auto" w:fill="FFFFFF"/>
              </w:rPr>
            </w:pPr>
            <w:r w:rsidRPr="00687453">
              <w:rPr>
                <w:rFonts w:ascii="Times New Roman" w:hAnsi="Times New Roman" w:cs="Times New Roman"/>
                <w:b/>
                <w:color w:val="252525"/>
                <w:sz w:val="24"/>
                <w:szCs w:val="24"/>
                <w:shd w:val="clear" w:color="auto" w:fill="FFFFFF"/>
              </w:rPr>
              <w:t>RPT Collection</w:t>
            </w:r>
          </w:p>
        </w:tc>
        <w:tc>
          <w:tcPr>
            <w:tcW w:w="1559" w:type="dxa"/>
            <w:vAlign w:val="center"/>
          </w:tcPr>
          <w:p w:rsidR="00BD1DEB" w:rsidRPr="00687453" w:rsidRDefault="00BD1DEB" w:rsidP="00687453">
            <w:pPr>
              <w:pStyle w:val="ListParagraph"/>
              <w:ind w:left="0"/>
              <w:jc w:val="center"/>
              <w:rPr>
                <w:rFonts w:ascii="Times New Roman" w:hAnsi="Times New Roman" w:cs="Times New Roman"/>
                <w:b/>
                <w:color w:val="252525"/>
                <w:sz w:val="24"/>
                <w:szCs w:val="24"/>
                <w:shd w:val="clear" w:color="auto" w:fill="FFFFFF"/>
              </w:rPr>
            </w:pPr>
            <w:r w:rsidRPr="00687453">
              <w:rPr>
                <w:rFonts w:ascii="Times New Roman" w:hAnsi="Times New Roman" w:cs="Times New Roman"/>
                <w:b/>
                <w:color w:val="252525"/>
                <w:sz w:val="24"/>
                <w:szCs w:val="24"/>
                <w:shd w:val="clear" w:color="auto" w:fill="FFFFFF"/>
              </w:rPr>
              <w:t>Business tax</w:t>
            </w:r>
          </w:p>
        </w:tc>
        <w:tc>
          <w:tcPr>
            <w:tcW w:w="1559" w:type="dxa"/>
            <w:vAlign w:val="center"/>
          </w:tcPr>
          <w:p w:rsidR="00BD1DEB" w:rsidRPr="00687453" w:rsidRDefault="00BD1DEB" w:rsidP="00687453">
            <w:pPr>
              <w:pStyle w:val="ListParagraph"/>
              <w:ind w:left="0"/>
              <w:jc w:val="center"/>
              <w:rPr>
                <w:rFonts w:ascii="Times New Roman" w:hAnsi="Times New Roman" w:cs="Times New Roman"/>
                <w:b/>
                <w:color w:val="252525"/>
                <w:sz w:val="24"/>
                <w:szCs w:val="24"/>
                <w:shd w:val="clear" w:color="auto" w:fill="FFFFFF"/>
              </w:rPr>
            </w:pPr>
            <w:r w:rsidRPr="00687453">
              <w:rPr>
                <w:rFonts w:ascii="Times New Roman" w:hAnsi="Times New Roman" w:cs="Times New Roman"/>
                <w:b/>
                <w:color w:val="252525"/>
                <w:sz w:val="24"/>
                <w:szCs w:val="24"/>
                <w:shd w:val="clear" w:color="auto" w:fill="FFFFFF"/>
              </w:rPr>
              <w:t>Fees &amp; Charges</w:t>
            </w:r>
          </w:p>
        </w:tc>
        <w:tc>
          <w:tcPr>
            <w:tcW w:w="1560" w:type="dxa"/>
            <w:vAlign w:val="center"/>
          </w:tcPr>
          <w:p w:rsidR="00BD1DEB" w:rsidRPr="00687453" w:rsidRDefault="00BD1DEB" w:rsidP="00687453">
            <w:pPr>
              <w:pStyle w:val="ListParagraph"/>
              <w:ind w:left="0"/>
              <w:jc w:val="center"/>
              <w:rPr>
                <w:rFonts w:ascii="Times New Roman" w:hAnsi="Times New Roman" w:cs="Times New Roman"/>
                <w:b/>
                <w:color w:val="252525"/>
                <w:sz w:val="24"/>
                <w:szCs w:val="24"/>
                <w:shd w:val="clear" w:color="auto" w:fill="FFFFFF"/>
              </w:rPr>
            </w:pPr>
            <w:r w:rsidRPr="00687453">
              <w:rPr>
                <w:rFonts w:ascii="Times New Roman" w:hAnsi="Times New Roman" w:cs="Times New Roman"/>
                <w:b/>
                <w:color w:val="252525"/>
                <w:sz w:val="24"/>
                <w:szCs w:val="24"/>
                <w:shd w:val="clear" w:color="auto" w:fill="FFFFFF"/>
              </w:rPr>
              <w:t>Economic Enterprises</w:t>
            </w:r>
          </w:p>
        </w:tc>
        <w:tc>
          <w:tcPr>
            <w:tcW w:w="1559" w:type="dxa"/>
            <w:vAlign w:val="center"/>
          </w:tcPr>
          <w:p w:rsidR="00BD1DEB" w:rsidRPr="00687453" w:rsidRDefault="00BD1DEB" w:rsidP="00687453">
            <w:pPr>
              <w:pStyle w:val="ListParagraph"/>
              <w:ind w:left="0"/>
              <w:jc w:val="center"/>
              <w:rPr>
                <w:rFonts w:ascii="Times New Roman" w:hAnsi="Times New Roman" w:cs="Times New Roman"/>
                <w:b/>
                <w:color w:val="252525"/>
                <w:sz w:val="24"/>
                <w:szCs w:val="24"/>
                <w:shd w:val="clear" w:color="auto" w:fill="FFFFFF"/>
              </w:rPr>
            </w:pPr>
            <w:r w:rsidRPr="00687453">
              <w:rPr>
                <w:rFonts w:ascii="Times New Roman" w:hAnsi="Times New Roman" w:cs="Times New Roman"/>
                <w:b/>
                <w:color w:val="252525"/>
                <w:sz w:val="24"/>
                <w:szCs w:val="24"/>
                <w:shd w:val="clear" w:color="auto" w:fill="FFFFFF"/>
              </w:rPr>
              <w:t>Total</w:t>
            </w:r>
          </w:p>
        </w:tc>
      </w:tr>
      <w:tr w:rsidR="00BD1DEB" w:rsidRPr="00687453" w:rsidTr="00E725AF">
        <w:trPr>
          <w:trHeight w:val="283"/>
        </w:trPr>
        <w:tc>
          <w:tcPr>
            <w:tcW w:w="735" w:type="dxa"/>
            <w:vAlign w:val="center"/>
          </w:tcPr>
          <w:p w:rsidR="00BD1DEB" w:rsidRPr="00DA03AA" w:rsidRDefault="00687453" w:rsidP="008F3E89">
            <w:pPr>
              <w:pStyle w:val="ListParagraph"/>
              <w:ind w:left="0"/>
              <w:jc w:val="center"/>
              <w:rPr>
                <w:rFonts w:ascii="Times New Roman" w:hAnsi="Times New Roman" w:cs="Times New Roman"/>
                <w:b/>
                <w:color w:val="252525"/>
                <w:sz w:val="20"/>
                <w:szCs w:val="20"/>
                <w:shd w:val="clear" w:color="auto" w:fill="FFFFFF"/>
              </w:rPr>
            </w:pPr>
            <w:r w:rsidRPr="00DA03AA">
              <w:rPr>
                <w:rFonts w:ascii="Times New Roman" w:hAnsi="Times New Roman" w:cs="Times New Roman"/>
                <w:b/>
                <w:color w:val="252525"/>
                <w:sz w:val="20"/>
                <w:szCs w:val="20"/>
                <w:shd w:val="clear" w:color="auto" w:fill="FFFFFF"/>
              </w:rPr>
              <w:t>2011</w:t>
            </w:r>
          </w:p>
        </w:tc>
        <w:tc>
          <w:tcPr>
            <w:tcW w:w="1602" w:type="dxa"/>
            <w:vAlign w:val="center"/>
          </w:tcPr>
          <w:p w:rsidR="00BD1DEB" w:rsidRPr="00687453" w:rsidRDefault="00687453" w:rsidP="008F3E89">
            <w:pPr>
              <w:pStyle w:val="ListParagraph"/>
              <w:ind w:left="0"/>
              <w:jc w:val="center"/>
              <w:rPr>
                <w:rFonts w:ascii="Times New Roman" w:hAnsi="Times New Roman" w:cs="Times New Roman"/>
                <w:color w:val="252525"/>
                <w:sz w:val="20"/>
                <w:szCs w:val="20"/>
                <w:shd w:val="clear" w:color="auto" w:fill="FFFFFF"/>
              </w:rPr>
            </w:pPr>
            <w:r w:rsidRPr="00687453">
              <w:rPr>
                <w:rFonts w:ascii="Times New Roman" w:hAnsi="Times New Roman" w:cs="Times New Roman"/>
                <w:color w:val="252525"/>
                <w:sz w:val="20"/>
                <w:szCs w:val="20"/>
                <w:shd w:val="clear" w:color="auto" w:fill="FFFFFF"/>
              </w:rPr>
              <w:t>P 4,375,372.31</w:t>
            </w:r>
          </w:p>
        </w:tc>
        <w:tc>
          <w:tcPr>
            <w:tcW w:w="1559" w:type="dxa"/>
            <w:vAlign w:val="center"/>
          </w:tcPr>
          <w:p w:rsidR="00BD1DEB" w:rsidRPr="00687453" w:rsidRDefault="00687453" w:rsidP="008F3E89">
            <w:pPr>
              <w:pStyle w:val="ListParagraph"/>
              <w:ind w:left="0"/>
              <w:jc w:val="center"/>
              <w:rPr>
                <w:rFonts w:ascii="Times New Roman" w:hAnsi="Times New Roman" w:cs="Times New Roman"/>
                <w:color w:val="252525"/>
                <w:sz w:val="20"/>
                <w:szCs w:val="20"/>
                <w:shd w:val="clear" w:color="auto" w:fill="FFFFFF"/>
              </w:rPr>
            </w:pPr>
            <w:r w:rsidRPr="00687453">
              <w:rPr>
                <w:rFonts w:ascii="Times New Roman" w:hAnsi="Times New Roman" w:cs="Times New Roman"/>
                <w:color w:val="252525"/>
                <w:sz w:val="20"/>
                <w:szCs w:val="20"/>
                <w:shd w:val="clear" w:color="auto" w:fill="FFFFFF"/>
              </w:rPr>
              <w:t>P 20,376,419.45</w:t>
            </w:r>
          </w:p>
        </w:tc>
        <w:tc>
          <w:tcPr>
            <w:tcW w:w="1559" w:type="dxa"/>
            <w:vAlign w:val="center"/>
          </w:tcPr>
          <w:p w:rsidR="00BD1DEB" w:rsidRPr="00687453" w:rsidRDefault="00687453" w:rsidP="008F3E89">
            <w:pPr>
              <w:pStyle w:val="ListParagraph"/>
              <w:ind w:left="0"/>
              <w:jc w:val="center"/>
              <w:rPr>
                <w:rFonts w:ascii="Times New Roman" w:hAnsi="Times New Roman" w:cs="Times New Roman"/>
                <w:color w:val="252525"/>
                <w:sz w:val="20"/>
                <w:szCs w:val="20"/>
                <w:shd w:val="clear" w:color="auto" w:fill="FFFFFF"/>
              </w:rPr>
            </w:pPr>
            <w:r w:rsidRPr="00687453">
              <w:rPr>
                <w:rFonts w:ascii="Times New Roman" w:hAnsi="Times New Roman" w:cs="Times New Roman"/>
                <w:color w:val="252525"/>
                <w:sz w:val="20"/>
                <w:szCs w:val="20"/>
                <w:shd w:val="clear" w:color="auto" w:fill="FFFFFF"/>
              </w:rPr>
              <w:t>P 9,312,123.79</w:t>
            </w:r>
          </w:p>
        </w:tc>
        <w:tc>
          <w:tcPr>
            <w:tcW w:w="1560" w:type="dxa"/>
            <w:vAlign w:val="center"/>
          </w:tcPr>
          <w:p w:rsidR="00BD1DEB" w:rsidRPr="00687453" w:rsidRDefault="00687453" w:rsidP="008F3E89">
            <w:pPr>
              <w:pStyle w:val="ListParagraph"/>
              <w:ind w:left="0"/>
              <w:jc w:val="center"/>
              <w:rPr>
                <w:rFonts w:ascii="Times New Roman" w:hAnsi="Times New Roman" w:cs="Times New Roman"/>
                <w:color w:val="252525"/>
                <w:sz w:val="20"/>
                <w:szCs w:val="20"/>
                <w:shd w:val="clear" w:color="auto" w:fill="FFFFFF"/>
              </w:rPr>
            </w:pPr>
            <w:r w:rsidRPr="00687453">
              <w:rPr>
                <w:rFonts w:ascii="Times New Roman" w:hAnsi="Times New Roman" w:cs="Times New Roman"/>
                <w:color w:val="252525"/>
                <w:sz w:val="20"/>
                <w:szCs w:val="20"/>
                <w:shd w:val="clear" w:color="auto" w:fill="FFFFFF"/>
              </w:rPr>
              <w:t>P 13,909,791.51</w:t>
            </w:r>
          </w:p>
        </w:tc>
        <w:tc>
          <w:tcPr>
            <w:tcW w:w="1559" w:type="dxa"/>
            <w:vAlign w:val="center"/>
          </w:tcPr>
          <w:p w:rsidR="00BD1DEB" w:rsidRPr="008F3E89" w:rsidRDefault="00687453" w:rsidP="008F3E89">
            <w:pPr>
              <w:jc w:val="center"/>
              <w:rPr>
                <w:rFonts w:ascii="Times New Roman" w:hAnsi="Times New Roman" w:cs="Times New Roman"/>
                <w:color w:val="252525"/>
                <w:sz w:val="20"/>
                <w:szCs w:val="20"/>
              </w:rPr>
            </w:pPr>
            <w:r w:rsidRPr="00687453">
              <w:rPr>
                <w:rFonts w:ascii="Times New Roman" w:hAnsi="Times New Roman" w:cs="Times New Roman"/>
                <w:color w:val="252525"/>
                <w:sz w:val="20"/>
                <w:szCs w:val="20"/>
              </w:rPr>
              <w:t>P 47,973,707.06</w:t>
            </w:r>
          </w:p>
        </w:tc>
      </w:tr>
      <w:tr w:rsidR="00BD1DEB" w:rsidRPr="00687453" w:rsidTr="00E725AF">
        <w:trPr>
          <w:trHeight w:val="283"/>
        </w:trPr>
        <w:tc>
          <w:tcPr>
            <w:tcW w:w="735" w:type="dxa"/>
            <w:vAlign w:val="center"/>
          </w:tcPr>
          <w:p w:rsidR="00BD1DEB" w:rsidRPr="00DA03AA" w:rsidRDefault="00687453" w:rsidP="008F3E89">
            <w:pPr>
              <w:pStyle w:val="ListParagraph"/>
              <w:ind w:left="0"/>
              <w:jc w:val="center"/>
              <w:rPr>
                <w:rFonts w:ascii="Times New Roman" w:hAnsi="Times New Roman" w:cs="Times New Roman"/>
                <w:b/>
                <w:color w:val="252525"/>
                <w:sz w:val="20"/>
                <w:szCs w:val="20"/>
                <w:shd w:val="clear" w:color="auto" w:fill="FFFFFF"/>
              </w:rPr>
            </w:pPr>
            <w:r w:rsidRPr="00DA03AA">
              <w:rPr>
                <w:rFonts w:ascii="Times New Roman" w:hAnsi="Times New Roman" w:cs="Times New Roman"/>
                <w:b/>
                <w:color w:val="252525"/>
                <w:sz w:val="20"/>
                <w:szCs w:val="20"/>
                <w:shd w:val="clear" w:color="auto" w:fill="FFFFFF"/>
              </w:rPr>
              <w:t>2012</w:t>
            </w:r>
          </w:p>
        </w:tc>
        <w:tc>
          <w:tcPr>
            <w:tcW w:w="1602" w:type="dxa"/>
            <w:vAlign w:val="center"/>
          </w:tcPr>
          <w:p w:rsidR="00BD1DEB" w:rsidRPr="00687453" w:rsidRDefault="00687453" w:rsidP="008F3E89">
            <w:pPr>
              <w:pStyle w:val="ListParagraph"/>
              <w:ind w:left="0"/>
              <w:jc w:val="center"/>
              <w:rPr>
                <w:rFonts w:ascii="Times New Roman" w:hAnsi="Times New Roman" w:cs="Times New Roman"/>
                <w:color w:val="252525"/>
                <w:sz w:val="20"/>
                <w:szCs w:val="20"/>
                <w:shd w:val="clear" w:color="auto" w:fill="FFFFFF"/>
              </w:rPr>
            </w:pPr>
            <w:r>
              <w:rPr>
                <w:rFonts w:ascii="Times New Roman" w:hAnsi="Times New Roman" w:cs="Times New Roman"/>
                <w:color w:val="252525"/>
                <w:sz w:val="20"/>
                <w:szCs w:val="20"/>
                <w:shd w:val="clear" w:color="auto" w:fill="FFFFFF"/>
              </w:rPr>
              <w:t>P 4,215,125.57</w:t>
            </w:r>
          </w:p>
        </w:tc>
        <w:tc>
          <w:tcPr>
            <w:tcW w:w="1559" w:type="dxa"/>
            <w:vAlign w:val="center"/>
          </w:tcPr>
          <w:p w:rsidR="00BD1DEB" w:rsidRPr="00687453" w:rsidRDefault="00687453" w:rsidP="008F3E89">
            <w:pPr>
              <w:pStyle w:val="ListParagraph"/>
              <w:ind w:left="0"/>
              <w:jc w:val="center"/>
              <w:rPr>
                <w:rFonts w:ascii="Times New Roman" w:hAnsi="Times New Roman" w:cs="Times New Roman"/>
                <w:color w:val="252525"/>
                <w:sz w:val="20"/>
                <w:szCs w:val="20"/>
                <w:shd w:val="clear" w:color="auto" w:fill="FFFFFF"/>
              </w:rPr>
            </w:pPr>
            <w:r>
              <w:rPr>
                <w:rFonts w:ascii="Times New Roman" w:hAnsi="Times New Roman" w:cs="Times New Roman"/>
                <w:color w:val="252525"/>
                <w:sz w:val="20"/>
                <w:szCs w:val="20"/>
                <w:shd w:val="clear" w:color="auto" w:fill="FFFFFF"/>
              </w:rPr>
              <w:t>P 19,184,322.21</w:t>
            </w:r>
          </w:p>
        </w:tc>
        <w:tc>
          <w:tcPr>
            <w:tcW w:w="1559" w:type="dxa"/>
            <w:vAlign w:val="center"/>
          </w:tcPr>
          <w:p w:rsidR="00BD1DEB" w:rsidRPr="00687453" w:rsidRDefault="00687453" w:rsidP="008F3E89">
            <w:pPr>
              <w:pStyle w:val="ListParagraph"/>
              <w:ind w:left="0"/>
              <w:jc w:val="center"/>
              <w:rPr>
                <w:rFonts w:ascii="Times New Roman" w:hAnsi="Times New Roman" w:cs="Times New Roman"/>
                <w:color w:val="252525"/>
                <w:sz w:val="20"/>
                <w:szCs w:val="20"/>
                <w:shd w:val="clear" w:color="auto" w:fill="FFFFFF"/>
              </w:rPr>
            </w:pPr>
            <w:r>
              <w:rPr>
                <w:rFonts w:ascii="Times New Roman" w:hAnsi="Times New Roman" w:cs="Times New Roman"/>
                <w:color w:val="252525"/>
                <w:sz w:val="20"/>
                <w:szCs w:val="20"/>
                <w:shd w:val="clear" w:color="auto" w:fill="FFFFFF"/>
              </w:rPr>
              <w:t>P 10,451,432.88</w:t>
            </w:r>
          </w:p>
        </w:tc>
        <w:tc>
          <w:tcPr>
            <w:tcW w:w="1560" w:type="dxa"/>
            <w:vAlign w:val="center"/>
          </w:tcPr>
          <w:p w:rsidR="00BD1DEB" w:rsidRPr="00687453" w:rsidRDefault="00687453" w:rsidP="008F3E89">
            <w:pPr>
              <w:pStyle w:val="ListParagraph"/>
              <w:ind w:left="0"/>
              <w:jc w:val="center"/>
              <w:rPr>
                <w:rFonts w:ascii="Times New Roman" w:hAnsi="Times New Roman" w:cs="Times New Roman"/>
                <w:color w:val="252525"/>
                <w:sz w:val="20"/>
                <w:szCs w:val="20"/>
                <w:shd w:val="clear" w:color="auto" w:fill="FFFFFF"/>
              </w:rPr>
            </w:pPr>
            <w:r>
              <w:rPr>
                <w:rFonts w:ascii="Times New Roman" w:hAnsi="Times New Roman" w:cs="Times New Roman"/>
                <w:color w:val="252525"/>
                <w:sz w:val="20"/>
                <w:szCs w:val="20"/>
                <w:shd w:val="clear" w:color="auto" w:fill="FFFFFF"/>
              </w:rPr>
              <w:t>P 14,343,223.21</w:t>
            </w:r>
          </w:p>
        </w:tc>
        <w:tc>
          <w:tcPr>
            <w:tcW w:w="1559" w:type="dxa"/>
            <w:vAlign w:val="center"/>
          </w:tcPr>
          <w:p w:rsidR="00BD1DEB" w:rsidRPr="00923B64" w:rsidRDefault="00687453" w:rsidP="00923B64">
            <w:pPr>
              <w:jc w:val="center"/>
              <w:rPr>
                <w:rFonts w:ascii="Times New Roman" w:hAnsi="Times New Roman" w:cs="Times New Roman"/>
                <w:color w:val="252525"/>
                <w:sz w:val="20"/>
                <w:szCs w:val="20"/>
              </w:rPr>
            </w:pPr>
            <w:r>
              <w:rPr>
                <w:rFonts w:ascii="Times New Roman" w:hAnsi="Times New Roman" w:cs="Times New Roman"/>
                <w:color w:val="252525"/>
                <w:sz w:val="20"/>
                <w:szCs w:val="20"/>
              </w:rPr>
              <w:t>P 48,194,103.87</w:t>
            </w:r>
          </w:p>
        </w:tc>
      </w:tr>
      <w:tr w:rsidR="00BD1DEB" w:rsidRPr="00687453" w:rsidTr="00E725AF">
        <w:trPr>
          <w:trHeight w:val="283"/>
        </w:trPr>
        <w:tc>
          <w:tcPr>
            <w:tcW w:w="735" w:type="dxa"/>
            <w:vAlign w:val="center"/>
          </w:tcPr>
          <w:p w:rsidR="00BD1DEB" w:rsidRPr="00DA03AA" w:rsidRDefault="00687453" w:rsidP="008F3E89">
            <w:pPr>
              <w:pStyle w:val="ListParagraph"/>
              <w:ind w:left="0"/>
              <w:jc w:val="center"/>
              <w:rPr>
                <w:rFonts w:ascii="Times New Roman" w:hAnsi="Times New Roman" w:cs="Times New Roman"/>
                <w:b/>
                <w:color w:val="252525"/>
                <w:sz w:val="20"/>
                <w:szCs w:val="20"/>
                <w:shd w:val="clear" w:color="auto" w:fill="FFFFFF"/>
              </w:rPr>
            </w:pPr>
            <w:r w:rsidRPr="00DA03AA">
              <w:rPr>
                <w:rFonts w:ascii="Times New Roman" w:hAnsi="Times New Roman" w:cs="Times New Roman"/>
                <w:b/>
                <w:color w:val="252525"/>
                <w:sz w:val="20"/>
                <w:szCs w:val="20"/>
                <w:shd w:val="clear" w:color="auto" w:fill="FFFFFF"/>
              </w:rPr>
              <w:t>2013</w:t>
            </w:r>
          </w:p>
        </w:tc>
        <w:tc>
          <w:tcPr>
            <w:tcW w:w="1602" w:type="dxa"/>
            <w:vAlign w:val="center"/>
          </w:tcPr>
          <w:p w:rsidR="00BD1DEB" w:rsidRPr="00687453" w:rsidRDefault="00687453" w:rsidP="008F3E89">
            <w:pPr>
              <w:pStyle w:val="ListParagraph"/>
              <w:ind w:left="0"/>
              <w:jc w:val="center"/>
              <w:rPr>
                <w:rFonts w:ascii="Times New Roman" w:hAnsi="Times New Roman" w:cs="Times New Roman"/>
                <w:color w:val="252525"/>
                <w:sz w:val="20"/>
                <w:szCs w:val="20"/>
                <w:shd w:val="clear" w:color="auto" w:fill="FFFFFF"/>
              </w:rPr>
            </w:pPr>
            <w:r>
              <w:rPr>
                <w:rFonts w:ascii="Times New Roman" w:hAnsi="Times New Roman" w:cs="Times New Roman"/>
                <w:color w:val="252525"/>
                <w:sz w:val="20"/>
                <w:szCs w:val="20"/>
                <w:shd w:val="clear" w:color="auto" w:fill="FFFFFF"/>
              </w:rPr>
              <w:t>P 4,414,363.22</w:t>
            </w:r>
          </w:p>
        </w:tc>
        <w:tc>
          <w:tcPr>
            <w:tcW w:w="1559" w:type="dxa"/>
            <w:vAlign w:val="center"/>
          </w:tcPr>
          <w:p w:rsidR="00BD1DEB" w:rsidRPr="00687453" w:rsidRDefault="00687453" w:rsidP="008F3E89">
            <w:pPr>
              <w:pStyle w:val="ListParagraph"/>
              <w:ind w:left="0"/>
              <w:jc w:val="center"/>
              <w:rPr>
                <w:rFonts w:ascii="Times New Roman" w:hAnsi="Times New Roman" w:cs="Times New Roman"/>
                <w:color w:val="252525"/>
                <w:sz w:val="20"/>
                <w:szCs w:val="20"/>
                <w:shd w:val="clear" w:color="auto" w:fill="FFFFFF"/>
              </w:rPr>
            </w:pPr>
            <w:r>
              <w:rPr>
                <w:rFonts w:ascii="Times New Roman" w:hAnsi="Times New Roman" w:cs="Times New Roman"/>
                <w:color w:val="252525"/>
                <w:sz w:val="20"/>
                <w:szCs w:val="20"/>
                <w:shd w:val="clear" w:color="auto" w:fill="FFFFFF"/>
              </w:rPr>
              <w:t>P 24,922,739.69</w:t>
            </w:r>
          </w:p>
        </w:tc>
        <w:tc>
          <w:tcPr>
            <w:tcW w:w="1559" w:type="dxa"/>
            <w:vAlign w:val="center"/>
          </w:tcPr>
          <w:p w:rsidR="00BD1DEB" w:rsidRPr="00687453" w:rsidRDefault="00687453" w:rsidP="008F3E89">
            <w:pPr>
              <w:pStyle w:val="ListParagraph"/>
              <w:ind w:left="0"/>
              <w:jc w:val="center"/>
              <w:rPr>
                <w:rFonts w:ascii="Times New Roman" w:hAnsi="Times New Roman" w:cs="Times New Roman"/>
                <w:color w:val="252525"/>
                <w:sz w:val="20"/>
                <w:szCs w:val="20"/>
                <w:shd w:val="clear" w:color="auto" w:fill="FFFFFF"/>
              </w:rPr>
            </w:pPr>
            <w:r>
              <w:rPr>
                <w:rFonts w:ascii="Times New Roman" w:hAnsi="Times New Roman" w:cs="Times New Roman"/>
                <w:color w:val="252525"/>
                <w:sz w:val="20"/>
                <w:szCs w:val="20"/>
                <w:shd w:val="clear" w:color="auto" w:fill="FFFFFF"/>
              </w:rPr>
              <w:t>P 9,415,400.81</w:t>
            </w:r>
          </w:p>
        </w:tc>
        <w:tc>
          <w:tcPr>
            <w:tcW w:w="1560" w:type="dxa"/>
            <w:vAlign w:val="center"/>
          </w:tcPr>
          <w:p w:rsidR="00BD1DEB" w:rsidRPr="00687453" w:rsidRDefault="00687453" w:rsidP="008F3E89">
            <w:pPr>
              <w:pStyle w:val="ListParagraph"/>
              <w:ind w:left="0"/>
              <w:jc w:val="center"/>
              <w:rPr>
                <w:rFonts w:ascii="Times New Roman" w:hAnsi="Times New Roman" w:cs="Times New Roman"/>
                <w:color w:val="252525"/>
                <w:sz w:val="20"/>
                <w:szCs w:val="20"/>
                <w:shd w:val="clear" w:color="auto" w:fill="FFFFFF"/>
              </w:rPr>
            </w:pPr>
            <w:r>
              <w:rPr>
                <w:rFonts w:ascii="Times New Roman" w:hAnsi="Times New Roman" w:cs="Times New Roman"/>
                <w:color w:val="252525"/>
                <w:sz w:val="20"/>
                <w:szCs w:val="20"/>
                <w:shd w:val="clear" w:color="auto" w:fill="FFFFFF"/>
              </w:rPr>
              <w:t>P 18,289,974.66</w:t>
            </w:r>
          </w:p>
        </w:tc>
        <w:tc>
          <w:tcPr>
            <w:tcW w:w="1559" w:type="dxa"/>
            <w:vAlign w:val="center"/>
          </w:tcPr>
          <w:p w:rsidR="00BD1DEB" w:rsidRPr="004A7478" w:rsidRDefault="00687453" w:rsidP="004A7478">
            <w:pPr>
              <w:jc w:val="center"/>
              <w:rPr>
                <w:rFonts w:ascii="Times New Roman" w:hAnsi="Times New Roman" w:cs="Times New Roman"/>
                <w:color w:val="252525"/>
                <w:sz w:val="20"/>
                <w:szCs w:val="20"/>
              </w:rPr>
            </w:pPr>
            <w:r>
              <w:rPr>
                <w:rFonts w:ascii="Times New Roman" w:hAnsi="Times New Roman" w:cs="Times New Roman"/>
                <w:color w:val="252525"/>
                <w:sz w:val="20"/>
                <w:szCs w:val="20"/>
              </w:rPr>
              <w:t>P 57,042,478.38</w:t>
            </w:r>
          </w:p>
        </w:tc>
      </w:tr>
      <w:tr w:rsidR="00BD1DEB" w:rsidRPr="00687453" w:rsidTr="00E725AF">
        <w:trPr>
          <w:trHeight w:val="283"/>
        </w:trPr>
        <w:tc>
          <w:tcPr>
            <w:tcW w:w="735" w:type="dxa"/>
            <w:vAlign w:val="center"/>
          </w:tcPr>
          <w:p w:rsidR="00BD1DEB" w:rsidRPr="00DA03AA" w:rsidRDefault="00687453" w:rsidP="008F3E89">
            <w:pPr>
              <w:pStyle w:val="ListParagraph"/>
              <w:ind w:left="0"/>
              <w:jc w:val="center"/>
              <w:rPr>
                <w:rFonts w:ascii="Times New Roman" w:hAnsi="Times New Roman" w:cs="Times New Roman"/>
                <w:b/>
                <w:color w:val="252525"/>
                <w:sz w:val="20"/>
                <w:szCs w:val="20"/>
                <w:shd w:val="clear" w:color="auto" w:fill="FFFFFF"/>
              </w:rPr>
            </w:pPr>
            <w:r w:rsidRPr="00DA03AA">
              <w:rPr>
                <w:rFonts w:ascii="Times New Roman" w:hAnsi="Times New Roman" w:cs="Times New Roman"/>
                <w:b/>
                <w:color w:val="252525"/>
                <w:sz w:val="20"/>
                <w:szCs w:val="20"/>
                <w:shd w:val="clear" w:color="auto" w:fill="FFFFFF"/>
              </w:rPr>
              <w:t>2014</w:t>
            </w:r>
          </w:p>
        </w:tc>
        <w:tc>
          <w:tcPr>
            <w:tcW w:w="1602" w:type="dxa"/>
            <w:vAlign w:val="center"/>
          </w:tcPr>
          <w:p w:rsidR="00BD1DEB" w:rsidRPr="00687453" w:rsidRDefault="008F3E89" w:rsidP="008F3E89">
            <w:pPr>
              <w:pStyle w:val="ListParagraph"/>
              <w:ind w:left="0"/>
              <w:jc w:val="center"/>
              <w:rPr>
                <w:rFonts w:ascii="Times New Roman" w:hAnsi="Times New Roman" w:cs="Times New Roman"/>
                <w:color w:val="252525"/>
                <w:sz w:val="20"/>
                <w:szCs w:val="20"/>
                <w:shd w:val="clear" w:color="auto" w:fill="FFFFFF"/>
              </w:rPr>
            </w:pPr>
            <w:r>
              <w:rPr>
                <w:rFonts w:ascii="Times New Roman" w:hAnsi="Times New Roman" w:cs="Times New Roman"/>
                <w:color w:val="252525"/>
                <w:sz w:val="20"/>
                <w:szCs w:val="20"/>
                <w:shd w:val="clear" w:color="auto" w:fill="FFFFFF"/>
              </w:rPr>
              <w:t>P 4,551,602.22</w:t>
            </w:r>
          </w:p>
        </w:tc>
        <w:tc>
          <w:tcPr>
            <w:tcW w:w="1559" w:type="dxa"/>
            <w:vAlign w:val="center"/>
          </w:tcPr>
          <w:p w:rsidR="00BD1DEB" w:rsidRPr="00687453" w:rsidRDefault="008F3E89" w:rsidP="008F3E89">
            <w:pPr>
              <w:pStyle w:val="ListParagraph"/>
              <w:ind w:left="0"/>
              <w:jc w:val="center"/>
              <w:rPr>
                <w:rFonts w:ascii="Times New Roman" w:hAnsi="Times New Roman" w:cs="Times New Roman"/>
                <w:color w:val="252525"/>
                <w:sz w:val="20"/>
                <w:szCs w:val="20"/>
                <w:shd w:val="clear" w:color="auto" w:fill="FFFFFF"/>
              </w:rPr>
            </w:pPr>
            <w:r>
              <w:rPr>
                <w:rFonts w:ascii="Times New Roman" w:hAnsi="Times New Roman" w:cs="Times New Roman"/>
                <w:color w:val="252525"/>
                <w:sz w:val="20"/>
                <w:szCs w:val="20"/>
                <w:shd w:val="clear" w:color="auto" w:fill="FFFFFF"/>
              </w:rPr>
              <w:t>P 17,681,496.05</w:t>
            </w:r>
          </w:p>
        </w:tc>
        <w:tc>
          <w:tcPr>
            <w:tcW w:w="1559" w:type="dxa"/>
            <w:vAlign w:val="center"/>
          </w:tcPr>
          <w:p w:rsidR="00BD1DEB" w:rsidRPr="00687453" w:rsidRDefault="008F3E89" w:rsidP="008F3E89">
            <w:pPr>
              <w:pStyle w:val="ListParagraph"/>
              <w:ind w:left="0"/>
              <w:jc w:val="center"/>
              <w:rPr>
                <w:rFonts w:ascii="Times New Roman" w:hAnsi="Times New Roman" w:cs="Times New Roman"/>
                <w:color w:val="252525"/>
                <w:sz w:val="20"/>
                <w:szCs w:val="20"/>
                <w:shd w:val="clear" w:color="auto" w:fill="FFFFFF"/>
              </w:rPr>
            </w:pPr>
            <w:r>
              <w:rPr>
                <w:rFonts w:ascii="Times New Roman" w:hAnsi="Times New Roman" w:cs="Times New Roman"/>
                <w:color w:val="252525"/>
                <w:sz w:val="20"/>
                <w:szCs w:val="20"/>
                <w:shd w:val="clear" w:color="auto" w:fill="FFFFFF"/>
              </w:rPr>
              <w:t>P 9,021,320.34</w:t>
            </w:r>
          </w:p>
        </w:tc>
        <w:tc>
          <w:tcPr>
            <w:tcW w:w="1560" w:type="dxa"/>
            <w:vAlign w:val="center"/>
          </w:tcPr>
          <w:p w:rsidR="00BD1DEB" w:rsidRPr="00687453" w:rsidRDefault="008F3E89" w:rsidP="008F3E89">
            <w:pPr>
              <w:pStyle w:val="ListParagraph"/>
              <w:ind w:left="0"/>
              <w:jc w:val="center"/>
              <w:rPr>
                <w:rFonts w:ascii="Times New Roman" w:hAnsi="Times New Roman" w:cs="Times New Roman"/>
                <w:color w:val="252525"/>
                <w:sz w:val="20"/>
                <w:szCs w:val="20"/>
                <w:shd w:val="clear" w:color="auto" w:fill="FFFFFF"/>
              </w:rPr>
            </w:pPr>
            <w:r>
              <w:rPr>
                <w:rFonts w:ascii="Times New Roman" w:hAnsi="Times New Roman" w:cs="Times New Roman"/>
                <w:color w:val="252525"/>
                <w:sz w:val="20"/>
                <w:szCs w:val="20"/>
                <w:shd w:val="clear" w:color="auto" w:fill="FFFFFF"/>
              </w:rPr>
              <w:t>P 20,560,031.08</w:t>
            </w:r>
          </w:p>
        </w:tc>
        <w:tc>
          <w:tcPr>
            <w:tcW w:w="1559" w:type="dxa"/>
            <w:vAlign w:val="center"/>
          </w:tcPr>
          <w:p w:rsidR="00BD1DEB" w:rsidRPr="004A7478" w:rsidRDefault="008F3E89" w:rsidP="004A7478">
            <w:pPr>
              <w:jc w:val="center"/>
              <w:rPr>
                <w:rFonts w:ascii="Times New Roman" w:hAnsi="Times New Roman" w:cs="Times New Roman"/>
                <w:color w:val="252525"/>
                <w:sz w:val="20"/>
                <w:szCs w:val="20"/>
              </w:rPr>
            </w:pPr>
            <w:r>
              <w:rPr>
                <w:rFonts w:ascii="Times New Roman" w:hAnsi="Times New Roman" w:cs="Times New Roman"/>
                <w:color w:val="252525"/>
                <w:sz w:val="20"/>
                <w:szCs w:val="20"/>
              </w:rPr>
              <w:t>P 51,814,449.69</w:t>
            </w:r>
          </w:p>
        </w:tc>
      </w:tr>
      <w:tr w:rsidR="00BD1DEB" w:rsidRPr="0082764F" w:rsidTr="00E725AF">
        <w:trPr>
          <w:trHeight w:val="283"/>
        </w:trPr>
        <w:tc>
          <w:tcPr>
            <w:tcW w:w="735" w:type="dxa"/>
            <w:vAlign w:val="center"/>
          </w:tcPr>
          <w:p w:rsidR="00BD1DEB" w:rsidRPr="00DA03AA" w:rsidRDefault="008F3E89" w:rsidP="008F3E89">
            <w:pPr>
              <w:pStyle w:val="ListParagraph"/>
              <w:ind w:left="0"/>
              <w:jc w:val="center"/>
              <w:rPr>
                <w:rFonts w:ascii="Times New Roman" w:hAnsi="Times New Roman" w:cs="Times New Roman"/>
                <w:b/>
                <w:color w:val="252525"/>
                <w:sz w:val="20"/>
                <w:szCs w:val="20"/>
                <w:shd w:val="clear" w:color="auto" w:fill="FFFFFF"/>
              </w:rPr>
            </w:pPr>
            <w:r w:rsidRPr="00DA03AA">
              <w:rPr>
                <w:rFonts w:ascii="Times New Roman" w:hAnsi="Times New Roman" w:cs="Times New Roman"/>
                <w:b/>
                <w:color w:val="252525"/>
                <w:sz w:val="20"/>
                <w:szCs w:val="20"/>
                <w:shd w:val="clear" w:color="auto" w:fill="FFFFFF"/>
              </w:rPr>
              <w:t>2015</w:t>
            </w:r>
          </w:p>
        </w:tc>
        <w:tc>
          <w:tcPr>
            <w:tcW w:w="1602" w:type="dxa"/>
            <w:vAlign w:val="center"/>
          </w:tcPr>
          <w:p w:rsidR="00BD1DEB" w:rsidRPr="00687453" w:rsidRDefault="008F3E89" w:rsidP="008F3E89">
            <w:pPr>
              <w:pStyle w:val="ListParagraph"/>
              <w:ind w:left="0"/>
              <w:jc w:val="center"/>
              <w:rPr>
                <w:rFonts w:ascii="Times New Roman" w:hAnsi="Times New Roman" w:cs="Times New Roman"/>
                <w:color w:val="252525"/>
                <w:sz w:val="20"/>
                <w:szCs w:val="20"/>
                <w:shd w:val="clear" w:color="auto" w:fill="FFFFFF"/>
              </w:rPr>
            </w:pPr>
            <w:r>
              <w:rPr>
                <w:rFonts w:ascii="Times New Roman" w:hAnsi="Times New Roman" w:cs="Times New Roman"/>
                <w:color w:val="252525"/>
                <w:sz w:val="20"/>
                <w:szCs w:val="20"/>
                <w:shd w:val="clear" w:color="auto" w:fill="FFFFFF"/>
              </w:rPr>
              <w:t>P 4,630,771.74</w:t>
            </w:r>
          </w:p>
        </w:tc>
        <w:tc>
          <w:tcPr>
            <w:tcW w:w="1559" w:type="dxa"/>
            <w:vAlign w:val="center"/>
          </w:tcPr>
          <w:p w:rsidR="00BD1DEB" w:rsidRPr="00687453" w:rsidRDefault="008F3E89" w:rsidP="008F3E89">
            <w:pPr>
              <w:pStyle w:val="ListParagraph"/>
              <w:ind w:left="0"/>
              <w:jc w:val="center"/>
              <w:rPr>
                <w:rFonts w:ascii="Times New Roman" w:hAnsi="Times New Roman" w:cs="Times New Roman"/>
                <w:color w:val="252525"/>
                <w:sz w:val="20"/>
                <w:szCs w:val="20"/>
                <w:shd w:val="clear" w:color="auto" w:fill="FFFFFF"/>
              </w:rPr>
            </w:pPr>
            <w:r>
              <w:rPr>
                <w:rFonts w:ascii="Times New Roman" w:hAnsi="Times New Roman" w:cs="Times New Roman"/>
                <w:color w:val="252525"/>
                <w:sz w:val="20"/>
                <w:szCs w:val="20"/>
                <w:shd w:val="clear" w:color="auto" w:fill="FFFFFF"/>
              </w:rPr>
              <w:t>P 21,178,834.65</w:t>
            </w:r>
          </w:p>
        </w:tc>
        <w:tc>
          <w:tcPr>
            <w:tcW w:w="1559" w:type="dxa"/>
            <w:vAlign w:val="center"/>
          </w:tcPr>
          <w:p w:rsidR="00BD1DEB" w:rsidRPr="00687453" w:rsidRDefault="008F3E89" w:rsidP="008F3E89">
            <w:pPr>
              <w:pStyle w:val="ListParagraph"/>
              <w:ind w:left="0"/>
              <w:jc w:val="center"/>
              <w:rPr>
                <w:rFonts w:ascii="Times New Roman" w:hAnsi="Times New Roman" w:cs="Times New Roman"/>
                <w:color w:val="252525"/>
                <w:sz w:val="20"/>
                <w:szCs w:val="20"/>
                <w:shd w:val="clear" w:color="auto" w:fill="FFFFFF"/>
              </w:rPr>
            </w:pPr>
            <w:r>
              <w:rPr>
                <w:rFonts w:ascii="Times New Roman" w:hAnsi="Times New Roman" w:cs="Times New Roman"/>
                <w:color w:val="252525"/>
                <w:sz w:val="20"/>
                <w:szCs w:val="20"/>
                <w:shd w:val="clear" w:color="auto" w:fill="FFFFFF"/>
              </w:rPr>
              <w:t>P 9,939,379.98</w:t>
            </w:r>
          </w:p>
        </w:tc>
        <w:tc>
          <w:tcPr>
            <w:tcW w:w="1560" w:type="dxa"/>
            <w:vAlign w:val="center"/>
          </w:tcPr>
          <w:p w:rsidR="00BD1DEB" w:rsidRPr="00687453" w:rsidRDefault="008F3E89" w:rsidP="008F3E89">
            <w:pPr>
              <w:pStyle w:val="ListParagraph"/>
              <w:ind w:left="0"/>
              <w:jc w:val="center"/>
              <w:rPr>
                <w:rFonts w:ascii="Times New Roman" w:hAnsi="Times New Roman" w:cs="Times New Roman"/>
                <w:color w:val="252525"/>
                <w:sz w:val="20"/>
                <w:szCs w:val="20"/>
                <w:shd w:val="clear" w:color="auto" w:fill="FFFFFF"/>
              </w:rPr>
            </w:pPr>
            <w:r>
              <w:rPr>
                <w:rFonts w:ascii="Times New Roman" w:hAnsi="Times New Roman" w:cs="Times New Roman"/>
                <w:color w:val="252525"/>
                <w:sz w:val="20"/>
                <w:szCs w:val="20"/>
                <w:shd w:val="clear" w:color="auto" w:fill="FFFFFF"/>
              </w:rPr>
              <w:t>P 21,342,509.79</w:t>
            </w:r>
          </w:p>
        </w:tc>
        <w:tc>
          <w:tcPr>
            <w:tcW w:w="1559" w:type="dxa"/>
            <w:vAlign w:val="center"/>
          </w:tcPr>
          <w:p w:rsidR="00BD1DEB" w:rsidRPr="008F3E89" w:rsidRDefault="008F3E89" w:rsidP="008F3E89">
            <w:pPr>
              <w:jc w:val="center"/>
              <w:rPr>
                <w:rFonts w:ascii="Times New Roman" w:hAnsi="Times New Roman" w:cs="Times New Roman"/>
                <w:color w:val="252525"/>
                <w:sz w:val="20"/>
                <w:szCs w:val="20"/>
              </w:rPr>
            </w:pPr>
            <w:r>
              <w:rPr>
                <w:rFonts w:ascii="Times New Roman" w:hAnsi="Times New Roman" w:cs="Times New Roman"/>
                <w:color w:val="252525"/>
                <w:sz w:val="20"/>
                <w:szCs w:val="20"/>
              </w:rPr>
              <w:t>P 57,091,495.16</w:t>
            </w:r>
          </w:p>
        </w:tc>
      </w:tr>
    </w:tbl>
    <w:p w:rsidR="00BD1DEB" w:rsidRPr="009C7975" w:rsidRDefault="00FF6903" w:rsidP="00BD1DEB">
      <w:pPr>
        <w:pStyle w:val="ListParagraph"/>
        <w:ind w:left="1440"/>
        <w:rPr>
          <w:rFonts w:ascii="Times New Roman" w:hAnsi="Times New Roman" w:cs="Times New Roman"/>
          <w:i/>
          <w:color w:val="252525"/>
          <w:sz w:val="24"/>
          <w:szCs w:val="24"/>
          <w:shd w:val="clear" w:color="auto" w:fill="FFFFFF"/>
        </w:rPr>
      </w:pPr>
      <w:r w:rsidRPr="009C7975">
        <w:rPr>
          <w:rFonts w:ascii="Times New Roman" w:hAnsi="Times New Roman" w:cs="Times New Roman"/>
          <w:i/>
          <w:color w:val="252525"/>
          <w:sz w:val="24"/>
          <w:szCs w:val="24"/>
          <w:shd w:val="clear" w:color="auto" w:fill="FFFFFF"/>
        </w:rPr>
        <w:t>Source: Municipal Accounting Office</w:t>
      </w:r>
    </w:p>
    <w:p w:rsidR="000430D5" w:rsidRDefault="000430D5" w:rsidP="007431BE">
      <w:pPr>
        <w:ind w:firstLine="720"/>
        <w:rPr>
          <w:rFonts w:ascii="Times New Roman" w:hAnsi="Times New Roman" w:cs="Times New Roman"/>
          <w:b/>
          <w:sz w:val="24"/>
          <w:szCs w:val="24"/>
        </w:rPr>
      </w:pPr>
    </w:p>
    <w:p w:rsidR="00BD1DEB" w:rsidRPr="00F3259A" w:rsidRDefault="00BD1DEB" w:rsidP="007431BE">
      <w:pPr>
        <w:ind w:firstLine="720"/>
        <w:rPr>
          <w:rFonts w:ascii="Times New Roman" w:hAnsi="Times New Roman" w:cs="Times New Roman"/>
          <w:b/>
          <w:sz w:val="24"/>
          <w:szCs w:val="24"/>
        </w:rPr>
      </w:pPr>
      <w:r w:rsidRPr="00F3259A">
        <w:rPr>
          <w:rFonts w:ascii="Times New Roman" w:hAnsi="Times New Roman" w:cs="Times New Roman"/>
          <w:b/>
          <w:sz w:val="24"/>
          <w:szCs w:val="24"/>
        </w:rPr>
        <w:t>Average Family Income and Expenditures</w:t>
      </w:r>
    </w:p>
    <w:p w:rsidR="00BD1DEB" w:rsidRDefault="00605E0E" w:rsidP="007431BE">
      <w:pPr>
        <w:pStyle w:val="bodytext0"/>
        <w:shd w:val="clear" w:color="auto" w:fill="FFFFFF"/>
        <w:spacing w:before="0" w:beforeAutospacing="0" w:after="0" w:afterAutospacing="0" w:line="360" w:lineRule="auto"/>
        <w:ind w:left="720"/>
        <w:jc w:val="both"/>
        <w:rPr>
          <w:color w:val="000000"/>
          <w:shd w:val="clear" w:color="auto" w:fill="FFFFFF"/>
        </w:rPr>
      </w:pPr>
      <w:r>
        <w:rPr>
          <w:color w:val="000000"/>
          <w:shd w:val="clear" w:color="auto" w:fill="FFFFFF"/>
        </w:rPr>
        <w:t xml:space="preserve">Based on the result of the baseline enumeration by the National Household Targeting System for Poverty Reduction (NHTS-PR) in 2010, </w:t>
      </w:r>
      <w:proofErr w:type="spellStart"/>
      <w:r>
        <w:rPr>
          <w:color w:val="000000"/>
          <w:shd w:val="clear" w:color="auto" w:fill="FFFFFF"/>
        </w:rPr>
        <w:t>Mangaldan</w:t>
      </w:r>
      <w:proofErr w:type="spellEnd"/>
      <w:r>
        <w:rPr>
          <w:color w:val="000000"/>
          <w:shd w:val="clear" w:color="auto" w:fill="FFFFFF"/>
        </w:rPr>
        <w:t xml:space="preserve"> has </w:t>
      </w:r>
      <w:r w:rsidR="00584BD4">
        <w:rPr>
          <w:color w:val="000000"/>
          <w:shd w:val="clear" w:color="auto" w:fill="FFFFFF"/>
        </w:rPr>
        <w:t>4,187</w:t>
      </w:r>
      <w:r>
        <w:rPr>
          <w:color w:val="000000"/>
          <w:shd w:val="clear" w:color="auto" w:fill="FFFFFF"/>
        </w:rPr>
        <w:t xml:space="preserve"> poor households.</w:t>
      </w:r>
    </w:p>
    <w:p w:rsidR="00605E0E" w:rsidRDefault="00605E0E" w:rsidP="00BD1DEB">
      <w:pPr>
        <w:pStyle w:val="bodytext0"/>
        <w:shd w:val="clear" w:color="auto" w:fill="FFFFFF"/>
        <w:spacing w:before="0" w:beforeAutospacing="0" w:after="0" w:afterAutospacing="0" w:line="360" w:lineRule="auto"/>
        <w:ind w:left="1440" w:firstLine="720"/>
        <w:jc w:val="both"/>
        <w:rPr>
          <w:color w:val="000000"/>
          <w:shd w:val="clear" w:color="auto" w:fill="FFFFFF"/>
        </w:rPr>
      </w:pPr>
    </w:p>
    <w:p w:rsidR="00605E0E" w:rsidRDefault="00605E0E" w:rsidP="007431BE">
      <w:pPr>
        <w:pStyle w:val="bodytext0"/>
        <w:shd w:val="clear" w:color="auto" w:fill="FFFFFF"/>
        <w:spacing w:before="0" w:beforeAutospacing="0" w:after="240" w:afterAutospacing="0" w:line="360" w:lineRule="auto"/>
        <w:ind w:left="720"/>
        <w:jc w:val="both"/>
        <w:rPr>
          <w:color w:val="000000"/>
          <w:shd w:val="clear" w:color="auto" w:fill="FFFFFF"/>
        </w:rPr>
      </w:pPr>
      <w:r>
        <w:rPr>
          <w:color w:val="000000"/>
          <w:shd w:val="clear" w:color="auto" w:fill="FFFFFF"/>
        </w:rPr>
        <w:t xml:space="preserve">Considering the unavailability of data at the municipal level on poverty incidence, aside from the above indicated, data from the Provincial level </w:t>
      </w:r>
      <w:proofErr w:type="gramStart"/>
      <w:r>
        <w:rPr>
          <w:color w:val="000000"/>
          <w:shd w:val="clear" w:color="auto" w:fill="FFFFFF"/>
        </w:rPr>
        <w:t>has been utilized</w:t>
      </w:r>
      <w:proofErr w:type="gramEnd"/>
      <w:r>
        <w:rPr>
          <w:color w:val="000000"/>
          <w:shd w:val="clear" w:color="auto" w:fill="FFFFFF"/>
        </w:rPr>
        <w:t xml:space="preserve"> for this purpose, as follows:</w:t>
      </w:r>
    </w:p>
    <w:p w:rsidR="00605E0E" w:rsidRDefault="00605E0E" w:rsidP="007431BE">
      <w:pPr>
        <w:pStyle w:val="bodytext0"/>
        <w:shd w:val="clear" w:color="auto" w:fill="FFFFFF"/>
        <w:spacing w:before="0" w:beforeAutospacing="0" w:after="0" w:afterAutospacing="0" w:line="360" w:lineRule="auto"/>
        <w:ind w:firstLine="720"/>
        <w:jc w:val="both"/>
        <w:rPr>
          <w:color w:val="000000"/>
          <w:shd w:val="clear" w:color="auto" w:fill="FFFFFF"/>
        </w:rPr>
      </w:pPr>
      <w:r>
        <w:rPr>
          <w:color w:val="000000"/>
          <w:shd w:val="clear" w:color="auto" w:fill="FFFFFF"/>
        </w:rPr>
        <w:t xml:space="preserve">Poverty Incidence in </w:t>
      </w:r>
      <w:proofErr w:type="spellStart"/>
      <w:r>
        <w:rPr>
          <w:color w:val="000000"/>
          <w:shd w:val="clear" w:color="auto" w:fill="FFFFFF"/>
        </w:rPr>
        <w:t>Mangaldan</w:t>
      </w:r>
      <w:proofErr w:type="spellEnd"/>
      <w:r>
        <w:rPr>
          <w:color w:val="000000"/>
          <w:shd w:val="clear" w:color="auto" w:fill="FFFFFF"/>
        </w:rPr>
        <w:t>: 17.8 (latest SAE, 2009)</w:t>
      </w:r>
    </w:p>
    <w:p w:rsidR="00605E0E" w:rsidRDefault="00605E0E" w:rsidP="007431BE">
      <w:pPr>
        <w:pStyle w:val="bodytext0"/>
        <w:shd w:val="clear" w:color="auto" w:fill="FFFFFF"/>
        <w:spacing w:before="0" w:beforeAutospacing="0" w:after="0" w:afterAutospacing="0" w:line="360" w:lineRule="auto"/>
        <w:ind w:firstLine="720"/>
        <w:jc w:val="both"/>
        <w:rPr>
          <w:color w:val="000000"/>
          <w:shd w:val="clear" w:color="auto" w:fill="FFFFFF"/>
        </w:rPr>
      </w:pPr>
      <w:r>
        <w:rPr>
          <w:color w:val="000000"/>
          <w:shd w:val="clear" w:color="auto" w:fill="FFFFFF"/>
        </w:rPr>
        <w:t>Php17</w:t>
      </w:r>
      <w:proofErr w:type="gramStart"/>
      <w:r>
        <w:rPr>
          <w:color w:val="000000"/>
          <w:shd w:val="clear" w:color="auto" w:fill="FFFFFF"/>
        </w:rPr>
        <w:t>,949.00</w:t>
      </w:r>
      <w:proofErr w:type="gramEnd"/>
      <w:r>
        <w:rPr>
          <w:color w:val="000000"/>
          <w:shd w:val="clear" w:color="auto" w:fill="FFFFFF"/>
        </w:rPr>
        <w:t xml:space="preserve"> Poverty Threshold in </w:t>
      </w:r>
      <w:proofErr w:type="spellStart"/>
      <w:r>
        <w:rPr>
          <w:color w:val="000000"/>
          <w:shd w:val="clear" w:color="auto" w:fill="FFFFFF"/>
        </w:rPr>
        <w:t>Pangasinan</w:t>
      </w:r>
      <w:proofErr w:type="spellEnd"/>
    </w:p>
    <w:p w:rsidR="00605E0E" w:rsidRDefault="00605E0E" w:rsidP="007431BE">
      <w:pPr>
        <w:pStyle w:val="bodytext0"/>
        <w:shd w:val="clear" w:color="auto" w:fill="FFFFFF"/>
        <w:spacing w:before="0" w:beforeAutospacing="0" w:after="0" w:afterAutospacing="0" w:line="360" w:lineRule="auto"/>
        <w:ind w:firstLine="720"/>
        <w:jc w:val="both"/>
        <w:rPr>
          <w:color w:val="000000"/>
          <w:shd w:val="clear" w:color="auto" w:fill="FFFFFF"/>
        </w:rPr>
      </w:pPr>
      <w:r>
        <w:rPr>
          <w:color w:val="000000"/>
          <w:shd w:val="clear" w:color="auto" w:fill="FFFFFF"/>
        </w:rPr>
        <w:t>Annual per capita Food/subsistence threshold Php12</w:t>
      </w:r>
      <w:proofErr w:type="gramStart"/>
      <w:r>
        <w:rPr>
          <w:color w:val="000000"/>
          <w:shd w:val="clear" w:color="auto" w:fill="FFFFFF"/>
        </w:rPr>
        <w:t>,533.00</w:t>
      </w:r>
      <w:proofErr w:type="gramEnd"/>
      <w:r>
        <w:rPr>
          <w:color w:val="000000"/>
          <w:shd w:val="clear" w:color="auto" w:fill="FFFFFF"/>
        </w:rPr>
        <w:t xml:space="preserve"> (2012)</w:t>
      </w:r>
    </w:p>
    <w:p w:rsidR="00605E0E" w:rsidRDefault="00605E0E" w:rsidP="007431BE">
      <w:pPr>
        <w:pStyle w:val="bodytext0"/>
        <w:shd w:val="clear" w:color="auto" w:fill="FFFFFF"/>
        <w:spacing w:before="0" w:beforeAutospacing="0" w:after="0" w:afterAutospacing="0" w:line="360" w:lineRule="auto"/>
        <w:ind w:firstLine="720"/>
        <w:jc w:val="both"/>
        <w:rPr>
          <w:color w:val="000000"/>
          <w:shd w:val="clear" w:color="auto" w:fill="FFFFFF"/>
        </w:rPr>
      </w:pPr>
      <w:r>
        <w:rPr>
          <w:color w:val="000000"/>
          <w:shd w:val="clear" w:color="auto" w:fill="FFFFFF"/>
        </w:rPr>
        <w:t>10,930 potentially poor households (</w:t>
      </w:r>
      <w:proofErr w:type="spellStart"/>
      <w:r>
        <w:rPr>
          <w:color w:val="000000"/>
          <w:shd w:val="clear" w:color="auto" w:fill="FFFFFF"/>
        </w:rPr>
        <w:t>Listahanan</w:t>
      </w:r>
      <w:proofErr w:type="spellEnd"/>
      <w:r>
        <w:rPr>
          <w:color w:val="000000"/>
          <w:shd w:val="clear" w:color="auto" w:fill="FFFFFF"/>
        </w:rPr>
        <w:t xml:space="preserve"> Project 2015) = 51.73%</w:t>
      </w:r>
    </w:p>
    <w:p w:rsidR="00C33ACC" w:rsidRDefault="00C33ACC" w:rsidP="00605E0E">
      <w:pPr>
        <w:pStyle w:val="bodytext0"/>
        <w:shd w:val="clear" w:color="auto" w:fill="FFFFFF"/>
        <w:spacing w:before="0" w:beforeAutospacing="0" w:after="0" w:afterAutospacing="0" w:line="360" w:lineRule="auto"/>
        <w:ind w:left="1440"/>
        <w:jc w:val="both"/>
        <w:rPr>
          <w:color w:val="000000"/>
          <w:shd w:val="clear" w:color="auto" w:fill="FFFFFF"/>
        </w:rPr>
      </w:pPr>
    </w:p>
    <w:p w:rsidR="00BD1DEB" w:rsidRPr="00C33ACC" w:rsidRDefault="00C33ACC" w:rsidP="007431BE">
      <w:pPr>
        <w:spacing w:after="160" w:line="259" w:lineRule="auto"/>
        <w:ind w:firstLine="720"/>
        <w:rPr>
          <w:rFonts w:ascii="Times New Roman" w:hAnsi="Times New Roman" w:cs="Times New Roman"/>
          <w:b/>
          <w:sz w:val="24"/>
          <w:szCs w:val="24"/>
        </w:rPr>
      </w:pPr>
      <w:r w:rsidRPr="00C33ACC">
        <w:rPr>
          <w:rFonts w:ascii="Times New Roman" w:hAnsi="Times New Roman" w:cs="Times New Roman"/>
          <w:b/>
          <w:sz w:val="24"/>
          <w:szCs w:val="24"/>
        </w:rPr>
        <w:t>Others</w:t>
      </w:r>
    </w:p>
    <w:p w:rsidR="00BD1DEB" w:rsidRPr="007431BE" w:rsidRDefault="00BD1DEB" w:rsidP="007431BE">
      <w:pPr>
        <w:spacing w:line="360" w:lineRule="auto"/>
        <w:ind w:left="720"/>
        <w:rPr>
          <w:rFonts w:ascii="Times New Roman" w:hAnsi="Times New Roman" w:cs="Times New Roman"/>
          <w:sz w:val="24"/>
          <w:szCs w:val="24"/>
        </w:rPr>
      </w:pPr>
      <w:r w:rsidRPr="007431BE">
        <w:rPr>
          <w:rFonts w:ascii="Times New Roman" w:hAnsi="Times New Roman" w:cs="Times New Roman"/>
          <w:sz w:val="24"/>
          <w:szCs w:val="24"/>
        </w:rPr>
        <w:t xml:space="preserve">The Municipality of </w:t>
      </w:r>
      <w:proofErr w:type="spellStart"/>
      <w:r w:rsidR="00C33ACC" w:rsidRPr="007431BE">
        <w:rPr>
          <w:rFonts w:ascii="Times New Roman" w:hAnsi="Times New Roman" w:cs="Times New Roman"/>
          <w:sz w:val="24"/>
          <w:szCs w:val="24"/>
        </w:rPr>
        <w:t>Mangaldan</w:t>
      </w:r>
      <w:proofErr w:type="spellEnd"/>
      <w:r w:rsidRPr="007431BE">
        <w:rPr>
          <w:rFonts w:ascii="Times New Roman" w:hAnsi="Times New Roman" w:cs="Times New Roman"/>
          <w:sz w:val="24"/>
          <w:szCs w:val="24"/>
        </w:rPr>
        <w:t xml:space="preserve"> is IRA dependent being a </w:t>
      </w:r>
      <w:proofErr w:type="gramStart"/>
      <w:r w:rsidR="00C33ACC" w:rsidRPr="007431BE">
        <w:rPr>
          <w:rFonts w:ascii="Times New Roman" w:hAnsi="Times New Roman" w:cs="Times New Roman"/>
          <w:sz w:val="24"/>
          <w:szCs w:val="24"/>
        </w:rPr>
        <w:t>1</w:t>
      </w:r>
      <w:r w:rsidR="00C33ACC" w:rsidRPr="007431BE">
        <w:rPr>
          <w:rFonts w:ascii="Times New Roman" w:hAnsi="Times New Roman" w:cs="Times New Roman"/>
          <w:sz w:val="24"/>
          <w:szCs w:val="24"/>
          <w:vertAlign w:val="superscript"/>
        </w:rPr>
        <w:t>st</w:t>
      </w:r>
      <w:proofErr w:type="gramEnd"/>
      <w:r w:rsidRPr="007431BE">
        <w:rPr>
          <w:rFonts w:ascii="Times New Roman" w:hAnsi="Times New Roman" w:cs="Times New Roman"/>
          <w:sz w:val="24"/>
          <w:szCs w:val="24"/>
        </w:rPr>
        <w:t xml:space="preserve"> class municipality of the Province of </w:t>
      </w:r>
      <w:proofErr w:type="spellStart"/>
      <w:r w:rsidR="00C33ACC" w:rsidRPr="007431BE">
        <w:rPr>
          <w:rFonts w:ascii="Times New Roman" w:hAnsi="Times New Roman" w:cs="Times New Roman"/>
          <w:sz w:val="24"/>
          <w:szCs w:val="24"/>
        </w:rPr>
        <w:t>Pangasinan</w:t>
      </w:r>
      <w:proofErr w:type="spellEnd"/>
      <w:r w:rsidRPr="007431BE">
        <w:rPr>
          <w:rFonts w:ascii="Times New Roman" w:hAnsi="Times New Roman" w:cs="Times New Roman"/>
          <w:sz w:val="24"/>
          <w:szCs w:val="24"/>
        </w:rPr>
        <w:t>.</w:t>
      </w:r>
    </w:p>
    <w:p w:rsidR="008A5D9D" w:rsidRDefault="007431BE" w:rsidP="00375C8E">
      <w:pPr>
        <w:spacing w:after="0" w:line="240" w:lineRule="auto"/>
        <w:rPr>
          <w:rFonts w:ascii="Times New Roman" w:hAnsi="Times New Roman" w:cs="Times New Roman"/>
          <w:i/>
          <w:sz w:val="24"/>
          <w:szCs w:val="24"/>
        </w:rPr>
      </w:pPr>
      <w:r>
        <w:rPr>
          <w:rFonts w:ascii="Times New Roman" w:hAnsi="Times New Roman" w:cs="Times New Roman"/>
          <w:sz w:val="24"/>
          <w:szCs w:val="24"/>
        </w:rPr>
        <w:tab/>
      </w:r>
      <w:r w:rsidR="00375C8E" w:rsidRPr="007431BE">
        <w:rPr>
          <w:rFonts w:ascii="Times New Roman" w:hAnsi="Times New Roman" w:cs="Times New Roman"/>
          <w:i/>
          <w:sz w:val="24"/>
          <w:szCs w:val="24"/>
        </w:rPr>
        <w:t>IRA CY 2011-2015:</w:t>
      </w:r>
    </w:p>
    <w:p w:rsidR="00E725AF" w:rsidRPr="007431BE" w:rsidRDefault="00E725AF" w:rsidP="00375C8E">
      <w:pPr>
        <w:spacing w:after="0" w:line="240" w:lineRule="auto"/>
        <w:rPr>
          <w:rFonts w:ascii="Times New Roman" w:hAnsi="Times New Roman" w:cs="Times New Roman"/>
          <w:i/>
          <w:sz w:val="24"/>
          <w:szCs w:val="24"/>
        </w:rPr>
      </w:pPr>
    </w:p>
    <w:p w:rsidR="00375C8E" w:rsidRDefault="007431BE" w:rsidP="00E725AF">
      <w:pPr>
        <w:spacing w:after="0" w:line="360" w:lineRule="auto"/>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sidR="00375C8E">
        <w:rPr>
          <w:rFonts w:ascii="Times New Roman" w:hAnsi="Times New Roman" w:cs="Times New Roman"/>
          <w:sz w:val="24"/>
          <w:szCs w:val="24"/>
        </w:rPr>
        <w:t>2011 – P99</w:t>
      </w:r>
      <w:proofErr w:type="gramStart"/>
      <w:r w:rsidR="00375C8E">
        <w:rPr>
          <w:rFonts w:ascii="Times New Roman" w:hAnsi="Times New Roman" w:cs="Times New Roman"/>
          <w:sz w:val="24"/>
          <w:szCs w:val="24"/>
        </w:rPr>
        <w:t>,355,687.00</w:t>
      </w:r>
      <w:proofErr w:type="gramEnd"/>
    </w:p>
    <w:p w:rsidR="00375C8E" w:rsidRDefault="007431BE" w:rsidP="00E725AF">
      <w:pPr>
        <w:spacing w:after="0" w:line="360" w:lineRule="auto"/>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sidR="00375C8E">
        <w:rPr>
          <w:rFonts w:ascii="Times New Roman" w:hAnsi="Times New Roman" w:cs="Times New Roman"/>
          <w:sz w:val="24"/>
          <w:szCs w:val="24"/>
        </w:rPr>
        <w:t>2012 – P 96,596,386.00</w:t>
      </w:r>
    </w:p>
    <w:p w:rsidR="00375C8E" w:rsidRDefault="007431BE" w:rsidP="00E725AF">
      <w:pPr>
        <w:spacing w:after="0" w:line="360" w:lineRule="auto"/>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sidR="00375C8E">
        <w:rPr>
          <w:rFonts w:ascii="Times New Roman" w:hAnsi="Times New Roman" w:cs="Times New Roman"/>
          <w:sz w:val="24"/>
          <w:szCs w:val="24"/>
        </w:rPr>
        <w:t>2013 – P 113,199,385.00</w:t>
      </w:r>
    </w:p>
    <w:p w:rsidR="00375C8E" w:rsidRDefault="007431BE" w:rsidP="00E725AF">
      <w:pPr>
        <w:spacing w:after="0" w:line="360" w:lineRule="auto"/>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sidR="00375C8E">
        <w:rPr>
          <w:rFonts w:ascii="Times New Roman" w:hAnsi="Times New Roman" w:cs="Times New Roman"/>
          <w:sz w:val="24"/>
          <w:szCs w:val="24"/>
        </w:rPr>
        <w:t xml:space="preserve">2014 – P </w:t>
      </w:r>
      <w:r w:rsidR="00C074FB">
        <w:rPr>
          <w:rFonts w:ascii="Times New Roman" w:hAnsi="Times New Roman" w:cs="Times New Roman"/>
          <w:sz w:val="24"/>
          <w:szCs w:val="24"/>
        </w:rPr>
        <w:t>127,878,776.00</w:t>
      </w:r>
    </w:p>
    <w:p w:rsidR="00C074FB" w:rsidRDefault="007431BE" w:rsidP="00E725AF">
      <w:pPr>
        <w:spacing w:after="0" w:line="360" w:lineRule="auto"/>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sidR="00C074FB">
        <w:rPr>
          <w:rFonts w:ascii="Times New Roman" w:hAnsi="Times New Roman" w:cs="Times New Roman"/>
          <w:sz w:val="24"/>
          <w:szCs w:val="24"/>
        </w:rPr>
        <w:t>2015 – P 146,586,989.00</w:t>
      </w:r>
    </w:p>
    <w:p w:rsidR="00F44671" w:rsidRDefault="00375C8E" w:rsidP="00375C8E">
      <w:pPr>
        <w:spacing w:line="360" w:lineRule="auto"/>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p>
    <w:p w:rsidR="00F44671" w:rsidRDefault="00F44671">
      <w:pPr>
        <w:rPr>
          <w:rFonts w:ascii="Times New Roman" w:hAnsi="Times New Roman" w:cs="Times New Roman"/>
          <w:sz w:val="24"/>
          <w:szCs w:val="24"/>
        </w:rPr>
      </w:pPr>
      <w:r>
        <w:rPr>
          <w:rFonts w:ascii="Times New Roman" w:hAnsi="Times New Roman" w:cs="Times New Roman"/>
          <w:sz w:val="24"/>
          <w:szCs w:val="24"/>
        </w:rPr>
        <w:br w:type="page"/>
      </w:r>
    </w:p>
    <w:p w:rsidR="00375C8E" w:rsidRDefault="00767837" w:rsidP="00375C8E">
      <w:pPr>
        <w:spacing w:line="360" w:lineRule="auto"/>
        <w:rPr>
          <w:rFonts w:ascii="Times New Roman" w:hAnsi="Times New Roman" w:cs="Times New Roman"/>
          <w:sz w:val="24"/>
          <w:szCs w:val="24"/>
        </w:rPr>
      </w:pPr>
      <w:r>
        <w:rPr>
          <w:rFonts w:ascii="Times New Roman" w:hAnsi="Times New Roman" w:cs="Times New Roman"/>
          <w:noProof/>
          <w:sz w:val="24"/>
          <w:szCs w:val="24"/>
          <w:lang w:eastAsia="en-PH"/>
        </w:rPr>
        <w:lastRenderedPageBreak/>
        <w:pict>
          <v:shape id="_x0000_s1051" type="#_x0000_t202" style="position:absolute;margin-left:-30pt;margin-top:17.7pt;width:509.5pt;height:688.5pt;z-index:-251609088" filled="f" strokeweight="1.5pt">
            <v:textbox>
              <w:txbxContent>
                <w:p w:rsidR="00EF5F12" w:rsidRDefault="00EF5F12"/>
              </w:txbxContent>
            </v:textbox>
          </v:shape>
        </w:pict>
      </w:r>
      <w:r w:rsidR="00F44671">
        <w:rPr>
          <w:rFonts w:ascii="Times New Roman" w:hAnsi="Times New Roman" w:cs="Times New Roman"/>
          <w:noProof/>
          <w:sz w:val="24"/>
          <w:szCs w:val="24"/>
          <w:lang w:eastAsia="en-PH"/>
        </w:rPr>
        <w:drawing>
          <wp:anchor distT="0" distB="0" distL="114300" distR="114300" simplePos="0" relativeHeight="251682816" behindDoc="0" locked="0" layoutInCell="1" allowOverlap="1">
            <wp:simplePos x="0" y="0"/>
            <wp:positionH relativeFrom="column">
              <wp:posOffset>-304800</wp:posOffset>
            </wp:positionH>
            <wp:positionV relativeFrom="paragraph">
              <wp:posOffset>307340</wp:posOffset>
            </wp:positionV>
            <wp:extent cx="6337300" cy="8616950"/>
            <wp:effectExtent l="0" t="0" r="0" b="0"/>
            <wp:wrapNone/>
            <wp:docPr id="1" name="Picture 1" descr="C:\Users\mpdcmangaldan2016\Desktop\clup 2016-2026 final copy\CLUP MAPS 2016 UPDATED edwin\015 Agricultural Crops.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pdcmangaldan2016\Desktop\clup 2016-2026 final copy\CLUP MAPS 2016 UPDATED edwin\015 Agricultural Crops.jpeg"/>
                    <pic:cNvPicPr>
                      <a:picLocks noChangeAspect="1" noChangeArrowheads="1"/>
                    </pic:cNvPicPr>
                  </pic:nvPicPr>
                  <pic:blipFill rotWithShape="1">
                    <a:blip r:embed="rId10" cstate="print"/>
                    <a:srcRect l="5039" t="866" r="1834" b="1226"/>
                    <a:stretch/>
                  </pic:blipFill>
                  <pic:spPr bwMode="auto">
                    <a:xfrm>
                      <a:off x="0" y="0"/>
                      <a:ext cx="6337300" cy="86169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3D00DA" w:rsidRDefault="00767837" w:rsidP="00375C8E">
      <w:pPr>
        <w:spacing w:line="360" w:lineRule="auto"/>
        <w:rPr>
          <w:rFonts w:ascii="Times New Roman" w:hAnsi="Times New Roman" w:cs="Times New Roman"/>
          <w:sz w:val="24"/>
          <w:szCs w:val="24"/>
        </w:rPr>
      </w:pPr>
      <w:r>
        <w:rPr>
          <w:rFonts w:ascii="Times New Roman" w:hAnsi="Times New Roman" w:cs="Times New Roman"/>
          <w:noProof/>
          <w:sz w:val="24"/>
          <w:szCs w:val="24"/>
          <w:lang w:eastAsia="en-PH"/>
        </w:rPr>
        <w:pict>
          <v:shape id="_x0000_s1039" type="#_x0000_t202" style="position:absolute;margin-left:73pt;margin-top:17.5pt;width:268.5pt;height:27.5pt;z-index:251696128" stroked="f">
            <v:textbox>
              <w:txbxContent>
                <w:p w:rsidR="00F45EEA" w:rsidRDefault="00F45EEA"/>
              </w:txbxContent>
            </v:textbox>
          </v:shape>
        </w:pict>
      </w:r>
    </w:p>
    <w:p w:rsidR="00FF1046" w:rsidRDefault="00FF1046" w:rsidP="00375C8E">
      <w:pPr>
        <w:spacing w:line="360" w:lineRule="auto"/>
        <w:rPr>
          <w:rFonts w:ascii="Times New Roman" w:hAnsi="Times New Roman" w:cs="Times New Roman"/>
          <w:sz w:val="24"/>
          <w:szCs w:val="24"/>
        </w:rPr>
      </w:pPr>
    </w:p>
    <w:p w:rsidR="00FF1046" w:rsidRDefault="00FF1046" w:rsidP="00375C8E">
      <w:pPr>
        <w:spacing w:line="360" w:lineRule="auto"/>
        <w:rPr>
          <w:rFonts w:ascii="Times New Roman" w:hAnsi="Times New Roman" w:cs="Times New Roman"/>
          <w:sz w:val="24"/>
          <w:szCs w:val="24"/>
        </w:rPr>
      </w:pPr>
    </w:p>
    <w:p w:rsidR="00FF1046" w:rsidRDefault="00FF1046" w:rsidP="00375C8E">
      <w:pPr>
        <w:spacing w:line="360" w:lineRule="auto"/>
        <w:rPr>
          <w:rFonts w:ascii="Times New Roman" w:hAnsi="Times New Roman" w:cs="Times New Roman"/>
          <w:sz w:val="24"/>
          <w:szCs w:val="24"/>
        </w:rPr>
      </w:pPr>
    </w:p>
    <w:p w:rsidR="00FF1046" w:rsidRDefault="00FF1046" w:rsidP="00375C8E">
      <w:pPr>
        <w:spacing w:line="360" w:lineRule="auto"/>
        <w:rPr>
          <w:rFonts w:ascii="Times New Roman" w:hAnsi="Times New Roman" w:cs="Times New Roman"/>
          <w:sz w:val="24"/>
          <w:szCs w:val="24"/>
        </w:rPr>
      </w:pPr>
    </w:p>
    <w:p w:rsidR="00FF1046" w:rsidRDefault="00FF1046" w:rsidP="00375C8E">
      <w:pPr>
        <w:spacing w:line="360" w:lineRule="auto"/>
        <w:rPr>
          <w:rFonts w:ascii="Times New Roman" w:hAnsi="Times New Roman" w:cs="Times New Roman"/>
          <w:sz w:val="24"/>
          <w:szCs w:val="24"/>
        </w:rPr>
      </w:pPr>
    </w:p>
    <w:p w:rsidR="00FF1046" w:rsidRDefault="00FF1046" w:rsidP="00375C8E">
      <w:pPr>
        <w:spacing w:line="360" w:lineRule="auto"/>
        <w:rPr>
          <w:rFonts w:ascii="Times New Roman" w:hAnsi="Times New Roman" w:cs="Times New Roman"/>
          <w:sz w:val="24"/>
          <w:szCs w:val="24"/>
        </w:rPr>
      </w:pPr>
    </w:p>
    <w:p w:rsidR="00FF1046" w:rsidRDefault="00FF1046" w:rsidP="00375C8E">
      <w:pPr>
        <w:spacing w:line="360" w:lineRule="auto"/>
        <w:rPr>
          <w:rFonts w:ascii="Times New Roman" w:hAnsi="Times New Roman" w:cs="Times New Roman"/>
          <w:sz w:val="24"/>
          <w:szCs w:val="24"/>
        </w:rPr>
      </w:pPr>
    </w:p>
    <w:p w:rsidR="00FF1046" w:rsidRDefault="00FF1046" w:rsidP="00375C8E">
      <w:pPr>
        <w:spacing w:line="360" w:lineRule="auto"/>
        <w:rPr>
          <w:rFonts w:ascii="Times New Roman" w:hAnsi="Times New Roman" w:cs="Times New Roman"/>
          <w:sz w:val="24"/>
          <w:szCs w:val="24"/>
        </w:rPr>
      </w:pPr>
    </w:p>
    <w:p w:rsidR="00FF1046" w:rsidRDefault="00FF1046" w:rsidP="00375C8E">
      <w:pPr>
        <w:spacing w:line="360" w:lineRule="auto"/>
        <w:rPr>
          <w:rFonts w:ascii="Times New Roman" w:hAnsi="Times New Roman" w:cs="Times New Roman"/>
          <w:sz w:val="24"/>
          <w:szCs w:val="24"/>
        </w:rPr>
      </w:pPr>
    </w:p>
    <w:p w:rsidR="00FF1046" w:rsidRDefault="00FF1046" w:rsidP="00375C8E">
      <w:pPr>
        <w:spacing w:line="360" w:lineRule="auto"/>
        <w:rPr>
          <w:rFonts w:ascii="Times New Roman" w:hAnsi="Times New Roman" w:cs="Times New Roman"/>
          <w:sz w:val="24"/>
          <w:szCs w:val="24"/>
        </w:rPr>
      </w:pPr>
    </w:p>
    <w:p w:rsidR="00FF1046" w:rsidRDefault="00FF1046" w:rsidP="00375C8E">
      <w:pPr>
        <w:spacing w:line="360" w:lineRule="auto"/>
        <w:rPr>
          <w:rFonts w:ascii="Times New Roman" w:hAnsi="Times New Roman" w:cs="Times New Roman"/>
          <w:sz w:val="24"/>
          <w:szCs w:val="24"/>
        </w:rPr>
      </w:pPr>
    </w:p>
    <w:p w:rsidR="00FF1046" w:rsidRDefault="00FF1046" w:rsidP="00375C8E">
      <w:pPr>
        <w:spacing w:line="360" w:lineRule="auto"/>
        <w:rPr>
          <w:rFonts w:ascii="Times New Roman" w:hAnsi="Times New Roman" w:cs="Times New Roman"/>
          <w:sz w:val="24"/>
          <w:szCs w:val="24"/>
        </w:rPr>
      </w:pPr>
    </w:p>
    <w:p w:rsidR="00FF1046" w:rsidRDefault="00FF1046" w:rsidP="00375C8E">
      <w:pPr>
        <w:spacing w:line="360" w:lineRule="auto"/>
        <w:rPr>
          <w:rFonts w:ascii="Times New Roman" w:hAnsi="Times New Roman" w:cs="Times New Roman"/>
          <w:sz w:val="24"/>
          <w:szCs w:val="24"/>
        </w:rPr>
      </w:pPr>
    </w:p>
    <w:p w:rsidR="00FF1046" w:rsidRDefault="00FF1046" w:rsidP="00375C8E">
      <w:pPr>
        <w:spacing w:line="360" w:lineRule="auto"/>
        <w:rPr>
          <w:rFonts w:ascii="Times New Roman" w:hAnsi="Times New Roman" w:cs="Times New Roman"/>
          <w:sz w:val="24"/>
          <w:szCs w:val="24"/>
        </w:rPr>
      </w:pPr>
    </w:p>
    <w:p w:rsidR="00FF1046" w:rsidRDefault="00FF1046" w:rsidP="00375C8E">
      <w:pPr>
        <w:spacing w:line="360" w:lineRule="auto"/>
        <w:rPr>
          <w:rFonts w:ascii="Times New Roman" w:hAnsi="Times New Roman" w:cs="Times New Roman"/>
          <w:sz w:val="24"/>
          <w:szCs w:val="24"/>
        </w:rPr>
      </w:pPr>
    </w:p>
    <w:p w:rsidR="00FF1046" w:rsidRDefault="00FF1046" w:rsidP="00375C8E">
      <w:pPr>
        <w:spacing w:line="360" w:lineRule="auto"/>
        <w:rPr>
          <w:rFonts w:ascii="Times New Roman" w:hAnsi="Times New Roman" w:cs="Times New Roman"/>
          <w:sz w:val="24"/>
          <w:szCs w:val="24"/>
        </w:rPr>
      </w:pPr>
    </w:p>
    <w:p w:rsidR="00FF1046" w:rsidRDefault="00FF1046" w:rsidP="00375C8E">
      <w:pPr>
        <w:spacing w:line="360" w:lineRule="auto"/>
        <w:rPr>
          <w:rFonts w:ascii="Times New Roman" w:hAnsi="Times New Roman" w:cs="Times New Roman"/>
          <w:sz w:val="24"/>
          <w:szCs w:val="24"/>
        </w:rPr>
      </w:pPr>
    </w:p>
    <w:p w:rsidR="00FF1046" w:rsidRDefault="00FF1046" w:rsidP="00375C8E">
      <w:pPr>
        <w:spacing w:line="360" w:lineRule="auto"/>
        <w:rPr>
          <w:rFonts w:ascii="Times New Roman" w:hAnsi="Times New Roman" w:cs="Times New Roman"/>
          <w:sz w:val="24"/>
          <w:szCs w:val="24"/>
        </w:rPr>
      </w:pPr>
    </w:p>
    <w:p w:rsidR="00FF1046" w:rsidRDefault="00767837" w:rsidP="00375C8E">
      <w:pPr>
        <w:spacing w:line="360" w:lineRule="auto"/>
        <w:rPr>
          <w:rFonts w:ascii="Times New Roman" w:hAnsi="Times New Roman" w:cs="Times New Roman"/>
          <w:sz w:val="24"/>
          <w:szCs w:val="24"/>
        </w:rPr>
      </w:pPr>
      <w:r>
        <w:rPr>
          <w:rFonts w:ascii="Times New Roman" w:hAnsi="Times New Roman" w:cs="Times New Roman"/>
          <w:noProof/>
          <w:sz w:val="24"/>
          <w:szCs w:val="24"/>
          <w:lang w:eastAsia="en-PH"/>
        </w:rPr>
        <w:pict>
          <v:shape id="_x0000_s1038" type="#_x0000_t202" style="position:absolute;margin-left:73pt;margin-top:21.25pt;width:233pt;height:46pt;z-index:251695104" stroked="f">
            <v:textbox>
              <w:txbxContent>
                <w:p w:rsidR="00F45EEA" w:rsidRPr="00C4137D" w:rsidRDefault="00F45EEA" w:rsidP="00F45EEA">
                  <w:pPr>
                    <w:spacing w:after="0" w:line="240" w:lineRule="auto"/>
                    <w:contextualSpacing/>
                    <w:jc w:val="center"/>
                    <w:rPr>
                      <w:rFonts w:ascii="Arial Black" w:hAnsi="Arial Black"/>
                      <w:sz w:val="26"/>
                      <w:szCs w:val="26"/>
                      <w:u w:val="single"/>
                    </w:rPr>
                  </w:pPr>
                  <w:r w:rsidRPr="00C4137D">
                    <w:rPr>
                      <w:rFonts w:ascii="Arial Black" w:hAnsi="Arial Black"/>
                      <w:sz w:val="26"/>
                      <w:szCs w:val="26"/>
                      <w:u w:val="single"/>
                    </w:rPr>
                    <w:t>AGRICULTURAL PRODUCTION</w:t>
                  </w:r>
                </w:p>
                <w:p w:rsidR="00EF5F12" w:rsidRPr="00EF5F12" w:rsidRDefault="008F49B5" w:rsidP="00EF5F12">
                  <w:pPr>
                    <w:spacing w:after="0" w:line="240" w:lineRule="auto"/>
                    <w:contextualSpacing/>
                    <w:jc w:val="center"/>
                    <w:rPr>
                      <w:rFonts w:ascii="Arial Black" w:hAnsi="Arial Black"/>
                      <w:sz w:val="28"/>
                    </w:rPr>
                  </w:pPr>
                  <w:r>
                    <w:rPr>
                      <w:rFonts w:ascii="Arial Black" w:hAnsi="Arial Black"/>
                      <w:sz w:val="28"/>
                    </w:rPr>
                    <w:t xml:space="preserve">Map No.: </w:t>
                  </w:r>
                  <w:r w:rsidR="00EF5F12" w:rsidRPr="00EF5F12">
                    <w:rPr>
                      <w:rFonts w:ascii="Arial Black" w:hAnsi="Arial Black"/>
                      <w:sz w:val="28"/>
                    </w:rPr>
                    <w:t>15</w:t>
                  </w:r>
                </w:p>
                <w:p w:rsidR="00EF5F12" w:rsidRPr="00EF5F12" w:rsidRDefault="00EF5F12" w:rsidP="00F45EEA">
                  <w:pPr>
                    <w:spacing w:after="0" w:line="240" w:lineRule="auto"/>
                    <w:contextualSpacing/>
                    <w:jc w:val="center"/>
                    <w:rPr>
                      <w:rFonts w:ascii="Arial Black" w:hAnsi="Arial Black"/>
                      <w:sz w:val="26"/>
                      <w:szCs w:val="26"/>
                    </w:rPr>
                  </w:pPr>
                </w:p>
              </w:txbxContent>
            </v:textbox>
          </v:shape>
        </w:pict>
      </w:r>
    </w:p>
    <w:p w:rsidR="00FF1046" w:rsidRDefault="00FF1046" w:rsidP="00375C8E">
      <w:pPr>
        <w:spacing w:line="360" w:lineRule="auto"/>
        <w:rPr>
          <w:rFonts w:ascii="Times New Roman" w:hAnsi="Times New Roman" w:cs="Times New Roman"/>
          <w:sz w:val="24"/>
          <w:szCs w:val="24"/>
        </w:rPr>
      </w:pPr>
    </w:p>
    <w:p w:rsidR="00FF1046" w:rsidRDefault="00767837" w:rsidP="00375C8E">
      <w:pPr>
        <w:spacing w:line="360" w:lineRule="auto"/>
        <w:rPr>
          <w:rFonts w:ascii="Times New Roman" w:hAnsi="Times New Roman" w:cs="Times New Roman"/>
          <w:sz w:val="24"/>
          <w:szCs w:val="24"/>
        </w:rPr>
      </w:pPr>
      <w:r>
        <w:rPr>
          <w:rFonts w:ascii="Times New Roman" w:hAnsi="Times New Roman" w:cs="Times New Roman"/>
          <w:noProof/>
          <w:sz w:val="24"/>
          <w:szCs w:val="24"/>
          <w:lang w:eastAsia="en-PH"/>
        </w:rPr>
        <w:pict>
          <v:rect id="_x0000_s1034" style="position:absolute;margin-left:7pt;margin-top:3.85pt;width:29pt;height:7.15pt;z-index:251692032" stroked="f"/>
        </w:pict>
      </w:r>
    </w:p>
    <w:p w:rsidR="00F44671" w:rsidRDefault="00F44671">
      <w:pPr>
        <w:rPr>
          <w:rFonts w:ascii="Times New Roman" w:hAnsi="Times New Roman" w:cs="Times New Roman"/>
          <w:sz w:val="24"/>
          <w:szCs w:val="24"/>
        </w:rPr>
      </w:pPr>
      <w:r>
        <w:rPr>
          <w:rFonts w:ascii="Times New Roman" w:hAnsi="Times New Roman" w:cs="Times New Roman"/>
          <w:sz w:val="24"/>
          <w:szCs w:val="24"/>
        </w:rPr>
        <w:br w:type="page"/>
      </w:r>
    </w:p>
    <w:p w:rsidR="00F44671" w:rsidRDefault="00767837">
      <w:pPr>
        <w:rPr>
          <w:rFonts w:ascii="Times New Roman" w:hAnsi="Times New Roman" w:cs="Times New Roman"/>
          <w:sz w:val="24"/>
          <w:szCs w:val="24"/>
        </w:rPr>
      </w:pPr>
      <w:r>
        <w:rPr>
          <w:rFonts w:ascii="Times New Roman" w:hAnsi="Times New Roman" w:cs="Times New Roman"/>
          <w:noProof/>
          <w:sz w:val="24"/>
          <w:szCs w:val="24"/>
          <w:lang w:eastAsia="en-PH"/>
        </w:rPr>
        <w:lastRenderedPageBreak/>
        <w:pict>
          <v:shape id="_x0000_s1040" type="#_x0000_t202" style="position:absolute;margin-left:69.65pt;margin-top:630.6pt;width:190pt;height:56pt;z-index:251697152" stroked="f">
            <v:textbox style="mso-next-textbox:#_x0000_s1040">
              <w:txbxContent>
                <w:p w:rsidR="00F45EEA" w:rsidRPr="00006880" w:rsidRDefault="00F45EEA" w:rsidP="00F45EEA">
                  <w:pPr>
                    <w:spacing w:after="0" w:line="240" w:lineRule="auto"/>
                    <w:contextualSpacing/>
                    <w:jc w:val="center"/>
                    <w:rPr>
                      <w:rFonts w:ascii="Arial Black" w:hAnsi="Arial Black"/>
                      <w:sz w:val="24"/>
                      <w:szCs w:val="26"/>
                      <w:u w:val="single"/>
                    </w:rPr>
                  </w:pPr>
                  <w:r w:rsidRPr="00006880">
                    <w:rPr>
                      <w:rFonts w:ascii="Arial Black" w:hAnsi="Arial Black"/>
                      <w:sz w:val="24"/>
                      <w:szCs w:val="26"/>
                      <w:u w:val="single"/>
                    </w:rPr>
                    <w:t>LIVESTOCK BACKYARD RAISING</w:t>
                  </w:r>
                </w:p>
                <w:p w:rsidR="00931522" w:rsidRPr="00931522" w:rsidRDefault="00931522" w:rsidP="00931522">
                  <w:pPr>
                    <w:spacing w:after="0" w:line="240" w:lineRule="auto"/>
                    <w:contextualSpacing/>
                    <w:jc w:val="center"/>
                    <w:rPr>
                      <w:rFonts w:ascii="Arial Black" w:hAnsi="Arial Black"/>
                      <w:sz w:val="24"/>
                    </w:rPr>
                  </w:pPr>
                  <w:r w:rsidRPr="00931522">
                    <w:rPr>
                      <w:rFonts w:ascii="Arial Black" w:hAnsi="Arial Black"/>
                      <w:sz w:val="24"/>
                    </w:rPr>
                    <w:t>Map No.</w:t>
                  </w:r>
                  <w:r>
                    <w:rPr>
                      <w:rFonts w:ascii="Arial Black" w:hAnsi="Arial Black"/>
                      <w:sz w:val="24"/>
                    </w:rPr>
                    <w:t xml:space="preserve"> </w:t>
                  </w:r>
                  <w:r w:rsidR="008F49B5">
                    <w:rPr>
                      <w:rFonts w:ascii="Arial Black" w:hAnsi="Arial Black"/>
                      <w:sz w:val="24"/>
                    </w:rPr>
                    <w:t xml:space="preserve">: </w:t>
                  </w:r>
                  <w:r w:rsidRPr="00931522">
                    <w:rPr>
                      <w:rFonts w:ascii="Arial Black" w:hAnsi="Arial Black"/>
                      <w:sz w:val="24"/>
                    </w:rPr>
                    <w:t>16</w:t>
                  </w:r>
                </w:p>
                <w:p w:rsidR="00931522" w:rsidRPr="00931522" w:rsidRDefault="00931522" w:rsidP="00F45EEA">
                  <w:pPr>
                    <w:spacing w:after="0" w:line="240" w:lineRule="auto"/>
                    <w:contextualSpacing/>
                    <w:jc w:val="center"/>
                    <w:rPr>
                      <w:rFonts w:ascii="Arial Black" w:hAnsi="Arial Black"/>
                      <w:sz w:val="24"/>
                      <w:szCs w:val="26"/>
                    </w:rPr>
                  </w:pPr>
                </w:p>
              </w:txbxContent>
            </v:textbox>
          </v:shape>
        </w:pict>
      </w:r>
      <w:r>
        <w:rPr>
          <w:rFonts w:ascii="Times New Roman" w:hAnsi="Times New Roman" w:cs="Times New Roman"/>
          <w:noProof/>
          <w:sz w:val="24"/>
          <w:szCs w:val="24"/>
          <w:lang w:eastAsia="en-PH"/>
        </w:rPr>
        <w:pict>
          <v:rect id="_x0000_s1033" style="position:absolute;margin-left:6.5pt;margin-top:680.7pt;width:28pt;height:7.15pt;z-index:251691008" stroked="f"/>
        </w:pict>
      </w:r>
      <w:r w:rsidR="00931522">
        <w:rPr>
          <w:rFonts w:ascii="Times New Roman" w:hAnsi="Times New Roman" w:cs="Times New Roman"/>
          <w:noProof/>
          <w:sz w:val="24"/>
          <w:szCs w:val="24"/>
          <w:lang w:eastAsia="en-PH"/>
        </w:rPr>
        <w:drawing>
          <wp:anchor distT="0" distB="0" distL="114300" distR="114300" simplePos="0" relativeHeight="251684864" behindDoc="0" locked="0" layoutInCell="1" allowOverlap="1" wp14:anchorId="62672379" wp14:editId="29C8D2DE">
            <wp:simplePos x="0" y="0"/>
            <wp:positionH relativeFrom="column">
              <wp:posOffset>-330200</wp:posOffset>
            </wp:positionH>
            <wp:positionV relativeFrom="paragraph">
              <wp:posOffset>250190</wp:posOffset>
            </wp:positionV>
            <wp:extent cx="6407150" cy="8661400"/>
            <wp:effectExtent l="0" t="0" r="0" b="0"/>
            <wp:wrapNone/>
            <wp:docPr id="4" name="Picture 3" descr="C:\Users\mpdcmangaldan2016\Desktop\clup 2016-2026 final copy\CLUP MAPS 2016 UPDATED edwin\016 LIVESTOCK BACKYARD RAISING.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pdcmangaldan2016\Desktop\clup 2016-2026 final copy\CLUP MAPS 2016 UPDATED edwin\016 LIVESTOCK BACKYARD RAISING.jpeg"/>
                    <pic:cNvPicPr>
                      <a:picLocks noChangeAspect="1" noChangeArrowheads="1"/>
                    </pic:cNvPicPr>
                  </pic:nvPicPr>
                  <pic:blipFill rotWithShape="1">
                    <a:blip r:embed="rId11" cstate="print"/>
                    <a:srcRect l="5185" t="859" r="1390" b="1546"/>
                    <a:stretch/>
                  </pic:blipFill>
                  <pic:spPr bwMode="auto">
                    <a:xfrm>
                      <a:off x="0" y="0"/>
                      <a:ext cx="6407150" cy="86614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noProof/>
          <w:sz w:val="24"/>
          <w:szCs w:val="24"/>
          <w:lang w:eastAsia="en-PH"/>
        </w:rPr>
        <w:pict>
          <v:shape id="_x0000_s1052" type="#_x0000_t202" style="position:absolute;margin-left:-28pt;margin-top:17.7pt;width:509.5pt;height:688.5pt;z-index:-251608064;mso-position-horizontal-relative:text;mso-position-vertical-relative:text" filled="f" strokeweight="1.5pt">
            <v:textbox>
              <w:txbxContent>
                <w:p w:rsidR="00931522" w:rsidRDefault="00931522" w:rsidP="00931522"/>
              </w:txbxContent>
            </v:textbox>
          </v:shape>
        </w:pict>
      </w:r>
      <w:r>
        <w:rPr>
          <w:rFonts w:ascii="Times New Roman" w:hAnsi="Times New Roman" w:cs="Times New Roman"/>
          <w:noProof/>
          <w:sz w:val="24"/>
          <w:szCs w:val="24"/>
          <w:lang w:eastAsia="en-PH"/>
        </w:rPr>
        <w:pict>
          <v:shape id="_x0000_s1041" type="#_x0000_t202" style="position:absolute;margin-left:72.5pt;margin-top:47.2pt;width:297pt;height:29pt;z-index:251698176;mso-position-horizontal-relative:text;mso-position-vertical-relative:text" stroked="f">
            <v:textbox style="mso-next-textbox:#_x0000_s1041">
              <w:txbxContent>
                <w:p w:rsidR="00F45EEA" w:rsidRDefault="00F45EEA"/>
              </w:txbxContent>
            </v:textbox>
          </v:shape>
        </w:pict>
      </w:r>
      <w:r w:rsidR="00F44671">
        <w:rPr>
          <w:rFonts w:ascii="Times New Roman" w:hAnsi="Times New Roman" w:cs="Times New Roman"/>
          <w:sz w:val="24"/>
          <w:szCs w:val="24"/>
        </w:rPr>
        <w:br w:type="page"/>
      </w:r>
    </w:p>
    <w:p w:rsidR="00F44671" w:rsidRDefault="00670935">
      <w:pPr>
        <w:rPr>
          <w:rFonts w:ascii="Times New Roman" w:hAnsi="Times New Roman" w:cs="Times New Roman"/>
          <w:sz w:val="24"/>
          <w:szCs w:val="24"/>
        </w:rPr>
      </w:pPr>
      <w:r>
        <w:rPr>
          <w:noProof/>
          <w:lang w:eastAsia="en-PH"/>
        </w:rPr>
        <w:lastRenderedPageBreak/>
        <w:drawing>
          <wp:anchor distT="0" distB="0" distL="114300" distR="114300" simplePos="0" relativeHeight="251713536" behindDoc="0" locked="0" layoutInCell="1" allowOverlap="1" wp14:anchorId="18E7D3D3" wp14:editId="10B6098A">
            <wp:simplePos x="0" y="0"/>
            <wp:positionH relativeFrom="column">
              <wp:posOffset>-219529</wp:posOffset>
            </wp:positionH>
            <wp:positionV relativeFrom="paragraph">
              <wp:posOffset>360688</wp:posOffset>
            </wp:positionV>
            <wp:extent cx="6161904" cy="7968343"/>
            <wp:effectExtent l="0" t="0" r="0" b="0"/>
            <wp:wrapNone/>
            <wp:docPr id="9" name="Picture 9" descr="C:\Users\mpdcmangaldan2016\Desktop\CLUP MAPS 2016 UPDATED edwin\Strategic Agri &amp; Fishery Devt Portrait.jpg.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pdcmangaldan2016\Desktop\CLUP MAPS 2016 UPDATED edwin\Strategic Agri &amp; Fishery Devt Portrait.jpg.jpe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61904" cy="7968343"/>
                    </a:xfrm>
                    <a:prstGeom prst="rect">
                      <a:avLst/>
                    </a:prstGeom>
                    <a:noFill/>
                    <a:ln>
                      <a:noFill/>
                    </a:ln>
                  </pic:spPr>
                </pic:pic>
              </a:graphicData>
            </a:graphic>
            <wp14:sizeRelH relativeFrom="page">
              <wp14:pctWidth>0</wp14:pctWidth>
            </wp14:sizeRelH>
            <wp14:sizeRelV relativeFrom="page">
              <wp14:pctHeight>0</wp14:pctHeight>
            </wp14:sizeRelV>
          </wp:anchor>
        </w:drawing>
      </w:r>
      <w:r w:rsidR="00767837">
        <w:rPr>
          <w:rFonts w:ascii="Times New Roman" w:hAnsi="Times New Roman" w:cs="Times New Roman"/>
          <w:noProof/>
          <w:sz w:val="24"/>
          <w:szCs w:val="24"/>
          <w:lang w:eastAsia="en-PH"/>
        </w:rPr>
        <w:pict>
          <v:shape id="_x0000_s1043" type="#_x0000_t202" style="position:absolute;margin-left:117.75pt;margin-top:43.9pt;width:192.5pt;height:25.5pt;z-index:251700224;mso-position-horizontal-relative:text;mso-position-vertical-relative:text" stroked="f">
            <v:textbox>
              <w:txbxContent>
                <w:p w:rsidR="00F45EEA" w:rsidRDefault="00F45EEA"/>
              </w:txbxContent>
            </v:textbox>
          </v:shape>
        </w:pict>
      </w:r>
      <w:r w:rsidR="00767837">
        <w:rPr>
          <w:rFonts w:ascii="Times New Roman" w:hAnsi="Times New Roman" w:cs="Times New Roman"/>
          <w:noProof/>
          <w:sz w:val="24"/>
          <w:szCs w:val="24"/>
          <w:lang w:eastAsia="en-PH"/>
        </w:rPr>
        <w:pict>
          <v:shape id="_x0000_s1053" type="#_x0000_t202" style="position:absolute;margin-left:-31.05pt;margin-top:7.6pt;width:509.5pt;height:670pt;z-index:-251607040;mso-position-horizontal-relative:text;mso-position-vertical-relative:text" filled="f" strokeweight="1.5pt">
            <v:textbox>
              <w:txbxContent>
                <w:p w:rsidR="00931522" w:rsidRDefault="00931522" w:rsidP="00931522"/>
              </w:txbxContent>
            </v:textbox>
          </v:shape>
        </w:pict>
      </w:r>
      <w:r w:rsidR="00767837">
        <w:rPr>
          <w:rFonts w:ascii="Times New Roman" w:hAnsi="Times New Roman" w:cs="Times New Roman"/>
          <w:noProof/>
          <w:sz w:val="24"/>
          <w:szCs w:val="24"/>
          <w:lang w:eastAsia="en-PH"/>
        </w:rPr>
        <w:pict>
          <v:rect id="_x0000_s1032" style="position:absolute;margin-left:27.5pt;margin-top:662.2pt;width:27.5pt;height:7.5pt;z-index:251689984;mso-position-horizontal-relative:text;mso-position-vertical-relative:text" stroked="f"/>
        </w:pict>
      </w:r>
      <w:r w:rsidR="00F44671">
        <w:rPr>
          <w:rFonts w:ascii="Times New Roman" w:hAnsi="Times New Roman" w:cs="Times New Roman"/>
          <w:sz w:val="24"/>
          <w:szCs w:val="24"/>
        </w:rPr>
        <w:br w:type="page"/>
      </w:r>
    </w:p>
    <w:p w:rsidR="00F44671" w:rsidRDefault="00767837" w:rsidP="00375C8E">
      <w:pPr>
        <w:spacing w:line="360" w:lineRule="auto"/>
        <w:rPr>
          <w:rFonts w:ascii="Times New Roman" w:hAnsi="Times New Roman" w:cs="Times New Roman"/>
          <w:sz w:val="24"/>
          <w:szCs w:val="24"/>
        </w:rPr>
      </w:pPr>
      <w:r>
        <w:rPr>
          <w:rFonts w:ascii="Times New Roman" w:hAnsi="Times New Roman" w:cs="Times New Roman"/>
          <w:noProof/>
          <w:sz w:val="24"/>
          <w:szCs w:val="24"/>
          <w:lang w:eastAsia="en-PH"/>
        </w:rPr>
        <w:lastRenderedPageBreak/>
        <w:pict>
          <v:shape id="_x0000_s1054" type="#_x0000_t202" style="position:absolute;margin-left:-32.5pt;margin-top:16.7pt;width:514.5pt;height:696pt;z-index:-251606016" filled="f" strokeweight="1.5pt">
            <v:textbox>
              <w:txbxContent>
                <w:p w:rsidR="00931522" w:rsidRDefault="00931522" w:rsidP="00931522"/>
              </w:txbxContent>
            </v:textbox>
          </v:shape>
        </w:pict>
      </w:r>
      <w:r w:rsidR="00931522">
        <w:rPr>
          <w:rFonts w:ascii="Times New Roman" w:hAnsi="Times New Roman" w:cs="Times New Roman"/>
          <w:noProof/>
          <w:sz w:val="24"/>
          <w:szCs w:val="24"/>
          <w:lang w:eastAsia="en-PH"/>
        </w:rPr>
        <w:drawing>
          <wp:anchor distT="0" distB="0" distL="114300" distR="114300" simplePos="0" relativeHeight="251683840" behindDoc="0" locked="0" layoutInCell="1" allowOverlap="1" wp14:anchorId="027F7847" wp14:editId="6F35E214">
            <wp:simplePos x="0" y="0"/>
            <wp:positionH relativeFrom="column">
              <wp:posOffset>-368300</wp:posOffset>
            </wp:positionH>
            <wp:positionV relativeFrom="paragraph">
              <wp:posOffset>307340</wp:posOffset>
            </wp:positionV>
            <wp:extent cx="6426200" cy="8686800"/>
            <wp:effectExtent l="0" t="0" r="0" b="0"/>
            <wp:wrapNone/>
            <wp:docPr id="3" name="Picture 2" descr="C:\Users\mpdcmangaldan2016\Desktop\clup 2016-2026 final copy\CLUP MAPS 2016 UPDATED edwin\018 Commerce &amp; Trade Density.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pdcmangaldan2016\Desktop\clup 2016-2026 final copy\CLUP MAPS 2016 UPDATED edwin\018 Commerce &amp; Trade Density.jpeg"/>
                    <pic:cNvPicPr>
                      <a:picLocks noChangeAspect="1" noChangeArrowheads="1"/>
                    </pic:cNvPicPr>
                  </pic:nvPicPr>
                  <pic:blipFill rotWithShape="1">
                    <a:blip r:embed="rId13" cstate="print"/>
                    <a:srcRect l="4793" t="856" r="1935" b="1549"/>
                    <a:stretch/>
                  </pic:blipFill>
                  <pic:spPr bwMode="auto">
                    <a:xfrm>
                      <a:off x="0" y="0"/>
                      <a:ext cx="6426200" cy="86868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FF1046" w:rsidRDefault="00767837" w:rsidP="00375C8E">
      <w:pPr>
        <w:spacing w:line="360" w:lineRule="auto"/>
        <w:rPr>
          <w:rFonts w:ascii="Times New Roman" w:hAnsi="Times New Roman" w:cs="Times New Roman"/>
          <w:sz w:val="24"/>
          <w:szCs w:val="24"/>
        </w:rPr>
      </w:pPr>
      <w:r>
        <w:rPr>
          <w:rFonts w:ascii="Times New Roman" w:hAnsi="Times New Roman" w:cs="Times New Roman"/>
          <w:noProof/>
          <w:sz w:val="24"/>
          <w:szCs w:val="24"/>
          <w:lang w:eastAsia="en-PH"/>
        </w:rPr>
        <w:pict>
          <v:shape id="_x0000_s1045" type="#_x0000_t202" style="position:absolute;margin-left:83pt;margin-top:22.5pt;width:287pt;height:26.5pt;z-index:251702272" stroked="f">
            <v:textbox>
              <w:txbxContent>
                <w:p w:rsidR="00F45EEA" w:rsidRDefault="00F45EEA"/>
              </w:txbxContent>
            </v:textbox>
          </v:shape>
        </w:pict>
      </w:r>
    </w:p>
    <w:p w:rsidR="00FF1046" w:rsidRDefault="00FF1046" w:rsidP="00375C8E">
      <w:pPr>
        <w:spacing w:line="360" w:lineRule="auto"/>
        <w:rPr>
          <w:rFonts w:ascii="Times New Roman" w:hAnsi="Times New Roman" w:cs="Times New Roman"/>
          <w:sz w:val="24"/>
          <w:szCs w:val="24"/>
        </w:rPr>
      </w:pPr>
    </w:p>
    <w:p w:rsidR="00FF1046" w:rsidRDefault="00FF1046" w:rsidP="00375C8E">
      <w:pPr>
        <w:spacing w:line="360" w:lineRule="auto"/>
        <w:rPr>
          <w:rFonts w:ascii="Times New Roman" w:hAnsi="Times New Roman" w:cs="Times New Roman"/>
          <w:sz w:val="24"/>
          <w:szCs w:val="24"/>
        </w:rPr>
      </w:pPr>
    </w:p>
    <w:p w:rsidR="00FF1046" w:rsidRDefault="00FF1046" w:rsidP="00375C8E">
      <w:pPr>
        <w:spacing w:line="360" w:lineRule="auto"/>
        <w:rPr>
          <w:rFonts w:ascii="Times New Roman" w:hAnsi="Times New Roman" w:cs="Times New Roman"/>
          <w:sz w:val="24"/>
          <w:szCs w:val="24"/>
        </w:rPr>
      </w:pPr>
    </w:p>
    <w:p w:rsidR="00FF1046" w:rsidRDefault="00FF1046" w:rsidP="00375C8E">
      <w:pPr>
        <w:spacing w:line="360" w:lineRule="auto"/>
        <w:rPr>
          <w:rFonts w:ascii="Times New Roman" w:hAnsi="Times New Roman" w:cs="Times New Roman"/>
          <w:sz w:val="24"/>
          <w:szCs w:val="24"/>
        </w:rPr>
      </w:pPr>
    </w:p>
    <w:p w:rsidR="00FF1046" w:rsidRDefault="00FF1046" w:rsidP="00375C8E">
      <w:pPr>
        <w:spacing w:line="360" w:lineRule="auto"/>
        <w:rPr>
          <w:rFonts w:ascii="Times New Roman" w:hAnsi="Times New Roman" w:cs="Times New Roman"/>
          <w:sz w:val="24"/>
          <w:szCs w:val="24"/>
        </w:rPr>
      </w:pPr>
    </w:p>
    <w:p w:rsidR="00FF1046" w:rsidRDefault="00FF1046" w:rsidP="00375C8E">
      <w:pPr>
        <w:spacing w:line="360" w:lineRule="auto"/>
        <w:rPr>
          <w:rFonts w:ascii="Times New Roman" w:hAnsi="Times New Roman" w:cs="Times New Roman"/>
          <w:sz w:val="24"/>
          <w:szCs w:val="24"/>
        </w:rPr>
      </w:pPr>
    </w:p>
    <w:p w:rsidR="00FF1046" w:rsidRDefault="00FF1046" w:rsidP="00375C8E">
      <w:pPr>
        <w:spacing w:line="360" w:lineRule="auto"/>
        <w:rPr>
          <w:rFonts w:ascii="Times New Roman" w:hAnsi="Times New Roman" w:cs="Times New Roman"/>
          <w:sz w:val="24"/>
          <w:szCs w:val="24"/>
        </w:rPr>
      </w:pPr>
    </w:p>
    <w:p w:rsidR="00FF1046" w:rsidRDefault="00FF1046" w:rsidP="00375C8E">
      <w:pPr>
        <w:spacing w:line="360" w:lineRule="auto"/>
        <w:rPr>
          <w:rFonts w:ascii="Times New Roman" w:hAnsi="Times New Roman" w:cs="Times New Roman"/>
          <w:sz w:val="24"/>
          <w:szCs w:val="24"/>
        </w:rPr>
      </w:pPr>
    </w:p>
    <w:p w:rsidR="00FF1046" w:rsidRDefault="00FF1046" w:rsidP="00375C8E">
      <w:pPr>
        <w:spacing w:line="360" w:lineRule="auto"/>
        <w:rPr>
          <w:rFonts w:ascii="Times New Roman" w:hAnsi="Times New Roman" w:cs="Times New Roman"/>
          <w:sz w:val="24"/>
          <w:szCs w:val="24"/>
        </w:rPr>
      </w:pPr>
    </w:p>
    <w:p w:rsidR="00FF1046" w:rsidRDefault="00FF1046" w:rsidP="00375C8E">
      <w:pPr>
        <w:spacing w:line="360" w:lineRule="auto"/>
        <w:rPr>
          <w:rFonts w:ascii="Times New Roman" w:hAnsi="Times New Roman" w:cs="Times New Roman"/>
          <w:sz w:val="24"/>
          <w:szCs w:val="24"/>
        </w:rPr>
      </w:pPr>
    </w:p>
    <w:p w:rsidR="00FF1046" w:rsidRDefault="00FF1046" w:rsidP="00375C8E">
      <w:pPr>
        <w:spacing w:line="360" w:lineRule="auto"/>
        <w:rPr>
          <w:rFonts w:ascii="Times New Roman" w:hAnsi="Times New Roman" w:cs="Times New Roman"/>
          <w:sz w:val="24"/>
          <w:szCs w:val="24"/>
        </w:rPr>
      </w:pPr>
    </w:p>
    <w:p w:rsidR="00FF1046" w:rsidRDefault="00FF1046" w:rsidP="00375C8E">
      <w:pPr>
        <w:spacing w:line="360" w:lineRule="auto"/>
        <w:rPr>
          <w:rFonts w:ascii="Times New Roman" w:hAnsi="Times New Roman" w:cs="Times New Roman"/>
          <w:sz w:val="24"/>
          <w:szCs w:val="24"/>
        </w:rPr>
      </w:pPr>
    </w:p>
    <w:p w:rsidR="00FF1046" w:rsidRDefault="00FF1046" w:rsidP="00375C8E">
      <w:pPr>
        <w:spacing w:line="360" w:lineRule="auto"/>
        <w:rPr>
          <w:rFonts w:ascii="Times New Roman" w:hAnsi="Times New Roman" w:cs="Times New Roman"/>
          <w:sz w:val="24"/>
          <w:szCs w:val="24"/>
        </w:rPr>
      </w:pPr>
    </w:p>
    <w:p w:rsidR="00FF1046" w:rsidRDefault="00FF1046" w:rsidP="00375C8E">
      <w:pPr>
        <w:spacing w:line="360" w:lineRule="auto"/>
        <w:rPr>
          <w:rFonts w:ascii="Times New Roman" w:hAnsi="Times New Roman" w:cs="Times New Roman"/>
          <w:sz w:val="24"/>
          <w:szCs w:val="24"/>
        </w:rPr>
      </w:pPr>
    </w:p>
    <w:p w:rsidR="00FF1046" w:rsidRDefault="00FF1046" w:rsidP="00375C8E">
      <w:pPr>
        <w:spacing w:line="360" w:lineRule="auto"/>
        <w:rPr>
          <w:rFonts w:ascii="Times New Roman" w:hAnsi="Times New Roman" w:cs="Times New Roman"/>
          <w:sz w:val="24"/>
          <w:szCs w:val="24"/>
        </w:rPr>
      </w:pPr>
    </w:p>
    <w:p w:rsidR="00FF1046" w:rsidRDefault="00FF1046" w:rsidP="00375C8E">
      <w:pPr>
        <w:spacing w:line="360" w:lineRule="auto"/>
        <w:rPr>
          <w:rFonts w:ascii="Times New Roman" w:hAnsi="Times New Roman" w:cs="Times New Roman"/>
          <w:sz w:val="24"/>
          <w:szCs w:val="24"/>
        </w:rPr>
      </w:pPr>
    </w:p>
    <w:p w:rsidR="00FF1046" w:rsidRDefault="00FF1046" w:rsidP="00375C8E">
      <w:pPr>
        <w:spacing w:line="360" w:lineRule="auto"/>
        <w:rPr>
          <w:rFonts w:ascii="Times New Roman" w:hAnsi="Times New Roman" w:cs="Times New Roman"/>
          <w:sz w:val="24"/>
          <w:szCs w:val="24"/>
        </w:rPr>
      </w:pPr>
    </w:p>
    <w:p w:rsidR="00FF1046" w:rsidRDefault="00FF1046" w:rsidP="00375C8E">
      <w:pPr>
        <w:spacing w:line="360" w:lineRule="auto"/>
        <w:rPr>
          <w:rFonts w:ascii="Times New Roman" w:hAnsi="Times New Roman" w:cs="Times New Roman"/>
          <w:sz w:val="24"/>
          <w:szCs w:val="24"/>
        </w:rPr>
      </w:pPr>
    </w:p>
    <w:p w:rsidR="00FF1046" w:rsidRDefault="00767837" w:rsidP="00375C8E">
      <w:pPr>
        <w:spacing w:line="360" w:lineRule="auto"/>
        <w:rPr>
          <w:rFonts w:ascii="Times New Roman" w:hAnsi="Times New Roman" w:cs="Times New Roman"/>
          <w:sz w:val="24"/>
          <w:szCs w:val="24"/>
        </w:rPr>
      </w:pPr>
      <w:r>
        <w:rPr>
          <w:rFonts w:ascii="Times New Roman" w:hAnsi="Times New Roman" w:cs="Times New Roman"/>
          <w:noProof/>
          <w:sz w:val="24"/>
          <w:szCs w:val="24"/>
          <w:lang w:eastAsia="en-PH"/>
        </w:rPr>
        <w:pict>
          <v:shape id="_x0000_s1044" type="#_x0000_t202" style="position:absolute;margin-left:78.5pt;margin-top:27.25pt;width:181.5pt;height:52.65pt;z-index:251701248" stroked="f">
            <v:textbox style="mso-next-textbox:#_x0000_s1044">
              <w:txbxContent>
                <w:p w:rsidR="00F45EEA" w:rsidRPr="00006880" w:rsidRDefault="00F45EEA" w:rsidP="00F45EEA">
                  <w:pPr>
                    <w:spacing w:after="0" w:line="240" w:lineRule="auto"/>
                    <w:contextualSpacing/>
                    <w:jc w:val="center"/>
                    <w:rPr>
                      <w:rFonts w:ascii="Cooper Black" w:hAnsi="Cooper Black"/>
                      <w:sz w:val="24"/>
                      <w:szCs w:val="24"/>
                      <w:u w:val="single"/>
                    </w:rPr>
                  </w:pPr>
                  <w:r w:rsidRPr="00006880">
                    <w:rPr>
                      <w:rFonts w:ascii="Cooper Black" w:hAnsi="Cooper Black"/>
                      <w:sz w:val="24"/>
                      <w:szCs w:val="24"/>
                      <w:u w:val="single"/>
                    </w:rPr>
                    <w:t>COMMERCE &amp; TRADE DENSITY</w:t>
                  </w:r>
                </w:p>
                <w:p w:rsidR="00931522" w:rsidRPr="00FF52BA" w:rsidRDefault="008F49B5" w:rsidP="00931522">
                  <w:pPr>
                    <w:spacing w:after="0" w:line="240" w:lineRule="auto"/>
                    <w:contextualSpacing/>
                    <w:jc w:val="center"/>
                    <w:rPr>
                      <w:rFonts w:ascii="Arial Black" w:hAnsi="Arial Black"/>
                      <w:sz w:val="24"/>
                      <w:szCs w:val="24"/>
                    </w:rPr>
                  </w:pPr>
                  <w:r>
                    <w:rPr>
                      <w:rFonts w:ascii="Arial Black" w:hAnsi="Arial Black"/>
                      <w:sz w:val="24"/>
                      <w:szCs w:val="24"/>
                    </w:rPr>
                    <w:t xml:space="preserve">Map No.: </w:t>
                  </w:r>
                  <w:r w:rsidR="00931522" w:rsidRPr="00FF52BA">
                    <w:rPr>
                      <w:rFonts w:ascii="Arial Black" w:hAnsi="Arial Black"/>
                      <w:sz w:val="24"/>
                      <w:szCs w:val="24"/>
                    </w:rPr>
                    <w:t>18</w:t>
                  </w:r>
                </w:p>
                <w:p w:rsidR="00931522" w:rsidRPr="00FF52BA" w:rsidRDefault="00931522" w:rsidP="00F45EEA">
                  <w:pPr>
                    <w:spacing w:after="0" w:line="240" w:lineRule="auto"/>
                    <w:contextualSpacing/>
                    <w:jc w:val="center"/>
                    <w:rPr>
                      <w:rFonts w:ascii="Cooper Black" w:hAnsi="Cooper Black"/>
                      <w:sz w:val="24"/>
                      <w:szCs w:val="24"/>
                    </w:rPr>
                  </w:pPr>
                </w:p>
              </w:txbxContent>
            </v:textbox>
          </v:shape>
        </w:pict>
      </w:r>
    </w:p>
    <w:p w:rsidR="00FF1046" w:rsidRDefault="00FF1046" w:rsidP="00375C8E">
      <w:pPr>
        <w:spacing w:line="360" w:lineRule="auto"/>
        <w:rPr>
          <w:rFonts w:ascii="Times New Roman" w:hAnsi="Times New Roman" w:cs="Times New Roman"/>
          <w:sz w:val="24"/>
          <w:szCs w:val="24"/>
        </w:rPr>
      </w:pPr>
    </w:p>
    <w:p w:rsidR="00FF1046" w:rsidRDefault="00767837" w:rsidP="00375C8E">
      <w:pPr>
        <w:spacing w:line="360" w:lineRule="auto"/>
        <w:rPr>
          <w:rFonts w:ascii="Times New Roman" w:hAnsi="Times New Roman" w:cs="Times New Roman"/>
          <w:sz w:val="24"/>
          <w:szCs w:val="24"/>
        </w:rPr>
      </w:pPr>
      <w:r>
        <w:rPr>
          <w:rFonts w:ascii="Times New Roman" w:hAnsi="Times New Roman" w:cs="Times New Roman"/>
          <w:noProof/>
          <w:sz w:val="24"/>
          <w:szCs w:val="24"/>
          <w:lang w:eastAsia="en-PH"/>
        </w:rPr>
        <w:pict>
          <v:rect id="_x0000_s1031" style="position:absolute;margin-left:5pt;margin-top:11.35pt;width:31pt;height:7.15pt;z-index:251688960" stroked="f"/>
        </w:pict>
      </w:r>
    </w:p>
    <w:p w:rsidR="00F44671" w:rsidRDefault="00F44671">
      <w:pPr>
        <w:rPr>
          <w:rFonts w:ascii="Times New Roman" w:hAnsi="Times New Roman" w:cs="Times New Roman"/>
          <w:sz w:val="24"/>
          <w:szCs w:val="24"/>
        </w:rPr>
      </w:pPr>
      <w:r>
        <w:rPr>
          <w:rFonts w:ascii="Times New Roman" w:hAnsi="Times New Roman" w:cs="Times New Roman"/>
          <w:sz w:val="24"/>
          <w:szCs w:val="24"/>
        </w:rPr>
        <w:br w:type="page"/>
      </w:r>
    </w:p>
    <w:p w:rsidR="00F44671" w:rsidRDefault="00767837">
      <w:pPr>
        <w:rPr>
          <w:rFonts w:ascii="Times New Roman" w:hAnsi="Times New Roman" w:cs="Times New Roman"/>
          <w:sz w:val="24"/>
          <w:szCs w:val="24"/>
        </w:rPr>
      </w:pPr>
      <w:r>
        <w:rPr>
          <w:rFonts w:ascii="Times New Roman" w:hAnsi="Times New Roman" w:cs="Times New Roman"/>
          <w:noProof/>
          <w:sz w:val="24"/>
          <w:szCs w:val="24"/>
          <w:lang w:eastAsia="en-PH"/>
        </w:rPr>
        <w:lastRenderedPageBreak/>
        <w:pict>
          <v:shape id="_x0000_s1063" type="#_x0000_t202" style="position:absolute;margin-left:277.5pt;margin-top:496.75pt;width:181.05pt;height:19.55pt;z-index:251722752" filled="f" stroked="f">
            <v:textbox>
              <w:txbxContent>
                <w:p w:rsidR="001D1A52" w:rsidRPr="001D1A52" w:rsidRDefault="001D1A52" w:rsidP="001D1A52">
                  <w:pPr>
                    <w:rPr>
                      <w:rFonts w:ascii="Arial" w:hAnsi="Arial" w:cs="Arial"/>
                      <w:sz w:val="16"/>
                      <w:szCs w:val="16"/>
                    </w:rPr>
                  </w:pPr>
                  <w:r w:rsidRPr="001D1A52">
                    <w:rPr>
                      <w:rFonts w:ascii="Arial" w:hAnsi="Arial" w:cs="Arial"/>
                      <w:sz w:val="16"/>
                      <w:szCs w:val="16"/>
                    </w:rPr>
                    <w:t>120.420</w:t>
                  </w:r>
                  <w:r>
                    <w:rPr>
                      <w:rFonts w:ascii="Arial" w:hAnsi="Arial" w:cs="Arial"/>
                      <w:sz w:val="16"/>
                      <w:szCs w:val="16"/>
                    </w:rPr>
                    <w:t xml:space="preserve">        120.430        120.440      120.4           </w:t>
                  </w:r>
                </w:p>
                <w:p w:rsidR="001D1A52" w:rsidRPr="001D1A52" w:rsidRDefault="001D1A52" w:rsidP="001D1A52">
                  <w:pPr>
                    <w:rPr>
                      <w:rFonts w:ascii="Arial" w:hAnsi="Arial" w:cs="Arial"/>
                      <w:sz w:val="16"/>
                      <w:szCs w:val="16"/>
                    </w:rPr>
                  </w:pPr>
                  <w:r>
                    <w:rPr>
                      <w:rFonts w:ascii="Arial" w:hAnsi="Arial" w:cs="Arial"/>
                      <w:sz w:val="16"/>
                      <w:szCs w:val="16"/>
                    </w:rPr>
                    <w:t xml:space="preserve">        </w:t>
                  </w:r>
                </w:p>
                <w:p w:rsidR="001D1A52" w:rsidRPr="001D1A52" w:rsidRDefault="001D1A52" w:rsidP="001D1A52">
                  <w:pPr>
                    <w:rPr>
                      <w:rFonts w:ascii="Arial" w:hAnsi="Arial" w:cs="Arial"/>
                      <w:sz w:val="16"/>
                      <w:szCs w:val="16"/>
                    </w:rPr>
                  </w:pPr>
                  <w:r>
                    <w:rPr>
                      <w:rFonts w:ascii="Arial" w:hAnsi="Arial" w:cs="Arial"/>
                      <w:sz w:val="16"/>
                      <w:szCs w:val="16"/>
                    </w:rPr>
                    <w:t xml:space="preserve">           </w:t>
                  </w:r>
                </w:p>
                <w:p w:rsidR="001D1A52" w:rsidRPr="001D1A52" w:rsidRDefault="001D1A52">
                  <w:pPr>
                    <w:rPr>
                      <w:rFonts w:ascii="Arial" w:hAnsi="Arial" w:cs="Arial"/>
                      <w:sz w:val="16"/>
                      <w:szCs w:val="16"/>
                    </w:rPr>
                  </w:pPr>
                </w:p>
              </w:txbxContent>
            </v:textbox>
          </v:shape>
        </w:pict>
      </w:r>
      <w:r>
        <w:rPr>
          <w:rFonts w:ascii="Times New Roman" w:hAnsi="Times New Roman" w:cs="Times New Roman"/>
          <w:noProof/>
          <w:sz w:val="24"/>
          <w:szCs w:val="24"/>
          <w:lang w:eastAsia="en-PH"/>
        </w:rPr>
        <w:pict>
          <v:shape id="_x0000_s1062" type="#_x0000_t202" style="position:absolute;margin-left:-10.6pt;margin-top:519.3pt;width:453.9pt;height:176.85pt;z-index:251721728" filled="f" strokeweight="1.5pt">
            <v:textbox style="mso-next-textbox:#_x0000_s1062">
              <w:txbxContent>
                <w:p w:rsidR="001D1A52" w:rsidRDefault="001D1A52"/>
              </w:txbxContent>
            </v:textbox>
          </v:shape>
        </w:pict>
      </w:r>
      <w:r>
        <w:rPr>
          <w:rFonts w:ascii="Times New Roman" w:hAnsi="Times New Roman" w:cs="Times New Roman"/>
          <w:noProof/>
          <w:sz w:val="24"/>
          <w:szCs w:val="24"/>
          <w:lang w:eastAsia="en-PH"/>
        </w:rPr>
        <w:pict>
          <v:shape id="_x0000_s1061" type="#_x0000_t202" style="position:absolute;margin-left:-6.05pt;margin-top:40.7pt;width:446.35pt;height:459.05pt;z-index:251720704" filled="f" strokeweight="1.5pt">
            <v:textbox style="mso-next-textbox:#_x0000_s1061">
              <w:txbxContent>
                <w:p w:rsidR="001D1A52" w:rsidRDefault="001D1A52"/>
              </w:txbxContent>
            </v:textbox>
          </v:shape>
        </w:pict>
      </w:r>
      <w:r>
        <w:rPr>
          <w:rFonts w:ascii="Times New Roman" w:hAnsi="Times New Roman" w:cs="Times New Roman"/>
          <w:noProof/>
          <w:sz w:val="24"/>
          <w:szCs w:val="24"/>
          <w:lang w:eastAsia="en-PH"/>
        </w:rPr>
        <w:pict>
          <v:shape id="_x0000_s1060" type="#_x0000_t202" style="position:absolute;margin-left:282.9pt;margin-top:486.45pt;width:158.6pt;height:204.5pt;z-index:251718656" stroked="f">
            <v:textbox style="mso-next-textbox:#_x0000_s1060">
              <w:txbxContent>
                <w:p w:rsidR="001D1A52" w:rsidRDefault="001D1A52"/>
              </w:txbxContent>
            </v:textbox>
          </v:shape>
        </w:pict>
      </w:r>
      <w:r w:rsidR="001D1A52">
        <w:rPr>
          <w:rFonts w:ascii="Times New Roman" w:hAnsi="Times New Roman" w:cs="Times New Roman"/>
          <w:noProof/>
          <w:sz w:val="24"/>
          <w:szCs w:val="24"/>
          <w:lang w:eastAsia="en-PH"/>
        </w:rPr>
        <w:drawing>
          <wp:anchor distT="0" distB="0" distL="114300" distR="114300" simplePos="0" relativeHeight="251719680" behindDoc="0" locked="0" layoutInCell="1" allowOverlap="1" wp14:anchorId="7921036E" wp14:editId="028D945E">
            <wp:simplePos x="0" y="0"/>
            <wp:positionH relativeFrom="column">
              <wp:posOffset>3668573</wp:posOffset>
            </wp:positionH>
            <wp:positionV relativeFrom="paragraph">
              <wp:posOffset>6609537</wp:posOffset>
            </wp:positionV>
            <wp:extent cx="1616659" cy="2236743"/>
            <wp:effectExtent l="0" t="0" r="0" b="0"/>
            <wp:wrapNone/>
            <wp:docPr id="5" name="Picture 1" descr="C:\Users\mpdcmangaldan2016\Desktop\clup 2016-2026 final copy\CLUP MAPS 2016 UPDATED edwin\019 Home-Based Industries.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pdcmangaldan2016\Desktop\clup 2016-2026 final copy\CLUP MAPS 2016 UPDATED edwin\019 Home-Based Industries.jpeg"/>
                    <pic:cNvPicPr>
                      <a:picLocks noChangeAspect="1" noChangeArrowheads="1"/>
                    </pic:cNvPicPr>
                  </pic:nvPicPr>
                  <pic:blipFill rotWithShape="1">
                    <a:blip r:embed="rId14" cstate="print"/>
                    <a:srcRect l="64699" t="67658" r="9481" b="4293"/>
                    <a:stretch/>
                  </pic:blipFill>
                  <pic:spPr bwMode="auto">
                    <a:xfrm>
                      <a:off x="0" y="0"/>
                      <a:ext cx="1616659" cy="2236743"/>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noProof/>
          <w:sz w:val="24"/>
          <w:szCs w:val="24"/>
          <w:lang w:eastAsia="en-PH"/>
        </w:rPr>
        <w:pict>
          <v:shape id="_x0000_s1059" type="#_x0000_t202" style="position:absolute;margin-left:94.2pt;margin-top:48.7pt;width:260.35pt;height:37.45pt;z-index:251715584;mso-position-horizontal-relative:text;mso-position-vertical-relative:text" fillcolor="white [3212]" stroked="f">
            <v:textbox style="mso-next-textbox:#_x0000_s1059">
              <w:txbxContent>
                <w:p w:rsidR="001D1A52" w:rsidRDefault="001D1A52"/>
              </w:txbxContent>
            </v:textbox>
          </v:shape>
        </w:pict>
      </w:r>
      <w:r>
        <w:rPr>
          <w:rFonts w:ascii="Times New Roman" w:hAnsi="Times New Roman" w:cs="Times New Roman"/>
          <w:noProof/>
          <w:sz w:val="24"/>
          <w:szCs w:val="24"/>
          <w:lang w:eastAsia="en-PH"/>
        </w:rPr>
        <w:pict>
          <v:shape id="_x0000_s1057" type="#_x0000_t202" style="position:absolute;margin-left:-47.2pt;margin-top:16.25pt;width:526.2pt;height:696pt;z-index:-251601920;mso-position-horizontal-relative:text;mso-position-vertical-relative:text" filled="f" strokeweight="1.5pt">
            <v:textbox style="mso-next-textbox:#_x0000_s1057">
              <w:txbxContent>
                <w:p w:rsidR="00006880" w:rsidRDefault="00006880" w:rsidP="00006880"/>
              </w:txbxContent>
            </v:textbox>
          </v:shape>
        </w:pict>
      </w:r>
      <w:r>
        <w:rPr>
          <w:rFonts w:ascii="Times New Roman" w:hAnsi="Times New Roman" w:cs="Times New Roman"/>
          <w:noProof/>
          <w:sz w:val="24"/>
          <w:szCs w:val="24"/>
          <w:lang w:eastAsia="en-PH"/>
        </w:rPr>
        <w:pict>
          <v:shape id="_x0000_s1046" type="#_x0000_t202" style="position:absolute;margin-left:63.9pt;margin-top:633.55pt;width:219pt;height:46pt;z-index:251703296;mso-position-horizontal-relative:text;mso-position-vertical-relative:text" stroked="f">
            <v:textbox style="mso-next-textbox:#_x0000_s1046">
              <w:txbxContent>
                <w:p w:rsidR="00F45EEA" w:rsidRPr="00006880" w:rsidRDefault="00F45EEA" w:rsidP="00F45EEA">
                  <w:pPr>
                    <w:spacing w:after="0" w:line="240" w:lineRule="auto"/>
                    <w:contextualSpacing/>
                    <w:jc w:val="center"/>
                    <w:rPr>
                      <w:rFonts w:ascii="Cooper Black" w:hAnsi="Cooper Black"/>
                      <w:sz w:val="28"/>
                      <w:szCs w:val="26"/>
                      <w:u w:val="single"/>
                    </w:rPr>
                  </w:pPr>
                  <w:r w:rsidRPr="00006880">
                    <w:rPr>
                      <w:rFonts w:ascii="Cooper Black" w:hAnsi="Cooper Black"/>
                      <w:sz w:val="28"/>
                      <w:szCs w:val="26"/>
                      <w:u w:val="single"/>
                    </w:rPr>
                    <w:t>HOME-BASED INDUSTRIES</w:t>
                  </w:r>
                </w:p>
                <w:p w:rsidR="00006880" w:rsidRPr="00F45EEA" w:rsidRDefault="008F49B5" w:rsidP="00006880">
                  <w:pPr>
                    <w:spacing w:after="0" w:line="240" w:lineRule="auto"/>
                    <w:contextualSpacing/>
                    <w:jc w:val="center"/>
                    <w:rPr>
                      <w:rFonts w:ascii="Arial Black" w:hAnsi="Arial Black"/>
                      <w:sz w:val="32"/>
                    </w:rPr>
                  </w:pPr>
                  <w:r>
                    <w:rPr>
                      <w:rFonts w:ascii="Arial Black" w:hAnsi="Arial Black"/>
                      <w:sz w:val="32"/>
                    </w:rPr>
                    <w:t xml:space="preserve">Map No.: </w:t>
                  </w:r>
                  <w:r w:rsidR="00006880" w:rsidRPr="00F45EEA">
                    <w:rPr>
                      <w:rFonts w:ascii="Arial Black" w:hAnsi="Arial Black"/>
                      <w:sz w:val="32"/>
                    </w:rPr>
                    <w:t>19</w:t>
                  </w:r>
                </w:p>
                <w:p w:rsidR="00006880" w:rsidRPr="00F45EEA" w:rsidRDefault="00006880" w:rsidP="00F45EEA">
                  <w:pPr>
                    <w:spacing w:after="0" w:line="240" w:lineRule="auto"/>
                    <w:contextualSpacing/>
                    <w:jc w:val="center"/>
                    <w:rPr>
                      <w:rFonts w:ascii="Cooper Black" w:hAnsi="Cooper Black"/>
                      <w:sz w:val="28"/>
                      <w:szCs w:val="26"/>
                    </w:rPr>
                  </w:pPr>
                </w:p>
              </w:txbxContent>
            </v:textbox>
          </v:shape>
        </w:pict>
      </w:r>
      <w:r w:rsidR="00006880">
        <w:rPr>
          <w:rFonts w:ascii="Times New Roman" w:hAnsi="Times New Roman" w:cs="Times New Roman"/>
          <w:noProof/>
          <w:sz w:val="24"/>
          <w:szCs w:val="24"/>
          <w:lang w:eastAsia="en-PH"/>
        </w:rPr>
        <w:drawing>
          <wp:anchor distT="0" distB="0" distL="114300" distR="114300" simplePos="0" relativeHeight="251693056" behindDoc="0" locked="0" layoutInCell="1" allowOverlap="1" wp14:anchorId="3BE783C0" wp14:editId="3BB64367">
            <wp:simplePos x="0" y="0"/>
            <wp:positionH relativeFrom="column">
              <wp:posOffset>-495300</wp:posOffset>
            </wp:positionH>
            <wp:positionV relativeFrom="paragraph">
              <wp:posOffset>286269</wp:posOffset>
            </wp:positionV>
            <wp:extent cx="6477000" cy="8724900"/>
            <wp:effectExtent l="0" t="0" r="0" b="0"/>
            <wp:wrapNone/>
            <wp:docPr id="7" name="Picture 1" descr="C:\Users\mpdcmangaldan2016\Desktop\clup 2016-2026 final copy\CLUP MAPS 2016 UPDATED edwin\019 Home-Based Industries.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pdcmangaldan2016\Desktop\clup 2016-2026 final copy\CLUP MAPS 2016 UPDATED edwin\019 Home-Based Industries.jpeg"/>
                    <pic:cNvPicPr>
                      <a:picLocks noChangeAspect="1" noChangeArrowheads="1"/>
                    </pic:cNvPicPr>
                  </pic:nvPicPr>
                  <pic:blipFill rotWithShape="1">
                    <a:blip r:embed="rId14" cstate="print"/>
                    <a:srcRect l="4324" t="782" r="1839" b="1563"/>
                    <a:stretch/>
                  </pic:blipFill>
                  <pic:spPr bwMode="auto">
                    <a:xfrm>
                      <a:off x="0" y="0"/>
                      <a:ext cx="6477000" cy="87249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noProof/>
          <w:sz w:val="24"/>
          <w:szCs w:val="24"/>
          <w:lang w:eastAsia="en-PH"/>
        </w:rPr>
        <w:pict>
          <v:shape id="_x0000_s1049" type="#_x0000_t202" style="position:absolute;margin-left:110pt;margin-top:-678.8pt;width:256pt;height:29.5pt;z-index:251706368;mso-position-horizontal-relative:text;mso-position-vertical-relative:text" stroked="f">
            <v:textbox style="mso-next-textbox:#_x0000_s1049">
              <w:txbxContent>
                <w:p w:rsidR="00F45EEA" w:rsidRDefault="00F45EEA"/>
              </w:txbxContent>
            </v:textbox>
          </v:shape>
        </w:pict>
      </w:r>
      <w:r>
        <w:rPr>
          <w:rFonts w:ascii="Times New Roman" w:hAnsi="Times New Roman" w:cs="Times New Roman"/>
          <w:noProof/>
          <w:sz w:val="24"/>
          <w:szCs w:val="24"/>
          <w:lang w:eastAsia="en-PH"/>
        </w:rPr>
        <w:pict>
          <v:rect id="_x0000_s1036" style="position:absolute;margin-left:9pt;margin-top:-43.8pt;width:35.5pt;height:8.5pt;z-index:251694080;mso-position-horizontal-relative:text;mso-position-vertical-relative:text" stroked="f"/>
        </w:pict>
      </w:r>
      <w:r w:rsidR="00F44671">
        <w:rPr>
          <w:rFonts w:ascii="Times New Roman" w:hAnsi="Times New Roman" w:cs="Times New Roman"/>
          <w:sz w:val="24"/>
          <w:szCs w:val="24"/>
        </w:rPr>
        <w:br w:type="page"/>
      </w:r>
    </w:p>
    <w:p w:rsidR="00FF1046" w:rsidRDefault="00767837" w:rsidP="00375C8E">
      <w:pPr>
        <w:spacing w:line="360" w:lineRule="auto"/>
        <w:rPr>
          <w:rFonts w:ascii="Times New Roman" w:hAnsi="Times New Roman" w:cs="Times New Roman"/>
          <w:sz w:val="24"/>
          <w:szCs w:val="24"/>
        </w:rPr>
      </w:pPr>
      <w:r>
        <w:rPr>
          <w:rFonts w:ascii="Times New Roman" w:hAnsi="Times New Roman" w:cs="Times New Roman"/>
          <w:noProof/>
          <w:sz w:val="24"/>
          <w:szCs w:val="24"/>
          <w:lang w:eastAsia="en-PH"/>
        </w:rPr>
        <w:lastRenderedPageBreak/>
        <w:pict>
          <v:shape id="_x0000_s1047" type="#_x0000_t202" style="position:absolute;margin-left:72.8pt;margin-top:636.35pt;width:233pt;height:46pt;z-index:251704320" stroked="f">
            <v:textbox>
              <w:txbxContent>
                <w:p w:rsidR="00F45EEA" w:rsidRPr="00006880" w:rsidRDefault="007F3782" w:rsidP="00F45EEA">
                  <w:pPr>
                    <w:spacing w:after="0" w:line="240" w:lineRule="auto"/>
                    <w:contextualSpacing/>
                    <w:jc w:val="center"/>
                    <w:rPr>
                      <w:rFonts w:ascii="Cooper Black" w:hAnsi="Cooper Black"/>
                      <w:sz w:val="26"/>
                      <w:szCs w:val="26"/>
                      <w:u w:val="single"/>
                    </w:rPr>
                  </w:pPr>
                  <w:r>
                    <w:rPr>
                      <w:rFonts w:ascii="Cooper Black" w:hAnsi="Cooper Black"/>
                      <w:sz w:val="26"/>
                      <w:szCs w:val="26"/>
                      <w:u w:val="single"/>
                    </w:rPr>
                    <w:t>TOURISM SITE</w:t>
                  </w:r>
                  <w:r w:rsidR="00F45EEA" w:rsidRPr="00006880">
                    <w:rPr>
                      <w:rFonts w:ascii="Cooper Black" w:hAnsi="Cooper Black"/>
                      <w:sz w:val="26"/>
                      <w:szCs w:val="26"/>
                      <w:u w:val="single"/>
                    </w:rPr>
                    <w:t xml:space="preserve"> FACILITIES</w:t>
                  </w:r>
                </w:p>
                <w:p w:rsidR="00006880" w:rsidRPr="00F45EEA" w:rsidRDefault="00006880" w:rsidP="00006880">
                  <w:pPr>
                    <w:spacing w:after="0" w:line="240" w:lineRule="auto"/>
                    <w:contextualSpacing/>
                    <w:jc w:val="center"/>
                    <w:rPr>
                      <w:rFonts w:ascii="Arial Black" w:hAnsi="Arial Black"/>
                      <w:sz w:val="28"/>
                    </w:rPr>
                  </w:pPr>
                  <w:r w:rsidRPr="00F45EEA">
                    <w:rPr>
                      <w:rFonts w:ascii="Arial Black" w:hAnsi="Arial Black"/>
                      <w:sz w:val="28"/>
                    </w:rPr>
                    <w:t xml:space="preserve">Map </w:t>
                  </w:r>
                  <w:r w:rsidR="008F49B5">
                    <w:rPr>
                      <w:rFonts w:ascii="Arial Black" w:hAnsi="Arial Black"/>
                      <w:sz w:val="28"/>
                    </w:rPr>
                    <w:t xml:space="preserve">No.: </w:t>
                  </w:r>
                  <w:r>
                    <w:rPr>
                      <w:rFonts w:ascii="Arial Black" w:hAnsi="Arial Black"/>
                      <w:sz w:val="28"/>
                    </w:rPr>
                    <w:t>20</w:t>
                  </w:r>
                </w:p>
                <w:p w:rsidR="00006880" w:rsidRPr="00F45EEA" w:rsidRDefault="00006880" w:rsidP="00F45EEA">
                  <w:pPr>
                    <w:spacing w:after="0" w:line="240" w:lineRule="auto"/>
                    <w:contextualSpacing/>
                    <w:jc w:val="center"/>
                    <w:rPr>
                      <w:rFonts w:ascii="Cooper Black" w:hAnsi="Cooper Black"/>
                      <w:sz w:val="26"/>
                      <w:szCs w:val="26"/>
                    </w:rPr>
                  </w:pPr>
                </w:p>
              </w:txbxContent>
            </v:textbox>
          </v:shape>
        </w:pict>
      </w:r>
      <w:r w:rsidR="00006880">
        <w:rPr>
          <w:rFonts w:ascii="Times New Roman" w:hAnsi="Times New Roman" w:cs="Times New Roman"/>
          <w:noProof/>
          <w:sz w:val="24"/>
          <w:szCs w:val="24"/>
          <w:lang w:eastAsia="en-PH"/>
        </w:rPr>
        <w:drawing>
          <wp:anchor distT="0" distB="0" distL="114300" distR="114300" simplePos="0" relativeHeight="251686912" behindDoc="0" locked="0" layoutInCell="1" allowOverlap="1" wp14:anchorId="6F727C65" wp14:editId="161B2EF9">
            <wp:simplePos x="0" y="0"/>
            <wp:positionH relativeFrom="column">
              <wp:posOffset>-430975</wp:posOffset>
            </wp:positionH>
            <wp:positionV relativeFrom="paragraph">
              <wp:posOffset>229870</wp:posOffset>
            </wp:positionV>
            <wp:extent cx="6387465" cy="8585835"/>
            <wp:effectExtent l="0" t="0" r="0" b="0"/>
            <wp:wrapNone/>
            <wp:docPr id="6" name="Picture 5" descr="C:\Users\mpdcmangaldan2016\Desktop\clup 2016-2026 final copy\CLUP MAPS 2016 UPDATED edwin\020 Tourism Site &amp; Facilities.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pdcmangaldan2016\Desktop\clup 2016-2026 final copy\CLUP MAPS 2016 UPDATED edwin\020 Tourism Site &amp; Facilities.jpeg"/>
                    <pic:cNvPicPr>
                      <a:picLocks noChangeAspect="1" noChangeArrowheads="1"/>
                    </pic:cNvPicPr>
                  </pic:nvPicPr>
                  <pic:blipFill rotWithShape="1">
                    <a:blip r:embed="rId15" cstate="print"/>
                    <a:srcRect l="4355" t="906" r="2120" b="1943"/>
                    <a:stretch/>
                  </pic:blipFill>
                  <pic:spPr bwMode="auto">
                    <a:xfrm>
                      <a:off x="0" y="0"/>
                      <a:ext cx="6387465" cy="858583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noProof/>
          <w:sz w:val="24"/>
          <w:szCs w:val="24"/>
          <w:lang w:eastAsia="en-PH"/>
        </w:rPr>
        <w:pict>
          <v:shape id="_x0000_s1055" type="#_x0000_t202" style="position:absolute;margin-left:-38.1pt;margin-top:7.25pt;width:514.5pt;height:696pt;z-index:-251604992;mso-position-horizontal-relative:text;mso-position-vertical-relative:text" filled="f" strokeweight="1.5pt">
            <v:textbox style="mso-next-textbox:#_x0000_s1055">
              <w:txbxContent>
                <w:p w:rsidR="00670935" w:rsidRDefault="00670935" w:rsidP="00670935"/>
              </w:txbxContent>
            </v:textbox>
          </v:shape>
        </w:pict>
      </w:r>
      <w:r>
        <w:rPr>
          <w:rFonts w:ascii="Times New Roman" w:hAnsi="Times New Roman" w:cs="Times New Roman"/>
          <w:noProof/>
          <w:sz w:val="24"/>
          <w:szCs w:val="24"/>
          <w:lang w:eastAsia="en-PH"/>
        </w:rPr>
        <w:pict>
          <v:shape id="_x0000_s1048" type="#_x0000_t202" style="position:absolute;margin-left:85pt;margin-top:38.2pt;width:276pt;height:29pt;z-index:251705344;mso-position-horizontal-relative:text;mso-position-vertical-relative:text" stroked="f">
            <v:textbox>
              <w:txbxContent>
                <w:p w:rsidR="00F45EEA" w:rsidRDefault="00F45EEA"/>
              </w:txbxContent>
            </v:textbox>
          </v:shape>
        </w:pict>
      </w:r>
      <w:r>
        <w:rPr>
          <w:rFonts w:ascii="Times New Roman" w:hAnsi="Times New Roman" w:cs="Times New Roman"/>
          <w:noProof/>
          <w:sz w:val="24"/>
          <w:szCs w:val="24"/>
          <w:lang w:eastAsia="en-PH"/>
        </w:rPr>
        <w:pict>
          <v:rect id="_x0000_s1030" style="position:absolute;margin-left:4pt;margin-top:694.7pt;width:30.5pt;height:8pt;z-index:251687936;mso-position-horizontal-relative:text;mso-position-vertical-relative:text" stroked="f"/>
        </w:pict>
      </w:r>
    </w:p>
    <w:sectPr w:rsidR="00FF1046" w:rsidSect="003977EC">
      <w:headerReference w:type="default" r:id="rId16"/>
      <w:footerReference w:type="default" r:id="rId17"/>
      <w:footerReference w:type="first" r:id="rId18"/>
      <w:type w:val="continuous"/>
      <w:pgSz w:w="12240" w:h="18720"/>
      <w:pgMar w:top="1440" w:right="1440" w:bottom="1440" w:left="2160" w:header="720" w:footer="0" w:gutter="0"/>
      <w:pgNumType w:start="52"/>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67837" w:rsidRDefault="00767837" w:rsidP="005E15F7">
      <w:pPr>
        <w:spacing w:after="0" w:line="240" w:lineRule="auto"/>
      </w:pPr>
      <w:r>
        <w:separator/>
      </w:r>
    </w:p>
  </w:endnote>
  <w:endnote w:type="continuationSeparator" w:id="0">
    <w:p w:rsidR="00767837" w:rsidRDefault="00767837" w:rsidP="005E15F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Berlin Sans FB">
    <w:panose1 w:val="020E0602020502020306"/>
    <w:charset w:val="00"/>
    <w:family w:val="swiss"/>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rush Script MT">
    <w:panose1 w:val="03060802040406070304"/>
    <w:charset w:val="00"/>
    <w:family w:val="script"/>
    <w:pitch w:val="variable"/>
    <w:sig w:usb0="00000003" w:usb1="00000000" w:usb2="00000000" w:usb3="00000000" w:csb0="00000001" w:csb1="00000000"/>
  </w:font>
  <w:font w:name="Arial Rounded MT Bold">
    <w:panose1 w:val="020F0704030504030204"/>
    <w:charset w:val="00"/>
    <w:family w:val="swiss"/>
    <w:pitch w:val="variable"/>
    <w:sig w:usb0="00000003" w:usb1="00000000" w:usb2="00000000" w:usb3="00000000" w:csb0="00000001" w:csb1="00000000"/>
  </w:font>
  <w:font w:name="Copperplate Gothic Light">
    <w:panose1 w:val="020E0507020206020404"/>
    <w:charset w:val="00"/>
    <w:family w:val="swiss"/>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Cooper Black">
    <w:panose1 w:val="0208090404030B020404"/>
    <w:charset w:val="00"/>
    <w:family w:val="roman"/>
    <w:pitch w:val="variable"/>
    <w:sig w:usb0="00000003" w:usb1="00000000" w:usb2="00000000" w:usb3="00000000" w:csb0="00000001" w:csb1="00000000"/>
  </w:font>
  <w:font w:name="Berlin Sans FB Demi">
    <w:panose1 w:val="020E0802020502020306"/>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339" w:type="pct"/>
      <w:tblInd w:w="-567" w:type="dxa"/>
      <w:tblCellMar>
        <w:left w:w="0" w:type="dxa"/>
        <w:right w:w="0" w:type="dxa"/>
      </w:tblCellMar>
      <w:tblLook w:val="04A0" w:firstRow="1" w:lastRow="0" w:firstColumn="1" w:lastColumn="0" w:noHBand="0" w:noVBand="1"/>
    </w:tblPr>
    <w:tblGrid>
      <w:gridCol w:w="21"/>
      <w:gridCol w:w="8484"/>
      <w:gridCol w:w="721"/>
    </w:tblGrid>
    <w:tr w:rsidR="00D03199" w:rsidTr="000A40A1">
      <w:trPr>
        <w:trHeight w:hRule="exact" w:val="1137"/>
      </w:trPr>
      <w:tc>
        <w:tcPr>
          <w:tcW w:w="11" w:type="pct"/>
          <w:shd w:val="clear" w:color="auto" w:fill="4F81BD" w:themeFill="accent1"/>
          <w:vAlign w:val="center"/>
        </w:tcPr>
        <w:p w:rsidR="00D03199" w:rsidRDefault="00D03199" w:rsidP="000A40A1">
          <w:pPr>
            <w:pStyle w:val="Footer"/>
            <w:tabs>
              <w:tab w:val="clear" w:pos="4680"/>
              <w:tab w:val="clear" w:pos="9360"/>
            </w:tabs>
            <w:spacing w:before="40" w:after="40"/>
            <w:rPr>
              <w:color w:val="FFFFFF" w:themeColor="background1"/>
            </w:rPr>
          </w:pPr>
        </w:p>
      </w:tc>
      <w:tc>
        <w:tcPr>
          <w:tcW w:w="4598" w:type="pct"/>
          <w:shd w:val="clear" w:color="auto" w:fill="FFFF00"/>
          <w:vAlign w:val="center"/>
        </w:tcPr>
        <w:p w:rsidR="00D03199" w:rsidRPr="00BC3980" w:rsidRDefault="00D03199" w:rsidP="000A40A1">
          <w:pPr>
            <w:pStyle w:val="Footer"/>
            <w:tabs>
              <w:tab w:val="clear" w:pos="4680"/>
              <w:tab w:val="clear" w:pos="9360"/>
            </w:tabs>
            <w:spacing w:before="40" w:after="40"/>
            <w:ind w:left="144" w:right="144"/>
            <w:rPr>
              <w:rFonts w:ascii="Brush Script MT" w:hAnsi="Brush Script MT"/>
              <w:b/>
              <w:color w:val="000000" w:themeColor="text1"/>
              <w:sz w:val="2"/>
              <w:szCs w:val="28"/>
            </w:rPr>
          </w:pPr>
          <w:r>
            <w:rPr>
              <w:noProof/>
              <w:lang w:eastAsia="en-PH"/>
            </w:rPr>
            <w:drawing>
              <wp:anchor distT="0" distB="0" distL="114300" distR="114300" simplePos="0" relativeHeight="251659264" behindDoc="0" locked="0" layoutInCell="1" allowOverlap="1">
                <wp:simplePos x="0" y="0"/>
                <wp:positionH relativeFrom="column">
                  <wp:posOffset>125730</wp:posOffset>
                </wp:positionH>
                <wp:positionV relativeFrom="paragraph">
                  <wp:posOffset>53340</wp:posOffset>
                </wp:positionV>
                <wp:extent cx="529590" cy="531495"/>
                <wp:effectExtent l="0" t="0" r="3810" b="1905"/>
                <wp:wrapNone/>
                <wp:docPr id="30" name="Picture 30" descr="C:\Users\Public\se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ublic\seal.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29590" cy="531495"/>
                        </a:xfrm>
                        <a:prstGeom prst="rect">
                          <a:avLst/>
                        </a:prstGeom>
                        <a:noFill/>
                        <a:ln>
                          <a:noFill/>
                        </a:ln>
                      </pic:spPr>
                    </pic:pic>
                  </a:graphicData>
                </a:graphic>
              </wp:anchor>
            </w:drawing>
          </w:r>
        </w:p>
        <w:p w:rsidR="00D03199" w:rsidRPr="006F149B" w:rsidRDefault="00D03199" w:rsidP="000A40A1">
          <w:pPr>
            <w:pStyle w:val="Footer"/>
            <w:tabs>
              <w:tab w:val="clear" w:pos="4680"/>
              <w:tab w:val="clear" w:pos="9360"/>
            </w:tabs>
            <w:spacing w:before="40" w:after="40"/>
            <w:ind w:right="144" w:hanging="449"/>
            <w:rPr>
              <w:rFonts w:ascii="Brush Script MT" w:hAnsi="Brush Script MT"/>
              <w:b/>
              <w:color w:val="002060"/>
              <w:sz w:val="12"/>
              <w:szCs w:val="28"/>
            </w:rPr>
          </w:pPr>
        </w:p>
        <w:p w:rsidR="00D03199" w:rsidRPr="00853D30" w:rsidRDefault="00D03199" w:rsidP="000A40A1">
          <w:pPr>
            <w:pStyle w:val="Footer"/>
            <w:tabs>
              <w:tab w:val="clear" w:pos="4680"/>
              <w:tab w:val="clear" w:pos="9360"/>
            </w:tabs>
            <w:spacing w:before="40" w:after="40"/>
            <w:ind w:right="144" w:hanging="449"/>
            <w:rPr>
              <w:b/>
              <w:color w:val="FFFFFF" w:themeColor="background1"/>
              <w:sz w:val="28"/>
              <w:szCs w:val="28"/>
            </w:rPr>
          </w:pPr>
          <w:r w:rsidRPr="00F420D1">
            <w:rPr>
              <w:rFonts w:ascii="Brush Script MT" w:hAnsi="Brush Script MT"/>
              <w:b/>
              <w:color w:val="002060"/>
              <w:sz w:val="36"/>
              <w:szCs w:val="28"/>
            </w:rPr>
            <w:t>Ma</w:t>
          </w:r>
          <w:r w:rsidR="001E6507">
            <w:rPr>
              <w:rFonts w:ascii="Brush Script MT" w:hAnsi="Brush Script MT"/>
              <w:b/>
              <w:color w:val="002060"/>
              <w:sz w:val="36"/>
              <w:szCs w:val="28"/>
            </w:rPr>
            <w:t xml:space="preserve">           </w:t>
          </w:r>
          <w:proofErr w:type="spellStart"/>
          <w:r>
            <w:rPr>
              <w:rFonts w:ascii="Brush Script MT" w:hAnsi="Brush Script MT"/>
              <w:b/>
              <w:color w:val="002060"/>
              <w:sz w:val="36"/>
              <w:szCs w:val="28"/>
            </w:rPr>
            <w:t>Mangaldan</w:t>
          </w:r>
          <w:proofErr w:type="spellEnd"/>
          <w:r w:rsidRPr="00F420D1">
            <w:rPr>
              <w:rFonts w:ascii="Brush Script MT" w:hAnsi="Brush Script MT"/>
              <w:b/>
              <w:color w:val="002060"/>
              <w:sz w:val="36"/>
              <w:szCs w:val="28"/>
            </w:rPr>
            <w:t xml:space="preserve">, </w:t>
          </w:r>
          <w:proofErr w:type="spellStart"/>
          <w:r w:rsidRPr="00F420D1">
            <w:rPr>
              <w:rFonts w:ascii="Brush Script MT" w:hAnsi="Brush Script MT"/>
              <w:b/>
              <w:color w:val="002060"/>
              <w:sz w:val="36"/>
              <w:szCs w:val="28"/>
            </w:rPr>
            <w:t>Pangasinan</w:t>
          </w:r>
          <w:proofErr w:type="spellEnd"/>
          <w:r w:rsidR="001E6507">
            <w:rPr>
              <w:rFonts w:ascii="Brush Script MT" w:hAnsi="Brush Script MT"/>
              <w:b/>
              <w:color w:val="002060"/>
              <w:sz w:val="36"/>
              <w:szCs w:val="28"/>
            </w:rPr>
            <w:t xml:space="preserve">       </w:t>
          </w:r>
          <w:r w:rsidRPr="00F420D1">
            <w:rPr>
              <w:rFonts w:ascii="Berlin Sans FB Demi" w:hAnsi="Berlin Sans FB Demi"/>
              <w:b/>
              <w:color w:val="002060"/>
              <w:sz w:val="28"/>
              <w:szCs w:val="28"/>
            </w:rPr>
            <w:t>VOLUME 1: CLUP 2016-2026</w:t>
          </w:r>
        </w:p>
      </w:tc>
      <w:tc>
        <w:tcPr>
          <w:tcW w:w="391" w:type="pct"/>
          <w:shd w:val="clear" w:color="auto" w:fill="002060"/>
          <w:vAlign w:val="center"/>
        </w:tcPr>
        <w:p w:rsidR="00D03199" w:rsidRPr="00BC3980" w:rsidRDefault="0050543D" w:rsidP="000A40A1">
          <w:pPr>
            <w:pStyle w:val="Footer"/>
            <w:tabs>
              <w:tab w:val="clear" w:pos="4680"/>
              <w:tab w:val="clear" w:pos="9360"/>
            </w:tabs>
            <w:spacing w:before="40" w:after="40"/>
            <w:jc w:val="center"/>
            <w:rPr>
              <w:rFonts w:ascii="Berlin Sans FB Demi" w:hAnsi="Berlin Sans FB Demi"/>
              <w:color w:val="FFFFFF" w:themeColor="background1"/>
              <w:sz w:val="28"/>
              <w:szCs w:val="28"/>
            </w:rPr>
          </w:pPr>
          <w:r w:rsidRPr="00F420D1">
            <w:rPr>
              <w:rFonts w:ascii="Berlin Sans FB Demi" w:hAnsi="Berlin Sans FB Demi"/>
              <w:color w:val="FFFFFF" w:themeColor="background1"/>
              <w:sz w:val="28"/>
              <w:szCs w:val="28"/>
            </w:rPr>
            <w:fldChar w:fldCharType="begin"/>
          </w:r>
          <w:r w:rsidR="00D03199" w:rsidRPr="00F420D1">
            <w:rPr>
              <w:rFonts w:ascii="Berlin Sans FB Demi" w:hAnsi="Berlin Sans FB Demi"/>
              <w:color w:val="FFFFFF" w:themeColor="background1"/>
              <w:sz w:val="28"/>
              <w:szCs w:val="28"/>
            </w:rPr>
            <w:instrText xml:space="preserve"> PAGE   \* MERGEFORMAT </w:instrText>
          </w:r>
          <w:r w:rsidRPr="00F420D1">
            <w:rPr>
              <w:rFonts w:ascii="Berlin Sans FB Demi" w:hAnsi="Berlin Sans FB Demi"/>
              <w:color w:val="FFFFFF" w:themeColor="background1"/>
              <w:sz w:val="28"/>
              <w:szCs w:val="28"/>
            </w:rPr>
            <w:fldChar w:fldCharType="separate"/>
          </w:r>
          <w:r w:rsidR="00D72ACE">
            <w:rPr>
              <w:rFonts w:ascii="Berlin Sans FB Demi" w:hAnsi="Berlin Sans FB Demi"/>
              <w:noProof/>
              <w:color w:val="FFFFFF" w:themeColor="background1"/>
              <w:sz w:val="28"/>
              <w:szCs w:val="28"/>
            </w:rPr>
            <w:t>61</w:t>
          </w:r>
          <w:r w:rsidRPr="00F420D1">
            <w:rPr>
              <w:rFonts w:ascii="Berlin Sans FB Demi" w:hAnsi="Berlin Sans FB Demi"/>
              <w:noProof/>
              <w:color w:val="FFFFFF" w:themeColor="background1"/>
              <w:sz w:val="28"/>
              <w:szCs w:val="28"/>
            </w:rPr>
            <w:fldChar w:fldCharType="end"/>
          </w:r>
        </w:p>
      </w:tc>
    </w:tr>
  </w:tbl>
  <w:p w:rsidR="00780D5C" w:rsidRDefault="00780D5C" w:rsidP="00D03199"/>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339" w:type="pct"/>
      <w:tblInd w:w="-567" w:type="dxa"/>
      <w:tblCellMar>
        <w:left w:w="0" w:type="dxa"/>
        <w:right w:w="0" w:type="dxa"/>
      </w:tblCellMar>
      <w:tblLook w:val="04A0" w:firstRow="1" w:lastRow="0" w:firstColumn="1" w:lastColumn="0" w:noHBand="0" w:noVBand="1"/>
    </w:tblPr>
    <w:tblGrid>
      <w:gridCol w:w="21"/>
      <w:gridCol w:w="8484"/>
      <w:gridCol w:w="721"/>
    </w:tblGrid>
    <w:tr w:rsidR="004F1D70" w:rsidTr="000A40A1">
      <w:trPr>
        <w:trHeight w:hRule="exact" w:val="1137"/>
      </w:trPr>
      <w:tc>
        <w:tcPr>
          <w:tcW w:w="11" w:type="pct"/>
          <w:shd w:val="clear" w:color="auto" w:fill="4F81BD" w:themeFill="accent1"/>
          <w:vAlign w:val="center"/>
        </w:tcPr>
        <w:p w:rsidR="004F1D70" w:rsidRDefault="004F1D70" w:rsidP="000A40A1">
          <w:pPr>
            <w:pStyle w:val="Footer"/>
            <w:tabs>
              <w:tab w:val="clear" w:pos="4680"/>
              <w:tab w:val="clear" w:pos="9360"/>
            </w:tabs>
            <w:spacing w:before="40" w:after="40"/>
            <w:rPr>
              <w:color w:val="FFFFFF" w:themeColor="background1"/>
            </w:rPr>
          </w:pPr>
        </w:p>
      </w:tc>
      <w:tc>
        <w:tcPr>
          <w:tcW w:w="4598" w:type="pct"/>
          <w:shd w:val="clear" w:color="auto" w:fill="FFFF00"/>
          <w:vAlign w:val="center"/>
        </w:tcPr>
        <w:p w:rsidR="004F1D70" w:rsidRPr="00BC3980" w:rsidRDefault="004F1D70" w:rsidP="000A40A1">
          <w:pPr>
            <w:pStyle w:val="Footer"/>
            <w:tabs>
              <w:tab w:val="clear" w:pos="4680"/>
              <w:tab w:val="clear" w:pos="9360"/>
            </w:tabs>
            <w:spacing w:before="40" w:after="40"/>
            <w:ind w:left="144" w:right="144"/>
            <w:rPr>
              <w:rFonts w:ascii="Brush Script MT" w:hAnsi="Brush Script MT"/>
              <w:b/>
              <w:color w:val="000000" w:themeColor="text1"/>
              <w:sz w:val="2"/>
              <w:szCs w:val="28"/>
            </w:rPr>
          </w:pPr>
          <w:r>
            <w:rPr>
              <w:noProof/>
              <w:lang w:eastAsia="en-PH"/>
            </w:rPr>
            <w:drawing>
              <wp:anchor distT="0" distB="0" distL="114300" distR="114300" simplePos="0" relativeHeight="251663360" behindDoc="0" locked="0" layoutInCell="1" allowOverlap="1">
                <wp:simplePos x="0" y="0"/>
                <wp:positionH relativeFrom="column">
                  <wp:posOffset>125730</wp:posOffset>
                </wp:positionH>
                <wp:positionV relativeFrom="paragraph">
                  <wp:posOffset>53340</wp:posOffset>
                </wp:positionV>
                <wp:extent cx="529590" cy="531495"/>
                <wp:effectExtent l="0" t="0" r="3810" b="1905"/>
                <wp:wrapNone/>
                <wp:docPr id="2" name="Picture 2" descr="C:\Users\Public\se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ublic\seal.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29590" cy="531495"/>
                        </a:xfrm>
                        <a:prstGeom prst="rect">
                          <a:avLst/>
                        </a:prstGeom>
                        <a:noFill/>
                        <a:ln>
                          <a:noFill/>
                        </a:ln>
                      </pic:spPr>
                    </pic:pic>
                  </a:graphicData>
                </a:graphic>
              </wp:anchor>
            </w:drawing>
          </w:r>
        </w:p>
        <w:p w:rsidR="004F1D70" w:rsidRPr="006F149B" w:rsidRDefault="004F1D70" w:rsidP="000A40A1">
          <w:pPr>
            <w:pStyle w:val="Footer"/>
            <w:tabs>
              <w:tab w:val="clear" w:pos="4680"/>
              <w:tab w:val="clear" w:pos="9360"/>
            </w:tabs>
            <w:spacing w:before="40" w:after="40"/>
            <w:ind w:right="144" w:hanging="449"/>
            <w:rPr>
              <w:rFonts w:ascii="Brush Script MT" w:hAnsi="Brush Script MT"/>
              <w:b/>
              <w:color w:val="002060"/>
              <w:sz w:val="12"/>
              <w:szCs w:val="28"/>
            </w:rPr>
          </w:pPr>
        </w:p>
        <w:p w:rsidR="004F1D70" w:rsidRPr="00853D30" w:rsidRDefault="004F1D70" w:rsidP="000A40A1">
          <w:pPr>
            <w:pStyle w:val="Footer"/>
            <w:tabs>
              <w:tab w:val="clear" w:pos="4680"/>
              <w:tab w:val="clear" w:pos="9360"/>
            </w:tabs>
            <w:spacing w:before="40" w:after="40"/>
            <w:ind w:right="144" w:hanging="449"/>
            <w:rPr>
              <w:b/>
              <w:color w:val="FFFFFF" w:themeColor="background1"/>
              <w:sz w:val="28"/>
              <w:szCs w:val="28"/>
            </w:rPr>
          </w:pPr>
          <w:r w:rsidRPr="00F420D1">
            <w:rPr>
              <w:rFonts w:ascii="Brush Script MT" w:hAnsi="Brush Script MT"/>
              <w:b/>
              <w:color w:val="002060"/>
              <w:sz w:val="36"/>
              <w:szCs w:val="28"/>
            </w:rPr>
            <w:t>Ma</w:t>
          </w:r>
          <w:r w:rsidR="00ED3C1C">
            <w:rPr>
              <w:rFonts w:ascii="Brush Script MT" w:hAnsi="Brush Script MT"/>
              <w:b/>
              <w:color w:val="002060"/>
              <w:sz w:val="36"/>
              <w:szCs w:val="28"/>
            </w:rPr>
            <w:t xml:space="preserve">           </w:t>
          </w:r>
          <w:proofErr w:type="spellStart"/>
          <w:r>
            <w:rPr>
              <w:rFonts w:ascii="Brush Script MT" w:hAnsi="Brush Script MT"/>
              <w:b/>
              <w:color w:val="002060"/>
              <w:sz w:val="36"/>
              <w:szCs w:val="28"/>
            </w:rPr>
            <w:t>Mangaldan</w:t>
          </w:r>
          <w:proofErr w:type="spellEnd"/>
          <w:r w:rsidRPr="00F420D1">
            <w:rPr>
              <w:rFonts w:ascii="Brush Script MT" w:hAnsi="Brush Script MT"/>
              <w:b/>
              <w:color w:val="002060"/>
              <w:sz w:val="36"/>
              <w:szCs w:val="28"/>
            </w:rPr>
            <w:t xml:space="preserve">, </w:t>
          </w:r>
          <w:proofErr w:type="spellStart"/>
          <w:r w:rsidRPr="00F420D1">
            <w:rPr>
              <w:rFonts w:ascii="Brush Script MT" w:hAnsi="Brush Script MT"/>
              <w:b/>
              <w:color w:val="002060"/>
              <w:sz w:val="36"/>
              <w:szCs w:val="28"/>
            </w:rPr>
            <w:t>Pangasinan</w:t>
          </w:r>
          <w:proofErr w:type="spellEnd"/>
          <w:r w:rsidR="00ED3C1C">
            <w:rPr>
              <w:rFonts w:ascii="Brush Script MT" w:hAnsi="Brush Script MT"/>
              <w:b/>
              <w:color w:val="002060"/>
              <w:sz w:val="36"/>
              <w:szCs w:val="28"/>
            </w:rPr>
            <w:t xml:space="preserve">       </w:t>
          </w:r>
          <w:r w:rsidRPr="00F420D1">
            <w:rPr>
              <w:rFonts w:ascii="Berlin Sans FB Demi" w:hAnsi="Berlin Sans FB Demi"/>
              <w:b/>
              <w:color w:val="002060"/>
              <w:sz w:val="28"/>
              <w:szCs w:val="28"/>
            </w:rPr>
            <w:t>VOLUME 1: CLUP 2016-2026</w:t>
          </w:r>
        </w:p>
      </w:tc>
      <w:tc>
        <w:tcPr>
          <w:tcW w:w="391" w:type="pct"/>
          <w:shd w:val="clear" w:color="auto" w:fill="002060"/>
          <w:vAlign w:val="center"/>
        </w:tcPr>
        <w:p w:rsidR="004F1D70" w:rsidRPr="00BC3980" w:rsidRDefault="0050543D" w:rsidP="000A40A1">
          <w:pPr>
            <w:pStyle w:val="Footer"/>
            <w:tabs>
              <w:tab w:val="clear" w:pos="4680"/>
              <w:tab w:val="clear" w:pos="9360"/>
            </w:tabs>
            <w:spacing w:before="40" w:after="40"/>
            <w:jc w:val="center"/>
            <w:rPr>
              <w:rFonts w:ascii="Berlin Sans FB Demi" w:hAnsi="Berlin Sans FB Demi"/>
              <w:color w:val="FFFFFF" w:themeColor="background1"/>
              <w:sz w:val="28"/>
              <w:szCs w:val="28"/>
            </w:rPr>
          </w:pPr>
          <w:r w:rsidRPr="00F420D1">
            <w:rPr>
              <w:rFonts w:ascii="Berlin Sans FB Demi" w:hAnsi="Berlin Sans FB Demi"/>
              <w:color w:val="FFFFFF" w:themeColor="background1"/>
              <w:sz w:val="28"/>
              <w:szCs w:val="28"/>
            </w:rPr>
            <w:fldChar w:fldCharType="begin"/>
          </w:r>
          <w:r w:rsidR="004F1D70" w:rsidRPr="00F420D1">
            <w:rPr>
              <w:rFonts w:ascii="Berlin Sans FB Demi" w:hAnsi="Berlin Sans FB Demi"/>
              <w:color w:val="FFFFFF" w:themeColor="background1"/>
              <w:sz w:val="28"/>
              <w:szCs w:val="28"/>
            </w:rPr>
            <w:instrText xml:space="preserve"> PAGE   \* MERGEFORMAT </w:instrText>
          </w:r>
          <w:r w:rsidRPr="00F420D1">
            <w:rPr>
              <w:rFonts w:ascii="Berlin Sans FB Demi" w:hAnsi="Berlin Sans FB Demi"/>
              <w:color w:val="FFFFFF" w:themeColor="background1"/>
              <w:sz w:val="28"/>
              <w:szCs w:val="28"/>
            </w:rPr>
            <w:fldChar w:fldCharType="separate"/>
          </w:r>
          <w:r w:rsidR="00D72ACE">
            <w:rPr>
              <w:rFonts w:ascii="Berlin Sans FB Demi" w:hAnsi="Berlin Sans FB Demi"/>
              <w:noProof/>
              <w:color w:val="FFFFFF" w:themeColor="background1"/>
              <w:sz w:val="28"/>
              <w:szCs w:val="28"/>
            </w:rPr>
            <w:t>52</w:t>
          </w:r>
          <w:r w:rsidRPr="00F420D1">
            <w:rPr>
              <w:rFonts w:ascii="Berlin Sans FB Demi" w:hAnsi="Berlin Sans FB Demi"/>
              <w:noProof/>
              <w:color w:val="FFFFFF" w:themeColor="background1"/>
              <w:sz w:val="28"/>
              <w:szCs w:val="28"/>
            </w:rPr>
            <w:fldChar w:fldCharType="end"/>
          </w:r>
        </w:p>
      </w:tc>
    </w:tr>
  </w:tbl>
  <w:p w:rsidR="004F1D70" w:rsidRDefault="004F1D70" w:rsidP="004F1D70"/>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67837" w:rsidRDefault="00767837" w:rsidP="005E15F7">
      <w:pPr>
        <w:spacing w:after="0" w:line="240" w:lineRule="auto"/>
      </w:pPr>
      <w:r>
        <w:separator/>
      </w:r>
    </w:p>
  </w:footnote>
  <w:footnote w:type="continuationSeparator" w:id="0">
    <w:p w:rsidR="00767837" w:rsidRDefault="00767837" w:rsidP="005E15F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3199" w:rsidRDefault="00767837" w:rsidP="00D03199">
    <w:pPr>
      <w:pStyle w:val="Header"/>
    </w:pPr>
    <w:r>
      <w:rPr>
        <w:noProof/>
        <w:lang w:eastAsia="en-PH"/>
      </w:rPr>
      <w:pict>
        <v:shapetype id="_x0000_t202" coordsize="21600,21600" o:spt="202" path="m,l,21600r21600,l21600,xe">
          <v:stroke joinstyle="miter"/>
          <v:path gradientshapeok="t" o:connecttype="rect"/>
        </v:shapetype>
        <v:shape id="Text Box 17" o:spid="_x0000_s2049" type="#_x0000_t202" style="position:absolute;margin-left:-31.95pt;margin-top:-23.9pt;width:93.95pt;height:60.45pt;z-index:251661312;visibility:visible;mso-position-horizontal-relative:right-margin-area;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" fillcolor="#002060" stroked="f" strokeweight=".5pt">
          <v:textbox>
            <w:txbxContent>
              <w:p w:rsidR="00D03199" w:rsidRPr="00BC7157" w:rsidRDefault="007E390C" w:rsidP="00BC7157">
                <w:pPr>
                  <w:jc w:val="center"/>
                  <w:rPr>
                    <w:rFonts w:ascii="Copperplate Gothic Light" w:hAnsi="Copperplate Gothic Light"/>
                    <w:b/>
                    <w:sz w:val="96"/>
                    <w:szCs w:val="96"/>
                  </w:rPr>
                </w:pPr>
                <w:proofErr w:type="spellStart"/>
                <w:proofErr w:type="gramStart"/>
                <w:r>
                  <w:rPr>
                    <w:rFonts w:ascii="Copperplate Gothic Light" w:hAnsi="Copperplate Gothic Light"/>
                    <w:b/>
                    <w:color w:val="FFFF00"/>
                    <w:sz w:val="96"/>
                    <w:szCs w:val="96"/>
                  </w:rPr>
                  <w:t>es</w:t>
                </w:r>
                <w:proofErr w:type="spellEnd"/>
                <w:proofErr w:type="gramEnd"/>
              </w:p>
              <w:p w:rsidR="00D03199" w:rsidRPr="00BC7157" w:rsidRDefault="00D03199" w:rsidP="00D03199">
                <w:pPr>
                  <w:rPr>
                    <w:rFonts w:ascii="Copperplate Gothic Light" w:hAnsi="Copperplate Gothic Light"/>
                    <w:sz w:val="96"/>
                    <w:szCs w:val="96"/>
                  </w:rPr>
                </w:pPr>
              </w:p>
            </w:txbxContent>
          </v:textbox>
          <w10:wrap anchorx="margin"/>
        </v:shape>
      </w:pict>
    </w:r>
  </w:p>
  <w:p w:rsidR="00D03199" w:rsidRDefault="00D03199" w:rsidP="00D03199">
    <w:pPr>
      <w:pStyle w:val="Header"/>
    </w:pPr>
  </w:p>
  <w:p w:rsidR="00D03199" w:rsidRDefault="00D03199" w:rsidP="00D0319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8A5B8F"/>
    <w:multiLevelType w:val="hybridMultilevel"/>
    <w:tmpl w:val="C6369712"/>
    <w:lvl w:ilvl="0" w:tplc="2AD20B82">
      <w:start w:val="1"/>
      <w:numFmt w:val="lowerLetter"/>
      <w:lvlText w:val="%1."/>
      <w:lvlJc w:val="left"/>
      <w:pPr>
        <w:ind w:left="2880" w:hanging="360"/>
      </w:pPr>
      <w:rPr>
        <w:rFonts w:hint="default"/>
      </w:rPr>
    </w:lvl>
    <w:lvl w:ilvl="1" w:tplc="34090019" w:tentative="1">
      <w:start w:val="1"/>
      <w:numFmt w:val="lowerLetter"/>
      <w:lvlText w:val="%2."/>
      <w:lvlJc w:val="left"/>
      <w:pPr>
        <w:ind w:left="3600" w:hanging="360"/>
      </w:pPr>
    </w:lvl>
    <w:lvl w:ilvl="2" w:tplc="3409001B" w:tentative="1">
      <w:start w:val="1"/>
      <w:numFmt w:val="lowerRoman"/>
      <w:lvlText w:val="%3."/>
      <w:lvlJc w:val="right"/>
      <w:pPr>
        <w:ind w:left="4320" w:hanging="180"/>
      </w:pPr>
    </w:lvl>
    <w:lvl w:ilvl="3" w:tplc="3409000F" w:tentative="1">
      <w:start w:val="1"/>
      <w:numFmt w:val="decimal"/>
      <w:lvlText w:val="%4."/>
      <w:lvlJc w:val="left"/>
      <w:pPr>
        <w:ind w:left="5040" w:hanging="360"/>
      </w:pPr>
    </w:lvl>
    <w:lvl w:ilvl="4" w:tplc="34090019" w:tentative="1">
      <w:start w:val="1"/>
      <w:numFmt w:val="lowerLetter"/>
      <w:lvlText w:val="%5."/>
      <w:lvlJc w:val="left"/>
      <w:pPr>
        <w:ind w:left="5760" w:hanging="360"/>
      </w:pPr>
    </w:lvl>
    <w:lvl w:ilvl="5" w:tplc="3409001B" w:tentative="1">
      <w:start w:val="1"/>
      <w:numFmt w:val="lowerRoman"/>
      <w:lvlText w:val="%6."/>
      <w:lvlJc w:val="right"/>
      <w:pPr>
        <w:ind w:left="6480" w:hanging="180"/>
      </w:pPr>
    </w:lvl>
    <w:lvl w:ilvl="6" w:tplc="3409000F" w:tentative="1">
      <w:start w:val="1"/>
      <w:numFmt w:val="decimal"/>
      <w:lvlText w:val="%7."/>
      <w:lvlJc w:val="left"/>
      <w:pPr>
        <w:ind w:left="7200" w:hanging="360"/>
      </w:pPr>
    </w:lvl>
    <w:lvl w:ilvl="7" w:tplc="34090019" w:tentative="1">
      <w:start w:val="1"/>
      <w:numFmt w:val="lowerLetter"/>
      <w:lvlText w:val="%8."/>
      <w:lvlJc w:val="left"/>
      <w:pPr>
        <w:ind w:left="7920" w:hanging="360"/>
      </w:pPr>
    </w:lvl>
    <w:lvl w:ilvl="8" w:tplc="3409001B" w:tentative="1">
      <w:start w:val="1"/>
      <w:numFmt w:val="lowerRoman"/>
      <w:lvlText w:val="%9."/>
      <w:lvlJc w:val="right"/>
      <w:pPr>
        <w:ind w:left="8640" w:hanging="180"/>
      </w:pPr>
    </w:lvl>
  </w:abstractNum>
  <w:abstractNum w:abstractNumId="1">
    <w:nsid w:val="01D86486"/>
    <w:multiLevelType w:val="hybridMultilevel"/>
    <w:tmpl w:val="77FC6F7E"/>
    <w:lvl w:ilvl="0" w:tplc="72FEDD52">
      <w:start w:val="1"/>
      <w:numFmt w:val="decimal"/>
      <w:lvlText w:val="%1."/>
      <w:lvlJc w:val="left"/>
      <w:pPr>
        <w:ind w:left="1080" w:hanging="360"/>
      </w:pPr>
      <w:rPr>
        <w:rFonts w:hint="default"/>
      </w:rPr>
    </w:lvl>
    <w:lvl w:ilvl="1" w:tplc="34090019" w:tentative="1">
      <w:start w:val="1"/>
      <w:numFmt w:val="lowerLetter"/>
      <w:lvlText w:val="%2."/>
      <w:lvlJc w:val="left"/>
      <w:pPr>
        <w:ind w:left="1800" w:hanging="360"/>
      </w:pPr>
    </w:lvl>
    <w:lvl w:ilvl="2" w:tplc="3409001B" w:tentative="1">
      <w:start w:val="1"/>
      <w:numFmt w:val="lowerRoman"/>
      <w:lvlText w:val="%3."/>
      <w:lvlJc w:val="right"/>
      <w:pPr>
        <w:ind w:left="2520" w:hanging="180"/>
      </w:pPr>
    </w:lvl>
    <w:lvl w:ilvl="3" w:tplc="3409000F" w:tentative="1">
      <w:start w:val="1"/>
      <w:numFmt w:val="decimal"/>
      <w:lvlText w:val="%4."/>
      <w:lvlJc w:val="left"/>
      <w:pPr>
        <w:ind w:left="3240" w:hanging="360"/>
      </w:pPr>
    </w:lvl>
    <w:lvl w:ilvl="4" w:tplc="34090019" w:tentative="1">
      <w:start w:val="1"/>
      <w:numFmt w:val="lowerLetter"/>
      <w:lvlText w:val="%5."/>
      <w:lvlJc w:val="left"/>
      <w:pPr>
        <w:ind w:left="3960" w:hanging="360"/>
      </w:pPr>
    </w:lvl>
    <w:lvl w:ilvl="5" w:tplc="3409001B" w:tentative="1">
      <w:start w:val="1"/>
      <w:numFmt w:val="lowerRoman"/>
      <w:lvlText w:val="%6."/>
      <w:lvlJc w:val="right"/>
      <w:pPr>
        <w:ind w:left="4680" w:hanging="180"/>
      </w:pPr>
    </w:lvl>
    <w:lvl w:ilvl="6" w:tplc="3409000F" w:tentative="1">
      <w:start w:val="1"/>
      <w:numFmt w:val="decimal"/>
      <w:lvlText w:val="%7."/>
      <w:lvlJc w:val="left"/>
      <w:pPr>
        <w:ind w:left="5400" w:hanging="360"/>
      </w:pPr>
    </w:lvl>
    <w:lvl w:ilvl="7" w:tplc="34090019" w:tentative="1">
      <w:start w:val="1"/>
      <w:numFmt w:val="lowerLetter"/>
      <w:lvlText w:val="%8."/>
      <w:lvlJc w:val="left"/>
      <w:pPr>
        <w:ind w:left="6120" w:hanging="360"/>
      </w:pPr>
    </w:lvl>
    <w:lvl w:ilvl="8" w:tplc="3409001B" w:tentative="1">
      <w:start w:val="1"/>
      <w:numFmt w:val="lowerRoman"/>
      <w:lvlText w:val="%9."/>
      <w:lvlJc w:val="right"/>
      <w:pPr>
        <w:ind w:left="6840" w:hanging="180"/>
      </w:pPr>
    </w:lvl>
  </w:abstractNum>
  <w:abstractNum w:abstractNumId="2">
    <w:nsid w:val="055F32E9"/>
    <w:multiLevelType w:val="hybridMultilevel"/>
    <w:tmpl w:val="EE32ACAE"/>
    <w:lvl w:ilvl="0" w:tplc="66A09740">
      <w:start w:val="1"/>
      <w:numFmt w:val="decimal"/>
      <w:lvlText w:val="%1."/>
      <w:lvlJc w:val="left"/>
      <w:pPr>
        <w:ind w:left="1080" w:hanging="360"/>
      </w:pPr>
      <w:rPr>
        <w:rFonts w:hint="default"/>
      </w:rPr>
    </w:lvl>
    <w:lvl w:ilvl="1" w:tplc="34090019" w:tentative="1">
      <w:start w:val="1"/>
      <w:numFmt w:val="lowerLetter"/>
      <w:lvlText w:val="%2."/>
      <w:lvlJc w:val="left"/>
      <w:pPr>
        <w:ind w:left="1800" w:hanging="360"/>
      </w:pPr>
    </w:lvl>
    <w:lvl w:ilvl="2" w:tplc="3409001B" w:tentative="1">
      <w:start w:val="1"/>
      <w:numFmt w:val="lowerRoman"/>
      <w:lvlText w:val="%3."/>
      <w:lvlJc w:val="right"/>
      <w:pPr>
        <w:ind w:left="2520" w:hanging="180"/>
      </w:pPr>
    </w:lvl>
    <w:lvl w:ilvl="3" w:tplc="3409000F" w:tentative="1">
      <w:start w:val="1"/>
      <w:numFmt w:val="decimal"/>
      <w:lvlText w:val="%4."/>
      <w:lvlJc w:val="left"/>
      <w:pPr>
        <w:ind w:left="3240" w:hanging="360"/>
      </w:pPr>
    </w:lvl>
    <w:lvl w:ilvl="4" w:tplc="34090019" w:tentative="1">
      <w:start w:val="1"/>
      <w:numFmt w:val="lowerLetter"/>
      <w:lvlText w:val="%5."/>
      <w:lvlJc w:val="left"/>
      <w:pPr>
        <w:ind w:left="3960" w:hanging="360"/>
      </w:pPr>
    </w:lvl>
    <w:lvl w:ilvl="5" w:tplc="3409001B" w:tentative="1">
      <w:start w:val="1"/>
      <w:numFmt w:val="lowerRoman"/>
      <w:lvlText w:val="%6."/>
      <w:lvlJc w:val="right"/>
      <w:pPr>
        <w:ind w:left="4680" w:hanging="180"/>
      </w:pPr>
    </w:lvl>
    <w:lvl w:ilvl="6" w:tplc="3409000F" w:tentative="1">
      <w:start w:val="1"/>
      <w:numFmt w:val="decimal"/>
      <w:lvlText w:val="%7."/>
      <w:lvlJc w:val="left"/>
      <w:pPr>
        <w:ind w:left="5400" w:hanging="360"/>
      </w:pPr>
    </w:lvl>
    <w:lvl w:ilvl="7" w:tplc="34090019" w:tentative="1">
      <w:start w:val="1"/>
      <w:numFmt w:val="lowerLetter"/>
      <w:lvlText w:val="%8."/>
      <w:lvlJc w:val="left"/>
      <w:pPr>
        <w:ind w:left="6120" w:hanging="360"/>
      </w:pPr>
    </w:lvl>
    <w:lvl w:ilvl="8" w:tplc="3409001B" w:tentative="1">
      <w:start w:val="1"/>
      <w:numFmt w:val="lowerRoman"/>
      <w:lvlText w:val="%9."/>
      <w:lvlJc w:val="right"/>
      <w:pPr>
        <w:ind w:left="6840" w:hanging="180"/>
      </w:pPr>
    </w:lvl>
  </w:abstractNum>
  <w:abstractNum w:abstractNumId="3">
    <w:nsid w:val="07BB3B66"/>
    <w:multiLevelType w:val="hybridMultilevel"/>
    <w:tmpl w:val="F9DE5F3E"/>
    <w:lvl w:ilvl="0" w:tplc="B450F0B2">
      <w:start w:val="8"/>
      <w:numFmt w:val="bullet"/>
      <w:lvlText w:val=""/>
      <w:lvlJc w:val="left"/>
      <w:pPr>
        <w:ind w:left="1440" w:hanging="360"/>
      </w:pPr>
      <w:rPr>
        <w:rFonts w:ascii="Symbol" w:eastAsia="Calibri" w:hAnsi="Symbol"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nsid w:val="08DA3440"/>
    <w:multiLevelType w:val="multilevel"/>
    <w:tmpl w:val="75AA9988"/>
    <w:lvl w:ilvl="0">
      <w:start w:val="4"/>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5">
    <w:nsid w:val="0B7420D5"/>
    <w:multiLevelType w:val="hybridMultilevel"/>
    <w:tmpl w:val="ED30EA08"/>
    <w:lvl w:ilvl="0" w:tplc="EC841938">
      <w:start w:val="1"/>
      <w:numFmt w:val="decimal"/>
      <w:lvlText w:val="%1."/>
      <w:lvlJc w:val="left"/>
      <w:pPr>
        <w:ind w:left="1080" w:hanging="360"/>
      </w:pPr>
      <w:rPr>
        <w:rFonts w:hint="default"/>
      </w:rPr>
    </w:lvl>
    <w:lvl w:ilvl="1" w:tplc="34090019" w:tentative="1">
      <w:start w:val="1"/>
      <w:numFmt w:val="lowerLetter"/>
      <w:lvlText w:val="%2."/>
      <w:lvlJc w:val="left"/>
      <w:pPr>
        <w:ind w:left="1800" w:hanging="360"/>
      </w:pPr>
    </w:lvl>
    <w:lvl w:ilvl="2" w:tplc="3409001B" w:tentative="1">
      <w:start w:val="1"/>
      <w:numFmt w:val="lowerRoman"/>
      <w:lvlText w:val="%3."/>
      <w:lvlJc w:val="right"/>
      <w:pPr>
        <w:ind w:left="2520" w:hanging="180"/>
      </w:pPr>
    </w:lvl>
    <w:lvl w:ilvl="3" w:tplc="3409000F" w:tentative="1">
      <w:start w:val="1"/>
      <w:numFmt w:val="decimal"/>
      <w:lvlText w:val="%4."/>
      <w:lvlJc w:val="left"/>
      <w:pPr>
        <w:ind w:left="3240" w:hanging="360"/>
      </w:pPr>
    </w:lvl>
    <w:lvl w:ilvl="4" w:tplc="34090019" w:tentative="1">
      <w:start w:val="1"/>
      <w:numFmt w:val="lowerLetter"/>
      <w:lvlText w:val="%5."/>
      <w:lvlJc w:val="left"/>
      <w:pPr>
        <w:ind w:left="3960" w:hanging="360"/>
      </w:pPr>
    </w:lvl>
    <w:lvl w:ilvl="5" w:tplc="3409001B" w:tentative="1">
      <w:start w:val="1"/>
      <w:numFmt w:val="lowerRoman"/>
      <w:lvlText w:val="%6."/>
      <w:lvlJc w:val="right"/>
      <w:pPr>
        <w:ind w:left="4680" w:hanging="180"/>
      </w:pPr>
    </w:lvl>
    <w:lvl w:ilvl="6" w:tplc="3409000F" w:tentative="1">
      <w:start w:val="1"/>
      <w:numFmt w:val="decimal"/>
      <w:lvlText w:val="%7."/>
      <w:lvlJc w:val="left"/>
      <w:pPr>
        <w:ind w:left="5400" w:hanging="360"/>
      </w:pPr>
    </w:lvl>
    <w:lvl w:ilvl="7" w:tplc="34090019" w:tentative="1">
      <w:start w:val="1"/>
      <w:numFmt w:val="lowerLetter"/>
      <w:lvlText w:val="%8."/>
      <w:lvlJc w:val="left"/>
      <w:pPr>
        <w:ind w:left="6120" w:hanging="360"/>
      </w:pPr>
    </w:lvl>
    <w:lvl w:ilvl="8" w:tplc="3409001B" w:tentative="1">
      <w:start w:val="1"/>
      <w:numFmt w:val="lowerRoman"/>
      <w:lvlText w:val="%9."/>
      <w:lvlJc w:val="right"/>
      <w:pPr>
        <w:ind w:left="6840" w:hanging="180"/>
      </w:pPr>
    </w:lvl>
  </w:abstractNum>
  <w:abstractNum w:abstractNumId="6">
    <w:nsid w:val="1659109E"/>
    <w:multiLevelType w:val="hybridMultilevel"/>
    <w:tmpl w:val="E138C59E"/>
    <w:lvl w:ilvl="0" w:tplc="0409000F">
      <w:start w:val="1"/>
      <w:numFmt w:val="decimal"/>
      <w:lvlText w:val="%1."/>
      <w:lvlJc w:val="left"/>
      <w:pPr>
        <w:ind w:left="1170" w:hanging="360"/>
      </w:pPr>
      <w:rPr>
        <w:rFonts w:hint="default"/>
      </w:rPr>
    </w:lvl>
    <w:lvl w:ilvl="1" w:tplc="CAE07122">
      <w:start w:val="1"/>
      <w:numFmt w:val="lowerLetter"/>
      <w:lvlText w:val="%2."/>
      <w:lvlJc w:val="left"/>
      <w:pPr>
        <w:ind w:left="1440" w:hanging="360"/>
      </w:pPr>
      <w:rPr>
        <w:color w:val="auto"/>
      </w:rPr>
    </w:lvl>
    <w:lvl w:ilvl="2" w:tplc="0409001B">
      <w:start w:val="1"/>
      <w:numFmt w:val="lowerRoman"/>
      <w:lvlText w:val="%3."/>
      <w:lvlJc w:val="right"/>
      <w:pPr>
        <w:ind w:left="378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B9D0A6E"/>
    <w:multiLevelType w:val="hybridMultilevel"/>
    <w:tmpl w:val="F8FC73F6"/>
    <w:lvl w:ilvl="0" w:tplc="34090015">
      <w:start w:val="1"/>
      <w:numFmt w:val="upperLetter"/>
      <w:lvlText w:val="%1."/>
      <w:lvlJc w:val="left"/>
      <w:pPr>
        <w:ind w:left="720" w:hanging="360"/>
      </w:pPr>
      <w:rPr>
        <w:rFonts w:hint="default"/>
      </w:rPr>
    </w:lvl>
    <w:lvl w:ilvl="1" w:tplc="34090019">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8">
    <w:nsid w:val="1C837548"/>
    <w:multiLevelType w:val="hybridMultilevel"/>
    <w:tmpl w:val="EF38B988"/>
    <w:lvl w:ilvl="0" w:tplc="08C481D2">
      <w:start w:val="1"/>
      <w:numFmt w:val="decimal"/>
      <w:lvlText w:val="%1."/>
      <w:lvlJc w:val="left"/>
      <w:pPr>
        <w:ind w:left="1800" w:hanging="360"/>
      </w:pPr>
      <w:rPr>
        <w:rFonts w:hint="default"/>
      </w:rPr>
    </w:lvl>
    <w:lvl w:ilvl="1" w:tplc="34090019" w:tentative="1">
      <w:start w:val="1"/>
      <w:numFmt w:val="lowerLetter"/>
      <w:lvlText w:val="%2."/>
      <w:lvlJc w:val="left"/>
      <w:pPr>
        <w:ind w:left="2520" w:hanging="360"/>
      </w:pPr>
    </w:lvl>
    <w:lvl w:ilvl="2" w:tplc="3409001B" w:tentative="1">
      <w:start w:val="1"/>
      <w:numFmt w:val="lowerRoman"/>
      <w:lvlText w:val="%3."/>
      <w:lvlJc w:val="right"/>
      <w:pPr>
        <w:ind w:left="3240" w:hanging="180"/>
      </w:pPr>
    </w:lvl>
    <w:lvl w:ilvl="3" w:tplc="3409000F" w:tentative="1">
      <w:start w:val="1"/>
      <w:numFmt w:val="decimal"/>
      <w:lvlText w:val="%4."/>
      <w:lvlJc w:val="left"/>
      <w:pPr>
        <w:ind w:left="3960" w:hanging="360"/>
      </w:pPr>
    </w:lvl>
    <w:lvl w:ilvl="4" w:tplc="34090019" w:tentative="1">
      <w:start w:val="1"/>
      <w:numFmt w:val="lowerLetter"/>
      <w:lvlText w:val="%5."/>
      <w:lvlJc w:val="left"/>
      <w:pPr>
        <w:ind w:left="4680" w:hanging="360"/>
      </w:pPr>
    </w:lvl>
    <w:lvl w:ilvl="5" w:tplc="3409001B" w:tentative="1">
      <w:start w:val="1"/>
      <w:numFmt w:val="lowerRoman"/>
      <w:lvlText w:val="%6."/>
      <w:lvlJc w:val="right"/>
      <w:pPr>
        <w:ind w:left="5400" w:hanging="180"/>
      </w:pPr>
    </w:lvl>
    <w:lvl w:ilvl="6" w:tplc="3409000F" w:tentative="1">
      <w:start w:val="1"/>
      <w:numFmt w:val="decimal"/>
      <w:lvlText w:val="%7."/>
      <w:lvlJc w:val="left"/>
      <w:pPr>
        <w:ind w:left="6120" w:hanging="360"/>
      </w:pPr>
    </w:lvl>
    <w:lvl w:ilvl="7" w:tplc="34090019" w:tentative="1">
      <w:start w:val="1"/>
      <w:numFmt w:val="lowerLetter"/>
      <w:lvlText w:val="%8."/>
      <w:lvlJc w:val="left"/>
      <w:pPr>
        <w:ind w:left="6840" w:hanging="360"/>
      </w:pPr>
    </w:lvl>
    <w:lvl w:ilvl="8" w:tplc="3409001B" w:tentative="1">
      <w:start w:val="1"/>
      <w:numFmt w:val="lowerRoman"/>
      <w:lvlText w:val="%9."/>
      <w:lvlJc w:val="right"/>
      <w:pPr>
        <w:ind w:left="7560" w:hanging="180"/>
      </w:pPr>
    </w:lvl>
  </w:abstractNum>
  <w:abstractNum w:abstractNumId="9">
    <w:nsid w:val="20C67B3B"/>
    <w:multiLevelType w:val="hybridMultilevel"/>
    <w:tmpl w:val="87B827C6"/>
    <w:lvl w:ilvl="0" w:tplc="34090001">
      <w:start w:val="1"/>
      <w:numFmt w:val="bullet"/>
      <w:lvlText w:val=""/>
      <w:lvlJc w:val="left"/>
      <w:pPr>
        <w:ind w:left="1080" w:hanging="360"/>
      </w:pPr>
      <w:rPr>
        <w:rFonts w:ascii="Symbol" w:hAnsi="Symbol" w:hint="default"/>
      </w:rPr>
    </w:lvl>
    <w:lvl w:ilvl="1" w:tplc="34090003">
      <w:start w:val="1"/>
      <w:numFmt w:val="bullet"/>
      <w:lvlText w:val="o"/>
      <w:lvlJc w:val="left"/>
      <w:pPr>
        <w:ind w:left="1800" w:hanging="360"/>
      </w:pPr>
      <w:rPr>
        <w:rFonts w:ascii="Courier New" w:hAnsi="Courier New" w:cs="Courier New" w:hint="default"/>
      </w:rPr>
    </w:lvl>
    <w:lvl w:ilvl="2" w:tplc="34090005" w:tentative="1">
      <w:start w:val="1"/>
      <w:numFmt w:val="bullet"/>
      <w:lvlText w:val=""/>
      <w:lvlJc w:val="left"/>
      <w:pPr>
        <w:ind w:left="2520" w:hanging="360"/>
      </w:pPr>
      <w:rPr>
        <w:rFonts w:ascii="Wingdings" w:hAnsi="Wingdings" w:hint="default"/>
      </w:rPr>
    </w:lvl>
    <w:lvl w:ilvl="3" w:tplc="34090001" w:tentative="1">
      <w:start w:val="1"/>
      <w:numFmt w:val="bullet"/>
      <w:lvlText w:val=""/>
      <w:lvlJc w:val="left"/>
      <w:pPr>
        <w:ind w:left="3240" w:hanging="360"/>
      </w:pPr>
      <w:rPr>
        <w:rFonts w:ascii="Symbol" w:hAnsi="Symbol" w:hint="default"/>
      </w:rPr>
    </w:lvl>
    <w:lvl w:ilvl="4" w:tplc="34090003" w:tentative="1">
      <w:start w:val="1"/>
      <w:numFmt w:val="bullet"/>
      <w:lvlText w:val="o"/>
      <w:lvlJc w:val="left"/>
      <w:pPr>
        <w:ind w:left="3960" w:hanging="360"/>
      </w:pPr>
      <w:rPr>
        <w:rFonts w:ascii="Courier New" w:hAnsi="Courier New" w:cs="Courier New" w:hint="default"/>
      </w:rPr>
    </w:lvl>
    <w:lvl w:ilvl="5" w:tplc="34090005" w:tentative="1">
      <w:start w:val="1"/>
      <w:numFmt w:val="bullet"/>
      <w:lvlText w:val=""/>
      <w:lvlJc w:val="left"/>
      <w:pPr>
        <w:ind w:left="4680" w:hanging="360"/>
      </w:pPr>
      <w:rPr>
        <w:rFonts w:ascii="Wingdings" w:hAnsi="Wingdings" w:hint="default"/>
      </w:rPr>
    </w:lvl>
    <w:lvl w:ilvl="6" w:tplc="34090001" w:tentative="1">
      <w:start w:val="1"/>
      <w:numFmt w:val="bullet"/>
      <w:lvlText w:val=""/>
      <w:lvlJc w:val="left"/>
      <w:pPr>
        <w:ind w:left="5400" w:hanging="360"/>
      </w:pPr>
      <w:rPr>
        <w:rFonts w:ascii="Symbol" w:hAnsi="Symbol" w:hint="default"/>
      </w:rPr>
    </w:lvl>
    <w:lvl w:ilvl="7" w:tplc="34090003" w:tentative="1">
      <w:start w:val="1"/>
      <w:numFmt w:val="bullet"/>
      <w:lvlText w:val="o"/>
      <w:lvlJc w:val="left"/>
      <w:pPr>
        <w:ind w:left="6120" w:hanging="360"/>
      </w:pPr>
      <w:rPr>
        <w:rFonts w:ascii="Courier New" w:hAnsi="Courier New" w:cs="Courier New" w:hint="default"/>
      </w:rPr>
    </w:lvl>
    <w:lvl w:ilvl="8" w:tplc="34090005" w:tentative="1">
      <w:start w:val="1"/>
      <w:numFmt w:val="bullet"/>
      <w:lvlText w:val=""/>
      <w:lvlJc w:val="left"/>
      <w:pPr>
        <w:ind w:left="6840" w:hanging="360"/>
      </w:pPr>
      <w:rPr>
        <w:rFonts w:ascii="Wingdings" w:hAnsi="Wingdings" w:hint="default"/>
      </w:rPr>
    </w:lvl>
  </w:abstractNum>
  <w:abstractNum w:abstractNumId="10">
    <w:nsid w:val="233261D0"/>
    <w:multiLevelType w:val="singleLevel"/>
    <w:tmpl w:val="6C9870D4"/>
    <w:lvl w:ilvl="0">
      <w:start w:val="1"/>
      <w:numFmt w:val="decimal"/>
      <w:lvlText w:val="%1. "/>
      <w:legacy w:legacy="1" w:legacySpace="0" w:legacyIndent="360"/>
      <w:lvlJc w:val="left"/>
      <w:pPr>
        <w:ind w:left="360" w:hanging="360"/>
      </w:pPr>
      <w:rPr>
        <w:rFonts w:ascii="Arial" w:hAnsi="Arial" w:hint="default"/>
        <w:b w:val="0"/>
        <w:i w:val="0"/>
        <w:sz w:val="20"/>
        <w:u w:val="none"/>
      </w:rPr>
    </w:lvl>
  </w:abstractNum>
  <w:abstractNum w:abstractNumId="11">
    <w:nsid w:val="27AB14B6"/>
    <w:multiLevelType w:val="hybridMultilevel"/>
    <w:tmpl w:val="8418ED6A"/>
    <w:lvl w:ilvl="0" w:tplc="34090001">
      <w:start w:val="1"/>
      <w:numFmt w:val="bullet"/>
      <w:lvlText w:val=""/>
      <w:lvlJc w:val="left"/>
      <w:pPr>
        <w:ind w:left="2160" w:hanging="360"/>
      </w:pPr>
      <w:rPr>
        <w:rFonts w:ascii="Symbol" w:hAnsi="Symbol" w:hint="default"/>
      </w:rPr>
    </w:lvl>
    <w:lvl w:ilvl="1" w:tplc="34090003" w:tentative="1">
      <w:start w:val="1"/>
      <w:numFmt w:val="bullet"/>
      <w:lvlText w:val="o"/>
      <w:lvlJc w:val="left"/>
      <w:pPr>
        <w:ind w:left="2880" w:hanging="360"/>
      </w:pPr>
      <w:rPr>
        <w:rFonts w:ascii="Courier New" w:hAnsi="Courier New" w:cs="Courier New" w:hint="default"/>
      </w:rPr>
    </w:lvl>
    <w:lvl w:ilvl="2" w:tplc="34090005" w:tentative="1">
      <w:start w:val="1"/>
      <w:numFmt w:val="bullet"/>
      <w:lvlText w:val=""/>
      <w:lvlJc w:val="left"/>
      <w:pPr>
        <w:ind w:left="3600" w:hanging="360"/>
      </w:pPr>
      <w:rPr>
        <w:rFonts w:ascii="Wingdings" w:hAnsi="Wingdings" w:hint="default"/>
      </w:rPr>
    </w:lvl>
    <w:lvl w:ilvl="3" w:tplc="34090001" w:tentative="1">
      <w:start w:val="1"/>
      <w:numFmt w:val="bullet"/>
      <w:lvlText w:val=""/>
      <w:lvlJc w:val="left"/>
      <w:pPr>
        <w:ind w:left="4320" w:hanging="360"/>
      </w:pPr>
      <w:rPr>
        <w:rFonts w:ascii="Symbol" w:hAnsi="Symbol" w:hint="default"/>
      </w:rPr>
    </w:lvl>
    <w:lvl w:ilvl="4" w:tplc="34090003" w:tentative="1">
      <w:start w:val="1"/>
      <w:numFmt w:val="bullet"/>
      <w:lvlText w:val="o"/>
      <w:lvlJc w:val="left"/>
      <w:pPr>
        <w:ind w:left="5040" w:hanging="360"/>
      </w:pPr>
      <w:rPr>
        <w:rFonts w:ascii="Courier New" w:hAnsi="Courier New" w:cs="Courier New" w:hint="default"/>
      </w:rPr>
    </w:lvl>
    <w:lvl w:ilvl="5" w:tplc="34090005" w:tentative="1">
      <w:start w:val="1"/>
      <w:numFmt w:val="bullet"/>
      <w:lvlText w:val=""/>
      <w:lvlJc w:val="left"/>
      <w:pPr>
        <w:ind w:left="5760" w:hanging="360"/>
      </w:pPr>
      <w:rPr>
        <w:rFonts w:ascii="Wingdings" w:hAnsi="Wingdings" w:hint="default"/>
      </w:rPr>
    </w:lvl>
    <w:lvl w:ilvl="6" w:tplc="34090001" w:tentative="1">
      <w:start w:val="1"/>
      <w:numFmt w:val="bullet"/>
      <w:lvlText w:val=""/>
      <w:lvlJc w:val="left"/>
      <w:pPr>
        <w:ind w:left="6480" w:hanging="360"/>
      </w:pPr>
      <w:rPr>
        <w:rFonts w:ascii="Symbol" w:hAnsi="Symbol" w:hint="default"/>
      </w:rPr>
    </w:lvl>
    <w:lvl w:ilvl="7" w:tplc="34090003" w:tentative="1">
      <w:start w:val="1"/>
      <w:numFmt w:val="bullet"/>
      <w:lvlText w:val="o"/>
      <w:lvlJc w:val="left"/>
      <w:pPr>
        <w:ind w:left="7200" w:hanging="360"/>
      </w:pPr>
      <w:rPr>
        <w:rFonts w:ascii="Courier New" w:hAnsi="Courier New" w:cs="Courier New" w:hint="default"/>
      </w:rPr>
    </w:lvl>
    <w:lvl w:ilvl="8" w:tplc="34090005" w:tentative="1">
      <w:start w:val="1"/>
      <w:numFmt w:val="bullet"/>
      <w:lvlText w:val=""/>
      <w:lvlJc w:val="left"/>
      <w:pPr>
        <w:ind w:left="7920" w:hanging="360"/>
      </w:pPr>
      <w:rPr>
        <w:rFonts w:ascii="Wingdings" w:hAnsi="Wingdings" w:hint="default"/>
      </w:rPr>
    </w:lvl>
  </w:abstractNum>
  <w:abstractNum w:abstractNumId="12">
    <w:nsid w:val="293E7CF3"/>
    <w:multiLevelType w:val="hybridMultilevel"/>
    <w:tmpl w:val="93220820"/>
    <w:lvl w:ilvl="0" w:tplc="FBFEEEAA">
      <w:start w:val="1"/>
      <w:numFmt w:val="decimal"/>
      <w:lvlText w:val="%1."/>
      <w:lvlJc w:val="left"/>
      <w:pPr>
        <w:ind w:left="1080" w:hanging="360"/>
      </w:pPr>
      <w:rPr>
        <w:rFonts w:hint="default"/>
      </w:rPr>
    </w:lvl>
    <w:lvl w:ilvl="1" w:tplc="34090019" w:tentative="1">
      <w:start w:val="1"/>
      <w:numFmt w:val="lowerLetter"/>
      <w:lvlText w:val="%2."/>
      <w:lvlJc w:val="left"/>
      <w:pPr>
        <w:ind w:left="1800" w:hanging="360"/>
      </w:pPr>
    </w:lvl>
    <w:lvl w:ilvl="2" w:tplc="3409001B" w:tentative="1">
      <w:start w:val="1"/>
      <w:numFmt w:val="lowerRoman"/>
      <w:lvlText w:val="%3."/>
      <w:lvlJc w:val="right"/>
      <w:pPr>
        <w:ind w:left="2520" w:hanging="180"/>
      </w:pPr>
    </w:lvl>
    <w:lvl w:ilvl="3" w:tplc="3409000F" w:tentative="1">
      <w:start w:val="1"/>
      <w:numFmt w:val="decimal"/>
      <w:lvlText w:val="%4."/>
      <w:lvlJc w:val="left"/>
      <w:pPr>
        <w:ind w:left="3240" w:hanging="360"/>
      </w:pPr>
    </w:lvl>
    <w:lvl w:ilvl="4" w:tplc="34090019" w:tentative="1">
      <w:start w:val="1"/>
      <w:numFmt w:val="lowerLetter"/>
      <w:lvlText w:val="%5."/>
      <w:lvlJc w:val="left"/>
      <w:pPr>
        <w:ind w:left="3960" w:hanging="360"/>
      </w:pPr>
    </w:lvl>
    <w:lvl w:ilvl="5" w:tplc="3409001B" w:tentative="1">
      <w:start w:val="1"/>
      <w:numFmt w:val="lowerRoman"/>
      <w:lvlText w:val="%6."/>
      <w:lvlJc w:val="right"/>
      <w:pPr>
        <w:ind w:left="4680" w:hanging="180"/>
      </w:pPr>
    </w:lvl>
    <w:lvl w:ilvl="6" w:tplc="3409000F" w:tentative="1">
      <w:start w:val="1"/>
      <w:numFmt w:val="decimal"/>
      <w:lvlText w:val="%7."/>
      <w:lvlJc w:val="left"/>
      <w:pPr>
        <w:ind w:left="5400" w:hanging="360"/>
      </w:pPr>
    </w:lvl>
    <w:lvl w:ilvl="7" w:tplc="34090019" w:tentative="1">
      <w:start w:val="1"/>
      <w:numFmt w:val="lowerLetter"/>
      <w:lvlText w:val="%8."/>
      <w:lvlJc w:val="left"/>
      <w:pPr>
        <w:ind w:left="6120" w:hanging="360"/>
      </w:pPr>
    </w:lvl>
    <w:lvl w:ilvl="8" w:tplc="3409001B" w:tentative="1">
      <w:start w:val="1"/>
      <w:numFmt w:val="lowerRoman"/>
      <w:lvlText w:val="%9."/>
      <w:lvlJc w:val="right"/>
      <w:pPr>
        <w:ind w:left="6840" w:hanging="180"/>
      </w:pPr>
    </w:lvl>
  </w:abstractNum>
  <w:abstractNum w:abstractNumId="13">
    <w:nsid w:val="298F0652"/>
    <w:multiLevelType w:val="hybridMultilevel"/>
    <w:tmpl w:val="F5CE937C"/>
    <w:lvl w:ilvl="0" w:tplc="CA140332">
      <w:start w:val="1"/>
      <w:numFmt w:val="decimal"/>
      <w:lvlText w:val="%1."/>
      <w:lvlJc w:val="left"/>
      <w:pPr>
        <w:ind w:left="1080" w:hanging="360"/>
      </w:pPr>
      <w:rPr>
        <w:rFonts w:hint="default"/>
      </w:rPr>
    </w:lvl>
    <w:lvl w:ilvl="1" w:tplc="34090019" w:tentative="1">
      <w:start w:val="1"/>
      <w:numFmt w:val="lowerLetter"/>
      <w:lvlText w:val="%2."/>
      <w:lvlJc w:val="left"/>
      <w:pPr>
        <w:ind w:left="1800" w:hanging="360"/>
      </w:pPr>
    </w:lvl>
    <w:lvl w:ilvl="2" w:tplc="3409001B" w:tentative="1">
      <w:start w:val="1"/>
      <w:numFmt w:val="lowerRoman"/>
      <w:lvlText w:val="%3."/>
      <w:lvlJc w:val="right"/>
      <w:pPr>
        <w:ind w:left="2520" w:hanging="180"/>
      </w:pPr>
    </w:lvl>
    <w:lvl w:ilvl="3" w:tplc="3409000F" w:tentative="1">
      <w:start w:val="1"/>
      <w:numFmt w:val="decimal"/>
      <w:lvlText w:val="%4."/>
      <w:lvlJc w:val="left"/>
      <w:pPr>
        <w:ind w:left="3240" w:hanging="360"/>
      </w:pPr>
    </w:lvl>
    <w:lvl w:ilvl="4" w:tplc="34090019" w:tentative="1">
      <w:start w:val="1"/>
      <w:numFmt w:val="lowerLetter"/>
      <w:lvlText w:val="%5."/>
      <w:lvlJc w:val="left"/>
      <w:pPr>
        <w:ind w:left="3960" w:hanging="360"/>
      </w:pPr>
    </w:lvl>
    <w:lvl w:ilvl="5" w:tplc="3409001B" w:tentative="1">
      <w:start w:val="1"/>
      <w:numFmt w:val="lowerRoman"/>
      <w:lvlText w:val="%6."/>
      <w:lvlJc w:val="right"/>
      <w:pPr>
        <w:ind w:left="4680" w:hanging="180"/>
      </w:pPr>
    </w:lvl>
    <w:lvl w:ilvl="6" w:tplc="3409000F" w:tentative="1">
      <w:start w:val="1"/>
      <w:numFmt w:val="decimal"/>
      <w:lvlText w:val="%7."/>
      <w:lvlJc w:val="left"/>
      <w:pPr>
        <w:ind w:left="5400" w:hanging="360"/>
      </w:pPr>
    </w:lvl>
    <w:lvl w:ilvl="7" w:tplc="34090019" w:tentative="1">
      <w:start w:val="1"/>
      <w:numFmt w:val="lowerLetter"/>
      <w:lvlText w:val="%8."/>
      <w:lvlJc w:val="left"/>
      <w:pPr>
        <w:ind w:left="6120" w:hanging="360"/>
      </w:pPr>
    </w:lvl>
    <w:lvl w:ilvl="8" w:tplc="3409001B" w:tentative="1">
      <w:start w:val="1"/>
      <w:numFmt w:val="lowerRoman"/>
      <w:lvlText w:val="%9."/>
      <w:lvlJc w:val="right"/>
      <w:pPr>
        <w:ind w:left="6840" w:hanging="180"/>
      </w:pPr>
    </w:lvl>
  </w:abstractNum>
  <w:abstractNum w:abstractNumId="14">
    <w:nsid w:val="2CD10328"/>
    <w:multiLevelType w:val="hybridMultilevel"/>
    <w:tmpl w:val="98EAC1B0"/>
    <w:lvl w:ilvl="0" w:tplc="33C8DD54">
      <w:start w:val="1"/>
      <w:numFmt w:val="decimal"/>
      <w:lvlText w:val="%1."/>
      <w:lvlJc w:val="left"/>
      <w:pPr>
        <w:ind w:left="1440" w:hanging="360"/>
      </w:pPr>
      <w:rPr>
        <w:rFonts w:hint="default"/>
      </w:rPr>
    </w:lvl>
    <w:lvl w:ilvl="1" w:tplc="34090019" w:tentative="1">
      <w:start w:val="1"/>
      <w:numFmt w:val="lowerLetter"/>
      <w:lvlText w:val="%2."/>
      <w:lvlJc w:val="left"/>
      <w:pPr>
        <w:ind w:left="2160" w:hanging="360"/>
      </w:pPr>
    </w:lvl>
    <w:lvl w:ilvl="2" w:tplc="3409001B" w:tentative="1">
      <w:start w:val="1"/>
      <w:numFmt w:val="lowerRoman"/>
      <w:lvlText w:val="%3."/>
      <w:lvlJc w:val="right"/>
      <w:pPr>
        <w:ind w:left="2880" w:hanging="180"/>
      </w:pPr>
    </w:lvl>
    <w:lvl w:ilvl="3" w:tplc="3409000F" w:tentative="1">
      <w:start w:val="1"/>
      <w:numFmt w:val="decimal"/>
      <w:lvlText w:val="%4."/>
      <w:lvlJc w:val="left"/>
      <w:pPr>
        <w:ind w:left="3600" w:hanging="360"/>
      </w:pPr>
    </w:lvl>
    <w:lvl w:ilvl="4" w:tplc="34090019" w:tentative="1">
      <w:start w:val="1"/>
      <w:numFmt w:val="lowerLetter"/>
      <w:lvlText w:val="%5."/>
      <w:lvlJc w:val="left"/>
      <w:pPr>
        <w:ind w:left="4320" w:hanging="360"/>
      </w:pPr>
    </w:lvl>
    <w:lvl w:ilvl="5" w:tplc="3409001B" w:tentative="1">
      <w:start w:val="1"/>
      <w:numFmt w:val="lowerRoman"/>
      <w:lvlText w:val="%6."/>
      <w:lvlJc w:val="right"/>
      <w:pPr>
        <w:ind w:left="5040" w:hanging="180"/>
      </w:pPr>
    </w:lvl>
    <w:lvl w:ilvl="6" w:tplc="3409000F" w:tentative="1">
      <w:start w:val="1"/>
      <w:numFmt w:val="decimal"/>
      <w:lvlText w:val="%7."/>
      <w:lvlJc w:val="left"/>
      <w:pPr>
        <w:ind w:left="5760" w:hanging="360"/>
      </w:pPr>
    </w:lvl>
    <w:lvl w:ilvl="7" w:tplc="34090019" w:tentative="1">
      <w:start w:val="1"/>
      <w:numFmt w:val="lowerLetter"/>
      <w:lvlText w:val="%8."/>
      <w:lvlJc w:val="left"/>
      <w:pPr>
        <w:ind w:left="6480" w:hanging="360"/>
      </w:pPr>
    </w:lvl>
    <w:lvl w:ilvl="8" w:tplc="3409001B" w:tentative="1">
      <w:start w:val="1"/>
      <w:numFmt w:val="lowerRoman"/>
      <w:lvlText w:val="%9."/>
      <w:lvlJc w:val="right"/>
      <w:pPr>
        <w:ind w:left="7200" w:hanging="180"/>
      </w:pPr>
    </w:lvl>
  </w:abstractNum>
  <w:abstractNum w:abstractNumId="15">
    <w:nsid w:val="2FAB71A2"/>
    <w:multiLevelType w:val="hybridMultilevel"/>
    <w:tmpl w:val="45C4F7E6"/>
    <w:lvl w:ilvl="0" w:tplc="3409000B">
      <w:start w:val="1"/>
      <w:numFmt w:val="bullet"/>
      <w:lvlText w:val=""/>
      <w:lvlJc w:val="left"/>
      <w:pPr>
        <w:ind w:left="2520" w:hanging="360"/>
      </w:pPr>
      <w:rPr>
        <w:rFonts w:ascii="Wingdings" w:hAnsi="Wingdings" w:hint="default"/>
      </w:rPr>
    </w:lvl>
    <w:lvl w:ilvl="1" w:tplc="34090003" w:tentative="1">
      <w:start w:val="1"/>
      <w:numFmt w:val="bullet"/>
      <w:lvlText w:val="o"/>
      <w:lvlJc w:val="left"/>
      <w:pPr>
        <w:ind w:left="3240" w:hanging="360"/>
      </w:pPr>
      <w:rPr>
        <w:rFonts w:ascii="Courier New" w:hAnsi="Courier New" w:cs="Courier New" w:hint="default"/>
      </w:rPr>
    </w:lvl>
    <w:lvl w:ilvl="2" w:tplc="34090005" w:tentative="1">
      <w:start w:val="1"/>
      <w:numFmt w:val="bullet"/>
      <w:lvlText w:val=""/>
      <w:lvlJc w:val="left"/>
      <w:pPr>
        <w:ind w:left="3960" w:hanging="360"/>
      </w:pPr>
      <w:rPr>
        <w:rFonts w:ascii="Wingdings" w:hAnsi="Wingdings" w:hint="default"/>
      </w:rPr>
    </w:lvl>
    <w:lvl w:ilvl="3" w:tplc="34090001" w:tentative="1">
      <w:start w:val="1"/>
      <w:numFmt w:val="bullet"/>
      <w:lvlText w:val=""/>
      <w:lvlJc w:val="left"/>
      <w:pPr>
        <w:ind w:left="4680" w:hanging="360"/>
      </w:pPr>
      <w:rPr>
        <w:rFonts w:ascii="Symbol" w:hAnsi="Symbol" w:hint="default"/>
      </w:rPr>
    </w:lvl>
    <w:lvl w:ilvl="4" w:tplc="34090003" w:tentative="1">
      <w:start w:val="1"/>
      <w:numFmt w:val="bullet"/>
      <w:lvlText w:val="o"/>
      <w:lvlJc w:val="left"/>
      <w:pPr>
        <w:ind w:left="5400" w:hanging="360"/>
      </w:pPr>
      <w:rPr>
        <w:rFonts w:ascii="Courier New" w:hAnsi="Courier New" w:cs="Courier New" w:hint="default"/>
      </w:rPr>
    </w:lvl>
    <w:lvl w:ilvl="5" w:tplc="34090005" w:tentative="1">
      <w:start w:val="1"/>
      <w:numFmt w:val="bullet"/>
      <w:lvlText w:val=""/>
      <w:lvlJc w:val="left"/>
      <w:pPr>
        <w:ind w:left="6120" w:hanging="360"/>
      </w:pPr>
      <w:rPr>
        <w:rFonts w:ascii="Wingdings" w:hAnsi="Wingdings" w:hint="default"/>
      </w:rPr>
    </w:lvl>
    <w:lvl w:ilvl="6" w:tplc="34090001" w:tentative="1">
      <w:start w:val="1"/>
      <w:numFmt w:val="bullet"/>
      <w:lvlText w:val=""/>
      <w:lvlJc w:val="left"/>
      <w:pPr>
        <w:ind w:left="6840" w:hanging="360"/>
      </w:pPr>
      <w:rPr>
        <w:rFonts w:ascii="Symbol" w:hAnsi="Symbol" w:hint="default"/>
      </w:rPr>
    </w:lvl>
    <w:lvl w:ilvl="7" w:tplc="34090003" w:tentative="1">
      <w:start w:val="1"/>
      <w:numFmt w:val="bullet"/>
      <w:lvlText w:val="o"/>
      <w:lvlJc w:val="left"/>
      <w:pPr>
        <w:ind w:left="7560" w:hanging="360"/>
      </w:pPr>
      <w:rPr>
        <w:rFonts w:ascii="Courier New" w:hAnsi="Courier New" w:cs="Courier New" w:hint="default"/>
      </w:rPr>
    </w:lvl>
    <w:lvl w:ilvl="8" w:tplc="34090005" w:tentative="1">
      <w:start w:val="1"/>
      <w:numFmt w:val="bullet"/>
      <w:lvlText w:val=""/>
      <w:lvlJc w:val="left"/>
      <w:pPr>
        <w:ind w:left="8280" w:hanging="360"/>
      </w:pPr>
      <w:rPr>
        <w:rFonts w:ascii="Wingdings" w:hAnsi="Wingdings" w:hint="default"/>
      </w:rPr>
    </w:lvl>
  </w:abstractNum>
  <w:abstractNum w:abstractNumId="16">
    <w:nsid w:val="305430C2"/>
    <w:multiLevelType w:val="multilevel"/>
    <w:tmpl w:val="DC7057E4"/>
    <w:lvl w:ilvl="0">
      <w:start w:val="2"/>
      <w:numFmt w:val="decimal"/>
      <w:lvlText w:val="%1"/>
      <w:lvlJc w:val="left"/>
      <w:pPr>
        <w:ind w:left="360" w:hanging="360"/>
      </w:pPr>
      <w:rPr>
        <w:rFonts w:hint="default"/>
      </w:rPr>
    </w:lvl>
    <w:lvl w:ilvl="1">
      <w:start w:val="6"/>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7">
    <w:nsid w:val="32DA14F3"/>
    <w:multiLevelType w:val="hybridMultilevel"/>
    <w:tmpl w:val="E8689D48"/>
    <w:lvl w:ilvl="0" w:tplc="C360DCD2">
      <w:start w:val="6"/>
      <w:numFmt w:val="bullet"/>
      <w:lvlText w:val="-"/>
      <w:lvlJc w:val="left"/>
      <w:pPr>
        <w:ind w:left="1440" w:hanging="360"/>
      </w:pPr>
      <w:rPr>
        <w:rFonts w:ascii="Calibri" w:eastAsiaTheme="minorHAnsi" w:hAnsi="Calibri" w:cstheme="minorBidi" w:hint="default"/>
      </w:rPr>
    </w:lvl>
    <w:lvl w:ilvl="1" w:tplc="34090003" w:tentative="1">
      <w:start w:val="1"/>
      <w:numFmt w:val="bullet"/>
      <w:lvlText w:val="o"/>
      <w:lvlJc w:val="left"/>
      <w:pPr>
        <w:ind w:left="2160" w:hanging="360"/>
      </w:pPr>
      <w:rPr>
        <w:rFonts w:ascii="Courier New" w:hAnsi="Courier New" w:cs="Courier New" w:hint="default"/>
      </w:rPr>
    </w:lvl>
    <w:lvl w:ilvl="2" w:tplc="34090005" w:tentative="1">
      <w:start w:val="1"/>
      <w:numFmt w:val="bullet"/>
      <w:lvlText w:val=""/>
      <w:lvlJc w:val="left"/>
      <w:pPr>
        <w:ind w:left="2880" w:hanging="360"/>
      </w:pPr>
      <w:rPr>
        <w:rFonts w:ascii="Wingdings" w:hAnsi="Wingdings" w:hint="default"/>
      </w:rPr>
    </w:lvl>
    <w:lvl w:ilvl="3" w:tplc="34090001" w:tentative="1">
      <w:start w:val="1"/>
      <w:numFmt w:val="bullet"/>
      <w:lvlText w:val=""/>
      <w:lvlJc w:val="left"/>
      <w:pPr>
        <w:ind w:left="3600" w:hanging="360"/>
      </w:pPr>
      <w:rPr>
        <w:rFonts w:ascii="Symbol" w:hAnsi="Symbol" w:hint="default"/>
      </w:rPr>
    </w:lvl>
    <w:lvl w:ilvl="4" w:tplc="34090003" w:tentative="1">
      <w:start w:val="1"/>
      <w:numFmt w:val="bullet"/>
      <w:lvlText w:val="o"/>
      <w:lvlJc w:val="left"/>
      <w:pPr>
        <w:ind w:left="4320" w:hanging="360"/>
      </w:pPr>
      <w:rPr>
        <w:rFonts w:ascii="Courier New" w:hAnsi="Courier New" w:cs="Courier New" w:hint="default"/>
      </w:rPr>
    </w:lvl>
    <w:lvl w:ilvl="5" w:tplc="34090005" w:tentative="1">
      <w:start w:val="1"/>
      <w:numFmt w:val="bullet"/>
      <w:lvlText w:val=""/>
      <w:lvlJc w:val="left"/>
      <w:pPr>
        <w:ind w:left="5040" w:hanging="360"/>
      </w:pPr>
      <w:rPr>
        <w:rFonts w:ascii="Wingdings" w:hAnsi="Wingdings" w:hint="default"/>
      </w:rPr>
    </w:lvl>
    <w:lvl w:ilvl="6" w:tplc="34090001" w:tentative="1">
      <w:start w:val="1"/>
      <w:numFmt w:val="bullet"/>
      <w:lvlText w:val=""/>
      <w:lvlJc w:val="left"/>
      <w:pPr>
        <w:ind w:left="5760" w:hanging="360"/>
      </w:pPr>
      <w:rPr>
        <w:rFonts w:ascii="Symbol" w:hAnsi="Symbol" w:hint="default"/>
      </w:rPr>
    </w:lvl>
    <w:lvl w:ilvl="7" w:tplc="34090003" w:tentative="1">
      <w:start w:val="1"/>
      <w:numFmt w:val="bullet"/>
      <w:lvlText w:val="o"/>
      <w:lvlJc w:val="left"/>
      <w:pPr>
        <w:ind w:left="6480" w:hanging="360"/>
      </w:pPr>
      <w:rPr>
        <w:rFonts w:ascii="Courier New" w:hAnsi="Courier New" w:cs="Courier New" w:hint="default"/>
      </w:rPr>
    </w:lvl>
    <w:lvl w:ilvl="8" w:tplc="34090005" w:tentative="1">
      <w:start w:val="1"/>
      <w:numFmt w:val="bullet"/>
      <w:lvlText w:val=""/>
      <w:lvlJc w:val="left"/>
      <w:pPr>
        <w:ind w:left="7200" w:hanging="360"/>
      </w:pPr>
      <w:rPr>
        <w:rFonts w:ascii="Wingdings" w:hAnsi="Wingdings" w:hint="default"/>
      </w:rPr>
    </w:lvl>
  </w:abstractNum>
  <w:abstractNum w:abstractNumId="18">
    <w:nsid w:val="33655BCF"/>
    <w:multiLevelType w:val="hybridMultilevel"/>
    <w:tmpl w:val="192C359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3BA34C7"/>
    <w:multiLevelType w:val="hybridMultilevel"/>
    <w:tmpl w:val="BF5E0C76"/>
    <w:lvl w:ilvl="0" w:tplc="04090001">
      <w:start w:val="1"/>
      <w:numFmt w:val="bullet"/>
      <w:lvlText w:val=""/>
      <w:lvlJc w:val="left"/>
      <w:pPr>
        <w:ind w:left="1710" w:hanging="360"/>
      </w:pPr>
      <w:rPr>
        <w:rFonts w:ascii="Symbol" w:hAnsi="Symbol" w:hint="default"/>
      </w:rPr>
    </w:lvl>
    <w:lvl w:ilvl="1" w:tplc="04090003" w:tentative="1">
      <w:start w:val="1"/>
      <w:numFmt w:val="bullet"/>
      <w:lvlText w:val="o"/>
      <w:lvlJc w:val="left"/>
      <w:pPr>
        <w:ind w:left="2430" w:hanging="360"/>
      </w:pPr>
      <w:rPr>
        <w:rFonts w:ascii="Courier New" w:hAnsi="Courier New" w:cs="Courier New" w:hint="default"/>
      </w:rPr>
    </w:lvl>
    <w:lvl w:ilvl="2" w:tplc="04090005" w:tentative="1">
      <w:start w:val="1"/>
      <w:numFmt w:val="bullet"/>
      <w:lvlText w:val=""/>
      <w:lvlJc w:val="left"/>
      <w:pPr>
        <w:ind w:left="3150" w:hanging="360"/>
      </w:pPr>
      <w:rPr>
        <w:rFonts w:ascii="Wingdings" w:hAnsi="Wingdings" w:hint="default"/>
      </w:rPr>
    </w:lvl>
    <w:lvl w:ilvl="3" w:tplc="04090001" w:tentative="1">
      <w:start w:val="1"/>
      <w:numFmt w:val="bullet"/>
      <w:lvlText w:val=""/>
      <w:lvlJc w:val="left"/>
      <w:pPr>
        <w:ind w:left="3870" w:hanging="360"/>
      </w:pPr>
      <w:rPr>
        <w:rFonts w:ascii="Symbol" w:hAnsi="Symbol" w:hint="default"/>
      </w:rPr>
    </w:lvl>
    <w:lvl w:ilvl="4" w:tplc="04090003" w:tentative="1">
      <w:start w:val="1"/>
      <w:numFmt w:val="bullet"/>
      <w:lvlText w:val="o"/>
      <w:lvlJc w:val="left"/>
      <w:pPr>
        <w:ind w:left="4590" w:hanging="360"/>
      </w:pPr>
      <w:rPr>
        <w:rFonts w:ascii="Courier New" w:hAnsi="Courier New" w:cs="Courier New" w:hint="default"/>
      </w:rPr>
    </w:lvl>
    <w:lvl w:ilvl="5" w:tplc="04090005" w:tentative="1">
      <w:start w:val="1"/>
      <w:numFmt w:val="bullet"/>
      <w:lvlText w:val=""/>
      <w:lvlJc w:val="left"/>
      <w:pPr>
        <w:ind w:left="5310" w:hanging="360"/>
      </w:pPr>
      <w:rPr>
        <w:rFonts w:ascii="Wingdings" w:hAnsi="Wingdings" w:hint="default"/>
      </w:rPr>
    </w:lvl>
    <w:lvl w:ilvl="6" w:tplc="04090001" w:tentative="1">
      <w:start w:val="1"/>
      <w:numFmt w:val="bullet"/>
      <w:lvlText w:val=""/>
      <w:lvlJc w:val="left"/>
      <w:pPr>
        <w:ind w:left="6030" w:hanging="360"/>
      </w:pPr>
      <w:rPr>
        <w:rFonts w:ascii="Symbol" w:hAnsi="Symbol" w:hint="default"/>
      </w:rPr>
    </w:lvl>
    <w:lvl w:ilvl="7" w:tplc="04090003" w:tentative="1">
      <w:start w:val="1"/>
      <w:numFmt w:val="bullet"/>
      <w:lvlText w:val="o"/>
      <w:lvlJc w:val="left"/>
      <w:pPr>
        <w:ind w:left="6750" w:hanging="360"/>
      </w:pPr>
      <w:rPr>
        <w:rFonts w:ascii="Courier New" w:hAnsi="Courier New" w:cs="Courier New" w:hint="default"/>
      </w:rPr>
    </w:lvl>
    <w:lvl w:ilvl="8" w:tplc="04090005" w:tentative="1">
      <w:start w:val="1"/>
      <w:numFmt w:val="bullet"/>
      <w:lvlText w:val=""/>
      <w:lvlJc w:val="left"/>
      <w:pPr>
        <w:ind w:left="7470" w:hanging="360"/>
      </w:pPr>
      <w:rPr>
        <w:rFonts w:ascii="Wingdings" w:hAnsi="Wingdings" w:hint="default"/>
      </w:rPr>
    </w:lvl>
  </w:abstractNum>
  <w:abstractNum w:abstractNumId="20">
    <w:nsid w:val="36F63F7D"/>
    <w:multiLevelType w:val="hybridMultilevel"/>
    <w:tmpl w:val="5F5EFD18"/>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CBD66D8"/>
    <w:multiLevelType w:val="hybridMultilevel"/>
    <w:tmpl w:val="E494A8DC"/>
    <w:lvl w:ilvl="0" w:tplc="968E4824">
      <w:start w:val="1"/>
      <w:numFmt w:val="upperLetter"/>
      <w:lvlText w:val="%1."/>
      <w:lvlJc w:val="left"/>
      <w:pPr>
        <w:ind w:left="1080" w:hanging="360"/>
      </w:pPr>
      <w:rPr>
        <w:rFonts w:hint="default"/>
        <w:i/>
      </w:rPr>
    </w:lvl>
    <w:lvl w:ilvl="1" w:tplc="34090019" w:tentative="1">
      <w:start w:val="1"/>
      <w:numFmt w:val="lowerLetter"/>
      <w:lvlText w:val="%2."/>
      <w:lvlJc w:val="left"/>
      <w:pPr>
        <w:ind w:left="1800" w:hanging="360"/>
      </w:pPr>
    </w:lvl>
    <w:lvl w:ilvl="2" w:tplc="3409001B" w:tentative="1">
      <w:start w:val="1"/>
      <w:numFmt w:val="lowerRoman"/>
      <w:lvlText w:val="%3."/>
      <w:lvlJc w:val="right"/>
      <w:pPr>
        <w:ind w:left="2520" w:hanging="180"/>
      </w:pPr>
    </w:lvl>
    <w:lvl w:ilvl="3" w:tplc="3409000F" w:tentative="1">
      <w:start w:val="1"/>
      <w:numFmt w:val="decimal"/>
      <w:lvlText w:val="%4."/>
      <w:lvlJc w:val="left"/>
      <w:pPr>
        <w:ind w:left="3240" w:hanging="360"/>
      </w:pPr>
    </w:lvl>
    <w:lvl w:ilvl="4" w:tplc="34090019" w:tentative="1">
      <w:start w:val="1"/>
      <w:numFmt w:val="lowerLetter"/>
      <w:lvlText w:val="%5."/>
      <w:lvlJc w:val="left"/>
      <w:pPr>
        <w:ind w:left="3960" w:hanging="360"/>
      </w:pPr>
    </w:lvl>
    <w:lvl w:ilvl="5" w:tplc="3409001B" w:tentative="1">
      <w:start w:val="1"/>
      <w:numFmt w:val="lowerRoman"/>
      <w:lvlText w:val="%6."/>
      <w:lvlJc w:val="right"/>
      <w:pPr>
        <w:ind w:left="4680" w:hanging="180"/>
      </w:pPr>
    </w:lvl>
    <w:lvl w:ilvl="6" w:tplc="3409000F" w:tentative="1">
      <w:start w:val="1"/>
      <w:numFmt w:val="decimal"/>
      <w:lvlText w:val="%7."/>
      <w:lvlJc w:val="left"/>
      <w:pPr>
        <w:ind w:left="5400" w:hanging="360"/>
      </w:pPr>
    </w:lvl>
    <w:lvl w:ilvl="7" w:tplc="34090019" w:tentative="1">
      <w:start w:val="1"/>
      <w:numFmt w:val="lowerLetter"/>
      <w:lvlText w:val="%8."/>
      <w:lvlJc w:val="left"/>
      <w:pPr>
        <w:ind w:left="6120" w:hanging="360"/>
      </w:pPr>
    </w:lvl>
    <w:lvl w:ilvl="8" w:tplc="3409001B" w:tentative="1">
      <w:start w:val="1"/>
      <w:numFmt w:val="lowerRoman"/>
      <w:lvlText w:val="%9."/>
      <w:lvlJc w:val="right"/>
      <w:pPr>
        <w:ind w:left="6840" w:hanging="180"/>
      </w:pPr>
    </w:lvl>
  </w:abstractNum>
  <w:abstractNum w:abstractNumId="22">
    <w:nsid w:val="3F7E7580"/>
    <w:multiLevelType w:val="hybridMultilevel"/>
    <w:tmpl w:val="8BE41DFA"/>
    <w:lvl w:ilvl="0" w:tplc="77022116">
      <w:start w:val="1"/>
      <w:numFmt w:val="upperLetter"/>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3FB12A2E"/>
    <w:multiLevelType w:val="hybridMultilevel"/>
    <w:tmpl w:val="D5106E40"/>
    <w:lvl w:ilvl="0" w:tplc="3409000F">
      <w:start w:val="1"/>
      <w:numFmt w:val="decimal"/>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24">
    <w:nsid w:val="401A6446"/>
    <w:multiLevelType w:val="hybridMultilevel"/>
    <w:tmpl w:val="9A10C312"/>
    <w:lvl w:ilvl="0" w:tplc="026EB3DC">
      <w:start w:val="1"/>
      <w:numFmt w:val="decimal"/>
      <w:lvlText w:val="%1."/>
      <w:lvlJc w:val="left"/>
      <w:pPr>
        <w:ind w:left="1800" w:hanging="360"/>
      </w:pPr>
      <w:rPr>
        <w:rFonts w:hint="default"/>
      </w:rPr>
    </w:lvl>
    <w:lvl w:ilvl="1" w:tplc="34090019" w:tentative="1">
      <w:start w:val="1"/>
      <w:numFmt w:val="lowerLetter"/>
      <w:lvlText w:val="%2."/>
      <w:lvlJc w:val="left"/>
      <w:pPr>
        <w:ind w:left="2520" w:hanging="360"/>
      </w:pPr>
    </w:lvl>
    <w:lvl w:ilvl="2" w:tplc="3409001B" w:tentative="1">
      <w:start w:val="1"/>
      <w:numFmt w:val="lowerRoman"/>
      <w:lvlText w:val="%3."/>
      <w:lvlJc w:val="right"/>
      <w:pPr>
        <w:ind w:left="3240" w:hanging="180"/>
      </w:pPr>
    </w:lvl>
    <w:lvl w:ilvl="3" w:tplc="3409000F" w:tentative="1">
      <w:start w:val="1"/>
      <w:numFmt w:val="decimal"/>
      <w:lvlText w:val="%4."/>
      <w:lvlJc w:val="left"/>
      <w:pPr>
        <w:ind w:left="3960" w:hanging="360"/>
      </w:pPr>
    </w:lvl>
    <w:lvl w:ilvl="4" w:tplc="34090019" w:tentative="1">
      <w:start w:val="1"/>
      <w:numFmt w:val="lowerLetter"/>
      <w:lvlText w:val="%5."/>
      <w:lvlJc w:val="left"/>
      <w:pPr>
        <w:ind w:left="4680" w:hanging="360"/>
      </w:pPr>
    </w:lvl>
    <w:lvl w:ilvl="5" w:tplc="3409001B" w:tentative="1">
      <w:start w:val="1"/>
      <w:numFmt w:val="lowerRoman"/>
      <w:lvlText w:val="%6."/>
      <w:lvlJc w:val="right"/>
      <w:pPr>
        <w:ind w:left="5400" w:hanging="180"/>
      </w:pPr>
    </w:lvl>
    <w:lvl w:ilvl="6" w:tplc="3409000F" w:tentative="1">
      <w:start w:val="1"/>
      <w:numFmt w:val="decimal"/>
      <w:lvlText w:val="%7."/>
      <w:lvlJc w:val="left"/>
      <w:pPr>
        <w:ind w:left="6120" w:hanging="360"/>
      </w:pPr>
    </w:lvl>
    <w:lvl w:ilvl="7" w:tplc="34090019" w:tentative="1">
      <w:start w:val="1"/>
      <w:numFmt w:val="lowerLetter"/>
      <w:lvlText w:val="%8."/>
      <w:lvlJc w:val="left"/>
      <w:pPr>
        <w:ind w:left="6840" w:hanging="360"/>
      </w:pPr>
    </w:lvl>
    <w:lvl w:ilvl="8" w:tplc="3409001B" w:tentative="1">
      <w:start w:val="1"/>
      <w:numFmt w:val="lowerRoman"/>
      <w:lvlText w:val="%9."/>
      <w:lvlJc w:val="right"/>
      <w:pPr>
        <w:ind w:left="7560" w:hanging="180"/>
      </w:pPr>
    </w:lvl>
  </w:abstractNum>
  <w:abstractNum w:abstractNumId="25">
    <w:nsid w:val="40F538E9"/>
    <w:multiLevelType w:val="multilevel"/>
    <w:tmpl w:val="B3706FDC"/>
    <w:lvl w:ilvl="0">
      <w:start w:val="1"/>
      <w:numFmt w:val="decimal"/>
      <w:lvlText w:val="%1."/>
      <w:lvlJc w:val="left"/>
      <w:pPr>
        <w:ind w:left="1080" w:hanging="360"/>
      </w:pPr>
      <w:rPr>
        <w:rFonts w:hint="default"/>
      </w:rPr>
    </w:lvl>
    <w:lvl w:ilvl="1">
      <w:start w:val="7"/>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26">
    <w:nsid w:val="441D3DAA"/>
    <w:multiLevelType w:val="hybridMultilevel"/>
    <w:tmpl w:val="DDEAE2A8"/>
    <w:lvl w:ilvl="0" w:tplc="B450F0B2">
      <w:start w:val="8"/>
      <w:numFmt w:val="bullet"/>
      <w:lvlText w:val=""/>
      <w:lvlJc w:val="left"/>
      <w:pPr>
        <w:ind w:left="1440" w:hanging="360"/>
      </w:pPr>
      <w:rPr>
        <w:rFonts w:ascii="Symbol" w:eastAsia="Calibri" w:hAnsi="Symbol"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nsid w:val="4C8B23F3"/>
    <w:multiLevelType w:val="hybridMultilevel"/>
    <w:tmpl w:val="47AAC2EC"/>
    <w:lvl w:ilvl="0" w:tplc="0E32D82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8">
    <w:nsid w:val="4EE8617B"/>
    <w:multiLevelType w:val="hybridMultilevel"/>
    <w:tmpl w:val="147090A0"/>
    <w:lvl w:ilvl="0" w:tplc="34090015">
      <w:start w:val="1"/>
      <w:numFmt w:val="upperLetter"/>
      <w:lvlText w:val="%1."/>
      <w:lvlJc w:val="left"/>
      <w:pPr>
        <w:ind w:left="1080" w:hanging="360"/>
      </w:pPr>
      <w:rPr>
        <w:rFonts w:hint="default"/>
      </w:rPr>
    </w:lvl>
    <w:lvl w:ilvl="1" w:tplc="34090019" w:tentative="1">
      <w:start w:val="1"/>
      <w:numFmt w:val="lowerLetter"/>
      <w:lvlText w:val="%2."/>
      <w:lvlJc w:val="left"/>
      <w:pPr>
        <w:ind w:left="1800" w:hanging="360"/>
      </w:pPr>
    </w:lvl>
    <w:lvl w:ilvl="2" w:tplc="3409001B" w:tentative="1">
      <w:start w:val="1"/>
      <w:numFmt w:val="lowerRoman"/>
      <w:lvlText w:val="%3."/>
      <w:lvlJc w:val="right"/>
      <w:pPr>
        <w:ind w:left="2520" w:hanging="180"/>
      </w:pPr>
    </w:lvl>
    <w:lvl w:ilvl="3" w:tplc="3409000F" w:tentative="1">
      <w:start w:val="1"/>
      <w:numFmt w:val="decimal"/>
      <w:lvlText w:val="%4."/>
      <w:lvlJc w:val="left"/>
      <w:pPr>
        <w:ind w:left="3240" w:hanging="360"/>
      </w:pPr>
    </w:lvl>
    <w:lvl w:ilvl="4" w:tplc="34090019" w:tentative="1">
      <w:start w:val="1"/>
      <w:numFmt w:val="lowerLetter"/>
      <w:lvlText w:val="%5."/>
      <w:lvlJc w:val="left"/>
      <w:pPr>
        <w:ind w:left="3960" w:hanging="360"/>
      </w:pPr>
    </w:lvl>
    <w:lvl w:ilvl="5" w:tplc="3409001B" w:tentative="1">
      <w:start w:val="1"/>
      <w:numFmt w:val="lowerRoman"/>
      <w:lvlText w:val="%6."/>
      <w:lvlJc w:val="right"/>
      <w:pPr>
        <w:ind w:left="4680" w:hanging="180"/>
      </w:pPr>
    </w:lvl>
    <w:lvl w:ilvl="6" w:tplc="3409000F" w:tentative="1">
      <w:start w:val="1"/>
      <w:numFmt w:val="decimal"/>
      <w:lvlText w:val="%7."/>
      <w:lvlJc w:val="left"/>
      <w:pPr>
        <w:ind w:left="5400" w:hanging="360"/>
      </w:pPr>
    </w:lvl>
    <w:lvl w:ilvl="7" w:tplc="34090019" w:tentative="1">
      <w:start w:val="1"/>
      <w:numFmt w:val="lowerLetter"/>
      <w:lvlText w:val="%8."/>
      <w:lvlJc w:val="left"/>
      <w:pPr>
        <w:ind w:left="6120" w:hanging="360"/>
      </w:pPr>
    </w:lvl>
    <w:lvl w:ilvl="8" w:tplc="3409001B" w:tentative="1">
      <w:start w:val="1"/>
      <w:numFmt w:val="lowerRoman"/>
      <w:lvlText w:val="%9."/>
      <w:lvlJc w:val="right"/>
      <w:pPr>
        <w:ind w:left="6840" w:hanging="180"/>
      </w:pPr>
    </w:lvl>
  </w:abstractNum>
  <w:abstractNum w:abstractNumId="29">
    <w:nsid w:val="50384A87"/>
    <w:multiLevelType w:val="multilevel"/>
    <w:tmpl w:val="CCA0A5B2"/>
    <w:lvl w:ilvl="0">
      <w:start w:val="5"/>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30">
    <w:nsid w:val="565A7F69"/>
    <w:multiLevelType w:val="hybridMultilevel"/>
    <w:tmpl w:val="B5EC9D96"/>
    <w:lvl w:ilvl="0" w:tplc="E48E99BE">
      <w:start w:val="1"/>
      <w:numFmt w:val="decimal"/>
      <w:lvlText w:val="%1."/>
      <w:lvlJc w:val="left"/>
      <w:pPr>
        <w:ind w:left="1440" w:hanging="720"/>
      </w:pPr>
      <w:rPr>
        <w:rFonts w:hint="default"/>
      </w:rPr>
    </w:lvl>
    <w:lvl w:ilvl="1" w:tplc="34090019" w:tentative="1">
      <w:start w:val="1"/>
      <w:numFmt w:val="lowerLetter"/>
      <w:lvlText w:val="%2."/>
      <w:lvlJc w:val="left"/>
      <w:pPr>
        <w:ind w:left="1800" w:hanging="360"/>
      </w:pPr>
    </w:lvl>
    <w:lvl w:ilvl="2" w:tplc="3409001B" w:tentative="1">
      <w:start w:val="1"/>
      <w:numFmt w:val="lowerRoman"/>
      <w:lvlText w:val="%3."/>
      <w:lvlJc w:val="right"/>
      <w:pPr>
        <w:ind w:left="2520" w:hanging="180"/>
      </w:pPr>
    </w:lvl>
    <w:lvl w:ilvl="3" w:tplc="3409000F" w:tentative="1">
      <w:start w:val="1"/>
      <w:numFmt w:val="decimal"/>
      <w:lvlText w:val="%4."/>
      <w:lvlJc w:val="left"/>
      <w:pPr>
        <w:ind w:left="3240" w:hanging="360"/>
      </w:pPr>
    </w:lvl>
    <w:lvl w:ilvl="4" w:tplc="34090019" w:tentative="1">
      <w:start w:val="1"/>
      <w:numFmt w:val="lowerLetter"/>
      <w:lvlText w:val="%5."/>
      <w:lvlJc w:val="left"/>
      <w:pPr>
        <w:ind w:left="3960" w:hanging="360"/>
      </w:pPr>
    </w:lvl>
    <w:lvl w:ilvl="5" w:tplc="3409001B" w:tentative="1">
      <w:start w:val="1"/>
      <w:numFmt w:val="lowerRoman"/>
      <w:lvlText w:val="%6."/>
      <w:lvlJc w:val="right"/>
      <w:pPr>
        <w:ind w:left="4680" w:hanging="180"/>
      </w:pPr>
    </w:lvl>
    <w:lvl w:ilvl="6" w:tplc="3409000F" w:tentative="1">
      <w:start w:val="1"/>
      <w:numFmt w:val="decimal"/>
      <w:lvlText w:val="%7."/>
      <w:lvlJc w:val="left"/>
      <w:pPr>
        <w:ind w:left="5400" w:hanging="360"/>
      </w:pPr>
    </w:lvl>
    <w:lvl w:ilvl="7" w:tplc="34090019" w:tentative="1">
      <w:start w:val="1"/>
      <w:numFmt w:val="lowerLetter"/>
      <w:lvlText w:val="%8."/>
      <w:lvlJc w:val="left"/>
      <w:pPr>
        <w:ind w:left="6120" w:hanging="360"/>
      </w:pPr>
    </w:lvl>
    <w:lvl w:ilvl="8" w:tplc="3409001B" w:tentative="1">
      <w:start w:val="1"/>
      <w:numFmt w:val="lowerRoman"/>
      <w:lvlText w:val="%9."/>
      <w:lvlJc w:val="right"/>
      <w:pPr>
        <w:ind w:left="6840" w:hanging="180"/>
      </w:pPr>
    </w:lvl>
  </w:abstractNum>
  <w:abstractNum w:abstractNumId="31">
    <w:nsid w:val="5BBE5278"/>
    <w:multiLevelType w:val="multilevel"/>
    <w:tmpl w:val="32484C62"/>
    <w:lvl w:ilvl="0">
      <w:start w:val="6"/>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32">
    <w:nsid w:val="5BDA07D6"/>
    <w:multiLevelType w:val="multilevel"/>
    <w:tmpl w:val="1584E406"/>
    <w:lvl w:ilvl="0">
      <w:start w:val="1"/>
      <w:numFmt w:val="decimal"/>
      <w:lvlText w:val="%1."/>
      <w:lvlJc w:val="left"/>
      <w:pPr>
        <w:ind w:left="720" w:hanging="360"/>
      </w:pPr>
      <w:rPr>
        <w:rFonts w:ascii="Berlin Sans FB" w:eastAsia="Calibri" w:hAnsi="Berlin Sans FB" w:cs="Times New Roman"/>
        <w:i w:val="0"/>
      </w:rPr>
    </w:lvl>
    <w:lvl w:ilvl="1">
      <w:start w:val="2"/>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33">
    <w:nsid w:val="63DA7461"/>
    <w:multiLevelType w:val="hybridMultilevel"/>
    <w:tmpl w:val="2668B414"/>
    <w:lvl w:ilvl="0" w:tplc="34090001">
      <w:start w:val="1"/>
      <w:numFmt w:val="bullet"/>
      <w:lvlText w:val=""/>
      <w:lvlJc w:val="left"/>
      <w:pPr>
        <w:ind w:left="1080" w:hanging="360"/>
      </w:pPr>
      <w:rPr>
        <w:rFonts w:ascii="Symbol" w:hAnsi="Symbol" w:hint="default"/>
      </w:rPr>
    </w:lvl>
    <w:lvl w:ilvl="1" w:tplc="34090003" w:tentative="1">
      <w:start w:val="1"/>
      <w:numFmt w:val="bullet"/>
      <w:lvlText w:val="o"/>
      <w:lvlJc w:val="left"/>
      <w:pPr>
        <w:ind w:left="1800" w:hanging="360"/>
      </w:pPr>
      <w:rPr>
        <w:rFonts w:ascii="Courier New" w:hAnsi="Courier New" w:cs="Courier New" w:hint="default"/>
      </w:rPr>
    </w:lvl>
    <w:lvl w:ilvl="2" w:tplc="34090005" w:tentative="1">
      <w:start w:val="1"/>
      <w:numFmt w:val="bullet"/>
      <w:lvlText w:val=""/>
      <w:lvlJc w:val="left"/>
      <w:pPr>
        <w:ind w:left="2520" w:hanging="360"/>
      </w:pPr>
      <w:rPr>
        <w:rFonts w:ascii="Wingdings" w:hAnsi="Wingdings" w:hint="default"/>
      </w:rPr>
    </w:lvl>
    <w:lvl w:ilvl="3" w:tplc="34090001" w:tentative="1">
      <w:start w:val="1"/>
      <w:numFmt w:val="bullet"/>
      <w:lvlText w:val=""/>
      <w:lvlJc w:val="left"/>
      <w:pPr>
        <w:ind w:left="3240" w:hanging="360"/>
      </w:pPr>
      <w:rPr>
        <w:rFonts w:ascii="Symbol" w:hAnsi="Symbol" w:hint="default"/>
      </w:rPr>
    </w:lvl>
    <w:lvl w:ilvl="4" w:tplc="34090003" w:tentative="1">
      <w:start w:val="1"/>
      <w:numFmt w:val="bullet"/>
      <w:lvlText w:val="o"/>
      <w:lvlJc w:val="left"/>
      <w:pPr>
        <w:ind w:left="3960" w:hanging="360"/>
      </w:pPr>
      <w:rPr>
        <w:rFonts w:ascii="Courier New" w:hAnsi="Courier New" w:cs="Courier New" w:hint="default"/>
      </w:rPr>
    </w:lvl>
    <w:lvl w:ilvl="5" w:tplc="34090005" w:tentative="1">
      <w:start w:val="1"/>
      <w:numFmt w:val="bullet"/>
      <w:lvlText w:val=""/>
      <w:lvlJc w:val="left"/>
      <w:pPr>
        <w:ind w:left="4680" w:hanging="360"/>
      </w:pPr>
      <w:rPr>
        <w:rFonts w:ascii="Wingdings" w:hAnsi="Wingdings" w:hint="default"/>
      </w:rPr>
    </w:lvl>
    <w:lvl w:ilvl="6" w:tplc="34090001" w:tentative="1">
      <w:start w:val="1"/>
      <w:numFmt w:val="bullet"/>
      <w:lvlText w:val=""/>
      <w:lvlJc w:val="left"/>
      <w:pPr>
        <w:ind w:left="5400" w:hanging="360"/>
      </w:pPr>
      <w:rPr>
        <w:rFonts w:ascii="Symbol" w:hAnsi="Symbol" w:hint="default"/>
      </w:rPr>
    </w:lvl>
    <w:lvl w:ilvl="7" w:tplc="34090003" w:tentative="1">
      <w:start w:val="1"/>
      <w:numFmt w:val="bullet"/>
      <w:lvlText w:val="o"/>
      <w:lvlJc w:val="left"/>
      <w:pPr>
        <w:ind w:left="6120" w:hanging="360"/>
      </w:pPr>
      <w:rPr>
        <w:rFonts w:ascii="Courier New" w:hAnsi="Courier New" w:cs="Courier New" w:hint="default"/>
      </w:rPr>
    </w:lvl>
    <w:lvl w:ilvl="8" w:tplc="34090005" w:tentative="1">
      <w:start w:val="1"/>
      <w:numFmt w:val="bullet"/>
      <w:lvlText w:val=""/>
      <w:lvlJc w:val="left"/>
      <w:pPr>
        <w:ind w:left="6840" w:hanging="360"/>
      </w:pPr>
      <w:rPr>
        <w:rFonts w:ascii="Wingdings" w:hAnsi="Wingdings" w:hint="default"/>
      </w:rPr>
    </w:lvl>
  </w:abstractNum>
  <w:abstractNum w:abstractNumId="34">
    <w:nsid w:val="651C2E66"/>
    <w:multiLevelType w:val="hybridMultilevel"/>
    <w:tmpl w:val="9D729F24"/>
    <w:lvl w:ilvl="0" w:tplc="4636FFFA">
      <w:start w:val="1"/>
      <w:numFmt w:val="decimal"/>
      <w:lvlText w:val="%1."/>
      <w:lvlJc w:val="left"/>
      <w:pPr>
        <w:ind w:left="1440" w:hanging="360"/>
      </w:pPr>
      <w:rPr>
        <w:rFonts w:hint="default"/>
      </w:rPr>
    </w:lvl>
    <w:lvl w:ilvl="1" w:tplc="34090019" w:tentative="1">
      <w:start w:val="1"/>
      <w:numFmt w:val="lowerLetter"/>
      <w:lvlText w:val="%2."/>
      <w:lvlJc w:val="left"/>
      <w:pPr>
        <w:ind w:left="2160" w:hanging="360"/>
      </w:pPr>
    </w:lvl>
    <w:lvl w:ilvl="2" w:tplc="3409001B" w:tentative="1">
      <w:start w:val="1"/>
      <w:numFmt w:val="lowerRoman"/>
      <w:lvlText w:val="%3."/>
      <w:lvlJc w:val="right"/>
      <w:pPr>
        <w:ind w:left="2880" w:hanging="180"/>
      </w:pPr>
    </w:lvl>
    <w:lvl w:ilvl="3" w:tplc="3409000F" w:tentative="1">
      <w:start w:val="1"/>
      <w:numFmt w:val="decimal"/>
      <w:lvlText w:val="%4."/>
      <w:lvlJc w:val="left"/>
      <w:pPr>
        <w:ind w:left="3600" w:hanging="360"/>
      </w:pPr>
    </w:lvl>
    <w:lvl w:ilvl="4" w:tplc="34090019" w:tentative="1">
      <w:start w:val="1"/>
      <w:numFmt w:val="lowerLetter"/>
      <w:lvlText w:val="%5."/>
      <w:lvlJc w:val="left"/>
      <w:pPr>
        <w:ind w:left="4320" w:hanging="360"/>
      </w:pPr>
    </w:lvl>
    <w:lvl w:ilvl="5" w:tplc="3409001B" w:tentative="1">
      <w:start w:val="1"/>
      <w:numFmt w:val="lowerRoman"/>
      <w:lvlText w:val="%6."/>
      <w:lvlJc w:val="right"/>
      <w:pPr>
        <w:ind w:left="5040" w:hanging="180"/>
      </w:pPr>
    </w:lvl>
    <w:lvl w:ilvl="6" w:tplc="3409000F" w:tentative="1">
      <w:start w:val="1"/>
      <w:numFmt w:val="decimal"/>
      <w:lvlText w:val="%7."/>
      <w:lvlJc w:val="left"/>
      <w:pPr>
        <w:ind w:left="5760" w:hanging="360"/>
      </w:pPr>
    </w:lvl>
    <w:lvl w:ilvl="7" w:tplc="34090019" w:tentative="1">
      <w:start w:val="1"/>
      <w:numFmt w:val="lowerLetter"/>
      <w:lvlText w:val="%8."/>
      <w:lvlJc w:val="left"/>
      <w:pPr>
        <w:ind w:left="6480" w:hanging="360"/>
      </w:pPr>
    </w:lvl>
    <w:lvl w:ilvl="8" w:tplc="3409001B" w:tentative="1">
      <w:start w:val="1"/>
      <w:numFmt w:val="lowerRoman"/>
      <w:lvlText w:val="%9."/>
      <w:lvlJc w:val="right"/>
      <w:pPr>
        <w:ind w:left="7200" w:hanging="180"/>
      </w:pPr>
    </w:lvl>
  </w:abstractNum>
  <w:abstractNum w:abstractNumId="35">
    <w:nsid w:val="6936165E"/>
    <w:multiLevelType w:val="hybridMultilevel"/>
    <w:tmpl w:val="58DAF76E"/>
    <w:lvl w:ilvl="0" w:tplc="3409000F">
      <w:start w:val="1"/>
      <w:numFmt w:val="decimal"/>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36">
    <w:nsid w:val="6DB6202D"/>
    <w:multiLevelType w:val="multilevel"/>
    <w:tmpl w:val="355A0740"/>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color w:val="000000"/>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7">
    <w:nsid w:val="6E306C46"/>
    <w:multiLevelType w:val="hybridMultilevel"/>
    <w:tmpl w:val="759C4132"/>
    <w:lvl w:ilvl="0" w:tplc="01DA8422">
      <w:start w:val="1"/>
      <w:numFmt w:val="decimal"/>
      <w:lvlText w:val="%1."/>
      <w:lvlJc w:val="left"/>
      <w:pPr>
        <w:ind w:left="1800" w:hanging="360"/>
      </w:pPr>
      <w:rPr>
        <w:rFonts w:hint="default"/>
      </w:rPr>
    </w:lvl>
    <w:lvl w:ilvl="1" w:tplc="34090019" w:tentative="1">
      <w:start w:val="1"/>
      <w:numFmt w:val="lowerLetter"/>
      <w:lvlText w:val="%2."/>
      <w:lvlJc w:val="left"/>
      <w:pPr>
        <w:ind w:left="2520" w:hanging="360"/>
      </w:pPr>
    </w:lvl>
    <w:lvl w:ilvl="2" w:tplc="3409001B" w:tentative="1">
      <w:start w:val="1"/>
      <w:numFmt w:val="lowerRoman"/>
      <w:lvlText w:val="%3."/>
      <w:lvlJc w:val="right"/>
      <w:pPr>
        <w:ind w:left="3240" w:hanging="180"/>
      </w:pPr>
    </w:lvl>
    <w:lvl w:ilvl="3" w:tplc="3409000F" w:tentative="1">
      <w:start w:val="1"/>
      <w:numFmt w:val="decimal"/>
      <w:lvlText w:val="%4."/>
      <w:lvlJc w:val="left"/>
      <w:pPr>
        <w:ind w:left="3960" w:hanging="360"/>
      </w:pPr>
    </w:lvl>
    <w:lvl w:ilvl="4" w:tplc="34090019" w:tentative="1">
      <w:start w:val="1"/>
      <w:numFmt w:val="lowerLetter"/>
      <w:lvlText w:val="%5."/>
      <w:lvlJc w:val="left"/>
      <w:pPr>
        <w:ind w:left="4680" w:hanging="360"/>
      </w:pPr>
    </w:lvl>
    <w:lvl w:ilvl="5" w:tplc="3409001B" w:tentative="1">
      <w:start w:val="1"/>
      <w:numFmt w:val="lowerRoman"/>
      <w:lvlText w:val="%6."/>
      <w:lvlJc w:val="right"/>
      <w:pPr>
        <w:ind w:left="5400" w:hanging="180"/>
      </w:pPr>
    </w:lvl>
    <w:lvl w:ilvl="6" w:tplc="3409000F" w:tentative="1">
      <w:start w:val="1"/>
      <w:numFmt w:val="decimal"/>
      <w:lvlText w:val="%7."/>
      <w:lvlJc w:val="left"/>
      <w:pPr>
        <w:ind w:left="6120" w:hanging="360"/>
      </w:pPr>
    </w:lvl>
    <w:lvl w:ilvl="7" w:tplc="34090019" w:tentative="1">
      <w:start w:val="1"/>
      <w:numFmt w:val="lowerLetter"/>
      <w:lvlText w:val="%8."/>
      <w:lvlJc w:val="left"/>
      <w:pPr>
        <w:ind w:left="6840" w:hanging="360"/>
      </w:pPr>
    </w:lvl>
    <w:lvl w:ilvl="8" w:tplc="3409001B" w:tentative="1">
      <w:start w:val="1"/>
      <w:numFmt w:val="lowerRoman"/>
      <w:lvlText w:val="%9."/>
      <w:lvlJc w:val="right"/>
      <w:pPr>
        <w:ind w:left="7560" w:hanging="180"/>
      </w:pPr>
    </w:lvl>
  </w:abstractNum>
  <w:abstractNum w:abstractNumId="38">
    <w:nsid w:val="710B1105"/>
    <w:multiLevelType w:val="hybridMultilevel"/>
    <w:tmpl w:val="5A8655B2"/>
    <w:lvl w:ilvl="0" w:tplc="33E405D0">
      <w:start w:val="1"/>
      <w:numFmt w:val="upperLetter"/>
      <w:lvlText w:val="%1."/>
      <w:lvlJc w:val="left"/>
      <w:pPr>
        <w:ind w:left="1440" w:hanging="360"/>
      </w:pPr>
      <w:rPr>
        <w:rFonts w:hint="default"/>
      </w:rPr>
    </w:lvl>
    <w:lvl w:ilvl="1" w:tplc="34090019" w:tentative="1">
      <w:start w:val="1"/>
      <w:numFmt w:val="lowerLetter"/>
      <w:lvlText w:val="%2."/>
      <w:lvlJc w:val="left"/>
      <w:pPr>
        <w:ind w:left="2160" w:hanging="360"/>
      </w:pPr>
    </w:lvl>
    <w:lvl w:ilvl="2" w:tplc="3409001B" w:tentative="1">
      <w:start w:val="1"/>
      <w:numFmt w:val="lowerRoman"/>
      <w:lvlText w:val="%3."/>
      <w:lvlJc w:val="right"/>
      <w:pPr>
        <w:ind w:left="2880" w:hanging="180"/>
      </w:pPr>
    </w:lvl>
    <w:lvl w:ilvl="3" w:tplc="3409000F" w:tentative="1">
      <w:start w:val="1"/>
      <w:numFmt w:val="decimal"/>
      <w:lvlText w:val="%4."/>
      <w:lvlJc w:val="left"/>
      <w:pPr>
        <w:ind w:left="3600" w:hanging="360"/>
      </w:pPr>
    </w:lvl>
    <w:lvl w:ilvl="4" w:tplc="34090019" w:tentative="1">
      <w:start w:val="1"/>
      <w:numFmt w:val="lowerLetter"/>
      <w:lvlText w:val="%5."/>
      <w:lvlJc w:val="left"/>
      <w:pPr>
        <w:ind w:left="4320" w:hanging="360"/>
      </w:pPr>
    </w:lvl>
    <w:lvl w:ilvl="5" w:tplc="3409001B" w:tentative="1">
      <w:start w:val="1"/>
      <w:numFmt w:val="lowerRoman"/>
      <w:lvlText w:val="%6."/>
      <w:lvlJc w:val="right"/>
      <w:pPr>
        <w:ind w:left="5040" w:hanging="180"/>
      </w:pPr>
    </w:lvl>
    <w:lvl w:ilvl="6" w:tplc="3409000F" w:tentative="1">
      <w:start w:val="1"/>
      <w:numFmt w:val="decimal"/>
      <w:lvlText w:val="%7."/>
      <w:lvlJc w:val="left"/>
      <w:pPr>
        <w:ind w:left="5760" w:hanging="360"/>
      </w:pPr>
    </w:lvl>
    <w:lvl w:ilvl="7" w:tplc="34090019" w:tentative="1">
      <w:start w:val="1"/>
      <w:numFmt w:val="lowerLetter"/>
      <w:lvlText w:val="%8."/>
      <w:lvlJc w:val="left"/>
      <w:pPr>
        <w:ind w:left="6480" w:hanging="360"/>
      </w:pPr>
    </w:lvl>
    <w:lvl w:ilvl="8" w:tplc="3409001B" w:tentative="1">
      <w:start w:val="1"/>
      <w:numFmt w:val="lowerRoman"/>
      <w:lvlText w:val="%9."/>
      <w:lvlJc w:val="right"/>
      <w:pPr>
        <w:ind w:left="7200" w:hanging="180"/>
      </w:pPr>
    </w:lvl>
  </w:abstractNum>
  <w:abstractNum w:abstractNumId="39">
    <w:nsid w:val="71BE5872"/>
    <w:multiLevelType w:val="multilevel"/>
    <w:tmpl w:val="1D8CE5AE"/>
    <w:lvl w:ilvl="0">
      <w:start w:val="1"/>
      <w:numFmt w:val="decimal"/>
      <w:lvlText w:val="%1."/>
      <w:lvlJc w:val="left"/>
      <w:pPr>
        <w:ind w:left="630" w:hanging="360"/>
      </w:pPr>
      <w:rPr>
        <w:rFonts w:hint="default"/>
      </w:rPr>
    </w:lvl>
    <w:lvl w:ilvl="1">
      <w:start w:val="1"/>
      <w:numFmt w:val="decimal"/>
      <w:isLgl/>
      <w:lvlText w:val="%2."/>
      <w:lvlJc w:val="left"/>
      <w:pPr>
        <w:ind w:left="1080" w:hanging="360"/>
      </w:pPr>
      <w:rPr>
        <w:rFonts w:ascii="Berlin Sans FB" w:eastAsia="Calibri" w:hAnsi="Berlin Sans FB" w:cs="Times New Roman"/>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40">
    <w:nsid w:val="72AB4DC0"/>
    <w:multiLevelType w:val="multilevel"/>
    <w:tmpl w:val="240075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749E2A4F"/>
    <w:multiLevelType w:val="hybridMultilevel"/>
    <w:tmpl w:val="925A0FE6"/>
    <w:lvl w:ilvl="0" w:tplc="CE24C7FC">
      <w:start w:val="1"/>
      <w:numFmt w:val="upperLetter"/>
      <w:lvlText w:val="%1."/>
      <w:lvlJc w:val="left"/>
      <w:pPr>
        <w:ind w:left="1080" w:hanging="360"/>
      </w:pPr>
      <w:rPr>
        <w:rFonts w:hint="default"/>
      </w:rPr>
    </w:lvl>
    <w:lvl w:ilvl="1" w:tplc="34090019" w:tentative="1">
      <w:start w:val="1"/>
      <w:numFmt w:val="lowerLetter"/>
      <w:lvlText w:val="%2."/>
      <w:lvlJc w:val="left"/>
      <w:pPr>
        <w:ind w:left="1800" w:hanging="360"/>
      </w:pPr>
    </w:lvl>
    <w:lvl w:ilvl="2" w:tplc="3409001B" w:tentative="1">
      <w:start w:val="1"/>
      <w:numFmt w:val="lowerRoman"/>
      <w:lvlText w:val="%3."/>
      <w:lvlJc w:val="right"/>
      <w:pPr>
        <w:ind w:left="2520" w:hanging="180"/>
      </w:pPr>
    </w:lvl>
    <w:lvl w:ilvl="3" w:tplc="3409000F" w:tentative="1">
      <w:start w:val="1"/>
      <w:numFmt w:val="decimal"/>
      <w:lvlText w:val="%4."/>
      <w:lvlJc w:val="left"/>
      <w:pPr>
        <w:ind w:left="3240" w:hanging="360"/>
      </w:pPr>
    </w:lvl>
    <w:lvl w:ilvl="4" w:tplc="34090019" w:tentative="1">
      <w:start w:val="1"/>
      <w:numFmt w:val="lowerLetter"/>
      <w:lvlText w:val="%5."/>
      <w:lvlJc w:val="left"/>
      <w:pPr>
        <w:ind w:left="3960" w:hanging="360"/>
      </w:pPr>
    </w:lvl>
    <w:lvl w:ilvl="5" w:tplc="3409001B" w:tentative="1">
      <w:start w:val="1"/>
      <w:numFmt w:val="lowerRoman"/>
      <w:lvlText w:val="%6."/>
      <w:lvlJc w:val="right"/>
      <w:pPr>
        <w:ind w:left="4680" w:hanging="180"/>
      </w:pPr>
    </w:lvl>
    <w:lvl w:ilvl="6" w:tplc="3409000F" w:tentative="1">
      <w:start w:val="1"/>
      <w:numFmt w:val="decimal"/>
      <w:lvlText w:val="%7."/>
      <w:lvlJc w:val="left"/>
      <w:pPr>
        <w:ind w:left="5400" w:hanging="360"/>
      </w:pPr>
    </w:lvl>
    <w:lvl w:ilvl="7" w:tplc="34090019" w:tentative="1">
      <w:start w:val="1"/>
      <w:numFmt w:val="lowerLetter"/>
      <w:lvlText w:val="%8."/>
      <w:lvlJc w:val="left"/>
      <w:pPr>
        <w:ind w:left="6120" w:hanging="360"/>
      </w:pPr>
    </w:lvl>
    <w:lvl w:ilvl="8" w:tplc="3409001B" w:tentative="1">
      <w:start w:val="1"/>
      <w:numFmt w:val="lowerRoman"/>
      <w:lvlText w:val="%9."/>
      <w:lvlJc w:val="right"/>
      <w:pPr>
        <w:ind w:left="6840" w:hanging="180"/>
      </w:pPr>
    </w:lvl>
  </w:abstractNum>
  <w:abstractNum w:abstractNumId="42">
    <w:nsid w:val="7C09462E"/>
    <w:multiLevelType w:val="hybridMultilevel"/>
    <w:tmpl w:val="19A2DFDE"/>
    <w:lvl w:ilvl="0" w:tplc="34090001">
      <w:start w:val="1"/>
      <w:numFmt w:val="bullet"/>
      <w:lvlText w:val=""/>
      <w:lvlJc w:val="left"/>
      <w:pPr>
        <w:ind w:left="1800" w:hanging="360"/>
      </w:pPr>
      <w:rPr>
        <w:rFonts w:ascii="Symbol" w:hAnsi="Symbol" w:hint="default"/>
      </w:rPr>
    </w:lvl>
    <w:lvl w:ilvl="1" w:tplc="34090003" w:tentative="1">
      <w:start w:val="1"/>
      <w:numFmt w:val="bullet"/>
      <w:lvlText w:val="o"/>
      <w:lvlJc w:val="left"/>
      <w:pPr>
        <w:ind w:left="2520" w:hanging="360"/>
      </w:pPr>
      <w:rPr>
        <w:rFonts w:ascii="Courier New" w:hAnsi="Courier New" w:cs="Courier New" w:hint="default"/>
      </w:rPr>
    </w:lvl>
    <w:lvl w:ilvl="2" w:tplc="34090005" w:tentative="1">
      <w:start w:val="1"/>
      <w:numFmt w:val="bullet"/>
      <w:lvlText w:val=""/>
      <w:lvlJc w:val="left"/>
      <w:pPr>
        <w:ind w:left="3240" w:hanging="360"/>
      </w:pPr>
      <w:rPr>
        <w:rFonts w:ascii="Wingdings" w:hAnsi="Wingdings" w:hint="default"/>
      </w:rPr>
    </w:lvl>
    <w:lvl w:ilvl="3" w:tplc="34090001" w:tentative="1">
      <w:start w:val="1"/>
      <w:numFmt w:val="bullet"/>
      <w:lvlText w:val=""/>
      <w:lvlJc w:val="left"/>
      <w:pPr>
        <w:ind w:left="3960" w:hanging="360"/>
      </w:pPr>
      <w:rPr>
        <w:rFonts w:ascii="Symbol" w:hAnsi="Symbol" w:hint="default"/>
      </w:rPr>
    </w:lvl>
    <w:lvl w:ilvl="4" w:tplc="34090003" w:tentative="1">
      <w:start w:val="1"/>
      <w:numFmt w:val="bullet"/>
      <w:lvlText w:val="o"/>
      <w:lvlJc w:val="left"/>
      <w:pPr>
        <w:ind w:left="4680" w:hanging="360"/>
      </w:pPr>
      <w:rPr>
        <w:rFonts w:ascii="Courier New" w:hAnsi="Courier New" w:cs="Courier New" w:hint="default"/>
      </w:rPr>
    </w:lvl>
    <w:lvl w:ilvl="5" w:tplc="34090005" w:tentative="1">
      <w:start w:val="1"/>
      <w:numFmt w:val="bullet"/>
      <w:lvlText w:val=""/>
      <w:lvlJc w:val="left"/>
      <w:pPr>
        <w:ind w:left="5400" w:hanging="360"/>
      </w:pPr>
      <w:rPr>
        <w:rFonts w:ascii="Wingdings" w:hAnsi="Wingdings" w:hint="default"/>
      </w:rPr>
    </w:lvl>
    <w:lvl w:ilvl="6" w:tplc="34090001" w:tentative="1">
      <w:start w:val="1"/>
      <w:numFmt w:val="bullet"/>
      <w:lvlText w:val=""/>
      <w:lvlJc w:val="left"/>
      <w:pPr>
        <w:ind w:left="6120" w:hanging="360"/>
      </w:pPr>
      <w:rPr>
        <w:rFonts w:ascii="Symbol" w:hAnsi="Symbol" w:hint="default"/>
      </w:rPr>
    </w:lvl>
    <w:lvl w:ilvl="7" w:tplc="34090003" w:tentative="1">
      <w:start w:val="1"/>
      <w:numFmt w:val="bullet"/>
      <w:lvlText w:val="o"/>
      <w:lvlJc w:val="left"/>
      <w:pPr>
        <w:ind w:left="6840" w:hanging="360"/>
      </w:pPr>
      <w:rPr>
        <w:rFonts w:ascii="Courier New" w:hAnsi="Courier New" w:cs="Courier New" w:hint="default"/>
      </w:rPr>
    </w:lvl>
    <w:lvl w:ilvl="8" w:tplc="34090005" w:tentative="1">
      <w:start w:val="1"/>
      <w:numFmt w:val="bullet"/>
      <w:lvlText w:val=""/>
      <w:lvlJc w:val="left"/>
      <w:pPr>
        <w:ind w:left="7560" w:hanging="360"/>
      </w:pPr>
      <w:rPr>
        <w:rFonts w:ascii="Wingdings" w:hAnsi="Wingdings" w:hint="default"/>
      </w:rPr>
    </w:lvl>
  </w:abstractNum>
  <w:abstractNum w:abstractNumId="43">
    <w:nsid w:val="7C9C4FA5"/>
    <w:multiLevelType w:val="hybridMultilevel"/>
    <w:tmpl w:val="ADE6F9C4"/>
    <w:lvl w:ilvl="0" w:tplc="56964196">
      <w:start w:val="1"/>
      <w:numFmt w:val="decimal"/>
      <w:lvlText w:val="%1."/>
      <w:lvlJc w:val="left"/>
      <w:pPr>
        <w:tabs>
          <w:tab w:val="num" w:pos="360"/>
        </w:tabs>
        <w:ind w:left="360" w:hanging="360"/>
      </w:pPr>
      <w:rPr>
        <w:rFonts w:ascii="Times New Roman" w:hAnsi="Times New Roman" w:cs="Times New Roman" w:hint="default"/>
        <w:b/>
        <w:i/>
        <w:sz w:val="24"/>
        <w:szCs w:val="24"/>
      </w:rPr>
    </w:lvl>
    <w:lvl w:ilvl="1" w:tplc="04090019" w:tentative="1">
      <w:start w:val="1"/>
      <w:numFmt w:val="lowerLetter"/>
      <w:lvlText w:val="%2."/>
      <w:lvlJc w:val="left"/>
      <w:pPr>
        <w:tabs>
          <w:tab w:val="num" w:pos="600"/>
        </w:tabs>
        <w:ind w:left="600" w:hanging="360"/>
      </w:pPr>
    </w:lvl>
    <w:lvl w:ilvl="2" w:tplc="0409001B" w:tentative="1">
      <w:start w:val="1"/>
      <w:numFmt w:val="lowerRoman"/>
      <w:lvlText w:val="%3."/>
      <w:lvlJc w:val="right"/>
      <w:pPr>
        <w:tabs>
          <w:tab w:val="num" w:pos="1320"/>
        </w:tabs>
        <w:ind w:left="1320" w:hanging="180"/>
      </w:pPr>
    </w:lvl>
    <w:lvl w:ilvl="3" w:tplc="0409000F" w:tentative="1">
      <w:start w:val="1"/>
      <w:numFmt w:val="decimal"/>
      <w:lvlText w:val="%4."/>
      <w:lvlJc w:val="left"/>
      <w:pPr>
        <w:tabs>
          <w:tab w:val="num" w:pos="2040"/>
        </w:tabs>
        <w:ind w:left="2040" w:hanging="360"/>
      </w:pPr>
    </w:lvl>
    <w:lvl w:ilvl="4" w:tplc="04090019" w:tentative="1">
      <w:start w:val="1"/>
      <w:numFmt w:val="lowerLetter"/>
      <w:lvlText w:val="%5."/>
      <w:lvlJc w:val="left"/>
      <w:pPr>
        <w:tabs>
          <w:tab w:val="num" w:pos="2760"/>
        </w:tabs>
        <w:ind w:left="2760" w:hanging="360"/>
      </w:pPr>
    </w:lvl>
    <w:lvl w:ilvl="5" w:tplc="0409001B" w:tentative="1">
      <w:start w:val="1"/>
      <w:numFmt w:val="lowerRoman"/>
      <w:lvlText w:val="%6."/>
      <w:lvlJc w:val="right"/>
      <w:pPr>
        <w:tabs>
          <w:tab w:val="num" w:pos="3480"/>
        </w:tabs>
        <w:ind w:left="3480" w:hanging="180"/>
      </w:pPr>
    </w:lvl>
    <w:lvl w:ilvl="6" w:tplc="0409000F" w:tentative="1">
      <w:start w:val="1"/>
      <w:numFmt w:val="decimal"/>
      <w:lvlText w:val="%7."/>
      <w:lvlJc w:val="left"/>
      <w:pPr>
        <w:tabs>
          <w:tab w:val="num" w:pos="4200"/>
        </w:tabs>
        <w:ind w:left="4200" w:hanging="360"/>
      </w:pPr>
    </w:lvl>
    <w:lvl w:ilvl="7" w:tplc="04090019" w:tentative="1">
      <w:start w:val="1"/>
      <w:numFmt w:val="lowerLetter"/>
      <w:lvlText w:val="%8."/>
      <w:lvlJc w:val="left"/>
      <w:pPr>
        <w:tabs>
          <w:tab w:val="num" w:pos="4920"/>
        </w:tabs>
        <w:ind w:left="4920" w:hanging="360"/>
      </w:pPr>
    </w:lvl>
    <w:lvl w:ilvl="8" w:tplc="0409001B" w:tentative="1">
      <w:start w:val="1"/>
      <w:numFmt w:val="lowerRoman"/>
      <w:lvlText w:val="%9."/>
      <w:lvlJc w:val="right"/>
      <w:pPr>
        <w:tabs>
          <w:tab w:val="num" w:pos="5640"/>
        </w:tabs>
        <w:ind w:left="5640" w:hanging="180"/>
      </w:pPr>
    </w:lvl>
  </w:abstractNum>
  <w:num w:numId="1">
    <w:abstractNumId w:val="9"/>
  </w:num>
  <w:num w:numId="2">
    <w:abstractNumId w:val="33"/>
  </w:num>
  <w:num w:numId="3">
    <w:abstractNumId w:val="10"/>
  </w:num>
  <w:num w:numId="4">
    <w:abstractNumId w:val="7"/>
  </w:num>
  <w:num w:numId="5">
    <w:abstractNumId w:val="13"/>
  </w:num>
  <w:num w:numId="6">
    <w:abstractNumId w:val="2"/>
  </w:num>
  <w:num w:numId="7">
    <w:abstractNumId w:val="5"/>
  </w:num>
  <w:num w:numId="8">
    <w:abstractNumId w:val="35"/>
  </w:num>
  <w:num w:numId="9">
    <w:abstractNumId w:val="12"/>
  </w:num>
  <w:num w:numId="10">
    <w:abstractNumId w:val="19"/>
  </w:num>
  <w:num w:numId="11">
    <w:abstractNumId w:val="20"/>
  </w:num>
  <w:num w:numId="12">
    <w:abstractNumId w:val="11"/>
  </w:num>
  <w:num w:numId="13">
    <w:abstractNumId w:val="42"/>
  </w:num>
  <w:num w:numId="14">
    <w:abstractNumId w:val="1"/>
  </w:num>
  <w:num w:numId="15">
    <w:abstractNumId w:val="17"/>
  </w:num>
  <w:num w:numId="16">
    <w:abstractNumId w:val="3"/>
  </w:num>
  <w:num w:numId="17">
    <w:abstractNumId w:val="26"/>
  </w:num>
  <w:num w:numId="18">
    <w:abstractNumId w:val="34"/>
  </w:num>
  <w:num w:numId="19">
    <w:abstractNumId w:val="8"/>
  </w:num>
  <w:num w:numId="20">
    <w:abstractNumId w:val="15"/>
  </w:num>
  <w:num w:numId="21">
    <w:abstractNumId w:val="0"/>
  </w:num>
  <w:num w:numId="22">
    <w:abstractNumId w:val="18"/>
  </w:num>
  <w:num w:numId="23">
    <w:abstractNumId w:val="14"/>
  </w:num>
  <w:num w:numId="24">
    <w:abstractNumId w:val="38"/>
  </w:num>
  <w:num w:numId="25">
    <w:abstractNumId w:val="39"/>
  </w:num>
  <w:num w:numId="26">
    <w:abstractNumId w:val="6"/>
  </w:num>
  <w:num w:numId="27">
    <w:abstractNumId w:val="25"/>
  </w:num>
  <w:num w:numId="28">
    <w:abstractNumId w:val="22"/>
  </w:num>
  <w:num w:numId="29">
    <w:abstractNumId w:val="32"/>
  </w:num>
  <w:num w:numId="30">
    <w:abstractNumId w:val="27"/>
  </w:num>
  <w:num w:numId="31">
    <w:abstractNumId w:val="4"/>
  </w:num>
  <w:num w:numId="32">
    <w:abstractNumId w:val="29"/>
  </w:num>
  <w:num w:numId="33">
    <w:abstractNumId w:val="31"/>
  </w:num>
  <w:num w:numId="34">
    <w:abstractNumId w:val="36"/>
  </w:num>
  <w:num w:numId="35">
    <w:abstractNumId w:val="40"/>
  </w:num>
  <w:num w:numId="36">
    <w:abstractNumId w:val="16"/>
  </w:num>
  <w:num w:numId="37">
    <w:abstractNumId w:val="37"/>
  </w:num>
  <w:num w:numId="38">
    <w:abstractNumId w:val="23"/>
  </w:num>
  <w:num w:numId="39">
    <w:abstractNumId w:val="43"/>
  </w:num>
  <w:num w:numId="40">
    <w:abstractNumId w:val="28"/>
  </w:num>
  <w:num w:numId="41">
    <w:abstractNumId w:val="30"/>
  </w:num>
  <w:num w:numId="42">
    <w:abstractNumId w:val="41"/>
  </w:num>
  <w:num w:numId="43">
    <w:abstractNumId w:val="21"/>
  </w:num>
  <w:num w:numId="44">
    <w:abstractNumId w:val="24"/>
  </w:num>
  <w:num w:numId="45">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activeWritingStyle w:appName="MSWord" w:lang="en-PH" w:vendorID="64" w:dllVersion="131078" w:nlCheck="1" w:checkStyle="0"/>
  <w:activeWritingStyle w:appName="MSWord" w:lang="en-US" w:vendorID="64" w:dllVersion="131078" w:nlCheck="1" w:checkStyle="0"/>
  <w:proofState w:spelling="clean" w:grammar="clean"/>
  <w:defaultTabStop w:val="720"/>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8A1FFC"/>
    <w:rsid w:val="000032E4"/>
    <w:rsid w:val="00006880"/>
    <w:rsid w:val="00007FBC"/>
    <w:rsid w:val="00013F4D"/>
    <w:rsid w:val="00016CE5"/>
    <w:rsid w:val="00020D76"/>
    <w:rsid w:val="000237B1"/>
    <w:rsid w:val="0003126D"/>
    <w:rsid w:val="00041FCF"/>
    <w:rsid w:val="000430D5"/>
    <w:rsid w:val="0004644C"/>
    <w:rsid w:val="00055463"/>
    <w:rsid w:val="000569A8"/>
    <w:rsid w:val="000668BD"/>
    <w:rsid w:val="00070F74"/>
    <w:rsid w:val="00072D05"/>
    <w:rsid w:val="00077EE4"/>
    <w:rsid w:val="0009095D"/>
    <w:rsid w:val="00094FEA"/>
    <w:rsid w:val="000A3FCB"/>
    <w:rsid w:val="000C55F6"/>
    <w:rsid w:val="000D7615"/>
    <w:rsid w:val="000D7BA6"/>
    <w:rsid w:val="000E5299"/>
    <w:rsid w:val="000F4C6C"/>
    <w:rsid w:val="001115E4"/>
    <w:rsid w:val="00115B4C"/>
    <w:rsid w:val="00134657"/>
    <w:rsid w:val="00136CE9"/>
    <w:rsid w:val="00137374"/>
    <w:rsid w:val="00142433"/>
    <w:rsid w:val="00157D88"/>
    <w:rsid w:val="00175AD9"/>
    <w:rsid w:val="001A199F"/>
    <w:rsid w:val="001B0307"/>
    <w:rsid w:val="001B31D6"/>
    <w:rsid w:val="001B72EE"/>
    <w:rsid w:val="001C28C5"/>
    <w:rsid w:val="001D1A52"/>
    <w:rsid w:val="001D5F5C"/>
    <w:rsid w:val="001E44D3"/>
    <w:rsid w:val="001E6507"/>
    <w:rsid w:val="001F1013"/>
    <w:rsid w:val="001F1D3D"/>
    <w:rsid w:val="001F3E81"/>
    <w:rsid w:val="001F5CA0"/>
    <w:rsid w:val="00204CF8"/>
    <w:rsid w:val="00214888"/>
    <w:rsid w:val="002211B3"/>
    <w:rsid w:val="0022168D"/>
    <w:rsid w:val="002217A6"/>
    <w:rsid w:val="002257AF"/>
    <w:rsid w:val="00225D5F"/>
    <w:rsid w:val="00232001"/>
    <w:rsid w:val="00235E63"/>
    <w:rsid w:val="00237552"/>
    <w:rsid w:val="0024327B"/>
    <w:rsid w:val="002439D6"/>
    <w:rsid w:val="00245E3C"/>
    <w:rsid w:val="002479B3"/>
    <w:rsid w:val="002560DA"/>
    <w:rsid w:val="00260AC0"/>
    <w:rsid w:val="00265BAA"/>
    <w:rsid w:val="00266602"/>
    <w:rsid w:val="002733C7"/>
    <w:rsid w:val="00273AE3"/>
    <w:rsid w:val="0028124E"/>
    <w:rsid w:val="00290C29"/>
    <w:rsid w:val="002910E0"/>
    <w:rsid w:val="0029539B"/>
    <w:rsid w:val="002A25F4"/>
    <w:rsid w:val="002A57F1"/>
    <w:rsid w:val="002A68E9"/>
    <w:rsid w:val="002A6BF2"/>
    <w:rsid w:val="002B18AF"/>
    <w:rsid w:val="002B3E6C"/>
    <w:rsid w:val="002B4D12"/>
    <w:rsid w:val="002C29FF"/>
    <w:rsid w:val="002F0214"/>
    <w:rsid w:val="002F5AFD"/>
    <w:rsid w:val="003009EB"/>
    <w:rsid w:val="00313FF3"/>
    <w:rsid w:val="00320183"/>
    <w:rsid w:val="0032725C"/>
    <w:rsid w:val="00334369"/>
    <w:rsid w:val="00342E3C"/>
    <w:rsid w:val="00353970"/>
    <w:rsid w:val="00375C8E"/>
    <w:rsid w:val="003813F4"/>
    <w:rsid w:val="00382376"/>
    <w:rsid w:val="003977EC"/>
    <w:rsid w:val="003D00DA"/>
    <w:rsid w:val="003D195E"/>
    <w:rsid w:val="003D2C78"/>
    <w:rsid w:val="003D5DBA"/>
    <w:rsid w:val="003E33B9"/>
    <w:rsid w:val="003F5646"/>
    <w:rsid w:val="003F72BF"/>
    <w:rsid w:val="0040130C"/>
    <w:rsid w:val="00403BB4"/>
    <w:rsid w:val="00425C63"/>
    <w:rsid w:val="00430486"/>
    <w:rsid w:val="00435D14"/>
    <w:rsid w:val="004504E0"/>
    <w:rsid w:val="00456244"/>
    <w:rsid w:val="004578AF"/>
    <w:rsid w:val="004629CA"/>
    <w:rsid w:val="00466486"/>
    <w:rsid w:val="00474E75"/>
    <w:rsid w:val="00490364"/>
    <w:rsid w:val="004A0F99"/>
    <w:rsid w:val="004A7478"/>
    <w:rsid w:val="004B069C"/>
    <w:rsid w:val="004B20F3"/>
    <w:rsid w:val="004B40B9"/>
    <w:rsid w:val="004B4E0C"/>
    <w:rsid w:val="004B516F"/>
    <w:rsid w:val="004B5D75"/>
    <w:rsid w:val="004C4823"/>
    <w:rsid w:val="004C6727"/>
    <w:rsid w:val="004C7330"/>
    <w:rsid w:val="004D6466"/>
    <w:rsid w:val="004D6AC9"/>
    <w:rsid w:val="004E1170"/>
    <w:rsid w:val="004E2208"/>
    <w:rsid w:val="004E2E18"/>
    <w:rsid w:val="004E74E3"/>
    <w:rsid w:val="004F1D70"/>
    <w:rsid w:val="0050543D"/>
    <w:rsid w:val="00514198"/>
    <w:rsid w:val="00514BEF"/>
    <w:rsid w:val="00520875"/>
    <w:rsid w:val="00521564"/>
    <w:rsid w:val="00521E4C"/>
    <w:rsid w:val="005336AB"/>
    <w:rsid w:val="00535613"/>
    <w:rsid w:val="005423C1"/>
    <w:rsid w:val="00552155"/>
    <w:rsid w:val="00562911"/>
    <w:rsid w:val="00565E12"/>
    <w:rsid w:val="005753D1"/>
    <w:rsid w:val="00576339"/>
    <w:rsid w:val="005820F1"/>
    <w:rsid w:val="00584BD4"/>
    <w:rsid w:val="00586F3C"/>
    <w:rsid w:val="00593B6E"/>
    <w:rsid w:val="00597C6C"/>
    <w:rsid w:val="005A35DB"/>
    <w:rsid w:val="005A5DEA"/>
    <w:rsid w:val="005B3457"/>
    <w:rsid w:val="005B354C"/>
    <w:rsid w:val="005C4585"/>
    <w:rsid w:val="005D6BD5"/>
    <w:rsid w:val="005D7D9F"/>
    <w:rsid w:val="005E15F7"/>
    <w:rsid w:val="005E22CE"/>
    <w:rsid w:val="005E6FF2"/>
    <w:rsid w:val="005F469E"/>
    <w:rsid w:val="00600B31"/>
    <w:rsid w:val="00600F19"/>
    <w:rsid w:val="006044E8"/>
    <w:rsid w:val="00605E0E"/>
    <w:rsid w:val="00611AF4"/>
    <w:rsid w:val="00615BB7"/>
    <w:rsid w:val="006204E9"/>
    <w:rsid w:val="00620C12"/>
    <w:rsid w:val="006317DC"/>
    <w:rsid w:val="00632E48"/>
    <w:rsid w:val="00643615"/>
    <w:rsid w:val="0064492D"/>
    <w:rsid w:val="0064620D"/>
    <w:rsid w:val="006546E7"/>
    <w:rsid w:val="006607BA"/>
    <w:rsid w:val="00663EBF"/>
    <w:rsid w:val="00664CA4"/>
    <w:rsid w:val="00670935"/>
    <w:rsid w:val="006858BF"/>
    <w:rsid w:val="00687453"/>
    <w:rsid w:val="006A33C3"/>
    <w:rsid w:val="006B4442"/>
    <w:rsid w:val="006B5B96"/>
    <w:rsid w:val="006B7ECB"/>
    <w:rsid w:val="006C1354"/>
    <w:rsid w:val="006C47DE"/>
    <w:rsid w:val="006C4A63"/>
    <w:rsid w:val="006E4387"/>
    <w:rsid w:val="006F0FFC"/>
    <w:rsid w:val="006F149B"/>
    <w:rsid w:val="006F3CF0"/>
    <w:rsid w:val="006F6B5C"/>
    <w:rsid w:val="006F7BFB"/>
    <w:rsid w:val="0070016C"/>
    <w:rsid w:val="00701485"/>
    <w:rsid w:val="00705307"/>
    <w:rsid w:val="00705699"/>
    <w:rsid w:val="00705FB4"/>
    <w:rsid w:val="00707388"/>
    <w:rsid w:val="00710DF6"/>
    <w:rsid w:val="00716F86"/>
    <w:rsid w:val="0072109D"/>
    <w:rsid w:val="007360B7"/>
    <w:rsid w:val="007431BE"/>
    <w:rsid w:val="00745647"/>
    <w:rsid w:val="00752B15"/>
    <w:rsid w:val="00754792"/>
    <w:rsid w:val="00767837"/>
    <w:rsid w:val="0077099E"/>
    <w:rsid w:val="007800C3"/>
    <w:rsid w:val="00780D5C"/>
    <w:rsid w:val="00785E06"/>
    <w:rsid w:val="00790EB1"/>
    <w:rsid w:val="00791CBB"/>
    <w:rsid w:val="00796ACE"/>
    <w:rsid w:val="007A2D8E"/>
    <w:rsid w:val="007C412D"/>
    <w:rsid w:val="007C6202"/>
    <w:rsid w:val="007D0439"/>
    <w:rsid w:val="007E0F19"/>
    <w:rsid w:val="007E390C"/>
    <w:rsid w:val="007E5310"/>
    <w:rsid w:val="007E6CEC"/>
    <w:rsid w:val="007F0CC2"/>
    <w:rsid w:val="007F111C"/>
    <w:rsid w:val="007F21FD"/>
    <w:rsid w:val="007F2BB1"/>
    <w:rsid w:val="007F3782"/>
    <w:rsid w:val="007F7469"/>
    <w:rsid w:val="00804B33"/>
    <w:rsid w:val="00804C56"/>
    <w:rsid w:val="0081024F"/>
    <w:rsid w:val="00810BF9"/>
    <w:rsid w:val="00812830"/>
    <w:rsid w:val="00823C72"/>
    <w:rsid w:val="008264BE"/>
    <w:rsid w:val="0082764F"/>
    <w:rsid w:val="008405A2"/>
    <w:rsid w:val="008431C9"/>
    <w:rsid w:val="00844EE1"/>
    <w:rsid w:val="00845E2E"/>
    <w:rsid w:val="00846482"/>
    <w:rsid w:val="00853D30"/>
    <w:rsid w:val="00861D4B"/>
    <w:rsid w:val="00875960"/>
    <w:rsid w:val="00887328"/>
    <w:rsid w:val="0089313F"/>
    <w:rsid w:val="00893956"/>
    <w:rsid w:val="00895304"/>
    <w:rsid w:val="00897DA1"/>
    <w:rsid w:val="008A0A5C"/>
    <w:rsid w:val="008A1FFC"/>
    <w:rsid w:val="008A55E1"/>
    <w:rsid w:val="008A5D9D"/>
    <w:rsid w:val="008B09BA"/>
    <w:rsid w:val="008B5BB8"/>
    <w:rsid w:val="008C6B63"/>
    <w:rsid w:val="008D0B2A"/>
    <w:rsid w:val="008D6A71"/>
    <w:rsid w:val="008E3A29"/>
    <w:rsid w:val="008E53EE"/>
    <w:rsid w:val="008E5C69"/>
    <w:rsid w:val="008F3E89"/>
    <w:rsid w:val="008F49B5"/>
    <w:rsid w:val="008F4FD6"/>
    <w:rsid w:val="0090691D"/>
    <w:rsid w:val="00911709"/>
    <w:rsid w:val="009149C5"/>
    <w:rsid w:val="00923B64"/>
    <w:rsid w:val="00931522"/>
    <w:rsid w:val="00933202"/>
    <w:rsid w:val="009344ED"/>
    <w:rsid w:val="00935D86"/>
    <w:rsid w:val="00950B3E"/>
    <w:rsid w:val="009547EF"/>
    <w:rsid w:val="0096413A"/>
    <w:rsid w:val="00974636"/>
    <w:rsid w:val="009863B1"/>
    <w:rsid w:val="009905FD"/>
    <w:rsid w:val="00996F69"/>
    <w:rsid w:val="009A0DEA"/>
    <w:rsid w:val="009B564D"/>
    <w:rsid w:val="009B768C"/>
    <w:rsid w:val="009C5577"/>
    <w:rsid w:val="009C7975"/>
    <w:rsid w:val="009D1F7D"/>
    <w:rsid w:val="009D2093"/>
    <w:rsid w:val="009E03B9"/>
    <w:rsid w:val="009E0A43"/>
    <w:rsid w:val="009E0AF1"/>
    <w:rsid w:val="009E4EA3"/>
    <w:rsid w:val="009E59CB"/>
    <w:rsid w:val="00A20A11"/>
    <w:rsid w:val="00A21CBA"/>
    <w:rsid w:val="00A23508"/>
    <w:rsid w:val="00A2358F"/>
    <w:rsid w:val="00A26F79"/>
    <w:rsid w:val="00A511D6"/>
    <w:rsid w:val="00A52CE8"/>
    <w:rsid w:val="00A561A4"/>
    <w:rsid w:val="00A7720A"/>
    <w:rsid w:val="00A84F53"/>
    <w:rsid w:val="00A932B3"/>
    <w:rsid w:val="00A94D25"/>
    <w:rsid w:val="00AB5A0E"/>
    <w:rsid w:val="00AB760B"/>
    <w:rsid w:val="00AB7A00"/>
    <w:rsid w:val="00AD7BEF"/>
    <w:rsid w:val="00B03240"/>
    <w:rsid w:val="00B12743"/>
    <w:rsid w:val="00B142D0"/>
    <w:rsid w:val="00B31756"/>
    <w:rsid w:val="00B32A6F"/>
    <w:rsid w:val="00B4385F"/>
    <w:rsid w:val="00B47BC6"/>
    <w:rsid w:val="00B53102"/>
    <w:rsid w:val="00B61E15"/>
    <w:rsid w:val="00B637A6"/>
    <w:rsid w:val="00B70754"/>
    <w:rsid w:val="00B73B92"/>
    <w:rsid w:val="00B7464C"/>
    <w:rsid w:val="00BA293B"/>
    <w:rsid w:val="00BB0AC7"/>
    <w:rsid w:val="00BB1100"/>
    <w:rsid w:val="00BC313D"/>
    <w:rsid w:val="00BC3950"/>
    <w:rsid w:val="00BC3980"/>
    <w:rsid w:val="00BC6927"/>
    <w:rsid w:val="00BC7157"/>
    <w:rsid w:val="00BD1DEB"/>
    <w:rsid w:val="00BD3828"/>
    <w:rsid w:val="00BE23C1"/>
    <w:rsid w:val="00BE2513"/>
    <w:rsid w:val="00BE419B"/>
    <w:rsid w:val="00BF2055"/>
    <w:rsid w:val="00C074FB"/>
    <w:rsid w:val="00C13C25"/>
    <w:rsid w:val="00C33ACC"/>
    <w:rsid w:val="00C4137D"/>
    <w:rsid w:val="00C42FC9"/>
    <w:rsid w:val="00C516A6"/>
    <w:rsid w:val="00C53A26"/>
    <w:rsid w:val="00C54EA6"/>
    <w:rsid w:val="00C60C09"/>
    <w:rsid w:val="00C626B5"/>
    <w:rsid w:val="00C646CD"/>
    <w:rsid w:val="00C65B7E"/>
    <w:rsid w:val="00C7548F"/>
    <w:rsid w:val="00C851FC"/>
    <w:rsid w:val="00C9018D"/>
    <w:rsid w:val="00C9092F"/>
    <w:rsid w:val="00C97D82"/>
    <w:rsid w:val="00CA4F78"/>
    <w:rsid w:val="00CB39AA"/>
    <w:rsid w:val="00CC0612"/>
    <w:rsid w:val="00CD0D09"/>
    <w:rsid w:val="00CD5C83"/>
    <w:rsid w:val="00CD7A80"/>
    <w:rsid w:val="00CF284E"/>
    <w:rsid w:val="00CF5028"/>
    <w:rsid w:val="00CF79EE"/>
    <w:rsid w:val="00D02E5D"/>
    <w:rsid w:val="00D03199"/>
    <w:rsid w:val="00D03286"/>
    <w:rsid w:val="00D129CB"/>
    <w:rsid w:val="00D2089A"/>
    <w:rsid w:val="00D278EC"/>
    <w:rsid w:val="00D30D6F"/>
    <w:rsid w:val="00D34864"/>
    <w:rsid w:val="00D35CA4"/>
    <w:rsid w:val="00D35E75"/>
    <w:rsid w:val="00D62FD9"/>
    <w:rsid w:val="00D66203"/>
    <w:rsid w:val="00D67003"/>
    <w:rsid w:val="00D72ACE"/>
    <w:rsid w:val="00D72F53"/>
    <w:rsid w:val="00D72FDA"/>
    <w:rsid w:val="00D87606"/>
    <w:rsid w:val="00D94959"/>
    <w:rsid w:val="00DA03AA"/>
    <w:rsid w:val="00DA489D"/>
    <w:rsid w:val="00DA4EB7"/>
    <w:rsid w:val="00DB5859"/>
    <w:rsid w:val="00DB5E57"/>
    <w:rsid w:val="00DF0D53"/>
    <w:rsid w:val="00DF7113"/>
    <w:rsid w:val="00E0011E"/>
    <w:rsid w:val="00E11BA5"/>
    <w:rsid w:val="00E14698"/>
    <w:rsid w:val="00E15B7C"/>
    <w:rsid w:val="00E32EB0"/>
    <w:rsid w:val="00E4176C"/>
    <w:rsid w:val="00E43A39"/>
    <w:rsid w:val="00E725AF"/>
    <w:rsid w:val="00E72CC2"/>
    <w:rsid w:val="00E80288"/>
    <w:rsid w:val="00E81371"/>
    <w:rsid w:val="00E8254D"/>
    <w:rsid w:val="00E830D4"/>
    <w:rsid w:val="00E848B0"/>
    <w:rsid w:val="00E8651B"/>
    <w:rsid w:val="00E9199E"/>
    <w:rsid w:val="00EA627C"/>
    <w:rsid w:val="00EC420E"/>
    <w:rsid w:val="00ED1F0B"/>
    <w:rsid w:val="00ED3C1C"/>
    <w:rsid w:val="00EE1645"/>
    <w:rsid w:val="00EF22F5"/>
    <w:rsid w:val="00EF4BF4"/>
    <w:rsid w:val="00EF508C"/>
    <w:rsid w:val="00EF5F12"/>
    <w:rsid w:val="00F031D7"/>
    <w:rsid w:val="00F05C83"/>
    <w:rsid w:val="00F14D7B"/>
    <w:rsid w:val="00F157D9"/>
    <w:rsid w:val="00F25610"/>
    <w:rsid w:val="00F25E1B"/>
    <w:rsid w:val="00F3259A"/>
    <w:rsid w:val="00F325A9"/>
    <w:rsid w:val="00F32FF3"/>
    <w:rsid w:val="00F3589D"/>
    <w:rsid w:val="00F420D1"/>
    <w:rsid w:val="00F4252E"/>
    <w:rsid w:val="00F44671"/>
    <w:rsid w:val="00F45EEA"/>
    <w:rsid w:val="00F46F57"/>
    <w:rsid w:val="00F722FA"/>
    <w:rsid w:val="00F80F12"/>
    <w:rsid w:val="00F90D33"/>
    <w:rsid w:val="00F91F8D"/>
    <w:rsid w:val="00F926B6"/>
    <w:rsid w:val="00F938FC"/>
    <w:rsid w:val="00F97C96"/>
    <w:rsid w:val="00FA2A72"/>
    <w:rsid w:val="00FA714B"/>
    <w:rsid w:val="00FB33D5"/>
    <w:rsid w:val="00FB69A9"/>
    <w:rsid w:val="00FC584F"/>
    <w:rsid w:val="00FD21A7"/>
    <w:rsid w:val="00FD5A9F"/>
    <w:rsid w:val="00FE5DFD"/>
    <w:rsid w:val="00FE7569"/>
    <w:rsid w:val="00FF1046"/>
    <w:rsid w:val="00FF289C"/>
    <w:rsid w:val="00FF52BA"/>
    <w:rsid w:val="00FF6903"/>
  </w:rsids>
  <m:mathPr>
    <m:mathFont m:val="Cambria Math"/>
    <m:brkBin m:val="before"/>
    <m:brkBinSub m:val="--"/>
    <m:smallFrac/>
    <m:dispDef/>
    <m:lMargin m:val="0"/>
    <m:rMargin m:val="0"/>
    <m:defJc m:val="centerGroup"/>
    <m:wrapIndent m:val="1440"/>
    <m:intLim m:val="subSup"/>
    <m:naryLim m:val="undOvr"/>
  </m:mathPr>
  <w:themeFontLang w:val="en-P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PH"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footer" w:qFormat="1"/>
    <w:lsdException w:name="caption" w:uiPriority="0" w:qFormat="1"/>
    <w:lsdException w:name="footnote reference" w:uiPriority="0"/>
    <w:lsdException w:name="List Bullet" w:uiPriority="0"/>
    <w:lsdException w:name="List 2" w:uiPriority="0"/>
    <w:lsdException w:name="List 3" w:uiPriority="0"/>
    <w:lsdException w:name="List 4" w:uiPriority="0"/>
    <w:lsdException w:name="Title" w:semiHidden="0" w:uiPriority="10" w:unhideWhenUsed="0" w:qFormat="1"/>
    <w:lsdException w:name="Default Paragraph Font" w:uiPriority="1"/>
    <w:lsdException w:name="Body Text" w:uiPriority="0"/>
    <w:lsdException w:name="Body Text Indent" w:uiPriority="0"/>
    <w:lsdException w:name="List Continue 2" w:uiPriority="0"/>
    <w:lsdException w:name="List Continue 3" w:uiPriority="0"/>
    <w:lsdException w:name="List Continue 4"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73B92"/>
  </w:style>
  <w:style w:type="paragraph" w:styleId="Heading1">
    <w:name w:val="heading 1"/>
    <w:basedOn w:val="Normal"/>
    <w:next w:val="Normal"/>
    <w:link w:val="Heading1Char"/>
    <w:qFormat/>
    <w:rsid w:val="008F4FD6"/>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semiHidden/>
    <w:unhideWhenUsed/>
    <w:qFormat/>
    <w:rsid w:val="00070F74"/>
    <w:pPr>
      <w:keepNext/>
      <w:spacing w:after="0" w:line="240" w:lineRule="auto"/>
      <w:outlineLvl w:val="1"/>
    </w:pPr>
    <w:rPr>
      <w:rFonts w:ascii="Times New Roman" w:eastAsia="Times New Roman" w:hAnsi="Times New Roman" w:cs="Times New Roman"/>
      <w:sz w:val="24"/>
      <w:szCs w:val="20"/>
      <w:lang w:val="en-US"/>
    </w:rPr>
  </w:style>
  <w:style w:type="paragraph" w:styleId="Heading3">
    <w:name w:val="heading 3"/>
    <w:basedOn w:val="Normal"/>
    <w:next w:val="Normal"/>
    <w:link w:val="Heading3Char"/>
    <w:semiHidden/>
    <w:unhideWhenUsed/>
    <w:qFormat/>
    <w:rsid w:val="00070F74"/>
    <w:pPr>
      <w:keepNext/>
      <w:spacing w:before="240" w:after="60" w:line="240" w:lineRule="auto"/>
      <w:outlineLvl w:val="2"/>
    </w:pPr>
    <w:rPr>
      <w:rFonts w:ascii="Cambria" w:eastAsia="Times New Roman" w:hAnsi="Cambria" w:cs="Times New Roman"/>
      <w:b/>
      <w:bCs/>
      <w:sz w:val="26"/>
      <w:szCs w:val="26"/>
      <w:lang w:val="en-US"/>
    </w:rPr>
  </w:style>
  <w:style w:type="paragraph" w:styleId="Heading4">
    <w:name w:val="heading 4"/>
    <w:basedOn w:val="Normal"/>
    <w:next w:val="Normal"/>
    <w:link w:val="Heading4Char"/>
    <w:semiHidden/>
    <w:unhideWhenUsed/>
    <w:qFormat/>
    <w:rsid w:val="00070F74"/>
    <w:pPr>
      <w:keepNext/>
      <w:spacing w:before="240" w:after="60" w:line="240" w:lineRule="auto"/>
      <w:outlineLvl w:val="3"/>
    </w:pPr>
    <w:rPr>
      <w:rFonts w:ascii="Calibri" w:eastAsia="Times New Roman" w:hAnsi="Calibri" w:cs="Times New Roman"/>
      <w:b/>
      <w:bCs/>
      <w:sz w:val="28"/>
      <w:szCs w:val="28"/>
      <w:lang w:val="en-US"/>
    </w:rPr>
  </w:style>
  <w:style w:type="paragraph" w:styleId="Heading5">
    <w:name w:val="heading 5"/>
    <w:basedOn w:val="Normal"/>
    <w:next w:val="Normal"/>
    <w:link w:val="Heading5Char"/>
    <w:semiHidden/>
    <w:unhideWhenUsed/>
    <w:qFormat/>
    <w:rsid w:val="00070F74"/>
    <w:pPr>
      <w:spacing w:before="240" w:after="60" w:line="240" w:lineRule="auto"/>
      <w:outlineLvl w:val="4"/>
    </w:pPr>
    <w:rPr>
      <w:rFonts w:ascii="Calibri" w:eastAsia="Times New Roman" w:hAnsi="Calibri" w:cs="Times New Roman"/>
      <w:b/>
      <w:bCs/>
      <w:i/>
      <w:iCs/>
      <w:sz w:val="26"/>
      <w:szCs w:val="26"/>
      <w:lang w:val="en-US"/>
    </w:rPr>
  </w:style>
  <w:style w:type="paragraph" w:styleId="Heading6">
    <w:name w:val="heading 6"/>
    <w:basedOn w:val="Normal"/>
    <w:next w:val="Normal"/>
    <w:link w:val="Heading6Char"/>
    <w:semiHidden/>
    <w:unhideWhenUsed/>
    <w:qFormat/>
    <w:rsid w:val="00070F74"/>
    <w:pPr>
      <w:spacing w:before="240" w:after="60" w:line="240" w:lineRule="auto"/>
      <w:outlineLvl w:val="5"/>
    </w:pPr>
    <w:rPr>
      <w:rFonts w:ascii="Calibri" w:eastAsia="Times New Roman" w:hAnsi="Calibri" w:cs="Times New Roman"/>
      <w:b/>
      <w:bCs/>
      <w:lang w:val="en-US"/>
    </w:rPr>
  </w:style>
  <w:style w:type="paragraph" w:styleId="Heading7">
    <w:name w:val="heading 7"/>
    <w:basedOn w:val="Normal"/>
    <w:next w:val="Normal"/>
    <w:link w:val="Heading7Char"/>
    <w:qFormat/>
    <w:rsid w:val="004B516F"/>
    <w:pPr>
      <w:keepNext/>
      <w:spacing w:after="0" w:line="240" w:lineRule="auto"/>
      <w:jc w:val="center"/>
      <w:outlineLvl w:val="6"/>
    </w:pPr>
    <w:rPr>
      <w:rFonts w:ascii="Times New Roman" w:eastAsia="Times New Roman" w:hAnsi="Times New Roman" w:cs="Times New Roman"/>
      <w:b/>
      <w:color w:val="000000"/>
      <w:sz w:val="24"/>
      <w:szCs w:val="20"/>
      <w:lang w:val="en-US"/>
    </w:rPr>
  </w:style>
  <w:style w:type="paragraph" w:styleId="Heading8">
    <w:name w:val="heading 8"/>
    <w:basedOn w:val="Normal"/>
    <w:next w:val="Normal"/>
    <w:link w:val="Heading8Char"/>
    <w:qFormat/>
    <w:rsid w:val="004B516F"/>
    <w:pPr>
      <w:keepNext/>
      <w:spacing w:after="0" w:line="240" w:lineRule="auto"/>
      <w:outlineLvl w:val="7"/>
    </w:pPr>
    <w:rPr>
      <w:rFonts w:ascii="Times New Roman" w:eastAsia="Times New Roman" w:hAnsi="Times New Roman" w:cs="Times New Roman"/>
      <w:b/>
      <w:color w:val="000000"/>
      <w:sz w:val="24"/>
      <w:szCs w:val="20"/>
      <w:lang w:val="en-US"/>
    </w:rPr>
  </w:style>
  <w:style w:type="paragraph" w:styleId="Heading9">
    <w:name w:val="heading 9"/>
    <w:basedOn w:val="Normal"/>
    <w:next w:val="Normal"/>
    <w:link w:val="Heading9Char"/>
    <w:semiHidden/>
    <w:unhideWhenUsed/>
    <w:qFormat/>
    <w:rsid w:val="008F4FD6"/>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8F4FD6"/>
    <w:rPr>
      <w:rFonts w:asciiTheme="majorHAnsi" w:eastAsiaTheme="majorEastAsia" w:hAnsiTheme="majorHAnsi" w:cstheme="majorBidi"/>
      <w:b/>
      <w:bCs/>
      <w:color w:val="365F91" w:themeColor="accent1" w:themeShade="BF"/>
      <w:sz w:val="28"/>
      <w:szCs w:val="28"/>
    </w:rPr>
  </w:style>
  <w:style w:type="character" w:customStyle="1" w:styleId="Heading7Char">
    <w:name w:val="Heading 7 Char"/>
    <w:basedOn w:val="DefaultParagraphFont"/>
    <w:link w:val="Heading7"/>
    <w:rsid w:val="004B516F"/>
    <w:rPr>
      <w:rFonts w:ascii="Times New Roman" w:eastAsia="Times New Roman" w:hAnsi="Times New Roman" w:cs="Times New Roman"/>
      <w:b/>
      <w:color w:val="000000"/>
      <w:sz w:val="24"/>
      <w:szCs w:val="20"/>
      <w:lang w:val="en-US"/>
    </w:rPr>
  </w:style>
  <w:style w:type="character" w:customStyle="1" w:styleId="Heading8Char">
    <w:name w:val="Heading 8 Char"/>
    <w:basedOn w:val="DefaultParagraphFont"/>
    <w:link w:val="Heading8"/>
    <w:rsid w:val="004B516F"/>
    <w:rPr>
      <w:rFonts w:ascii="Times New Roman" w:eastAsia="Times New Roman" w:hAnsi="Times New Roman" w:cs="Times New Roman"/>
      <w:b/>
      <w:color w:val="000000"/>
      <w:sz w:val="24"/>
      <w:szCs w:val="20"/>
      <w:lang w:val="en-US"/>
    </w:rPr>
  </w:style>
  <w:style w:type="character" w:customStyle="1" w:styleId="Heading9Char">
    <w:name w:val="Heading 9 Char"/>
    <w:basedOn w:val="DefaultParagraphFont"/>
    <w:link w:val="Heading9"/>
    <w:semiHidden/>
    <w:rsid w:val="008F4FD6"/>
    <w:rPr>
      <w:rFonts w:asciiTheme="majorHAnsi" w:eastAsiaTheme="majorEastAsia" w:hAnsiTheme="majorHAnsi" w:cstheme="majorBidi"/>
      <w:i/>
      <w:iCs/>
      <w:color w:val="404040" w:themeColor="text1" w:themeTint="BF"/>
      <w:sz w:val="20"/>
      <w:szCs w:val="20"/>
    </w:rPr>
  </w:style>
  <w:style w:type="paragraph" w:styleId="ListParagraph">
    <w:name w:val="List Paragraph"/>
    <w:basedOn w:val="Normal"/>
    <w:uiPriority w:val="34"/>
    <w:qFormat/>
    <w:rsid w:val="00EA627C"/>
    <w:pPr>
      <w:ind w:left="720"/>
      <w:contextualSpacing/>
    </w:pPr>
  </w:style>
  <w:style w:type="paragraph" w:styleId="Header">
    <w:name w:val="header"/>
    <w:basedOn w:val="Normal"/>
    <w:link w:val="HeaderChar"/>
    <w:uiPriority w:val="99"/>
    <w:unhideWhenUsed/>
    <w:rsid w:val="005E15F7"/>
    <w:pPr>
      <w:tabs>
        <w:tab w:val="center" w:pos="4680"/>
        <w:tab w:val="right" w:pos="9360"/>
      </w:tabs>
      <w:spacing w:after="0" w:line="240" w:lineRule="auto"/>
    </w:pPr>
  </w:style>
  <w:style w:type="character" w:customStyle="1" w:styleId="HeaderChar">
    <w:name w:val="Header Char"/>
    <w:basedOn w:val="DefaultParagraphFont"/>
    <w:link w:val="Header"/>
    <w:uiPriority w:val="99"/>
    <w:rsid w:val="005E15F7"/>
  </w:style>
  <w:style w:type="paragraph" w:styleId="Footer">
    <w:name w:val="footer"/>
    <w:basedOn w:val="Normal"/>
    <w:link w:val="FooterChar"/>
    <w:uiPriority w:val="99"/>
    <w:unhideWhenUsed/>
    <w:qFormat/>
    <w:rsid w:val="005E15F7"/>
    <w:pPr>
      <w:tabs>
        <w:tab w:val="center" w:pos="4680"/>
        <w:tab w:val="right" w:pos="9360"/>
      </w:tabs>
      <w:spacing w:after="0" w:line="240" w:lineRule="auto"/>
    </w:pPr>
  </w:style>
  <w:style w:type="character" w:customStyle="1" w:styleId="FooterChar">
    <w:name w:val="Footer Char"/>
    <w:basedOn w:val="DefaultParagraphFont"/>
    <w:link w:val="Footer"/>
    <w:uiPriority w:val="99"/>
    <w:rsid w:val="005E15F7"/>
  </w:style>
  <w:style w:type="table" w:styleId="TableGrid">
    <w:name w:val="Table Grid"/>
    <w:basedOn w:val="TableNormal"/>
    <w:rsid w:val="00586F3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semiHidden/>
    <w:unhideWhenUsed/>
    <w:rsid w:val="006F7BF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semiHidden/>
    <w:rsid w:val="006F7BFB"/>
    <w:rPr>
      <w:rFonts w:ascii="Tahoma" w:hAnsi="Tahoma" w:cs="Tahoma"/>
      <w:sz w:val="16"/>
      <w:szCs w:val="16"/>
    </w:rPr>
  </w:style>
  <w:style w:type="character" w:styleId="CommentReference">
    <w:name w:val="annotation reference"/>
    <w:basedOn w:val="DefaultParagraphFont"/>
    <w:uiPriority w:val="99"/>
    <w:semiHidden/>
    <w:unhideWhenUsed/>
    <w:rsid w:val="00A932B3"/>
    <w:rPr>
      <w:sz w:val="16"/>
      <w:szCs w:val="16"/>
    </w:rPr>
  </w:style>
  <w:style w:type="paragraph" w:styleId="CommentText">
    <w:name w:val="annotation text"/>
    <w:basedOn w:val="Normal"/>
    <w:link w:val="CommentTextChar"/>
    <w:uiPriority w:val="99"/>
    <w:semiHidden/>
    <w:unhideWhenUsed/>
    <w:rsid w:val="00A932B3"/>
    <w:pPr>
      <w:spacing w:line="240" w:lineRule="auto"/>
    </w:pPr>
    <w:rPr>
      <w:sz w:val="20"/>
      <w:szCs w:val="20"/>
    </w:rPr>
  </w:style>
  <w:style w:type="character" w:customStyle="1" w:styleId="CommentTextChar">
    <w:name w:val="Comment Text Char"/>
    <w:basedOn w:val="DefaultParagraphFont"/>
    <w:link w:val="CommentText"/>
    <w:uiPriority w:val="99"/>
    <w:semiHidden/>
    <w:rsid w:val="00A932B3"/>
    <w:rPr>
      <w:sz w:val="20"/>
      <w:szCs w:val="20"/>
    </w:rPr>
  </w:style>
  <w:style w:type="paragraph" w:styleId="CommentSubject">
    <w:name w:val="annotation subject"/>
    <w:basedOn w:val="CommentText"/>
    <w:next w:val="CommentText"/>
    <w:link w:val="CommentSubjectChar"/>
    <w:semiHidden/>
    <w:unhideWhenUsed/>
    <w:rsid w:val="00A932B3"/>
    <w:rPr>
      <w:b/>
      <w:bCs/>
    </w:rPr>
  </w:style>
  <w:style w:type="character" w:customStyle="1" w:styleId="CommentSubjectChar">
    <w:name w:val="Comment Subject Char"/>
    <w:basedOn w:val="CommentTextChar"/>
    <w:link w:val="CommentSubject"/>
    <w:semiHidden/>
    <w:rsid w:val="00A932B3"/>
    <w:rPr>
      <w:b/>
      <w:bCs/>
      <w:sz w:val="20"/>
      <w:szCs w:val="20"/>
    </w:rPr>
  </w:style>
  <w:style w:type="paragraph" w:styleId="BodyTextIndent">
    <w:name w:val="Body Text Indent"/>
    <w:basedOn w:val="Normal"/>
    <w:link w:val="BodyTextIndentChar"/>
    <w:rsid w:val="00C851FC"/>
    <w:pPr>
      <w:spacing w:before="120" w:after="0" w:line="240" w:lineRule="auto"/>
      <w:ind w:left="1440" w:firstLine="720"/>
      <w:jc w:val="both"/>
    </w:pPr>
    <w:rPr>
      <w:rFonts w:ascii="Times New Roman" w:eastAsia="Times New Roman" w:hAnsi="Times New Roman" w:cs="Times New Roman"/>
      <w:sz w:val="24"/>
      <w:szCs w:val="20"/>
      <w:lang w:val="en-US"/>
    </w:rPr>
  </w:style>
  <w:style w:type="character" w:customStyle="1" w:styleId="BodyTextIndentChar">
    <w:name w:val="Body Text Indent Char"/>
    <w:basedOn w:val="DefaultParagraphFont"/>
    <w:link w:val="BodyTextIndent"/>
    <w:rsid w:val="00C851FC"/>
    <w:rPr>
      <w:rFonts w:ascii="Times New Roman" w:eastAsia="Times New Roman" w:hAnsi="Times New Roman" w:cs="Times New Roman"/>
      <w:sz w:val="24"/>
      <w:szCs w:val="20"/>
      <w:lang w:val="en-US"/>
    </w:rPr>
  </w:style>
  <w:style w:type="paragraph" w:styleId="ListContinue2">
    <w:name w:val="List Continue 2"/>
    <w:basedOn w:val="Normal"/>
    <w:rsid w:val="00ED1F0B"/>
    <w:pPr>
      <w:spacing w:after="120" w:line="240" w:lineRule="auto"/>
      <w:ind w:left="720"/>
    </w:pPr>
    <w:rPr>
      <w:rFonts w:ascii="Times New Roman" w:eastAsia="Times New Roman" w:hAnsi="Times New Roman" w:cs="Times New Roman"/>
      <w:sz w:val="20"/>
      <w:szCs w:val="20"/>
      <w:lang w:val="en-US"/>
    </w:rPr>
  </w:style>
  <w:style w:type="paragraph" w:styleId="List2">
    <w:name w:val="List 2"/>
    <w:basedOn w:val="Normal"/>
    <w:unhideWhenUsed/>
    <w:rsid w:val="00ED1F0B"/>
    <w:pPr>
      <w:ind w:left="720" w:hanging="360"/>
      <w:contextualSpacing/>
    </w:pPr>
  </w:style>
  <w:style w:type="paragraph" w:styleId="List3">
    <w:name w:val="List 3"/>
    <w:basedOn w:val="Normal"/>
    <w:unhideWhenUsed/>
    <w:rsid w:val="00ED1F0B"/>
    <w:pPr>
      <w:ind w:left="1080" w:hanging="360"/>
      <w:contextualSpacing/>
    </w:pPr>
  </w:style>
  <w:style w:type="paragraph" w:styleId="ListContinue3">
    <w:name w:val="List Continue 3"/>
    <w:basedOn w:val="Normal"/>
    <w:semiHidden/>
    <w:unhideWhenUsed/>
    <w:rsid w:val="00ED1F0B"/>
    <w:pPr>
      <w:spacing w:after="120"/>
      <w:ind w:left="1080"/>
      <w:contextualSpacing/>
    </w:pPr>
  </w:style>
  <w:style w:type="character" w:customStyle="1" w:styleId="Heading2Char">
    <w:name w:val="Heading 2 Char"/>
    <w:basedOn w:val="DefaultParagraphFont"/>
    <w:link w:val="Heading2"/>
    <w:semiHidden/>
    <w:rsid w:val="00070F74"/>
    <w:rPr>
      <w:rFonts w:ascii="Times New Roman" w:eastAsia="Times New Roman" w:hAnsi="Times New Roman" w:cs="Times New Roman"/>
      <w:sz w:val="24"/>
      <w:szCs w:val="20"/>
      <w:lang w:val="en-US"/>
    </w:rPr>
  </w:style>
  <w:style w:type="character" w:customStyle="1" w:styleId="Heading3Char">
    <w:name w:val="Heading 3 Char"/>
    <w:basedOn w:val="DefaultParagraphFont"/>
    <w:link w:val="Heading3"/>
    <w:semiHidden/>
    <w:rsid w:val="00070F74"/>
    <w:rPr>
      <w:rFonts w:ascii="Cambria" w:eastAsia="Times New Roman" w:hAnsi="Cambria" w:cs="Times New Roman"/>
      <w:b/>
      <w:bCs/>
      <w:sz w:val="26"/>
      <w:szCs w:val="26"/>
      <w:lang w:val="en-US"/>
    </w:rPr>
  </w:style>
  <w:style w:type="character" w:customStyle="1" w:styleId="Heading4Char">
    <w:name w:val="Heading 4 Char"/>
    <w:basedOn w:val="DefaultParagraphFont"/>
    <w:link w:val="Heading4"/>
    <w:semiHidden/>
    <w:rsid w:val="00070F74"/>
    <w:rPr>
      <w:rFonts w:ascii="Calibri" w:eastAsia="Times New Roman" w:hAnsi="Calibri" w:cs="Times New Roman"/>
      <w:b/>
      <w:bCs/>
      <w:sz w:val="28"/>
      <w:szCs w:val="28"/>
      <w:lang w:val="en-US"/>
    </w:rPr>
  </w:style>
  <w:style w:type="character" w:customStyle="1" w:styleId="Heading5Char">
    <w:name w:val="Heading 5 Char"/>
    <w:basedOn w:val="DefaultParagraphFont"/>
    <w:link w:val="Heading5"/>
    <w:semiHidden/>
    <w:rsid w:val="00070F74"/>
    <w:rPr>
      <w:rFonts w:ascii="Calibri" w:eastAsia="Times New Roman" w:hAnsi="Calibri" w:cs="Times New Roman"/>
      <w:b/>
      <w:bCs/>
      <w:i/>
      <w:iCs/>
      <w:sz w:val="26"/>
      <w:szCs w:val="26"/>
      <w:lang w:val="en-US"/>
    </w:rPr>
  </w:style>
  <w:style w:type="character" w:customStyle="1" w:styleId="Heading6Char">
    <w:name w:val="Heading 6 Char"/>
    <w:basedOn w:val="DefaultParagraphFont"/>
    <w:link w:val="Heading6"/>
    <w:semiHidden/>
    <w:rsid w:val="00070F74"/>
    <w:rPr>
      <w:rFonts w:ascii="Calibri" w:eastAsia="Times New Roman" w:hAnsi="Calibri" w:cs="Times New Roman"/>
      <w:b/>
      <w:bCs/>
      <w:lang w:val="en-US"/>
    </w:rPr>
  </w:style>
  <w:style w:type="character" w:customStyle="1" w:styleId="FootnoteTextChar">
    <w:name w:val="Footnote Text Char"/>
    <w:basedOn w:val="DefaultParagraphFont"/>
    <w:link w:val="FootnoteText"/>
    <w:rsid w:val="00070F74"/>
    <w:rPr>
      <w:rFonts w:ascii="Times New Roman" w:eastAsia="Times New Roman" w:hAnsi="Times New Roman" w:cs="Times New Roman"/>
      <w:sz w:val="20"/>
      <w:szCs w:val="20"/>
      <w:lang w:val="en-US"/>
    </w:rPr>
  </w:style>
  <w:style w:type="paragraph" w:styleId="FootnoteText">
    <w:name w:val="footnote text"/>
    <w:basedOn w:val="Normal"/>
    <w:link w:val="FootnoteTextChar"/>
    <w:unhideWhenUsed/>
    <w:rsid w:val="00070F74"/>
    <w:pPr>
      <w:spacing w:after="0" w:line="240" w:lineRule="auto"/>
    </w:pPr>
    <w:rPr>
      <w:rFonts w:ascii="Times New Roman" w:eastAsia="Times New Roman" w:hAnsi="Times New Roman" w:cs="Times New Roman"/>
      <w:sz w:val="20"/>
      <w:szCs w:val="20"/>
      <w:lang w:val="en-US"/>
    </w:rPr>
  </w:style>
  <w:style w:type="character" w:customStyle="1" w:styleId="BodyTextChar">
    <w:name w:val="Body Text Char"/>
    <w:basedOn w:val="DefaultParagraphFont"/>
    <w:link w:val="BodyText"/>
    <w:rsid w:val="00070F74"/>
    <w:rPr>
      <w:rFonts w:ascii="Times New Roman" w:eastAsia="Times New Roman" w:hAnsi="Times New Roman" w:cs="Times New Roman"/>
      <w:sz w:val="24"/>
      <w:szCs w:val="24"/>
      <w:lang w:val="en-US"/>
    </w:rPr>
  </w:style>
  <w:style w:type="paragraph" w:styleId="BodyText">
    <w:name w:val="Body Text"/>
    <w:basedOn w:val="Normal"/>
    <w:link w:val="BodyTextChar"/>
    <w:unhideWhenUsed/>
    <w:rsid w:val="00070F74"/>
    <w:pPr>
      <w:spacing w:after="120" w:line="240" w:lineRule="auto"/>
    </w:pPr>
    <w:rPr>
      <w:rFonts w:ascii="Times New Roman" w:eastAsia="Times New Roman" w:hAnsi="Times New Roman" w:cs="Times New Roman"/>
      <w:sz w:val="24"/>
      <w:szCs w:val="24"/>
      <w:lang w:val="en-US"/>
    </w:rPr>
  </w:style>
  <w:style w:type="character" w:customStyle="1" w:styleId="BodyText2Char">
    <w:name w:val="Body Text 2 Char"/>
    <w:basedOn w:val="DefaultParagraphFont"/>
    <w:link w:val="BodyText2"/>
    <w:semiHidden/>
    <w:rsid w:val="00070F74"/>
    <w:rPr>
      <w:rFonts w:ascii="Times New Roman" w:eastAsia="Times New Roman" w:hAnsi="Times New Roman" w:cs="Times New Roman"/>
      <w:sz w:val="24"/>
      <w:szCs w:val="24"/>
      <w:lang w:val="en-US"/>
    </w:rPr>
  </w:style>
  <w:style w:type="paragraph" w:styleId="BodyText2">
    <w:name w:val="Body Text 2"/>
    <w:basedOn w:val="Normal"/>
    <w:link w:val="BodyText2Char"/>
    <w:semiHidden/>
    <w:unhideWhenUsed/>
    <w:rsid w:val="00070F74"/>
    <w:pPr>
      <w:spacing w:after="120" w:line="480" w:lineRule="auto"/>
    </w:pPr>
    <w:rPr>
      <w:rFonts w:ascii="Times New Roman" w:eastAsia="Times New Roman" w:hAnsi="Times New Roman" w:cs="Times New Roman"/>
      <w:sz w:val="24"/>
      <w:szCs w:val="24"/>
      <w:lang w:val="en-US"/>
    </w:rPr>
  </w:style>
  <w:style w:type="character" w:customStyle="1" w:styleId="BodyText3Char">
    <w:name w:val="Body Text 3 Char"/>
    <w:basedOn w:val="DefaultParagraphFont"/>
    <w:link w:val="BodyText3"/>
    <w:semiHidden/>
    <w:rsid w:val="00070F74"/>
    <w:rPr>
      <w:rFonts w:ascii="Times New Roman" w:eastAsia="Times New Roman" w:hAnsi="Times New Roman" w:cs="Times New Roman"/>
      <w:sz w:val="16"/>
      <w:szCs w:val="16"/>
      <w:lang w:val="en-US"/>
    </w:rPr>
  </w:style>
  <w:style w:type="paragraph" w:styleId="BodyText3">
    <w:name w:val="Body Text 3"/>
    <w:basedOn w:val="Normal"/>
    <w:link w:val="BodyText3Char"/>
    <w:semiHidden/>
    <w:unhideWhenUsed/>
    <w:rsid w:val="00070F74"/>
    <w:pPr>
      <w:spacing w:after="120" w:line="240" w:lineRule="auto"/>
    </w:pPr>
    <w:rPr>
      <w:rFonts w:ascii="Times New Roman" w:eastAsia="Times New Roman" w:hAnsi="Times New Roman" w:cs="Times New Roman"/>
      <w:sz w:val="16"/>
      <w:szCs w:val="16"/>
      <w:lang w:val="en-US"/>
    </w:rPr>
  </w:style>
  <w:style w:type="character" w:customStyle="1" w:styleId="BodyTextIndent2Char">
    <w:name w:val="Body Text Indent 2 Char"/>
    <w:basedOn w:val="DefaultParagraphFont"/>
    <w:link w:val="BodyTextIndent2"/>
    <w:rsid w:val="00070F74"/>
    <w:rPr>
      <w:rFonts w:ascii="Times New Roman" w:eastAsia="Times New Roman" w:hAnsi="Times New Roman" w:cs="Times New Roman"/>
      <w:sz w:val="24"/>
      <w:szCs w:val="24"/>
      <w:lang w:val="en-US"/>
    </w:rPr>
  </w:style>
  <w:style w:type="paragraph" w:styleId="BodyTextIndent2">
    <w:name w:val="Body Text Indent 2"/>
    <w:basedOn w:val="Normal"/>
    <w:link w:val="BodyTextIndent2Char"/>
    <w:unhideWhenUsed/>
    <w:rsid w:val="00070F74"/>
    <w:pPr>
      <w:spacing w:after="120" w:line="480" w:lineRule="auto"/>
      <w:ind w:left="360"/>
    </w:pPr>
    <w:rPr>
      <w:rFonts w:ascii="Times New Roman" w:eastAsia="Times New Roman" w:hAnsi="Times New Roman" w:cs="Times New Roman"/>
      <w:sz w:val="24"/>
      <w:szCs w:val="24"/>
      <w:lang w:val="en-US"/>
    </w:rPr>
  </w:style>
  <w:style w:type="character" w:customStyle="1" w:styleId="BodyTextIndent3Char">
    <w:name w:val="Body Text Indent 3 Char"/>
    <w:basedOn w:val="DefaultParagraphFont"/>
    <w:link w:val="BodyTextIndent3"/>
    <w:rsid w:val="00070F74"/>
    <w:rPr>
      <w:rFonts w:ascii="Times New Roman" w:eastAsia="Times New Roman" w:hAnsi="Times New Roman" w:cs="Times New Roman"/>
      <w:sz w:val="16"/>
      <w:szCs w:val="16"/>
      <w:lang w:val="en-US"/>
    </w:rPr>
  </w:style>
  <w:style w:type="paragraph" w:styleId="BodyTextIndent3">
    <w:name w:val="Body Text Indent 3"/>
    <w:basedOn w:val="Normal"/>
    <w:link w:val="BodyTextIndent3Char"/>
    <w:unhideWhenUsed/>
    <w:rsid w:val="00070F74"/>
    <w:pPr>
      <w:spacing w:after="120" w:line="240" w:lineRule="auto"/>
      <w:ind w:left="360"/>
    </w:pPr>
    <w:rPr>
      <w:rFonts w:ascii="Times New Roman" w:eastAsia="Times New Roman" w:hAnsi="Times New Roman" w:cs="Times New Roman"/>
      <w:sz w:val="16"/>
      <w:szCs w:val="16"/>
      <w:lang w:val="en-US"/>
    </w:rPr>
  </w:style>
  <w:style w:type="paragraph" w:styleId="Caption">
    <w:name w:val="caption"/>
    <w:basedOn w:val="Normal"/>
    <w:next w:val="Normal"/>
    <w:semiHidden/>
    <w:unhideWhenUsed/>
    <w:qFormat/>
    <w:rsid w:val="00070F74"/>
    <w:pPr>
      <w:spacing w:after="0" w:line="360" w:lineRule="auto"/>
      <w:ind w:left="720" w:hanging="446"/>
      <w:jc w:val="both"/>
    </w:pPr>
    <w:rPr>
      <w:rFonts w:ascii="Times New Roman" w:eastAsia="Times New Roman" w:hAnsi="Times New Roman" w:cs="Times New Roman"/>
      <w:color w:val="000000"/>
      <w:sz w:val="24"/>
      <w:szCs w:val="20"/>
      <w:lang w:val="en-US"/>
    </w:rPr>
  </w:style>
  <w:style w:type="paragraph" w:styleId="ListBullet">
    <w:name w:val="List Bullet"/>
    <w:basedOn w:val="Normal"/>
    <w:autoRedefine/>
    <w:rsid w:val="00CD5C83"/>
    <w:pPr>
      <w:spacing w:after="0" w:line="360" w:lineRule="auto"/>
      <w:jc w:val="both"/>
    </w:pPr>
    <w:rPr>
      <w:rFonts w:ascii="Times New Roman" w:eastAsia="Times New Roman" w:hAnsi="Times New Roman" w:cs="Times New Roman"/>
      <w:bCs/>
      <w:lang w:val="en-US"/>
    </w:rPr>
  </w:style>
  <w:style w:type="paragraph" w:customStyle="1" w:styleId="bodytext0">
    <w:name w:val="bodytext"/>
    <w:basedOn w:val="Normal"/>
    <w:rsid w:val="00BD1DEB"/>
    <w:pPr>
      <w:spacing w:before="100" w:beforeAutospacing="1" w:after="100" w:afterAutospacing="1" w:line="240" w:lineRule="auto"/>
    </w:pPr>
    <w:rPr>
      <w:rFonts w:ascii="Times New Roman" w:eastAsia="Times New Roman" w:hAnsi="Times New Roman" w:cs="Times New Roman"/>
      <w:sz w:val="24"/>
      <w:szCs w:val="24"/>
      <w:lang w:eastAsia="en-PH"/>
    </w:rPr>
  </w:style>
  <w:style w:type="paragraph" w:styleId="NoSpacing">
    <w:name w:val="No Spacing"/>
    <w:uiPriority w:val="1"/>
    <w:qFormat/>
    <w:rsid w:val="00A52CE8"/>
    <w:pPr>
      <w:spacing w:after="0" w:line="240" w:lineRule="auto"/>
    </w:pPr>
    <w:rPr>
      <w:rFonts w:ascii="Calibri" w:eastAsia="Calibri" w:hAnsi="Calibri" w:cs="Times New Roman"/>
      <w:lang w:val="en-US"/>
    </w:rPr>
  </w:style>
  <w:style w:type="paragraph" w:styleId="NormalWeb">
    <w:name w:val="Normal (Web)"/>
    <w:basedOn w:val="Normal"/>
    <w:uiPriority w:val="99"/>
    <w:unhideWhenUsed/>
    <w:rsid w:val="00273AE3"/>
    <w:pPr>
      <w:spacing w:before="100" w:beforeAutospacing="1" w:after="100" w:afterAutospacing="1" w:line="240" w:lineRule="auto"/>
    </w:pPr>
    <w:rPr>
      <w:rFonts w:ascii="Times New Roman" w:eastAsia="Times New Roman" w:hAnsi="Times New Roman" w:cs="Times New Roman"/>
      <w:sz w:val="24"/>
      <w:szCs w:val="24"/>
      <w:lang w:eastAsia="en-PH"/>
    </w:rPr>
  </w:style>
  <w:style w:type="character" w:styleId="FootnoteReference">
    <w:name w:val="footnote reference"/>
    <w:basedOn w:val="DefaultParagraphFont"/>
    <w:semiHidden/>
    <w:unhideWhenUsed/>
    <w:rsid w:val="00844EE1"/>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PH" w:eastAsia="en-PH"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84204413">
      <w:bodyDiv w:val="1"/>
      <w:marLeft w:val="0"/>
      <w:marRight w:val="0"/>
      <w:marTop w:val="0"/>
      <w:marBottom w:val="0"/>
      <w:divBdr>
        <w:top w:val="none" w:sz="0" w:space="0" w:color="auto"/>
        <w:left w:val="none" w:sz="0" w:space="0" w:color="auto"/>
        <w:bottom w:val="none" w:sz="0" w:space="0" w:color="auto"/>
        <w:right w:val="none" w:sz="0" w:space="0" w:color="auto"/>
      </w:divBdr>
    </w:div>
    <w:div w:id="548567637">
      <w:bodyDiv w:val="1"/>
      <w:marLeft w:val="0"/>
      <w:marRight w:val="0"/>
      <w:marTop w:val="0"/>
      <w:marBottom w:val="0"/>
      <w:divBdr>
        <w:top w:val="none" w:sz="0" w:space="0" w:color="auto"/>
        <w:left w:val="none" w:sz="0" w:space="0" w:color="auto"/>
        <w:bottom w:val="none" w:sz="0" w:space="0" w:color="auto"/>
        <w:right w:val="none" w:sz="0" w:space="0" w:color="auto"/>
      </w:divBdr>
    </w:div>
    <w:div w:id="682898210">
      <w:bodyDiv w:val="1"/>
      <w:marLeft w:val="0"/>
      <w:marRight w:val="0"/>
      <w:marTop w:val="0"/>
      <w:marBottom w:val="0"/>
      <w:divBdr>
        <w:top w:val="none" w:sz="0" w:space="0" w:color="auto"/>
        <w:left w:val="none" w:sz="0" w:space="0" w:color="auto"/>
        <w:bottom w:val="none" w:sz="0" w:space="0" w:color="auto"/>
        <w:right w:val="none" w:sz="0" w:space="0" w:color="auto"/>
      </w:divBdr>
    </w:div>
    <w:div w:id="872304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footer" Target="footer2.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microsoft.com/office/2007/relationships/stylesWithEffects" Target="stylesWithEffects.xml"/><Relationship Id="rId15" Type="http://schemas.openxmlformats.org/officeDocument/2006/relationships/image" Target="media/image6.jpeg"/><Relationship Id="rId10" Type="http://schemas.openxmlformats.org/officeDocument/2006/relationships/image" Target="media/image1.jpeg"/><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5.jpeg"/></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2016-2026</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4DABD885-05D5-4CBC-AB4A-6BF4A3D5E9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325</TotalTime>
  <Pages>10</Pages>
  <Words>1093</Words>
  <Characters>6234</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Mangaldan, pangasinan</vt:lpstr>
    </vt:vector>
  </TitlesOfParts>
  <Company/>
  <LinksUpToDate>false</LinksUpToDate>
  <CharactersWithSpaces>7313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Mangaldan, pangasinan</dc:title>
  <dc:creator>MANGALDAN, PANGASINAN</dc:creator>
  <cp:lastModifiedBy>mpdcmangaldan2016</cp:lastModifiedBy>
  <cp:revision>74</cp:revision>
  <cp:lastPrinted>2017-05-12T04:00:00Z</cp:lastPrinted>
  <dcterms:created xsi:type="dcterms:W3CDTF">2016-07-29T09:15:00Z</dcterms:created>
  <dcterms:modified xsi:type="dcterms:W3CDTF">2017-05-12T05:10:00Z</dcterms:modified>
</cp:coreProperties>
</file>