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0DE" w:rsidRDefault="000E593A" w:rsidP="00072A50">
      <w:pPr>
        <w:spacing w:after="0" w:line="240" w:lineRule="auto"/>
        <w:contextualSpacing/>
        <w:rPr>
          <w:rFonts w:ascii="Times New Roman" w:hAnsi="Times New Roman" w:cs="Times New Roman"/>
          <w:b/>
          <w:sz w:val="24"/>
          <w:szCs w:val="24"/>
          <w:u w:val="single"/>
        </w:rPr>
      </w:pPr>
      <w:r>
        <w:rPr>
          <w:noProof/>
        </w:rPr>
        <mc:AlternateContent>
          <mc:Choice Requires="wps">
            <w:drawing>
              <wp:anchor distT="0" distB="0" distL="114300" distR="114300" simplePos="0" relativeHeight="251773952" behindDoc="0" locked="0" layoutInCell="1" allowOverlap="1">
                <wp:simplePos x="0" y="0"/>
                <wp:positionH relativeFrom="column">
                  <wp:posOffset>-117475</wp:posOffset>
                </wp:positionH>
                <wp:positionV relativeFrom="paragraph">
                  <wp:posOffset>5080</wp:posOffset>
                </wp:positionV>
                <wp:extent cx="6075045" cy="2114550"/>
                <wp:effectExtent l="0" t="0" r="1905" b="0"/>
                <wp:wrapNone/>
                <wp:docPr id="1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5045" cy="2114550"/>
                        </a:xfrm>
                        <a:prstGeom prst="rect">
                          <a:avLst/>
                        </a:prstGeom>
                        <a:solidFill>
                          <a:srgbClr val="002060"/>
                        </a:solidFill>
                        <a:ln w="6350">
                          <a:noFill/>
                        </a:ln>
                      </wps:spPr>
                      <wps:txbx>
                        <w:txbxContent>
                          <w:p w:rsidR="005A1B7D" w:rsidRPr="004660CF" w:rsidRDefault="005A1B7D" w:rsidP="004076B9">
                            <w:pPr>
                              <w:spacing w:after="0" w:line="240" w:lineRule="auto"/>
                              <w:jc w:val="right"/>
                              <w:rPr>
                                <w:rFonts w:ascii="Copperplate Gothic Light" w:hAnsi="Copperplate Gothic Light"/>
                                <w:b/>
                                <w:color w:val="FFFF00"/>
                                <w:sz w:val="72"/>
                                <w:u w:val="single"/>
                              </w:rPr>
                            </w:pPr>
                            <w:r w:rsidRPr="004660CF">
                              <w:rPr>
                                <w:rFonts w:ascii="Copperplate Gothic Light" w:hAnsi="Copperplate Gothic Light"/>
                                <w:b/>
                                <w:color w:val="FFFF00"/>
                                <w:sz w:val="72"/>
                                <w:u w:val="single"/>
                              </w:rPr>
                              <w:t>EXECUTIVE SUMMARY</w:t>
                            </w:r>
                          </w:p>
                          <w:p w:rsidR="005A1B7D" w:rsidRDefault="005A1B7D" w:rsidP="004076B9">
                            <w:pPr>
                              <w:spacing w:after="0" w:line="240" w:lineRule="auto"/>
                              <w:ind w:left="720"/>
                              <w:jc w:val="right"/>
                              <w:rPr>
                                <w:rFonts w:ascii="Copperplate Gothic Light" w:hAnsi="Copperplate Gothic Light"/>
                                <w:b/>
                                <w:color w:val="FFFF00"/>
                                <w:sz w:val="72"/>
                              </w:rPr>
                            </w:pPr>
                            <w:r>
                              <w:rPr>
                                <w:rFonts w:ascii="Copperplate Gothic Light" w:hAnsi="Copperplate Gothic Light"/>
                                <w:b/>
                                <w:color w:val="FFFF00"/>
                                <w:sz w:val="72"/>
                              </w:rPr>
                              <w:t>Comprehensive Land Use Plan (CLUP)</w:t>
                            </w:r>
                          </w:p>
                          <w:p w:rsidR="005A1B7D" w:rsidRPr="00FF29EF" w:rsidRDefault="005A1B7D" w:rsidP="004076B9">
                            <w:pPr>
                              <w:spacing w:after="0" w:line="240" w:lineRule="auto"/>
                              <w:ind w:left="720"/>
                              <w:jc w:val="right"/>
                              <w:rPr>
                                <w:rFonts w:ascii="Copperplate Gothic Light" w:hAnsi="Copperplate Gothic Light"/>
                                <w:b/>
                                <w:sz w:val="160"/>
                              </w:rPr>
                            </w:pPr>
                            <w:r>
                              <w:rPr>
                                <w:rFonts w:ascii="Copperplate Gothic Light" w:hAnsi="Copperplate Gothic Light"/>
                                <w:b/>
                                <w:color w:val="FFFF00"/>
                                <w:sz w:val="72"/>
                              </w:rPr>
                              <w:t xml:space="preserve">2016-2026 </w:t>
                            </w:r>
                          </w:p>
                          <w:p w:rsidR="005A1B7D" w:rsidRPr="006F149B" w:rsidRDefault="005A1B7D" w:rsidP="004076B9">
                            <w:pPr>
                              <w:rPr>
                                <w:rFonts w:ascii="Copperplate Gothic Light" w:hAnsi="Copperplate Gothic Light"/>
                                <w:sz w:val="5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9.25pt;margin-top:.4pt;width:478.35pt;height:166.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" fillcolor="#002060" stroked="f" strokeweight=".5pt">
                <v:path arrowok="t"/>
                <v:textbox>
                  <w:txbxContent>
                    <w:p w:rsidR="00AC3F21" w:rsidRPr="004660CF" w:rsidRDefault="00AC3F21" w:rsidP="004076B9">
                      <w:pPr>
                        <w:spacing w:after="0" w:line="240" w:lineRule="auto"/>
                        <w:jc w:val="right"/>
                        <w:rPr>
                          <w:rFonts w:ascii="Copperplate Gothic Light" w:hAnsi="Copperplate Gothic Light"/>
                          <w:b/>
                          <w:color w:val="FFFF00"/>
                          <w:sz w:val="72"/>
                          <w:u w:val="single"/>
                        </w:rPr>
                      </w:pPr>
                      <w:r w:rsidRPr="004660CF">
                        <w:rPr>
                          <w:rFonts w:ascii="Copperplate Gothic Light" w:hAnsi="Copperplate Gothic Light"/>
                          <w:b/>
                          <w:color w:val="FFFF00"/>
                          <w:sz w:val="72"/>
                          <w:u w:val="single"/>
                        </w:rPr>
                        <w:t>EXECUTIVE SUMMARY</w:t>
                      </w:r>
                    </w:p>
                    <w:p w:rsidR="00AC3F21" w:rsidRDefault="00AC3F21" w:rsidP="004076B9">
                      <w:pPr>
                        <w:spacing w:after="0" w:line="240" w:lineRule="auto"/>
                        <w:ind w:left="720"/>
                        <w:jc w:val="right"/>
                        <w:rPr>
                          <w:rFonts w:ascii="Copperplate Gothic Light" w:hAnsi="Copperplate Gothic Light"/>
                          <w:b/>
                          <w:color w:val="FFFF00"/>
                          <w:sz w:val="72"/>
                        </w:rPr>
                      </w:pPr>
                      <w:r>
                        <w:rPr>
                          <w:rFonts w:ascii="Copperplate Gothic Light" w:hAnsi="Copperplate Gothic Light"/>
                          <w:b/>
                          <w:color w:val="FFFF00"/>
                          <w:sz w:val="72"/>
                        </w:rPr>
                        <w:t>Comprehensive Land Use Plan (CLUP)</w:t>
                      </w:r>
                    </w:p>
                    <w:p w:rsidR="00AC3F21" w:rsidRPr="00FF29EF" w:rsidRDefault="00AC3F21" w:rsidP="004076B9">
                      <w:pPr>
                        <w:spacing w:after="0" w:line="240" w:lineRule="auto"/>
                        <w:ind w:left="720"/>
                        <w:jc w:val="right"/>
                        <w:rPr>
                          <w:rFonts w:ascii="Copperplate Gothic Light" w:hAnsi="Copperplate Gothic Light"/>
                          <w:b/>
                          <w:sz w:val="160"/>
                        </w:rPr>
                      </w:pPr>
                      <w:r>
                        <w:rPr>
                          <w:rFonts w:ascii="Copperplate Gothic Light" w:hAnsi="Copperplate Gothic Light"/>
                          <w:b/>
                          <w:color w:val="FFFF00"/>
                          <w:sz w:val="72"/>
                        </w:rPr>
                        <w:t xml:space="preserve">2016-2026 </w:t>
                      </w:r>
                    </w:p>
                    <w:p w:rsidR="00AC3F21" w:rsidRPr="006F149B" w:rsidRDefault="00AC3F21" w:rsidP="004076B9">
                      <w:pPr>
                        <w:rPr>
                          <w:rFonts w:ascii="Copperplate Gothic Light" w:hAnsi="Copperplate Gothic Light"/>
                          <w:sz w:val="56"/>
                        </w:rPr>
                      </w:pPr>
                    </w:p>
                  </w:txbxContent>
                </v:textbox>
              </v:shape>
            </w:pict>
          </mc:Fallback>
        </mc:AlternateContent>
      </w:r>
    </w:p>
    <w:p w:rsidR="00D000DE" w:rsidRDefault="00D000DE" w:rsidP="00072A50">
      <w:pPr>
        <w:spacing w:after="0" w:line="240" w:lineRule="auto"/>
        <w:contextualSpacing/>
        <w:rPr>
          <w:rFonts w:ascii="Times New Roman" w:hAnsi="Times New Roman" w:cs="Times New Roman"/>
          <w:b/>
          <w:sz w:val="24"/>
          <w:szCs w:val="24"/>
          <w:u w:val="single"/>
        </w:rPr>
      </w:pPr>
    </w:p>
    <w:p w:rsidR="005D720A" w:rsidRPr="00072A50" w:rsidRDefault="005A1B7D" w:rsidP="00072A50">
      <w:pPr>
        <w:spacing w:after="0" w:line="240" w:lineRule="auto"/>
        <w:contextualSpacing/>
        <w:rPr>
          <w:rFonts w:ascii="Times New Roman" w:hAnsi="Times New Roman" w:cs="Times New Roman"/>
          <w:b/>
          <w:sz w:val="24"/>
          <w:szCs w:val="24"/>
          <w:u w:val="single"/>
        </w:rPr>
      </w:pPr>
      <w:r>
        <w:rPr>
          <w:rFonts w:ascii="Times New Roman" w:hAnsi="Times New Roman" w:cs="Times New Roman"/>
          <w:b/>
          <w:noProof/>
          <w:sz w:val="24"/>
          <w:szCs w:val="24"/>
          <w:u w:val="single"/>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margin-left:170.75pt;margin-top:-27.2pt;width:79.75pt;height:79.75pt;z-index:251746304">
            <v:imagedata r:id="rId9" o:title=""/>
          </v:shape>
          <o:OLEObject Type="Embed" ProgID="CorelDraw.Graphic.6" ShapeID="_x0000_s1033" DrawAspect="Content" ObjectID="_1561477007" r:id="rId10"/>
        </w:pict>
      </w:r>
    </w:p>
    <w:p w:rsidR="005D720A" w:rsidRPr="00072A50" w:rsidRDefault="005D720A" w:rsidP="00072A50">
      <w:pPr>
        <w:spacing w:after="0" w:line="240" w:lineRule="auto"/>
        <w:contextualSpacing/>
        <w:rPr>
          <w:rFonts w:ascii="Times New Roman" w:hAnsi="Times New Roman" w:cs="Times New Roman"/>
          <w:b/>
          <w:sz w:val="24"/>
          <w:szCs w:val="24"/>
          <w:u w:val="single"/>
        </w:rPr>
      </w:pPr>
    </w:p>
    <w:p w:rsidR="00FF29EF" w:rsidRPr="00072A50" w:rsidRDefault="00FF29EF" w:rsidP="00072A50">
      <w:pPr>
        <w:spacing w:after="0" w:line="240" w:lineRule="auto"/>
        <w:contextualSpacing/>
        <w:rPr>
          <w:rFonts w:ascii="Times New Roman" w:hAnsi="Times New Roman" w:cs="Times New Roman"/>
          <w:b/>
          <w:sz w:val="24"/>
          <w:szCs w:val="24"/>
          <w:u w:val="single"/>
        </w:rPr>
      </w:pPr>
    </w:p>
    <w:p w:rsidR="003519D3" w:rsidRPr="00072A50" w:rsidRDefault="003519D3" w:rsidP="00072A50">
      <w:pPr>
        <w:spacing w:after="0" w:line="240" w:lineRule="auto"/>
        <w:contextualSpacing/>
        <w:jc w:val="center"/>
        <w:rPr>
          <w:rFonts w:ascii="Times New Roman" w:hAnsi="Times New Roman" w:cs="Times New Roman"/>
          <w:b/>
          <w:sz w:val="24"/>
          <w:szCs w:val="24"/>
        </w:rPr>
      </w:pPr>
    </w:p>
    <w:p w:rsidR="00FF29EF" w:rsidRPr="00072A50" w:rsidRDefault="00090B4A" w:rsidP="00072A50">
      <w:pPr>
        <w:spacing w:after="0" w:line="240" w:lineRule="auto"/>
        <w:contextualSpacing/>
        <w:jc w:val="center"/>
        <w:rPr>
          <w:rFonts w:ascii="Times New Roman" w:hAnsi="Times New Roman" w:cs="Times New Roman"/>
          <w:b/>
          <w:sz w:val="24"/>
          <w:szCs w:val="24"/>
        </w:rPr>
      </w:pPr>
      <w:r w:rsidRPr="00072A50">
        <w:rPr>
          <w:rFonts w:ascii="Times New Roman" w:hAnsi="Times New Roman" w:cs="Times New Roman"/>
          <w:b/>
          <w:sz w:val="24"/>
          <w:szCs w:val="24"/>
        </w:rPr>
        <w:t>MUNICIPALITY OF MANGALDAN</w:t>
      </w:r>
    </w:p>
    <w:p w:rsidR="00090B4A" w:rsidRPr="00286F41" w:rsidRDefault="00090B4A" w:rsidP="00072A50">
      <w:pPr>
        <w:spacing w:after="0" w:line="240" w:lineRule="auto"/>
        <w:contextualSpacing/>
        <w:jc w:val="center"/>
        <w:rPr>
          <w:rFonts w:ascii="Times New Roman" w:hAnsi="Times New Roman" w:cs="Times New Roman"/>
          <w:sz w:val="24"/>
          <w:szCs w:val="24"/>
        </w:rPr>
      </w:pPr>
      <w:r w:rsidRPr="00286F41">
        <w:rPr>
          <w:rFonts w:ascii="Times New Roman" w:hAnsi="Times New Roman" w:cs="Times New Roman"/>
          <w:sz w:val="24"/>
          <w:szCs w:val="24"/>
        </w:rPr>
        <w:t xml:space="preserve">Province of </w:t>
      </w:r>
      <w:proofErr w:type="spellStart"/>
      <w:r w:rsidRPr="00286F41">
        <w:rPr>
          <w:rFonts w:ascii="Times New Roman" w:hAnsi="Times New Roman" w:cs="Times New Roman"/>
          <w:sz w:val="24"/>
          <w:szCs w:val="24"/>
        </w:rPr>
        <w:t>Pangasinan</w:t>
      </w:r>
      <w:proofErr w:type="spellEnd"/>
    </w:p>
    <w:p w:rsidR="00090B4A" w:rsidRPr="00286F41" w:rsidRDefault="00090B4A" w:rsidP="00072A50">
      <w:pPr>
        <w:spacing w:after="0" w:line="240" w:lineRule="auto"/>
        <w:contextualSpacing/>
        <w:jc w:val="center"/>
        <w:rPr>
          <w:rFonts w:ascii="Times New Roman" w:hAnsi="Times New Roman" w:cs="Times New Roman"/>
          <w:sz w:val="24"/>
          <w:szCs w:val="24"/>
        </w:rPr>
      </w:pPr>
      <w:r w:rsidRPr="00286F41">
        <w:rPr>
          <w:rFonts w:ascii="Times New Roman" w:hAnsi="Times New Roman" w:cs="Times New Roman"/>
          <w:sz w:val="24"/>
          <w:szCs w:val="24"/>
        </w:rPr>
        <w:t>Region I</w:t>
      </w:r>
    </w:p>
    <w:p w:rsidR="00090B4A" w:rsidRPr="00072A50" w:rsidRDefault="00090B4A" w:rsidP="00072A50">
      <w:pPr>
        <w:spacing w:after="0" w:line="240" w:lineRule="auto"/>
        <w:contextualSpacing/>
        <w:jc w:val="center"/>
        <w:rPr>
          <w:rFonts w:ascii="Times New Roman" w:hAnsi="Times New Roman" w:cs="Times New Roman"/>
          <w:b/>
          <w:sz w:val="24"/>
          <w:szCs w:val="24"/>
        </w:rPr>
      </w:pPr>
    </w:p>
    <w:p w:rsidR="00090B4A" w:rsidRPr="00072A50" w:rsidRDefault="00090B4A" w:rsidP="00072A50">
      <w:pPr>
        <w:spacing w:after="0" w:line="240" w:lineRule="auto"/>
        <w:contextualSpacing/>
        <w:jc w:val="center"/>
        <w:rPr>
          <w:rFonts w:ascii="Times New Roman" w:hAnsi="Times New Roman" w:cs="Times New Roman"/>
          <w:b/>
          <w:sz w:val="24"/>
          <w:szCs w:val="24"/>
        </w:rPr>
      </w:pPr>
      <w:r w:rsidRPr="00072A50">
        <w:rPr>
          <w:rFonts w:ascii="Times New Roman" w:hAnsi="Times New Roman" w:cs="Times New Roman"/>
          <w:b/>
          <w:sz w:val="24"/>
          <w:szCs w:val="24"/>
        </w:rPr>
        <w:t>EXECUTIVE SUMMARY</w:t>
      </w:r>
    </w:p>
    <w:p w:rsidR="00090B4A" w:rsidRDefault="00090B4A" w:rsidP="00072A50">
      <w:pPr>
        <w:spacing w:after="0" w:line="240" w:lineRule="auto"/>
        <w:contextualSpacing/>
        <w:jc w:val="center"/>
        <w:rPr>
          <w:rFonts w:ascii="Times New Roman" w:hAnsi="Times New Roman" w:cs="Times New Roman"/>
          <w:b/>
          <w:sz w:val="24"/>
          <w:szCs w:val="24"/>
        </w:rPr>
      </w:pPr>
      <w:r w:rsidRPr="00072A50">
        <w:rPr>
          <w:rFonts w:ascii="Times New Roman" w:hAnsi="Times New Roman" w:cs="Times New Roman"/>
          <w:b/>
          <w:sz w:val="24"/>
          <w:szCs w:val="24"/>
        </w:rPr>
        <w:t>COMPREHENSIVE LAND USE PLAN: 2016-2026</w:t>
      </w:r>
    </w:p>
    <w:p w:rsidR="00D000DE" w:rsidRPr="00072A50" w:rsidRDefault="00D000DE" w:rsidP="00072A50">
      <w:pPr>
        <w:spacing w:after="0" w:line="240" w:lineRule="auto"/>
        <w:contextualSpacing/>
        <w:jc w:val="center"/>
        <w:rPr>
          <w:rFonts w:ascii="Times New Roman" w:hAnsi="Times New Roman" w:cs="Times New Roman"/>
          <w:b/>
          <w:sz w:val="24"/>
          <w:szCs w:val="24"/>
        </w:rPr>
      </w:pPr>
    </w:p>
    <w:p w:rsidR="003519D3" w:rsidRPr="00072A50" w:rsidRDefault="000E593A" w:rsidP="00072A50">
      <w:pPr>
        <w:spacing w:after="0" w:line="240" w:lineRule="auto"/>
        <w:contextualSpacing/>
        <w:rPr>
          <w:rFonts w:ascii="Times New Roman" w:hAnsi="Times New Roman" w:cs="Times New Roman"/>
          <w:b/>
          <w:sz w:val="24"/>
          <w:szCs w:val="24"/>
        </w:rPr>
      </w:pPr>
      <w:r>
        <w:rPr>
          <w:noProof/>
        </w:rPr>
        <mc:AlternateContent>
          <mc:Choice Requires="wps">
            <w:drawing>
              <wp:anchor distT="4294967294" distB="4294967294" distL="114300" distR="114300" simplePos="0" relativeHeight="251774976" behindDoc="0" locked="0" layoutInCell="1" allowOverlap="1">
                <wp:simplePos x="0" y="0"/>
                <wp:positionH relativeFrom="column">
                  <wp:posOffset>-163195</wp:posOffset>
                </wp:positionH>
                <wp:positionV relativeFrom="paragraph">
                  <wp:posOffset>-5081</wp:posOffset>
                </wp:positionV>
                <wp:extent cx="6070600" cy="0"/>
                <wp:effectExtent l="0" t="19050" r="25400" b="38100"/>
                <wp:wrapNone/>
                <wp:docPr id="2"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70600" cy="0"/>
                        </a:xfrm>
                        <a:prstGeom prst="line">
                          <a:avLst/>
                        </a:prstGeom>
                        <a:ln w="5715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 o:spid="_x0000_s1026" style="position:absolute;z-index:2517749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2.85pt,-.4pt" to="465.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" strokecolor="yellow" strokeweight="4.5pt">
                <o:lock v:ext="edit" shapetype="f"/>
              </v:line>
            </w:pict>
          </mc:Fallback>
        </mc:AlternateContent>
      </w:r>
    </w:p>
    <w:p w:rsidR="0000424F" w:rsidRDefault="0000424F" w:rsidP="00D000DE">
      <w:pPr>
        <w:spacing w:after="0" w:line="240" w:lineRule="auto"/>
        <w:rPr>
          <w:rFonts w:ascii="Times New Roman" w:hAnsi="Times New Roman" w:cs="Times New Roman"/>
          <w:b/>
          <w:sz w:val="24"/>
          <w:szCs w:val="24"/>
        </w:rPr>
      </w:pPr>
      <w:r>
        <w:rPr>
          <w:rFonts w:ascii="Times New Roman" w:hAnsi="Times New Roman" w:cs="Times New Roman"/>
          <w:b/>
          <w:sz w:val="24"/>
          <w:szCs w:val="24"/>
        </w:rPr>
        <w:t>I. VISION</w:t>
      </w:r>
    </w:p>
    <w:p w:rsidR="0000424F" w:rsidRDefault="0000424F" w:rsidP="00D000DE">
      <w:pPr>
        <w:spacing w:after="0" w:line="240" w:lineRule="auto"/>
        <w:rPr>
          <w:rFonts w:ascii="Times New Roman" w:hAnsi="Times New Roman" w:cs="Times New Roman"/>
          <w:b/>
          <w:sz w:val="24"/>
          <w:szCs w:val="24"/>
        </w:rPr>
      </w:pPr>
    </w:p>
    <w:p w:rsidR="0000424F" w:rsidRPr="0032725C" w:rsidRDefault="0000424F" w:rsidP="0000424F">
      <w:pPr>
        <w:spacing w:line="360" w:lineRule="auto"/>
        <w:ind w:left="720"/>
        <w:jc w:val="both"/>
        <w:rPr>
          <w:rFonts w:ascii="Times New Roman" w:hAnsi="Times New Roman" w:cs="Times New Roman"/>
          <w:b/>
          <w:i/>
          <w:sz w:val="24"/>
          <w:szCs w:val="24"/>
        </w:rPr>
      </w:pPr>
      <w:r w:rsidRPr="00AC0D72">
        <w:rPr>
          <w:rFonts w:ascii="Times New Roman" w:hAnsi="Times New Roman" w:cs="Times New Roman"/>
          <w:b/>
          <w:sz w:val="24"/>
          <w:szCs w:val="24"/>
        </w:rPr>
        <w:t>MANGALDAN</w:t>
      </w:r>
      <w:r>
        <w:rPr>
          <w:rFonts w:ascii="Times New Roman" w:hAnsi="Times New Roman" w:cs="Times New Roman"/>
          <w:sz w:val="24"/>
          <w:szCs w:val="24"/>
        </w:rPr>
        <w:t xml:space="preserve">, home of the best-tasting </w:t>
      </w:r>
      <w:proofErr w:type="spellStart"/>
      <w:r>
        <w:rPr>
          <w:rFonts w:ascii="Times New Roman" w:hAnsi="Times New Roman" w:cs="Times New Roman"/>
          <w:sz w:val="24"/>
          <w:szCs w:val="24"/>
        </w:rPr>
        <w:t>pindang</w:t>
      </w:r>
      <w:proofErr w:type="spellEnd"/>
      <w:r>
        <w:rPr>
          <w:rFonts w:ascii="Times New Roman" w:hAnsi="Times New Roman" w:cs="Times New Roman"/>
          <w:sz w:val="24"/>
          <w:szCs w:val="24"/>
        </w:rPr>
        <w:t xml:space="preserve">, shall be the meat processing capital of </w:t>
      </w:r>
      <w:proofErr w:type="spellStart"/>
      <w:r>
        <w:rPr>
          <w:rFonts w:ascii="Times New Roman" w:hAnsi="Times New Roman" w:cs="Times New Roman"/>
          <w:sz w:val="24"/>
          <w:szCs w:val="24"/>
        </w:rPr>
        <w:t>Pangasinan</w:t>
      </w:r>
      <w:proofErr w:type="spellEnd"/>
      <w:r>
        <w:rPr>
          <w:rFonts w:ascii="Times New Roman" w:hAnsi="Times New Roman" w:cs="Times New Roman"/>
          <w:sz w:val="24"/>
          <w:szCs w:val="24"/>
        </w:rPr>
        <w:t>, with God-</w:t>
      </w:r>
      <w:proofErr w:type="spellStart"/>
      <w:r>
        <w:rPr>
          <w:rFonts w:ascii="Times New Roman" w:hAnsi="Times New Roman" w:cs="Times New Roman"/>
          <w:sz w:val="24"/>
          <w:szCs w:val="24"/>
        </w:rPr>
        <w:t>centered</w:t>
      </w:r>
      <w:proofErr w:type="spellEnd"/>
      <w:r>
        <w:rPr>
          <w:rFonts w:ascii="Times New Roman" w:hAnsi="Times New Roman" w:cs="Times New Roman"/>
          <w:sz w:val="24"/>
          <w:szCs w:val="24"/>
        </w:rPr>
        <w:t>, peace-loving and educated people, living in a balanced, disaster-ready and healthful ecology guided by committed and purpose-driven leaders proactively meeting the challenges towards cityhood</w:t>
      </w:r>
      <w:r w:rsidRPr="00ED1F0B">
        <w:rPr>
          <w:rFonts w:ascii="Times New Roman" w:hAnsi="Times New Roman" w:cs="Times New Roman"/>
          <w:sz w:val="24"/>
          <w:szCs w:val="24"/>
        </w:rPr>
        <w:t>.</w:t>
      </w:r>
    </w:p>
    <w:p w:rsidR="0000424F" w:rsidRDefault="0000424F" w:rsidP="00D000DE">
      <w:pPr>
        <w:spacing w:after="0" w:line="240" w:lineRule="auto"/>
        <w:rPr>
          <w:rFonts w:ascii="Times New Roman" w:hAnsi="Times New Roman" w:cs="Times New Roman"/>
          <w:b/>
          <w:sz w:val="24"/>
          <w:szCs w:val="24"/>
        </w:rPr>
      </w:pPr>
    </w:p>
    <w:p w:rsidR="003519D3" w:rsidRPr="00D000DE" w:rsidRDefault="0000424F" w:rsidP="00D000DE">
      <w:pPr>
        <w:spacing w:after="0" w:line="240" w:lineRule="auto"/>
        <w:rPr>
          <w:rFonts w:ascii="Times New Roman" w:hAnsi="Times New Roman" w:cs="Times New Roman"/>
          <w:b/>
          <w:sz w:val="24"/>
          <w:szCs w:val="24"/>
        </w:rPr>
      </w:pPr>
      <w:r>
        <w:rPr>
          <w:rFonts w:ascii="Times New Roman" w:hAnsi="Times New Roman" w:cs="Times New Roman"/>
          <w:b/>
          <w:sz w:val="24"/>
          <w:szCs w:val="24"/>
        </w:rPr>
        <w:t>II. BRIEF SITUATIONER</w:t>
      </w:r>
    </w:p>
    <w:p w:rsidR="003519D3" w:rsidRPr="00072A50" w:rsidRDefault="003519D3" w:rsidP="00072A50">
      <w:pPr>
        <w:pStyle w:val="ListParagraph"/>
        <w:spacing w:after="0" w:line="240" w:lineRule="auto"/>
        <w:ind w:left="450"/>
        <w:rPr>
          <w:rFonts w:ascii="Times New Roman" w:hAnsi="Times New Roman" w:cs="Times New Roman"/>
          <w:b/>
          <w:sz w:val="24"/>
          <w:szCs w:val="24"/>
        </w:rPr>
      </w:pPr>
    </w:p>
    <w:p w:rsidR="003519D3" w:rsidRDefault="00FD5795" w:rsidP="00FD5795">
      <w:pPr>
        <w:pStyle w:val="ListParagraph"/>
        <w:numPr>
          <w:ilvl w:val="0"/>
          <w:numId w:val="8"/>
        </w:numPr>
        <w:spacing w:after="0" w:line="240" w:lineRule="auto"/>
        <w:ind w:left="630"/>
        <w:rPr>
          <w:rFonts w:ascii="Times New Roman" w:hAnsi="Times New Roman" w:cs="Times New Roman"/>
          <w:b/>
          <w:sz w:val="24"/>
          <w:szCs w:val="24"/>
        </w:rPr>
      </w:pPr>
      <w:r>
        <w:rPr>
          <w:rFonts w:ascii="Times New Roman" w:hAnsi="Times New Roman" w:cs="Times New Roman"/>
          <w:b/>
          <w:sz w:val="24"/>
          <w:szCs w:val="24"/>
        </w:rPr>
        <w:t>PHYSICAL PROFILE</w:t>
      </w:r>
    </w:p>
    <w:p w:rsidR="0000424F" w:rsidRPr="00072A50" w:rsidRDefault="0000424F" w:rsidP="00072A50">
      <w:pPr>
        <w:pStyle w:val="ListParagraph"/>
        <w:spacing w:after="0" w:line="240" w:lineRule="auto"/>
        <w:ind w:left="450"/>
        <w:rPr>
          <w:rFonts w:ascii="Times New Roman" w:hAnsi="Times New Roman" w:cs="Times New Roman"/>
          <w:b/>
          <w:sz w:val="24"/>
          <w:szCs w:val="24"/>
        </w:rPr>
      </w:pPr>
    </w:p>
    <w:p w:rsidR="008B3731" w:rsidRPr="00072A50" w:rsidRDefault="00412B60" w:rsidP="00FD5795">
      <w:pPr>
        <w:spacing w:after="0" w:line="360" w:lineRule="auto"/>
        <w:ind w:left="360"/>
        <w:contextualSpacing/>
        <w:jc w:val="both"/>
        <w:rPr>
          <w:rFonts w:ascii="Times New Roman" w:hAnsi="Times New Roman" w:cs="Times New Roman"/>
          <w:sz w:val="24"/>
          <w:szCs w:val="24"/>
        </w:rPr>
      </w:pPr>
      <w:r w:rsidRPr="00072A50">
        <w:rPr>
          <w:rFonts w:ascii="Times New Roman" w:hAnsi="Times New Roman" w:cs="Times New Roman"/>
          <w:sz w:val="24"/>
          <w:szCs w:val="24"/>
        </w:rPr>
        <w:t xml:space="preserve">The </w:t>
      </w:r>
      <w:r w:rsidR="008003BC">
        <w:rPr>
          <w:rFonts w:ascii="Times New Roman" w:hAnsi="Times New Roman" w:cs="Times New Roman"/>
          <w:sz w:val="24"/>
          <w:szCs w:val="24"/>
        </w:rPr>
        <w:t>M</w:t>
      </w:r>
      <w:r w:rsidRPr="00072A50">
        <w:rPr>
          <w:rFonts w:ascii="Times New Roman" w:hAnsi="Times New Roman" w:cs="Times New Roman"/>
          <w:sz w:val="24"/>
          <w:szCs w:val="24"/>
        </w:rPr>
        <w:t xml:space="preserve">unicipality of </w:t>
      </w:r>
      <w:proofErr w:type="spellStart"/>
      <w:r w:rsidRPr="00072A50">
        <w:rPr>
          <w:rFonts w:ascii="Times New Roman" w:hAnsi="Times New Roman" w:cs="Times New Roman"/>
          <w:sz w:val="24"/>
          <w:szCs w:val="24"/>
        </w:rPr>
        <w:t>Mangaldan</w:t>
      </w:r>
      <w:proofErr w:type="spellEnd"/>
      <w:r w:rsidR="008003BC">
        <w:rPr>
          <w:rFonts w:ascii="Times New Roman" w:hAnsi="Times New Roman" w:cs="Times New Roman"/>
          <w:sz w:val="24"/>
          <w:szCs w:val="24"/>
        </w:rPr>
        <w:t xml:space="preserve"> </w:t>
      </w:r>
      <w:proofErr w:type="gramStart"/>
      <w:r w:rsidR="008003BC">
        <w:rPr>
          <w:rFonts w:ascii="Times New Roman" w:hAnsi="Times New Roman" w:cs="Times New Roman"/>
          <w:sz w:val="24"/>
          <w:szCs w:val="24"/>
        </w:rPr>
        <w:t xml:space="preserve">is </w:t>
      </w:r>
      <w:r w:rsidRPr="00072A50">
        <w:rPr>
          <w:rFonts w:ascii="Times New Roman" w:hAnsi="Times New Roman" w:cs="Times New Roman"/>
          <w:sz w:val="24"/>
          <w:szCs w:val="24"/>
        </w:rPr>
        <w:t>situated</w:t>
      </w:r>
      <w:proofErr w:type="gramEnd"/>
      <w:r w:rsidRPr="00072A50">
        <w:rPr>
          <w:rFonts w:ascii="Times New Roman" w:hAnsi="Times New Roman" w:cs="Times New Roman"/>
          <w:sz w:val="24"/>
          <w:szCs w:val="24"/>
        </w:rPr>
        <w:t xml:space="preserve"> on a plain terrain on the northern part of eastern </w:t>
      </w:r>
      <w:proofErr w:type="spellStart"/>
      <w:r w:rsidRPr="00072A50">
        <w:rPr>
          <w:rFonts w:ascii="Times New Roman" w:hAnsi="Times New Roman" w:cs="Times New Roman"/>
          <w:sz w:val="24"/>
          <w:szCs w:val="24"/>
        </w:rPr>
        <w:t>Pangasinan</w:t>
      </w:r>
      <w:proofErr w:type="spellEnd"/>
      <w:r w:rsidRPr="00072A50">
        <w:rPr>
          <w:rFonts w:ascii="Times New Roman" w:hAnsi="Times New Roman" w:cs="Times New Roman"/>
          <w:sz w:val="24"/>
          <w:szCs w:val="24"/>
        </w:rPr>
        <w:t xml:space="preserve">, more or less eighteen (18)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inland from the historical Lingayen Gulf. The map of the Philippines determined its geographical location somewhere at latitude 16</w:t>
      </w:r>
      <w:r w:rsidRPr="008003BC">
        <w:rPr>
          <w:rFonts w:ascii="Times New Roman" w:hAnsi="Times New Roman" w:cs="Times New Roman"/>
          <w:sz w:val="24"/>
          <w:szCs w:val="24"/>
          <w:vertAlign w:val="superscript"/>
        </w:rPr>
        <w:t>o</w:t>
      </w:r>
      <w:r w:rsidRPr="00072A50">
        <w:rPr>
          <w:rFonts w:ascii="Times New Roman" w:hAnsi="Times New Roman" w:cs="Times New Roman"/>
          <w:sz w:val="24"/>
          <w:szCs w:val="24"/>
        </w:rPr>
        <w:t xml:space="preserve"> 01’ 39” to 16</w:t>
      </w:r>
      <w:r w:rsidRPr="008003BC">
        <w:rPr>
          <w:rFonts w:ascii="Times New Roman" w:hAnsi="Times New Roman" w:cs="Times New Roman"/>
          <w:sz w:val="24"/>
          <w:szCs w:val="24"/>
          <w:vertAlign w:val="superscript"/>
        </w:rPr>
        <w:t>o</w:t>
      </w:r>
      <w:r w:rsidRPr="00072A50">
        <w:rPr>
          <w:rFonts w:ascii="Times New Roman" w:hAnsi="Times New Roman" w:cs="Times New Roman"/>
          <w:sz w:val="24"/>
          <w:szCs w:val="24"/>
        </w:rPr>
        <w:t xml:space="preserve"> 06’ 19” North and at longitude 120</w:t>
      </w:r>
      <w:r w:rsidRPr="008003BC">
        <w:rPr>
          <w:rFonts w:ascii="Times New Roman" w:hAnsi="Times New Roman" w:cs="Times New Roman"/>
          <w:sz w:val="24"/>
          <w:szCs w:val="24"/>
          <w:vertAlign w:val="superscript"/>
        </w:rPr>
        <w:t>o</w:t>
      </w:r>
      <w:r w:rsidRPr="00072A50">
        <w:rPr>
          <w:rFonts w:ascii="Times New Roman" w:hAnsi="Times New Roman" w:cs="Times New Roman"/>
          <w:sz w:val="24"/>
          <w:szCs w:val="24"/>
        </w:rPr>
        <w:t xml:space="preserve"> 21’ 35” to 120</w:t>
      </w:r>
      <w:r w:rsidRPr="008003BC">
        <w:rPr>
          <w:rFonts w:ascii="Times New Roman" w:hAnsi="Times New Roman" w:cs="Times New Roman"/>
          <w:sz w:val="24"/>
          <w:szCs w:val="24"/>
          <w:vertAlign w:val="superscript"/>
        </w:rPr>
        <w:t>o</w:t>
      </w:r>
      <w:r w:rsidRPr="00072A50">
        <w:rPr>
          <w:rFonts w:ascii="Times New Roman" w:hAnsi="Times New Roman" w:cs="Times New Roman"/>
          <w:sz w:val="24"/>
          <w:szCs w:val="24"/>
        </w:rPr>
        <w:t xml:space="preserve"> 26’ 48”</w:t>
      </w:r>
      <w:r w:rsidR="00BD0477" w:rsidRPr="00072A50">
        <w:rPr>
          <w:rFonts w:ascii="Times New Roman" w:hAnsi="Times New Roman" w:cs="Times New Roman"/>
          <w:sz w:val="24"/>
          <w:szCs w:val="24"/>
        </w:rPr>
        <w:t xml:space="preserve"> East. </w:t>
      </w:r>
      <w:proofErr w:type="gramStart"/>
      <w:r w:rsidR="00BD0477" w:rsidRPr="00072A50">
        <w:rPr>
          <w:rFonts w:ascii="Times New Roman" w:hAnsi="Times New Roman" w:cs="Times New Roman"/>
          <w:sz w:val="24"/>
          <w:szCs w:val="24"/>
        </w:rPr>
        <w:t>It is bounded by the following municipalities</w:t>
      </w:r>
      <w:proofErr w:type="gramEnd"/>
      <w:r w:rsidR="008003BC">
        <w:rPr>
          <w:rFonts w:ascii="Times New Roman" w:hAnsi="Times New Roman" w:cs="Times New Roman"/>
          <w:sz w:val="24"/>
          <w:szCs w:val="24"/>
        </w:rPr>
        <w:t xml:space="preserve">: </w:t>
      </w:r>
    </w:p>
    <w:p w:rsidR="00BD0477" w:rsidRPr="00072A50" w:rsidRDefault="00BD0477" w:rsidP="0000424F">
      <w:pPr>
        <w:pStyle w:val="Default"/>
        <w:ind w:left="2160" w:firstLine="720"/>
        <w:contextualSpacing/>
      </w:pPr>
      <w:r w:rsidRPr="00072A50">
        <w:t xml:space="preserve">North - Lingayen Gulf </w:t>
      </w:r>
    </w:p>
    <w:p w:rsidR="00BD0477" w:rsidRPr="00072A50" w:rsidRDefault="00BD0477" w:rsidP="0000424F">
      <w:pPr>
        <w:pStyle w:val="Default"/>
        <w:ind w:left="2160" w:firstLine="720"/>
        <w:contextualSpacing/>
      </w:pPr>
      <w:r w:rsidRPr="00072A50">
        <w:t xml:space="preserve">Northeast - San </w:t>
      </w:r>
      <w:proofErr w:type="spellStart"/>
      <w:r w:rsidRPr="00072A50">
        <w:t>Fabian</w:t>
      </w:r>
      <w:proofErr w:type="spellEnd"/>
      <w:r w:rsidRPr="00072A50">
        <w:t xml:space="preserve"> </w:t>
      </w:r>
    </w:p>
    <w:p w:rsidR="00BD0477" w:rsidRPr="00072A50" w:rsidRDefault="00BD0477" w:rsidP="0000424F">
      <w:pPr>
        <w:pStyle w:val="Default"/>
        <w:ind w:left="2160" w:firstLine="720"/>
        <w:contextualSpacing/>
      </w:pPr>
      <w:r w:rsidRPr="00072A50">
        <w:t xml:space="preserve">East - San Jacinto </w:t>
      </w:r>
    </w:p>
    <w:p w:rsidR="00BD0477" w:rsidRPr="00072A50" w:rsidRDefault="00BD0477" w:rsidP="0000424F">
      <w:pPr>
        <w:pStyle w:val="Default"/>
        <w:ind w:left="2160" w:firstLine="720"/>
        <w:contextualSpacing/>
      </w:pPr>
      <w:r w:rsidRPr="00072A50">
        <w:t xml:space="preserve">West - </w:t>
      </w:r>
      <w:proofErr w:type="spellStart"/>
      <w:r w:rsidRPr="00072A50">
        <w:t>Dagupan</w:t>
      </w:r>
      <w:proofErr w:type="spellEnd"/>
      <w:r w:rsidRPr="00072A50">
        <w:t xml:space="preserve"> City </w:t>
      </w:r>
    </w:p>
    <w:p w:rsidR="00BD0477" w:rsidRPr="00072A50" w:rsidRDefault="00BD0477" w:rsidP="0000424F">
      <w:pPr>
        <w:pStyle w:val="Default"/>
        <w:ind w:left="2160" w:firstLine="720"/>
        <w:contextualSpacing/>
      </w:pPr>
      <w:r w:rsidRPr="00072A50">
        <w:t xml:space="preserve">South - Sta. Barbara </w:t>
      </w:r>
    </w:p>
    <w:p w:rsidR="00BD0477" w:rsidRPr="00072A50" w:rsidRDefault="00BD0477" w:rsidP="0000424F">
      <w:pPr>
        <w:pStyle w:val="Default"/>
        <w:ind w:left="2880"/>
        <w:contextualSpacing/>
      </w:pPr>
      <w:r w:rsidRPr="00072A50">
        <w:t xml:space="preserve">Southeast - </w:t>
      </w:r>
      <w:proofErr w:type="spellStart"/>
      <w:r w:rsidRPr="00072A50">
        <w:t>Mapandan</w:t>
      </w:r>
      <w:proofErr w:type="spellEnd"/>
      <w:r w:rsidRPr="00072A50">
        <w:t xml:space="preserve"> </w:t>
      </w:r>
    </w:p>
    <w:p w:rsidR="00BD0477" w:rsidRDefault="00BD0477" w:rsidP="0000424F">
      <w:pPr>
        <w:spacing w:after="0" w:line="240" w:lineRule="auto"/>
        <w:ind w:left="2160" w:firstLine="720"/>
        <w:contextualSpacing/>
        <w:rPr>
          <w:rFonts w:ascii="Times New Roman" w:hAnsi="Times New Roman" w:cs="Times New Roman"/>
          <w:sz w:val="24"/>
          <w:szCs w:val="24"/>
        </w:rPr>
      </w:pPr>
      <w:r w:rsidRPr="00072A50">
        <w:rPr>
          <w:rFonts w:ascii="Times New Roman" w:hAnsi="Times New Roman" w:cs="Times New Roman"/>
          <w:sz w:val="24"/>
          <w:szCs w:val="24"/>
        </w:rPr>
        <w:t xml:space="preserve">Southwest – </w:t>
      </w:r>
      <w:proofErr w:type="spellStart"/>
      <w:r w:rsidRPr="00072A50">
        <w:rPr>
          <w:rFonts w:ascii="Times New Roman" w:hAnsi="Times New Roman" w:cs="Times New Roman"/>
          <w:sz w:val="24"/>
          <w:szCs w:val="24"/>
        </w:rPr>
        <w:t>Calasiao</w:t>
      </w:r>
      <w:proofErr w:type="spellEnd"/>
    </w:p>
    <w:p w:rsidR="0000424F" w:rsidRPr="00072A50" w:rsidRDefault="0000424F" w:rsidP="0000424F">
      <w:pPr>
        <w:spacing w:after="0" w:line="240" w:lineRule="auto"/>
        <w:ind w:left="2160" w:firstLine="720"/>
        <w:contextualSpacing/>
        <w:rPr>
          <w:rFonts w:ascii="Times New Roman" w:hAnsi="Times New Roman" w:cs="Times New Roman"/>
          <w:sz w:val="24"/>
          <w:szCs w:val="24"/>
        </w:rPr>
      </w:pPr>
    </w:p>
    <w:p w:rsidR="0000424F" w:rsidRDefault="00BD0477" w:rsidP="00FD5795">
      <w:pPr>
        <w:spacing w:after="0" w:line="360" w:lineRule="auto"/>
        <w:ind w:left="360"/>
        <w:contextualSpacing/>
        <w:jc w:val="both"/>
        <w:rPr>
          <w:rFonts w:ascii="Times New Roman" w:hAnsi="Times New Roman" w:cs="Times New Roman"/>
          <w:sz w:val="24"/>
          <w:szCs w:val="24"/>
        </w:rPr>
      </w:pPr>
      <w:proofErr w:type="spellStart"/>
      <w:r w:rsidRPr="00072A50">
        <w:rPr>
          <w:rFonts w:ascii="Times New Roman" w:hAnsi="Times New Roman" w:cs="Times New Roman"/>
          <w:sz w:val="24"/>
          <w:szCs w:val="24"/>
        </w:rPr>
        <w:t>Mangaldan</w:t>
      </w:r>
      <w:proofErr w:type="spellEnd"/>
      <w:r w:rsidRPr="00072A50">
        <w:rPr>
          <w:rFonts w:ascii="Times New Roman" w:hAnsi="Times New Roman" w:cs="Times New Roman"/>
          <w:sz w:val="24"/>
          <w:szCs w:val="24"/>
        </w:rPr>
        <w:t xml:space="preserve"> is a part of the vast agricultural basin found in the central-eastern portion of the </w:t>
      </w:r>
      <w:r w:rsidR="008003BC">
        <w:rPr>
          <w:rFonts w:ascii="Times New Roman" w:hAnsi="Times New Roman" w:cs="Times New Roman"/>
          <w:sz w:val="24"/>
          <w:szCs w:val="24"/>
        </w:rPr>
        <w:t>P</w:t>
      </w:r>
      <w:r w:rsidRPr="00072A50">
        <w:rPr>
          <w:rFonts w:ascii="Times New Roman" w:hAnsi="Times New Roman" w:cs="Times New Roman"/>
          <w:sz w:val="24"/>
          <w:szCs w:val="24"/>
        </w:rPr>
        <w:t xml:space="preserve">rovince of </w:t>
      </w:r>
      <w:proofErr w:type="spellStart"/>
      <w:r w:rsidRPr="00072A50">
        <w:rPr>
          <w:rFonts w:ascii="Times New Roman" w:hAnsi="Times New Roman" w:cs="Times New Roman"/>
          <w:sz w:val="24"/>
          <w:szCs w:val="24"/>
        </w:rPr>
        <w:t>Pangasinan</w:t>
      </w:r>
      <w:proofErr w:type="spellEnd"/>
      <w:r w:rsidRPr="00072A50">
        <w:rPr>
          <w:rFonts w:ascii="Times New Roman" w:hAnsi="Times New Roman" w:cs="Times New Roman"/>
          <w:sz w:val="24"/>
          <w:szCs w:val="24"/>
        </w:rPr>
        <w:t>. It forms part of the major urban areas within the Lingayen Gulf</w:t>
      </w:r>
      <w:r w:rsidR="008003BC">
        <w:rPr>
          <w:rFonts w:ascii="Times New Roman" w:hAnsi="Times New Roman" w:cs="Times New Roman"/>
          <w:sz w:val="24"/>
          <w:szCs w:val="24"/>
        </w:rPr>
        <w:t xml:space="preserve">, </w:t>
      </w:r>
      <w:r w:rsidRPr="00072A50">
        <w:rPr>
          <w:rFonts w:ascii="Times New Roman" w:hAnsi="Times New Roman" w:cs="Times New Roman"/>
          <w:sz w:val="24"/>
          <w:szCs w:val="24"/>
        </w:rPr>
        <w:t xml:space="preserve">which </w:t>
      </w:r>
      <w:proofErr w:type="gramStart"/>
      <w:r w:rsidRPr="00072A50">
        <w:rPr>
          <w:rFonts w:ascii="Times New Roman" w:hAnsi="Times New Roman" w:cs="Times New Roman"/>
          <w:sz w:val="24"/>
          <w:szCs w:val="24"/>
        </w:rPr>
        <w:t>is known</w:t>
      </w:r>
      <w:proofErr w:type="gramEnd"/>
      <w:r w:rsidRPr="00072A50">
        <w:rPr>
          <w:rFonts w:ascii="Times New Roman" w:hAnsi="Times New Roman" w:cs="Times New Roman"/>
          <w:sz w:val="24"/>
          <w:szCs w:val="24"/>
        </w:rPr>
        <w:t xml:space="preserve"> as the </w:t>
      </w:r>
      <w:proofErr w:type="spellStart"/>
      <w:r w:rsidRPr="00072A50">
        <w:rPr>
          <w:rFonts w:ascii="Times New Roman" w:hAnsi="Times New Roman" w:cs="Times New Roman"/>
          <w:sz w:val="24"/>
          <w:szCs w:val="24"/>
        </w:rPr>
        <w:t>Mangaldan</w:t>
      </w:r>
      <w:proofErr w:type="spellEnd"/>
      <w:r w:rsidRPr="00072A50">
        <w:rPr>
          <w:rFonts w:ascii="Times New Roman" w:hAnsi="Times New Roman" w:cs="Times New Roman"/>
          <w:sz w:val="24"/>
          <w:szCs w:val="24"/>
        </w:rPr>
        <w:t>-</w:t>
      </w:r>
      <w:proofErr w:type="spellStart"/>
      <w:r w:rsidRPr="00072A50">
        <w:rPr>
          <w:rFonts w:ascii="Times New Roman" w:hAnsi="Times New Roman" w:cs="Times New Roman"/>
          <w:sz w:val="24"/>
          <w:szCs w:val="24"/>
        </w:rPr>
        <w:t>Dagupan</w:t>
      </w:r>
      <w:proofErr w:type="spellEnd"/>
      <w:r w:rsidRPr="00072A50">
        <w:rPr>
          <w:rFonts w:ascii="Times New Roman" w:hAnsi="Times New Roman" w:cs="Times New Roman"/>
          <w:sz w:val="24"/>
          <w:szCs w:val="24"/>
        </w:rPr>
        <w:t>-</w:t>
      </w:r>
      <w:proofErr w:type="spellStart"/>
      <w:r w:rsidRPr="00072A50">
        <w:rPr>
          <w:rFonts w:ascii="Times New Roman" w:hAnsi="Times New Roman" w:cs="Times New Roman"/>
          <w:sz w:val="24"/>
          <w:szCs w:val="24"/>
        </w:rPr>
        <w:t>Binmaley</w:t>
      </w:r>
      <w:proofErr w:type="spellEnd"/>
      <w:r w:rsidRPr="00072A50">
        <w:rPr>
          <w:rFonts w:ascii="Times New Roman" w:hAnsi="Times New Roman" w:cs="Times New Roman"/>
          <w:sz w:val="24"/>
          <w:szCs w:val="24"/>
        </w:rPr>
        <w:t xml:space="preserve">-Lingayen Corridor. It is 64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away from the regional </w:t>
      </w:r>
      <w:proofErr w:type="spellStart"/>
      <w:r w:rsidRPr="00072A50">
        <w:rPr>
          <w:rFonts w:ascii="Times New Roman" w:hAnsi="Times New Roman" w:cs="Times New Roman"/>
          <w:sz w:val="24"/>
          <w:szCs w:val="24"/>
        </w:rPr>
        <w:t>center</w:t>
      </w:r>
      <w:proofErr w:type="spellEnd"/>
      <w:r w:rsidRPr="00072A50">
        <w:rPr>
          <w:rFonts w:ascii="Times New Roman" w:hAnsi="Times New Roman" w:cs="Times New Roman"/>
          <w:sz w:val="24"/>
          <w:szCs w:val="24"/>
        </w:rPr>
        <w:t xml:space="preserve"> of San Fernando</w:t>
      </w:r>
      <w:r w:rsidR="008003BC">
        <w:rPr>
          <w:rFonts w:ascii="Times New Roman" w:hAnsi="Times New Roman" w:cs="Times New Roman"/>
          <w:sz w:val="24"/>
          <w:szCs w:val="24"/>
        </w:rPr>
        <w:t xml:space="preserve"> City</w:t>
      </w:r>
      <w:r w:rsidRPr="00072A50">
        <w:rPr>
          <w:rFonts w:ascii="Times New Roman" w:hAnsi="Times New Roman" w:cs="Times New Roman"/>
          <w:sz w:val="24"/>
          <w:szCs w:val="24"/>
        </w:rPr>
        <w:t xml:space="preserve">, La Union, eight (8)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away from </w:t>
      </w:r>
      <w:proofErr w:type="spellStart"/>
      <w:r w:rsidRPr="00072A50">
        <w:rPr>
          <w:rFonts w:ascii="Times New Roman" w:hAnsi="Times New Roman" w:cs="Times New Roman"/>
          <w:sz w:val="24"/>
          <w:szCs w:val="24"/>
        </w:rPr>
        <w:t>Dagupan</w:t>
      </w:r>
      <w:proofErr w:type="spellEnd"/>
      <w:r w:rsidRPr="00072A50">
        <w:rPr>
          <w:rFonts w:ascii="Times New Roman" w:hAnsi="Times New Roman" w:cs="Times New Roman"/>
          <w:sz w:val="24"/>
          <w:szCs w:val="24"/>
        </w:rPr>
        <w:t xml:space="preserve"> City, 10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w:t>
      </w:r>
      <w:r w:rsidR="008003BC">
        <w:rPr>
          <w:rFonts w:ascii="Times New Roman" w:hAnsi="Times New Roman" w:cs="Times New Roman"/>
          <w:sz w:val="24"/>
          <w:szCs w:val="24"/>
        </w:rPr>
        <w:t xml:space="preserve">away </w:t>
      </w:r>
      <w:r w:rsidRPr="00072A50">
        <w:rPr>
          <w:rFonts w:ascii="Times New Roman" w:hAnsi="Times New Roman" w:cs="Times New Roman"/>
          <w:sz w:val="24"/>
          <w:szCs w:val="24"/>
        </w:rPr>
        <w:t xml:space="preserve">from the religious town of </w:t>
      </w:r>
      <w:proofErr w:type="spellStart"/>
      <w:r w:rsidRPr="00072A50">
        <w:rPr>
          <w:rFonts w:ascii="Times New Roman" w:hAnsi="Times New Roman" w:cs="Times New Roman"/>
          <w:sz w:val="24"/>
          <w:szCs w:val="24"/>
        </w:rPr>
        <w:t>Manaoag</w:t>
      </w:r>
      <w:proofErr w:type="spellEnd"/>
      <w:r w:rsidRPr="00072A50">
        <w:rPr>
          <w:rFonts w:ascii="Times New Roman" w:hAnsi="Times New Roman" w:cs="Times New Roman"/>
          <w:sz w:val="24"/>
          <w:szCs w:val="24"/>
        </w:rPr>
        <w:t xml:space="preserve">, 18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w:t>
      </w:r>
      <w:r w:rsidR="008003BC">
        <w:rPr>
          <w:rFonts w:ascii="Times New Roman" w:hAnsi="Times New Roman" w:cs="Times New Roman"/>
          <w:sz w:val="24"/>
          <w:szCs w:val="24"/>
        </w:rPr>
        <w:t xml:space="preserve">away </w:t>
      </w:r>
      <w:r w:rsidRPr="00072A50">
        <w:rPr>
          <w:rFonts w:ascii="Times New Roman" w:hAnsi="Times New Roman" w:cs="Times New Roman"/>
          <w:sz w:val="24"/>
          <w:szCs w:val="24"/>
        </w:rPr>
        <w:t xml:space="preserve">from the provincial capital of Lingayen, 74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away from Baguio City, via </w:t>
      </w:r>
      <w:proofErr w:type="spellStart"/>
      <w:r w:rsidRPr="00072A50">
        <w:rPr>
          <w:rFonts w:ascii="Times New Roman" w:hAnsi="Times New Roman" w:cs="Times New Roman"/>
          <w:sz w:val="24"/>
          <w:szCs w:val="24"/>
        </w:rPr>
        <w:t>Kennon</w:t>
      </w:r>
      <w:proofErr w:type="spellEnd"/>
      <w:r w:rsidRPr="00072A50">
        <w:rPr>
          <w:rFonts w:ascii="Times New Roman" w:hAnsi="Times New Roman" w:cs="Times New Roman"/>
          <w:sz w:val="24"/>
          <w:szCs w:val="24"/>
        </w:rPr>
        <w:t xml:space="preserve"> Road and 196 </w:t>
      </w:r>
      <w:proofErr w:type="spellStart"/>
      <w:r w:rsidRPr="00072A50">
        <w:rPr>
          <w:rFonts w:ascii="Times New Roman" w:hAnsi="Times New Roman" w:cs="Times New Roman"/>
          <w:sz w:val="24"/>
          <w:szCs w:val="24"/>
        </w:rPr>
        <w:t>kilometers</w:t>
      </w:r>
      <w:proofErr w:type="spellEnd"/>
      <w:r w:rsidRPr="00072A50">
        <w:rPr>
          <w:rFonts w:ascii="Times New Roman" w:hAnsi="Times New Roman" w:cs="Times New Roman"/>
          <w:sz w:val="24"/>
          <w:szCs w:val="24"/>
        </w:rPr>
        <w:t xml:space="preserve"> away from Man</w:t>
      </w:r>
      <w:r w:rsidR="008003BC">
        <w:rPr>
          <w:rFonts w:ascii="Times New Roman" w:hAnsi="Times New Roman" w:cs="Times New Roman"/>
          <w:sz w:val="24"/>
          <w:szCs w:val="24"/>
        </w:rPr>
        <w:t xml:space="preserve">ila. It is accessible and </w:t>
      </w:r>
      <w:proofErr w:type="gramStart"/>
      <w:r w:rsidR="008003BC">
        <w:rPr>
          <w:rFonts w:ascii="Times New Roman" w:hAnsi="Times New Roman" w:cs="Times New Roman"/>
          <w:sz w:val="24"/>
          <w:szCs w:val="24"/>
        </w:rPr>
        <w:t xml:space="preserve">could </w:t>
      </w:r>
      <w:r w:rsidRPr="00072A50">
        <w:rPr>
          <w:rFonts w:ascii="Times New Roman" w:hAnsi="Times New Roman" w:cs="Times New Roman"/>
          <w:sz w:val="24"/>
          <w:szCs w:val="24"/>
        </w:rPr>
        <w:t>easily be reached</w:t>
      </w:r>
      <w:proofErr w:type="gramEnd"/>
      <w:r w:rsidRPr="00072A50">
        <w:rPr>
          <w:rFonts w:ascii="Times New Roman" w:hAnsi="Times New Roman" w:cs="Times New Roman"/>
          <w:sz w:val="24"/>
          <w:szCs w:val="24"/>
        </w:rPr>
        <w:t xml:space="preserve"> by regular means of land transportation.</w:t>
      </w:r>
      <w:r w:rsidR="008003BC">
        <w:rPr>
          <w:rFonts w:ascii="Times New Roman" w:hAnsi="Times New Roman" w:cs="Times New Roman"/>
          <w:sz w:val="24"/>
          <w:szCs w:val="24"/>
        </w:rPr>
        <w:t xml:space="preserve"> </w:t>
      </w:r>
    </w:p>
    <w:p w:rsidR="0000424F" w:rsidRDefault="0000424F" w:rsidP="0000424F">
      <w:pPr>
        <w:spacing w:after="0" w:line="360" w:lineRule="auto"/>
        <w:ind w:left="450"/>
        <w:contextualSpacing/>
        <w:jc w:val="both"/>
        <w:rPr>
          <w:rFonts w:ascii="Times New Roman" w:hAnsi="Times New Roman" w:cs="Times New Roman"/>
          <w:sz w:val="24"/>
          <w:szCs w:val="24"/>
        </w:rPr>
      </w:pPr>
    </w:p>
    <w:p w:rsidR="00D1564B" w:rsidRDefault="00D1564B" w:rsidP="00D1564B">
      <w:pPr>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768832" behindDoc="1" locked="0" layoutInCell="1" allowOverlap="1" wp14:anchorId="4A21AF36" wp14:editId="094B8AD4">
            <wp:simplePos x="0" y="0"/>
            <wp:positionH relativeFrom="column">
              <wp:posOffset>-614149</wp:posOffset>
            </wp:positionH>
            <wp:positionV relativeFrom="paragraph">
              <wp:posOffset>102339</wp:posOffset>
            </wp:positionV>
            <wp:extent cx="6909685" cy="6598003"/>
            <wp:effectExtent l="0" t="0" r="5715" b="0"/>
            <wp:wrapNone/>
            <wp:docPr id="10" name="Picture 1" descr="\\ALONA-PC\Users\Public\CLUP MAPS 2016 UPDATED edwin\002 Barangay Bounda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ONA-PC\Users\Public\CLUP MAPS 2016 UPDATED edwin\002 Barangay Boundaries.jpg"/>
                    <pic:cNvPicPr>
                      <a:picLocks noChangeAspect="1" noChangeArrowheads="1"/>
                    </pic:cNvPicPr>
                  </pic:nvPicPr>
                  <pic:blipFill>
                    <a:blip r:embed="rId11" cstate="print"/>
                    <a:srcRect l="4271" b="29130"/>
                    <a:stretch>
                      <a:fillRect/>
                    </a:stretch>
                  </pic:blipFill>
                  <pic:spPr bwMode="auto">
                    <a:xfrm>
                      <a:off x="0" y="0"/>
                      <a:ext cx="6909685" cy="6598003"/>
                    </a:xfrm>
                    <a:prstGeom prst="rect">
                      <a:avLst/>
                    </a:prstGeom>
                    <a:noFill/>
                    <a:ln w="9525">
                      <a:noFill/>
                      <a:miter lim="800000"/>
                      <a:headEnd/>
                      <a:tailEnd/>
                    </a:ln>
                  </pic:spPr>
                </pic:pic>
              </a:graphicData>
            </a:graphic>
          </wp:anchor>
        </w:drawing>
      </w:r>
    </w:p>
    <w:p w:rsidR="00D1564B" w:rsidRDefault="0057486E" w:rsidP="00D1564B">
      <w:r>
        <w:rPr>
          <w:noProof/>
        </w:rPr>
        <mc:AlternateContent>
          <mc:Choice Requires="wps">
            <w:drawing>
              <wp:anchor distT="0" distB="0" distL="114300" distR="114300" simplePos="0" relativeHeight="251781120" behindDoc="0" locked="0" layoutInCell="1" allowOverlap="1">
                <wp:simplePos x="0" y="0"/>
                <wp:positionH relativeFrom="column">
                  <wp:posOffset>1517650</wp:posOffset>
                </wp:positionH>
                <wp:positionV relativeFrom="paragraph">
                  <wp:posOffset>316230</wp:posOffset>
                </wp:positionV>
                <wp:extent cx="2667000" cy="51435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2667000" cy="514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A1B7D" w:rsidRPr="00043D3C" w:rsidRDefault="005A1B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27" type="#_x0000_t202" style="position:absolute;margin-left:119.5pt;margin-top:24.9pt;width:210pt;height:40.5pt;z-index:251781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" fillcolor="white [3201]" stroked="f" strokeweight=".5pt">
                <v:textbox>
                  <w:txbxContent>
                    <w:p w:rsidR="00AC3F21" w:rsidRPr="00043D3C" w:rsidRDefault="00AC3F21"/>
                  </w:txbxContent>
                </v:textbox>
              </v:shape>
            </w:pict>
          </mc:Fallback>
        </mc:AlternateContent>
      </w:r>
    </w:p>
    <w:p w:rsidR="00D1564B" w:rsidRPr="003F35DF" w:rsidRDefault="000E593A" w:rsidP="00D1564B">
      <w:r>
        <w:rPr>
          <w:noProof/>
        </w:rPr>
        <mc:AlternateContent>
          <mc:Choice Requires="wps">
            <w:drawing>
              <wp:anchor distT="0" distB="0" distL="114300" distR="114300" simplePos="0" relativeHeight="251770880" behindDoc="0" locked="0" layoutInCell="1" allowOverlap="1">
                <wp:simplePos x="0" y="0"/>
                <wp:positionH relativeFrom="column">
                  <wp:posOffset>921385</wp:posOffset>
                </wp:positionH>
                <wp:positionV relativeFrom="paragraph">
                  <wp:posOffset>86360</wp:posOffset>
                </wp:positionV>
                <wp:extent cx="3855085" cy="558800"/>
                <wp:effectExtent l="0" t="0" r="0" b="0"/>
                <wp:wrapNone/>
                <wp:docPr id="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5085" cy="55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1B7D" w:rsidRPr="00DE0025" w:rsidRDefault="005A1B7D" w:rsidP="00D1564B">
                            <w:pPr>
                              <w:jc w:val="center"/>
                              <w:rPr>
                                <w:rFonts w:ascii="Arial Black" w:hAnsi="Arial Black"/>
                                <w:sz w:val="36"/>
                                <w:szCs w:val="36"/>
                              </w:rPr>
                            </w:pPr>
                            <w:r w:rsidRPr="00DE0025">
                              <w:rPr>
                                <w:rFonts w:ascii="Arial Black" w:hAnsi="Arial Black"/>
                                <w:sz w:val="36"/>
                                <w:szCs w:val="36"/>
                              </w:rPr>
                              <w:t>LOCATION MAP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28" type="#_x0000_t202" style="position:absolute;margin-left:72.55pt;margin-top:6.8pt;width:303.55pt;height:44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" stroked="f">
                <v:textbox>
                  <w:txbxContent>
                    <w:p w:rsidR="00AC3F21" w:rsidRPr="00DE0025" w:rsidRDefault="00AC3F21" w:rsidP="00D1564B">
                      <w:pPr>
                        <w:jc w:val="center"/>
                        <w:rPr>
                          <w:rFonts w:ascii="Arial Black" w:hAnsi="Arial Black"/>
                          <w:sz w:val="36"/>
                          <w:szCs w:val="36"/>
                        </w:rPr>
                      </w:pPr>
                      <w:r w:rsidRPr="00DE0025">
                        <w:rPr>
                          <w:rFonts w:ascii="Arial Black" w:hAnsi="Arial Black"/>
                          <w:sz w:val="36"/>
                          <w:szCs w:val="36"/>
                        </w:rPr>
                        <w:t>LOCATION MAP</w:t>
                      </w:r>
                    </w:p>
                  </w:txbxContent>
                </v:textbox>
              </v:shape>
            </w:pict>
          </mc:Fallback>
        </mc:AlternateContent>
      </w:r>
      <w:r w:rsidR="00D1564B">
        <w:rPr>
          <w:noProof/>
        </w:rPr>
        <w:drawing>
          <wp:anchor distT="0" distB="0" distL="114300" distR="114300" simplePos="0" relativeHeight="251769856" behindDoc="0" locked="0" layoutInCell="1" allowOverlap="1" wp14:anchorId="3219A32F" wp14:editId="1C961672">
            <wp:simplePos x="0" y="0"/>
            <wp:positionH relativeFrom="column">
              <wp:posOffset>-20955</wp:posOffset>
            </wp:positionH>
            <wp:positionV relativeFrom="paragraph">
              <wp:posOffset>99060</wp:posOffset>
            </wp:positionV>
            <wp:extent cx="5715000" cy="5663565"/>
            <wp:effectExtent l="19050" t="0" r="0" b="0"/>
            <wp:wrapNone/>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OCATION MAP.jpg"/>
                    <pic:cNvPicPr>
                      <a:picLocks noChangeAspect="1" noChangeArrowheads="1"/>
                    </pic:cNvPicPr>
                  </pic:nvPicPr>
                  <pic:blipFill>
                    <a:blip r:embed="rId12" cstate="print"/>
                    <a:srcRect l="4985" t="7826" r="26753" b="8218"/>
                    <a:stretch>
                      <a:fillRect/>
                    </a:stretch>
                  </pic:blipFill>
                  <pic:spPr bwMode="auto">
                    <a:xfrm>
                      <a:off x="0" y="0"/>
                      <a:ext cx="5715000" cy="5663565"/>
                    </a:xfrm>
                    <a:prstGeom prst="rect">
                      <a:avLst/>
                    </a:prstGeom>
                    <a:noFill/>
                    <a:ln w="9525">
                      <a:noFill/>
                      <a:miter lim="800000"/>
                      <a:headEnd/>
                      <a:tailEnd/>
                    </a:ln>
                  </pic:spPr>
                </pic:pic>
              </a:graphicData>
            </a:graphic>
          </wp:anchor>
        </w:drawing>
      </w:r>
    </w:p>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p w:rsidR="00D1564B" w:rsidRPr="003F35DF" w:rsidRDefault="00D1564B" w:rsidP="00D1564B">
      <w:r>
        <w:rPr>
          <w:noProof/>
        </w:rPr>
        <w:drawing>
          <wp:anchor distT="0" distB="0" distL="114300" distR="114300" simplePos="0" relativeHeight="251765760" behindDoc="0" locked="0" layoutInCell="1" allowOverlap="1" wp14:anchorId="2639F4FA" wp14:editId="1877DEC8">
            <wp:simplePos x="0" y="0"/>
            <wp:positionH relativeFrom="column">
              <wp:posOffset>-151548</wp:posOffset>
            </wp:positionH>
            <wp:positionV relativeFrom="paragraph">
              <wp:posOffset>165318</wp:posOffset>
            </wp:positionV>
            <wp:extent cx="5999613" cy="2033079"/>
            <wp:effectExtent l="19050" t="0" r="1137" b="0"/>
            <wp:wrapNone/>
            <wp:docPr id="9" name="Picture 2" descr="\\ALONA-PC\Users\Public\CLUP MAPS 2016 UPDATED edwin\002 Barangay Bounda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ONA-PC\Users\Public\CLUP MAPS 2016 UPDATED edwin\002 Barangay Boundaries.jpg"/>
                    <pic:cNvPicPr>
                      <a:picLocks noChangeAspect="1" noChangeArrowheads="1"/>
                    </pic:cNvPicPr>
                  </pic:nvPicPr>
                  <pic:blipFill>
                    <a:blip r:embed="rId13" cstate="print"/>
                    <a:srcRect l="10243" t="70693" r="5510" b="2842"/>
                    <a:stretch>
                      <a:fillRect/>
                    </a:stretch>
                  </pic:blipFill>
                  <pic:spPr bwMode="auto">
                    <a:xfrm>
                      <a:off x="0" y="0"/>
                      <a:ext cx="6000905" cy="2033517"/>
                    </a:xfrm>
                    <a:prstGeom prst="rect">
                      <a:avLst/>
                    </a:prstGeom>
                    <a:noFill/>
                    <a:ln w="9525">
                      <a:noFill/>
                      <a:miter lim="800000"/>
                      <a:headEnd/>
                      <a:tailEnd/>
                    </a:ln>
                  </pic:spPr>
                </pic:pic>
              </a:graphicData>
            </a:graphic>
          </wp:anchor>
        </w:drawing>
      </w:r>
    </w:p>
    <w:p w:rsidR="00D1564B" w:rsidRDefault="00D1564B" w:rsidP="00D1564B">
      <w:r>
        <w:rPr>
          <w:noProof/>
        </w:rPr>
        <w:drawing>
          <wp:anchor distT="0" distB="0" distL="114300" distR="114300" simplePos="0" relativeHeight="251766784" behindDoc="0" locked="0" layoutInCell="1" allowOverlap="1" wp14:anchorId="49AA6ED4" wp14:editId="2A6AA27E">
            <wp:simplePos x="0" y="0"/>
            <wp:positionH relativeFrom="column">
              <wp:posOffset>3792220</wp:posOffset>
            </wp:positionH>
            <wp:positionV relativeFrom="paragraph">
              <wp:posOffset>17780</wp:posOffset>
            </wp:positionV>
            <wp:extent cx="1558290" cy="1685925"/>
            <wp:effectExtent l="19050" t="19050" r="22860" b="28575"/>
            <wp:wrapNone/>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OCATION MAP.jpg"/>
                    <pic:cNvPicPr>
                      <a:picLocks noChangeAspect="1" noChangeArrowheads="1"/>
                    </pic:cNvPicPr>
                  </pic:nvPicPr>
                  <pic:blipFill>
                    <a:blip r:embed="rId12" cstate="print"/>
                    <a:srcRect l="75759" t="33437" r="8178" b="28312"/>
                    <a:stretch>
                      <a:fillRect/>
                    </a:stretch>
                  </pic:blipFill>
                  <pic:spPr bwMode="auto">
                    <a:xfrm>
                      <a:off x="0" y="0"/>
                      <a:ext cx="1558290" cy="1685925"/>
                    </a:xfrm>
                    <a:prstGeom prst="rect">
                      <a:avLst/>
                    </a:prstGeom>
                    <a:noFill/>
                    <a:ln w="9525">
                      <a:solidFill>
                        <a:schemeClr val="tx1"/>
                      </a:solidFill>
                      <a:miter lim="800000"/>
                      <a:headEnd/>
                      <a:tailEnd/>
                    </a:ln>
                  </pic:spPr>
                </pic:pic>
              </a:graphicData>
            </a:graphic>
          </wp:anchor>
        </w:drawing>
      </w:r>
    </w:p>
    <w:p w:rsidR="00D1564B" w:rsidRDefault="00D1564B" w:rsidP="00D1564B">
      <w:pPr>
        <w:tabs>
          <w:tab w:val="left" w:pos="7028"/>
        </w:tabs>
      </w:pPr>
      <w:r>
        <w:tab/>
      </w:r>
    </w:p>
    <w:p w:rsidR="00D1564B" w:rsidRDefault="00D1564B" w:rsidP="00D1564B">
      <w:pPr>
        <w:tabs>
          <w:tab w:val="left" w:pos="7028"/>
        </w:tabs>
      </w:pPr>
    </w:p>
    <w:p w:rsidR="00D1564B" w:rsidRDefault="00043D3C" w:rsidP="00D1564B">
      <w:pPr>
        <w:tabs>
          <w:tab w:val="left" w:pos="7028"/>
        </w:tabs>
      </w:pPr>
      <w:r>
        <w:rPr>
          <w:noProof/>
        </w:rPr>
        <mc:AlternateContent>
          <mc:Choice Requires="wps">
            <w:drawing>
              <wp:anchor distT="0" distB="0" distL="114300" distR="114300" simplePos="0" relativeHeight="251783168" behindDoc="0" locked="0" layoutInCell="1" allowOverlap="1" wp14:anchorId="7EB70BF3" wp14:editId="4F526309">
                <wp:simplePos x="0" y="0"/>
                <wp:positionH relativeFrom="column">
                  <wp:posOffset>946150</wp:posOffset>
                </wp:positionH>
                <wp:positionV relativeFrom="paragraph">
                  <wp:posOffset>187325</wp:posOffset>
                </wp:positionV>
                <wp:extent cx="2667000" cy="63500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2667000" cy="635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A1B7D" w:rsidRDefault="005A1B7D" w:rsidP="00043D3C">
                            <w:pPr>
                              <w:spacing w:after="0" w:line="240" w:lineRule="auto"/>
                              <w:contextualSpacing/>
                              <w:jc w:val="center"/>
                              <w:rPr>
                                <w:rFonts w:ascii="Cooper Black" w:hAnsi="Cooper Black"/>
                                <w:sz w:val="36"/>
                                <w:u w:val="single"/>
                              </w:rPr>
                            </w:pPr>
                            <w:r w:rsidRPr="00043D3C">
                              <w:rPr>
                                <w:rFonts w:ascii="Cooper Black" w:hAnsi="Cooper Black"/>
                                <w:sz w:val="36"/>
                                <w:u w:val="single"/>
                              </w:rPr>
                              <w:t>LOCATION MAP</w:t>
                            </w:r>
                          </w:p>
                          <w:p w:rsidR="005A1B7D" w:rsidRPr="00043D3C" w:rsidRDefault="005A1B7D" w:rsidP="008B6BF3">
                            <w:pPr>
                              <w:spacing w:after="0" w:line="240" w:lineRule="auto"/>
                              <w:contextualSpacing/>
                              <w:jc w:val="center"/>
                              <w:rPr>
                                <w:rFonts w:ascii="Arial Black" w:hAnsi="Arial Black"/>
                                <w:sz w:val="32"/>
                              </w:rPr>
                            </w:pPr>
                            <w:r>
                              <w:rPr>
                                <w:rFonts w:ascii="Arial Black" w:hAnsi="Arial Black"/>
                                <w:sz w:val="32"/>
                              </w:rPr>
                              <w:t xml:space="preserve">Map No.: </w:t>
                            </w:r>
                            <w:r w:rsidRPr="00043D3C">
                              <w:rPr>
                                <w:rFonts w:ascii="Arial Black" w:hAnsi="Arial Black"/>
                                <w:sz w:val="32"/>
                              </w:rPr>
                              <w:t>01</w:t>
                            </w:r>
                          </w:p>
                          <w:p w:rsidR="005A1B7D" w:rsidRPr="00043D3C" w:rsidRDefault="005A1B7D" w:rsidP="00043D3C">
                            <w:pPr>
                              <w:spacing w:after="0" w:line="240" w:lineRule="auto"/>
                              <w:contextualSpacing/>
                              <w:jc w:val="center"/>
                              <w:rPr>
                                <w:rFonts w:ascii="Cooper Black" w:hAnsi="Cooper Black"/>
                                <w:sz w:val="36"/>
                                <w:u w:val="singl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9" o:spid="_x0000_s1029" type="#_x0000_t202" style="position:absolute;margin-left:74.5pt;margin-top:14.75pt;width:210pt;height:50pt;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" fillcolor="white [3201]" stroked="f" strokeweight=".5pt">
                <v:textbox>
                  <w:txbxContent>
                    <w:p w:rsidR="00AC3F21" w:rsidRDefault="00AC3F21" w:rsidP="00043D3C">
                      <w:pPr>
                        <w:spacing w:after="0" w:line="240" w:lineRule="auto"/>
                        <w:contextualSpacing/>
                        <w:jc w:val="center"/>
                        <w:rPr>
                          <w:rFonts w:ascii="Cooper Black" w:hAnsi="Cooper Black"/>
                          <w:sz w:val="36"/>
                          <w:u w:val="single"/>
                        </w:rPr>
                      </w:pPr>
                      <w:r w:rsidRPr="00043D3C">
                        <w:rPr>
                          <w:rFonts w:ascii="Cooper Black" w:hAnsi="Cooper Black"/>
                          <w:sz w:val="36"/>
                          <w:u w:val="single"/>
                        </w:rPr>
                        <w:t>LOCATION MAP</w:t>
                      </w:r>
                    </w:p>
                    <w:p w:rsidR="00AC3F21" w:rsidRPr="00043D3C" w:rsidRDefault="00AC3F21" w:rsidP="008B6BF3">
                      <w:pPr>
                        <w:spacing w:after="0" w:line="240" w:lineRule="auto"/>
                        <w:contextualSpacing/>
                        <w:jc w:val="center"/>
                        <w:rPr>
                          <w:rFonts w:ascii="Arial Black" w:hAnsi="Arial Black"/>
                          <w:sz w:val="32"/>
                        </w:rPr>
                      </w:pPr>
                      <w:r>
                        <w:rPr>
                          <w:rFonts w:ascii="Arial Black" w:hAnsi="Arial Black"/>
                          <w:sz w:val="32"/>
                        </w:rPr>
                        <w:t xml:space="preserve">Map No.: </w:t>
                      </w:r>
                      <w:r w:rsidRPr="00043D3C">
                        <w:rPr>
                          <w:rFonts w:ascii="Arial Black" w:hAnsi="Arial Black"/>
                          <w:sz w:val="32"/>
                        </w:rPr>
                        <w:t>01</w:t>
                      </w:r>
                    </w:p>
                    <w:p w:rsidR="00AC3F21" w:rsidRPr="00043D3C" w:rsidRDefault="00AC3F21" w:rsidP="00043D3C">
                      <w:pPr>
                        <w:spacing w:after="0" w:line="240" w:lineRule="auto"/>
                        <w:contextualSpacing/>
                        <w:jc w:val="center"/>
                        <w:rPr>
                          <w:rFonts w:ascii="Cooper Black" w:hAnsi="Cooper Black"/>
                          <w:sz w:val="36"/>
                          <w:u w:val="single"/>
                        </w:rPr>
                      </w:pPr>
                    </w:p>
                  </w:txbxContent>
                </v:textbox>
              </v:shape>
            </w:pict>
          </mc:Fallback>
        </mc:AlternateContent>
      </w:r>
      <w:r w:rsidR="000E593A">
        <w:rPr>
          <w:noProof/>
        </w:rPr>
        <mc:AlternateContent>
          <mc:Choice Requires="wps">
            <w:drawing>
              <wp:anchor distT="0" distB="0" distL="114300" distR="114300" simplePos="0" relativeHeight="251767808" behindDoc="0" locked="0" layoutInCell="1" allowOverlap="1" wp14:anchorId="4C142D5F" wp14:editId="3D1D8275">
                <wp:simplePos x="0" y="0"/>
                <wp:positionH relativeFrom="column">
                  <wp:posOffset>2694940</wp:posOffset>
                </wp:positionH>
                <wp:positionV relativeFrom="paragraph">
                  <wp:posOffset>268605</wp:posOffset>
                </wp:positionV>
                <wp:extent cx="730885" cy="420370"/>
                <wp:effectExtent l="0" t="0" r="0" b="0"/>
                <wp:wrapNone/>
                <wp:docPr id="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885" cy="420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1B7D" w:rsidRPr="00DE0025" w:rsidRDefault="005A1B7D" w:rsidP="00D1564B">
                            <w:pPr>
                              <w:rPr>
                                <w:rFonts w:ascii="Arial Black" w:hAnsi="Arial Black"/>
                                <w:sz w:val="40"/>
                                <w:szCs w:val="40"/>
                              </w:rPr>
                            </w:pPr>
                            <w:r>
                              <w:rPr>
                                <w:rFonts w:ascii="Arial Black" w:hAnsi="Arial Black"/>
                                <w:sz w:val="40"/>
                                <w:szCs w:val="40"/>
                              </w:rPr>
                              <w:t>00</w:t>
                            </w:r>
                            <w:r w:rsidRPr="00DE0025">
                              <w:rPr>
                                <w:rFonts w:ascii="Arial Black" w:hAnsi="Arial Black"/>
                                <w:sz w:val="40"/>
                                <w:szCs w:val="40"/>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margin-left:212.2pt;margin-top:21.15pt;width:57.55pt;height:33.1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xz0hQIAABU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" stroked="f">
                <v:textbox>
                  <w:txbxContent>
                    <w:p w:rsidR="00AC3F21" w:rsidRPr="00DE0025" w:rsidRDefault="00AC3F21" w:rsidP="00D1564B">
                      <w:pPr>
                        <w:rPr>
                          <w:rFonts w:ascii="Arial Black" w:hAnsi="Arial Black"/>
                          <w:sz w:val="40"/>
                          <w:szCs w:val="40"/>
                        </w:rPr>
                      </w:pPr>
                      <w:r>
                        <w:rPr>
                          <w:rFonts w:ascii="Arial Black" w:hAnsi="Arial Black"/>
                          <w:sz w:val="40"/>
                          <w:szCs w:val="40"/>
                        </w:rPr>
                        <w:t>00</w:t>
                      </w:r>
                      <w:r w:rsidRPr="00DE0025">
                        <w:rPr>
                          <w:rFonts w:ascii="Arial Black" w:hAnsi="Arial Black"/>
                          <w:sz w:val="40"/>
                          <w:szCs w:val="40"/>
                        </w:rPr>
                        <w:t>1</w:t>
                      </w:r>
                    </w:p>
                  </w:txbxContent>
                </v:textbox>
              </v:shape>
            </w:pict>
          </mc:Fallback>
        </mc:AlternateContent>
      </w:r>
    </w:p>
    <w:p w:rsidR="00D1564B" w:rsidRDefault="00D1564B">
      <w:pPr>
        <w:rPr>
          <w:rFonts w:ascii="Times New Roman" w:hAnsi="Times New Roman" w:cs="Times New Roman"/>
          <w:sz w:val="24"/>
          <w:szCs w:val="24"/>
        </w:rPr>
      </w:pPr>
      <w:r>
        <w:rPr>
          <w:rFonts w:ascii="Times New Roman" w:hAnsi="Times New Roman" w:cs="Times New Roman"/>
          <w:sz w:val="24"/>
          <w:szCs w:val="24"/>
        </w:rPr>
        <w:br w:type="page"/>
      </w:r>
    </w:p>
    <w:p w:rsidR="00076F7F" w:rsidRPr="00990ADC" w:rsidRDefault="0000424F" w:rsidP="00076F7F">
      <w:pPr>
        <w:spacing w:line="360" w:lineRule="auto"/>
        <w:ind w:firstLine="720"/>
        <w:jc w:val="both"/>
        <w:rPr>
          <w:rFonts w:ascii="Times New Roman" w:hAnsi="Times New Roman" w:cs="Times New Roman"/>
          <w:b/>
          <w:sz w:val="24"/>
          <w:szCs w:val="24"/>
        </w:rPr>
      </w:pPr>
      <w:r w:rsidRPr="00990ADC">
        <w:rPr>
          <w:rFonts w:ascii="Times New Roman" w:hAnsi="Times New Roman" w:cs="Times New Roman"/>
          <w:b/>
          <w:sz w:val="24"/>
          <w:szCs w:val="24"/>
        </w:rPr>
        <w:lastRenderedPageBreak/>
        <w:t>Soil Types</w:t>
      </w:r>
    </w:p>
    <w:p w:rsidR="000D0777" w:rsidRDefault="00076F7F" w:rsidP="00076F7F">
      <w:pPr>
        <w:spacing w:after="0" w:line="240" w:lineRule="auto"/>
        <w:ind w:left="720"/>
        <w:contextualSpacing/>
        <w:rPr>
          <w:rFonts w:ascii="Times New Roman" w:hAnsi="Times New Roman" w:cs="Times New Roman"/>
          <w:sz w:val="24"/>
          <w:szCs w:val="24"/>
        </w:rPr>
      </w:pPr>
      <w:r w:rsidRPr="00ED1F0B">
        <w:rPr>
          <w:rFonts w:ascii="Times New Roman" w:hAnsi="Times New Roman" w:cs="Times New Roman"/>
          <w:sz w:val="24"/>
          <w:szCs w:val="24"/>
        </w:rPr>
        <w:t xml:space="preserve">There are four (4) soil types found in </w:t>
      </w:r>
      <w:proofErr w:type="spellStart"/>
      <w:r w:rsidRPr="00ED1F0B">
        <w:rPr>
          <w:rFonts w:ascii="Times New Roman" w:hAnsi="Times New Roman" w:cs="Times New Roman"/>
          <w:sz w:val="24"/>
          <w:szCs w:val="24"/>
        </w:rPr>
        <w:t>Mangaldan</w:t>
      </w:r>
      <w:proofErr w:type="spellEnd"/>
      <w:r w:rsidR="00CA34B9">
        <w:rPr>
          <w:rFonts w:ascii="Times New Roman" w:hAnsi="Times New Roman" w:cs="Times New Roman"/>
          <w:sz w:val="24"/>
          <w:szCs w:val="24"/>
        </w:rPr>
        <w:t xml:space="preserve"> </w:t>
      </w:r>
      <w:proofErr w:type="gramStart"/>
      <w:r w:rsidRPr="00ED1F0B">
        <w:rPr>
          <w:rFonts w:ascii="Times New Roman" w:hAnsi="Times New Roman" w:cs="Times New Roman"/>
          <w:sz w:val="24"/>
          <w:szCs w:val="24"/>
        </w:rPr>
        <w:t>namely:</w:t>
      </w:r>
      <w:proofErr w:type="gramEnd"/>
      <w:r w:rsidRPr="00ED1F0B">
        <w:rPr>
          <w:rFonts w:ascii="Times New Roman" w:hAnsi="Times New Roman" w:cs="Times New Roman"/>
          <w:sz w:val="24"/>
          <w:szCs w:val="24"/>
        </w:rPr>
        <w:t xml:space="preserve">  San Manuel Silt Loam, San Manuel Fine Sandy Loam, </w:t>
      </w:r>
      <w:proofErr w:type="spellStart"/>
      <w:r w:rsidRPr="00ED1F0B">
        <w:rPr>
          <w:rFonts w:ascii="Times New Roman" w:hAnsi="Times New Roman" w:cs="Times New Roman"/>
          <w:sz w:val="24"/>
          <w:szCs w:val="24"/>
        </w:rPr>
        <w:t>Bantog</w:t>
      </w:r>
      <w:proofErr w:type="spellEnd"/>
      <w:r w:rsidRPr="00ED1F0B">
        <w:rPr>
          <w:rFonts w:ascii="Times New Roman" w:hAnsi="Times New Roman" w:cs="Times New Roman"/>
          <w:sz w:val="24"/>
          <w:szCs w:val="24"/>
        </w:rPr>
        <w:t xml:space="preserve"> Clay Loam and </w:t>
      </w:r>
      <w:r>
        <w:rPr>
          <w:rFonts w:ascii="Times New Roman" w:hAnsi="Times New Roman" w:cs="Times New Roman"/>
          <w:sz w:val="24"/>
          <w:szCs w:val="24"/>
        </w:rPr>
        <w:t xml:space="preserve">Hydrosol.  </w:t>
      </w:r>
    </w:p>
    <w:p w:rsidR="00076F7F" w:rsidRDefault="00076F7F" w:rsidP="00076F7F">
      <w:pPr>
        <w:spacing w:after="0" w:line="240" w:lineRule="auto"/>
        <w:contextualSpacing/>
        <w:rPr>
          <w:rFonts w:ascii="Times New Roman" w:hAnsi="Times New Roman" w:cs="Times New Roman"/>
          <w:sz w:val="24"/>
          <w:szCs w:val="24"/>
        </w:rPr>
      </w:pPr>
    </w:p>
    <w:p w:rsidR="00076F7F" w:rsidRDefault="00076F7F" w:rsidP="00076F7F">
      <w:pPr>
        <w:spacing w:after="0" w:line="240" w:lineRule="auto"/>
        <w:contextualSpacing/>
        <w:rPr>
          <w:rFonts w:ascii="Times New Roman" w:hAnsi="Times New Roman" w:cs="Times New Roman"/>
          <w:sz w:val="24"/>
          <w:szCs w:val="24"/>
        </w:rPr>
      </w:pPr>
    </w:p>
    <w:p w:rsidR="00076F7F" w:rsidRPr="00990ADC" w:rsidRDefault="0000424F" w:rsidP="00076F7F">
      <w:pPr>
        <w:spacing w:line="360" w:lineRule="auto"/>
        <w:ind w:firstLine="720"/>
        <w:jc w:val="both"/>
        <w:rPr>
          <w:rFonts w:ascii="Times New Roman" w:hAnsi="Times New Roman" w:cs="Times New Roman"/>
          <w:b/>
          <w:sz w:val="24"/>
          <w:szCs w:val="24"/>
        </w:rPr>
      </w:pPr>
      <w:r w:rsidRPr="00990ADC">
        <w:rPr>
          <w:rFonts w:ascii="Times New Roman" w:hAnsi="Times New Roman" w:cs="Times New Roman"/>
          <w:b/>
          <w:sz w:val="24"/>
          <w:szCs w:val="24"/>
        </w:rPr>
        <w:t>Land Classification</w:t>
      </w:r>
    </w:p>
    <w:p w:rsidR="00190196" w:rsidRDefault="00076F7F" w:rsidP="00076F7F">
      <w:pPr>
        <w:spacing w:line="360" w:lineRule="auto"/>
        <w:ind w:left="720"/>
        <w:jc w:val="both"/>
        <w:rPr>
          <w:rFonts w:ascii="Times New Roman" w:hAnsi="Times New Roman" w:cs="Times New Roman"/>
          <w:sz w:val="24"/>
          <w:szCs w:val="24"/>
        </w:rPr>
      </w:pPr>
      <w:r w:rsidRPr="00ED1F0B">
        <w:rPr>
          <w:rFonts w:ascii="Times New Roman" w:hAnsi="Times New Roman" w:cs="Times New Roman"/>
          <w:sz w:val="24"/>
          <w:szCs w:val="24"/>
        </w:rPr>
        <w:t>In terms of Land Capability, the municipality has three (3) types namely:  Class A, Class B</w:t>
      </w:r>
      <w:r w:rsidRPr="00D278EC">
        <w:rPr>
          <w:rFonts w:ascii="Times New Roman" w:hAnsi="Times New Roman" w:cs="Times New Roman"/>
          <w:sz w:val="24"/>
          <w:szCs w:val="24"/>
          <w:vertAlign w:val="subscript"/>
        </w:rPr>
        <w:t>e</w:t>
      </w:r>
      <w:r w:rsidRPr="00ED1F0B">
        <w:rPr>
          <w:rFonts w:ascii="Times New Roman" w:hAnsi="Times New Roman" w:cs="Times New Roman"/>
          <w:sz w:val="24"/>
          <w:szCs w:val="24"/>
        </w:rPr>
        <w:t xml:space="preserve"> and Class X.  Soils belonging to San Manuel series belong to Class A, soils belonging to </w:t>
      </w:r>
      <w:proofErr w:type="spellStart"/>
      <w:r w:rsidRPr="00ED1F0B">
        <w:rPr>
          <w:rFonts w:ascii="Times New Roman" w:hAnsi="Times New Roman" w:cs="Times New Roman"/>
          <w:sz w:val="24"/>
          <w:szCs w:val="24"/>
        </w:rPr>
        <w:t>Bantog</w:t>
      </w:r>
      <w:proofErr w:type="spellEnd"/>
      <w:r w:rsidRPr="00ED1F0B">
        <w:rPr>
          <w:rFonts w:ascii="Times New Roman" w:hAnsi="Times New Roman" w:cs="Times New Roman"/>
          <w:sz w:val="24"/>
          <w:szCs w:val="24"/>
        </w:rPr>
        <w:t xml:space="preserve"> Clay loam belong to Class B</w:t>
      </w:r>
      <w:r w:rsidRPr="00D278EC">
        <w:rPr>
          <w:rFonts w:ascii="Times New Roman" w:hAnsi="Times New Roman" w:cs="Times New Roman"/>
          <w:sz w:val="24"/>
          <w:szCs w:val="24"/>
          <w:vertAlign w:val="subscript"/>
        </w:rPr>
        <w:t>e</w:t>
      </w:r>
      <w:r w:rsidRPr="00ED1F0B">
        <w:rPr>
          <w:rFonts w:ascii="Times New Roman" w:hAnsi="Times New Roman" w:cs="Times New Roman"/>
          <w:sz w:val="24"/>
          <w:szCs w:val="24"/>
        </w:rPr>
        <w:t xml:space="preserve"> and hydrosol series belong to Class X.  </w:t>
      </w:r>
    </w:p>
    <w:p w:rsidR="00076F7F" w:rsidRDefault="00076F7F" w:rsidP="00076F7F">
      <w:pPr>
        <w:spacing w:line="360" w:lineRule="auto"/>
        <w:ind w:left="720"/>
        <w:jc w:val="both"/>
        <w:rPr>
          <w:rFonts w:ascii="Times New Roman" w:hAnsi="Times New Roman" w:cs="Times New Roman"/>
          <w:sz w:val="24"/>
          <w:szCs w:val="24"/>
        </w:rPr>
      </w:pPr>
      <w:r w:rsidRPr="00ED1F0B">
        <w:rPr>
          <w:rFonts w:ascii="Times New Roman" w:hAnsi="Times New Roman" w:cs="Times New Roman"/>
          <w:sz w:val="24"/>
          <w:szCs w:val="24"/>
        </w:rPr>
        <w:t xml:space="preserve">Class A lands are very good </w:t>
      </w:r>
      <w:proofErr w:type="gramStart"/>
      <w:r w:rsidRPr="00ED1F0B">
        <w:rPr>
          <w:rFonts w:ascii="Times New Roman" w:hAnsi="Times New Roman" w:cs="Times New Roman"/>
          <w:sz w:val="24"/>
          <w:szCs w:val="24"/>
        </w:rPr>
        <w:t>lands which can be cultivated safely requiring only simple but good farm management</w:t>
      </w:r>
      <w:proofErr w:type="gramEnd"/>
      <w:r w:rsidRPr="00ED1F0B">
        <w:rPr>
          <w:rFonts w:ascii="Times New Roman" w:hAnsi="Times New Roman" w:cs="Times New Roman"/>
          <w:sz w:val="24"/>
          <w:szCs w:val="24"/>
        </w:rPr>
        <w:t xml:space="preserve"> practices and are approximately 2,389.70 hectares.  These are located mostly in </w:t>
      </w:r>
      <w:proofErr w:type="spellStart"/>
      <w:r w:rsidRPr="00ED1F0B">
        <w:rPr>
          <w:rFonts w:ascii="Times New Roman" w:hAnsi="Times New Roman" w:cs="Times New Roman"/>
          <w:sz w:val="24"/>
          <w:szCs w:val="24"/>
        </w:rPr>
        <w:t>Southeastern</w:t>
      </w:r>
      <w:proofErr w:type="spellEnd"/>
      <w:r w:rsidRPr="00ED1F0B">
        <w:rPr>
          <w:rFonts w:ascii="Times New Roman" w:hAnsi="Times New Roman" w:cs="Times New Roman"/>
          <w:sz w:val="24"/>
          <w:szCs w:val="24"/>
        </w:rPr>
        <w:t xml:space="preserve"> barangays. Class </w:t>
      </w:r>
      <w:proofErr w:type="gramStart"/>
      <w:r w:rsidRPr="00ED1F0B">
        <w:rPr>
          <w:rFonts w:ascii="Times New Roman" w:hAnsi="Times New Roman" w:cs="Times New Roman"/>
          <w:sz w:val="24"/>
          <w:szCs w:val="24"/>
        </w:rPr>
        <w:t>B</w:t>
      </w:r>
      <w:r w:rsidRPr="000A3FCB">
        <w:rPr>
          <w:rFonts w:ascii="Times New Roman" w:hAnsi="Times New Roman" w:cs="Times New Roman"/>
          <w:sz w:val="24"/>
          <w:szCs w:val="24"/>
          <w:vertAlign w:val="subscript"/>
        </w:rPr>
        <w:t>e</w:t>
      </w:r>
      <w:proofErr w:type="gramEnd"/>
      <w:r w:rsidRPr="00ED1F0B">
        <w:rPr>
          <w:rFonts w:ascii="Times New Roman" w:hAnsi="Times New Roman" w:cs="Times New Roman"/>
          <w:sz w:val="24"/>
          <w:szCs w:val="24"/>
        </w:rPr>
        <w:t xml:space="preserve"> lands are good lands which could be cultivated safely requiring simple conservation practices and is estimated at 1,892.124 hectares.  These are mostly in the </w:t>
      </w:r>
      <w:proofErr w:type="spellStart"/>
      <w:r w:rsidRPr="00ED1F0B">
        <w:rPr>
          <w:rFonts w:ascii="Times New Roman" w:hAnsi="Times New Roman" w:cs="Times New Roman"/>
          <w:sz w:val="24"/>
          <w:szCs w:val="24"/>
        </w:rPr>
        <w:t>Southwestern</w:t>
      </w:r>
      <w:proofErr w:type="spellEnd"/>
      <w:r w:rsidRPr="00ED1F0B">
        <w:rPr>
          <w:rFonts w:ascii="Times New Roman" w:hAnsi="Times New Roman" w:cs="Times New Roman"/>
          <w:sz w:val="24"/>
          <w:szCs w:val="24"/>
        </w:rPr>
        <w:t xml:space="preserve"> Barangay.  Class X lands are level lands, wet most of the </w:t>
      </w:r>
      <w:proofErr w:type="gramStart"/>
      <w:r w:rsidRPr="00ED1F0B">
        <w:rPr>
          <w:rFonts w:ascii="Times New Roman" w:hAnsi="Times New Roman" w:cs="Times New Roman"/>
          <w:sz w:val="24"/>
          <w:szCs w:val="24"/>
        </w:rPr>
        <w:t>time and cannot be economically drained</w:t>
      </w:r>
      <w:proofErr w:type="gramEnd"/>
      <w:r w:rsidRPr="00ED1F0B">
        <w:rPr>
          <w:rFonts w:ascii="Times New Roman" w:hAnsi="Times New Roman" w:cs="Times New Roman"/>
          <w:sz w:val="24"/>
          <w:szCs w:val="24"/>
        </w:rPr>
        <w:t xml:space="preserve"> and are suited for fishponds.  Generally,</w:t>
      </w:r>
      <w:r w:rsidR="00C847E7">
        <w:rPr>
          <w:rFonts w:ascii="Times New Roman" w:hAnsi="Times New Roman" w:cs="Times New Roman"/>
          <w:sz w:val="24"/>
          <w:szCs w:val="24"/>
        </w:rPr>
        <w:t xml:space="preserve"> these classes of lands are </w:t>
      </w:r>
      <w:r w:rsidRPr="00ED1F0B">
        <w:rPr>
          <w:rFonts w:ascii="Times New Roman" w:hAnsi="Times New Roman" w:cs="Times New Roman"/>
          <w:sz w:val="24"/>
          <w:szCs w:val="24"/>
        </w:rPr>
        <w:t xml:space="preserve">susceptible to erosion and cover an estimated area of 477.776 hectares such as in Barangays </w:t>
      </w:r>
      <w:proofErr w:type="spellStart"/>
      <w:r w:rsidRPr="00ED1F0B">
        <w:rPr>
          <w:rFonts w:ascii="Times New Roman" w:hAnsi="Times New Roman" w:cs="Times New Roman"/>
          <w:sz w:val="24"/>
          <w:szCs w:val="24"/>
        </w:rPr>
        <w:t>Talogtog</w:t>
      </w:r>
      <w:proofErr w:type="spellEnd"/>
      <w:r w:rsidRPr="00ED1F0B">
        <w:rPr>
          <w:rFonts w:ascii="Times New Roman" w:hAnsi="Times New Roman" w:cs="Times New Roman"/>
          <w:sz w:val="24"/>
          <w:szCs w:val="24"/>
        </w:rPr>
        <w:t xml:space="preserve">, </w:t>
      </w:r>
      <w:proofErr w:type="spellStart"/>
      <w:r w:rsidRPr="00ED1F0B">
        <w:rPr>
          <w:rFonts w:ascii="Times New Roman" w:hAnsi="Times New Roman" w:cs="Times New Roman"/>
          <w:sz w:val="24"/>
          <w:szCs w:val="24"/>
        </w:rPr>
        <w:t>Anolid</w:t>
      </w:r>
      <w:proofErr w:type="spellEnd"/>
      <w:r w:rsidRPr="00ED1F0B">
        <w:rPr>
          <w:rFonts w:ascii="Times New Roman" w:hAnsi="Times New Roman" w:cs="Times New Roman"/>
          <w:sz w:val="24"/>
          <w:szCs w:val="24"/>
        </w:rPr>
        <w:t xml:space="preserve">, </w:t>
      </w:r>
      <w:proofErr w:type="spellStart"/>
      <w:r w:rsidRPr="00ED1F0B">
        <w:rPr>
          <w:rFonts w:ascii="Times New Roman" w:hAnsi="Times New Roman" w:cs="Times New Roman"/>
          <w:sz w:val="24"/>
          <w:szCs w:val="24"/>
        </w:rPr>
        <w:t>Bateng</w:t>
      </w:r>
      <w:proofErr w:type="spellEnd"/>
      <w:r w:rsidRPr="00ED1F0B">
        <w:rPr>
          <w:rFonts w:ascii="Times New Roman" w:hAnsi="Times New Roman" w:cs="Times New Roman"/>
          <w:sz w:val="24"/>
          <w:szCs w:val="24"/>
        </w:rPr>
        <w:t xml:space="preserve">, </w:t>
      </w:r>
      <w:proofErr w:type="spellStart"/>
      <w:r w:rsidRPr="00ED1F0B">
        <w:rPr>
          <w:rFonts w:ascii="Times New Roman" w:hAnsi="Times New Roman" w:cs="Times New Roman"/>
          <w:sz w:val="24"/>
          <w:szCs w:val="24"/>
        </w:rPr>
        <w:t>Bantayan</w:t>
      </w:r>
      <w:proofErr w:type="spellEnd"/>
      <w:r w:rsidRPr="00ED1F0B">
        <w:rPr>
          <w:rFonts w:ascii="Times New Roman" w:hAnsi="Times New Roman" w:cs="Times New Roman"/>
          <w:sz w:val="24"/>
          <w:szCs w:val="24"/>
        </w:rPr>
        <w:t xml:space="preserve">, </w:t>
      </w:r>
      <w:proofErr w:type="spellStart"/>
      <w:r w:rsidRPr="00ED1F0B">
        <w:rPr>
          <w:rFonts w:ascii="Times New Roman" w:hAnsi="Times New Roman" w:cs="Times New Roman"/>
          <w:sz w:val="24"/>
          <w:szCs w:val="24"/>
        </w:rPr>
        <w:t>Lanas</w:t>
      </w:r>
      <w:proofErr w:type="spellEnd"/>
      <w:r w:rsidRPr="00ED1F0B">
        <w:rPr>
          <w:rFonts w:ascii="Times New Roman" w:hAnsi="Times New Roman" w:cs="Times New Roman"/>
          <w:sz w:val="24"/>
          <w:szCs w:val="24"/>
        </w:rPr>
        <w:t xml:space="preserve"> and </w:t>
      </w:r>
      <w:proofErr w:type="spellStart"/>
      <w:r w:rsidRPr="00ED1F0B">
        <w:rPr>
          <w:rFonts w:ascii="Times New Roman" w:hAnsi="Times New Roman" w:cs="Times New Roman"/>
          <w:sz w:val="24"/>
          <w:szCs w:val="24"/>
        </w:rPr>
        <w:t>Maasin</w:t>
      </w:r>
      <w:proofErr w:type="spellEnd"/>
      <w:r w:rsidRPr="00ED1F0B">
        <w:rPr>
          <w:rFonts w:ascii="Times New Roman" w:hAnsi="Times New Roman" w:cs="Times New Roman"/>
          <w:sz w:val="24"/>
          <w:szCs w:val="24"/>
        </w:rPr>
        <w:t>.</w:t>
      </w:r>
    </w:p>
    <w:p w:rsidR="00004417" w:rsidRPr="00990ADC" w:rsidRDefault="00FD5795" w:rsidP="00004417">
      <w:pPr>
        <w:spacing w:after="0" w:line="240" w:lineRule="auto"/>
        <w:ind w:firstLine="720"/>
        <w:contextualSpacing/>
        <w:jc w:val="both"/>
        <w:rPr>
          <w:rFonts w:ascii="Times New Roman" w:hAnsi="Times New Roman" w:cs="Times New Roman"/>
          <w:sz w:val="24"/>
          <w:szCs w:val="24"/>
        </w:rPr>
      </w:pPr>
      <w:r>
        <w:rPr>
          <w:rFonts w:ascii="Times New Roman" w:hAnsi="Times New Roman" w:cs="Times New Roman"/>
          <w:b/>
          <w:sz w:val="24"/>
          <w:szCs w:val="24"/>
        </w:rPr>
        <w:t>Topography a</w:t>
      </w:r>
      <w:r w:rsidR="0000424F" w:rsidRPr="00990ADC">
        <w:rPr>
          <w:rFonts w:ascii="Times New Roman" w:hAnsi="Times New Roman" w:cs="Times New Roman"/>
          <w:b/>
          <w:sz w:val="24"/>
          <w:szCs w:val="24"/>
        </w:rPr>
        <w:t>nd Land Features</w:t>
      </w:r>
    </w:p>
    <w:p w:rsidR="00004417" w:rsidRPr="00072A50" w:rsidRDefault="00004417" w:rsidP="00004417">
      <w:pPr>
        <w:spacing w:after="0" w:line="240" w:lineRule="auto"/>
        <w:contextualSpacing/>
        <w:jc w:val="both"/>
        <w:rPr>
          <w:rFonts w:ascii="Times New Roman" w:hAnsi="Times New Roman" w:cs="Times New Roman"/>
          <w:sz w:val="24"/>
          <w:szCs w:val="24"/>
        </w:rPr>
      </w:pPr>
    </w:p>
    <w:p w:rsidR="00004417" w:rsidRPr="00072A50" w:rsidRDefault="00004417" w:rsidP="00004417">
      <w:pPr>
        <w:spacing w:after="0" w:line="360" w:lineRule="auto"/>
        <w:ind w:left="720"/>
        <w:contextualSpacing/>
        <w:jc w:val="both"/>
        <w:rPr>
          <w:rFonts w:ascii="Times New Roman" w:hAnsi="Times New Roman" w:cs="Times New Roman"/>
          <w:sz w:val="24"/>
          <w:szCs w:val="24"/>
        </w:rPr>
      </w:pPr>
      <w:r w:rsidRPr="00072A50">
        <w:rPr>
          <w:rFonts w:ascii="Times New Roman" w:hAnsi="Times New Roman" w:cs="Times New Roman"/>
          <w:sz w:val="24"/>
          <w:szCs w:val="24"/>
        </w:rPr>
        <w:t xml:space="preserve">Generally, the entire town of </w:t>
      </w:r>
      <w:proofErr w:type="spellStart"/>
      <w:r w:rsidRPr="00072A50">
        <w:rPr>
          <w:rFonts w:ascii="Times New Roman" w:hAnsi="Times New Roman" w:cs="Times New Roman"/>
          <w:sz w:val="24"/>
          <w:szCs w:val="24"/>
        </w:rPr>
        <w:t>Mangaldan</w:t>
      </w:r>
      <w:proofErr w:type="spellEnd"/>
      <w:r w:rsidRPr="00072A50">
        <w:rPr>
          <w:rFonts w:ascii="Times New Roman" w:hAnsi="Times New Roman" w:cs="Times New Roman"/>
          <w:sz w:val="24"/>
          <w:szCs w:val="24"/>
        </w:rPr>
        <w:t xml:space="preserve"> is flat and </w:t>
      </w:r>
      <w:proofErr w:type="spellStart"/>
      <w:r w:rsidRPr="00072A50">
        <w:rPr>
          <w:rFonts w:ascii="Times New Roman" w:hAnsi="Times New Roman" w:cs="Times New Roman"/>
          <w:sz w:val="24"/>
          <w:szCs w:val="24"/>
        </w:rPr>
        <w:t>leveled</w:t>
      </w:r>
      <w:proofErr w:type="spellEnd"/>
      <w:r w:rsidRPr="00072A50">
        <w:rPr>
          <w:rFonts w:ascii="Times New Roman" w:hAnsi="Times New Roman" w:cs="Times New Roman"/>
          <w:sz w:val="24"/>
          <w:szCs w:val="24"/>
        </w:rPr>
        <w:t xml:space="preserve"> with 0.3% slope.  This is within slope category “A” which is useful for paddy rice culture.  There are no mountains or large bodies of water within the area.  Four (4) rivers can be located in the municipality comprising the Old </w:t>
      </w:r>
      <w:proofErr w:type="spellStart"/>
      <w:r w:rsidRPr="00072A50">
        <w:rPr>
          <w:rFonts w:ascii="Times New Roman" w:hAnsi="Times New Roman" w:cs="Times New Roman"/>
          <w:sz w:val="24"/>
          <w:szCs w:val="24"/>
        </w:rPr>
        <w:t>Mangaldan</w:t>
      </w:r>
      <w:proofErr w:type="spellEnd"/>
      <w:r w:rsidRPr="00072A50">
        <w:rPr>
          <w:rFonts w:ascii="Times New Roman" w:hAnsi="Times New Roman" w:cs="Times New Roman"/>
          <w:sz w:val="24"/>
          <w:szCs w:val="24"/>
        </w:rPr>
        <w:t xml:space="preserve"> River, </w:t>
      </w:r>
      <w:proofErr w:type="spellStart"/>
      <w:r w:rsidRPr="00072A50">
        <w:rPr>
          <w:rFonts w:ascii="Times New Roman" w:hAnsi="Times New Roman" w:cs="Times New Roman"/>
          <w:sz w:val="24"/>
          <w:szCs w:val="24"/>
        </w:rPr>
        <w:t>Manguiragday</w:t>
      </w:r>
      <w:proofErr w:type="spellEnd"/>
      <w:r w:rsidRPr="00072A50">
        <w:rPr>
          <w:rFonts w:ascii="Times New Roman" w:hAnsi="Times New Roman" w:cs="Times New Roman"/>
          <w:sz w:val="24"/>
          <w:szCs w:val="24"/>
        </w:rPr>
        <w:t xml:space="preserve"> River, </w:t>
      </w:r>
      <w:proofErr w:type="spellStart"/>
      <w:r w:rsidRPr="00072A50">
        <w:rPr>
          <w:rFonts w:ascii="Times New Roman" w:hAnsi="Times New Roman" w:cs="Times New Roman"/>
          <w:sz w:val="24"/>
          <w:szCs w:val="24"/>
        </w:rPr>
        <w:t>Angalacan</w:t>
      </w:r>
      <w:proofErr w:type="spellEnd"/>
      <w:r w:rsidRPr="00072A50">
        <w:rPr>
          <w:rFonts w:ascii="Times New Roman" w:hAnsi="Times New Roman" w:cs="Times New Roman"/>
          <w:sz w:val="24"/>
          <w:szCs w:val="24"/>
        </w:rPr>
        <w:t xml:space="preserve"> River and </w:t>
      </w:r>
      <w:proofErr w:type="spellStart"/>
      <w:r w:rsidRPr="00072A50">
        <w:rPr>
          <w:rFonts w:ascii="Times New Roman" w:hAnsi="Times New Roman" w:cs="Times New Roman"/>
          <w:sz w:val="24"/>
          <w:szCs w:val="24"/>
        </w:rPr>
        <w:t>Paldakit</w:t>
      </w:r>
      <w:proofErr w:type="spellEnd"/>
      <w:r w:rsidRPr="00072A50">
        <w:rPr>
          <w:rFonts w:ascii="Times New Roman" w:hAnsi="Times New Roman" w:cs="Times New Roman"/>
          <w:sz w:val="24"/>
          <w:szCs w:val="24"/>
        </w:rPr>
        <w:t xml:space="preserve"> River.</w:t>
      </w:r>
    </w:p>
    <w:p w:rsidR="00004417" w:rsidRPr="00072A50" w:rsidRDefault="00004417" w:rsidP="00004417">
      <w:pPr>
        <w:spacing w:after="0" w:line="240" w:lineRule="auto"/>
        <w:contextualSpacing/>
        <w:jc w:val="both"/>
        <w:rPr>
          <w:rFonts w:ascii="Times New Roman" w:hAnsi="Times New Roman" w:cs="Times New Roman"/>
          <w:sz w:val="24"/>
          <w:szCs w:val="24"/>
        </w:rPr>
      </w:pPr>
    </w:p>
    <w:p w:rsidR="00004417" w:rsidRPr="00990ADC" w:rsidRDefault="00FD5795" w:rsidP="00004417">
      <w:pPr>
        <w:spacing w:after="0" w:line="240" w:lineRule="auto"/>
        <w:ind w:firstLine="720"/>
        <w:contextualSpacing/>
        <w:jc w:val="both"/>
        <w:rPr>
          <w:rFonts w:ascii="Times New Roman" w:hAnsi="Times New Roman" w:cs="Times New Roman"/>
          <w:b/>
          <w:sz w:val="24"/>
          <w:szCs w:val="24"/>
        </w:rPr>
      </w:pPr>
      <w:r w:rsidRPr="00990ADC">
        <w:rPr>
          <w:rFonts w:ascii="Times New Roman" w:hAnsi="Times New Roman" w:cs="Times New Roman"/>
          <w:b/>
          <w:sz w:val="24"/>
          <w:szCs w:val="24"/>
        </w:rPr>
        <w:t xml:space="preserve">Climate </w:t>
      </w:r>
      <w:r>
        <w:rPr>
          <w:rFonts w:ascii="Times New Roman" w:hAnsi="Times New Roman" w:cs="Times New Roman"/>
          <w:b/>
          <w:sz w:val="24"/>
          <w:szCs w:val="24"/>
        </w:rPr>
        <w:t>a</w:t>
      </w:r>
      <w:r w:rsidRPr="00990ADC">
        <w:rPr>
          <w:rFonts w:ascii="Times New Roman" w:hAnsi="Times New Roman" w:cs="Times New Roman"/>
          <w:b/>
          <w:sz w:val="24"/>
          <w:szCs w:val="24"/>
        </w:rPr>
        <w:t>nd Weather</w:t>
      </w:r>
    </w:p>
    <w:p w:rsidR="00004417" w:rsidRPr="00072A50" w:rsidRDefault="00004417" w:rsidP="00004417">
      <w:pPr>
        <w:spacing w:after="0" w:line="240" w:lineRule="auto"/>
        <w:contextualSpacing/>
        <w:jc w:val="both"/>
        <w:rPr>
          <w:rFonts w:ascii="Times New Roman" w:hAnsi="Times New Roman" w:cs="Times New Roman"/>
          <w:sz w:val="24"/>
          <w:szCs w:val="24"/>
        </w:rPr>
      </w:pPr>
    </w:p>
    <w:p w:rsidR="00004417" w:rsidRPr="00072A50" w:rsidRDefault="00004417" w:rsidP="00004417">
      <w:pPr>
        <w:spacing w:after="0" w:line="360" w:lineRule="auto"/>
        <w:ind w:left="720"/>
        <w:contextualSpacing/>
        <w:rPr>
          <w:rFonts w:ascii="Times New Roman" w:hAnsi="Times New Roman" w:cs="Times New Roman"/>
          <w:sz w:val="24"/>
          <w:szCs w:val="24"/>
        </w:rPr>
      </w:pPr>
      <w:proofErr w:type="spellStart"/>
      <w:r w:rsidRPr="00072A50">
        <w:rPr>
          <w:rFonts w:ascii="Times New Roman" w:hAnsi="Times New Roman" w:cs="Times New Roman"/>
          <w:sz w:val="24"/>
          <w:szCs w:val="24"/>
        </w:rPr>
        <w:t>Mangaldan</w:t>
      </w:r>
      <w:proofErr w:type="spellEnd"/>
      <w:r w:rsidRPr="00072A50">
        <w:rPr>
          <w:rFonts w:ascii="Times New Roman" w:hAnsi="Times New Roman" w:cs="Times New Roman"/>
          <w:sz w:val="24"/>
          <w:szCs w:val="24"/>
        </w:rPr>
        <w:t xml:space="preserve"> </w:t>
      </w:r>
      <w:proofErr w:type="gramStart"/>
      <w:r w:rsidRPr="00072A50">
        <w:rPr>
          <w:rFonts w:ascii="Times New Roman" w:hAnsi="Times New Roman" w:cs="Times New Roman"/>
          <w:sz w:val="24"/>
          <w:szCs w:val="24"/>
        </w:rPr>
        <w:t>is affected</w:t>
      </w:r>
      <w:proofErr w:type="gramEnd"/>
      <w:r w:rsidRPr="00072A50">
        <w:rPr>
          <w:rFonts w:ascii="Times New Roman" w:hAnsi="Times New Roman" w:cs="Times New Roman"/>
          <w:sz w:val="24"/>
          <w:szCs w:val="24"/>
        </w:rPr>
        <w:t xml:space="preserve"> by two (2) types of seasons, the wet a</w:t>
      </w:r>
      <w:r w:rsidR="0012548A">
        <w:rPr>
          <w:rFonts w:ascii="Times New Roman" w:hAnsi="Times New Roman" w:cs="Times New Roman"/>
          <w:sz w:val="24"/>
          <w:szCs w:val="24"/>
        </w:rPr>
        <w:t>nd dry.  Wet season occurs from</w:t>
      </w:r>
      <w:r w:rsidRPr="00072A50">
        <w:rPr>
          <w:rFonts w:ascii="Times New Roman" w:hAnsi="Times New Roman" w:cs="Times New Roman"/>
          <w:sz w:val="24"/>
          <w:szCs w:val="24"/>
        </w:rPr>
        <w:t xml:space="preserve"> May to October while dry season is from November to April.</w:t>
      </w:r>
      <w:r w:rsidR="008003BC">
        <w:rPr>
          <w:rFonts w:ascii="Times New Roman" w:hAnsi="Times New Roman" w:cs="Times New Roman"/>
          <w:sz w:val="24"/>
          <w:szCs w:val="24"/>
        </w:rPr>
        <w:t xml:space="preserve">  </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990ADC" w:rsidRDefault="00FD5795" w:rsidP="00004417">
      <w:pPr>
        <w:spacing w:after="0" w:line="240" w:lineRule="auto"/>
        <w:ind w:left="360" w:firstLine="360"/>
        <w:contextualSpacing/>
        <w:rPr>
          <w:rFonts w:ascii="Times New Roman" w:hAnsi="Times New Roman" w:cs="Times New Roman"/>
          <w:b/>
          <w:sz w:val="24"/>
          <w:szCs w:val="24"/>
        </w:rPr>
      </w:pPr>
      <w:r w:rsidRPr="00990ADC">
        <w:rPr>
          <w:rFonts w:ascii="Times New Roman" w:hAnsi="Times New Roman" w:cs="Times New Roman"/>
          <w:b/>
          <w:sz w:val="24"/>
          <w:szCs w:val="24"/>
        </w:rPr>
        <w:t>Temperature</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072A50" w:rsidRDefault="00004417" w:rsidP="00D734E8">
      <w:pPr>
        <w:spacing w:after="0" w:line="360" w:lineRule="auto"/>
        <w:ind w:left="720"/>
        <w:contextualSpacing/>
        <w:rPr>
          <w:rFonts w:ascii="Times New Roman" w:hAnsi="Times New Roman" w:cs="Times New Roman"/>
          <w:sz w:val="24"/>
          <w:szCs w:val="24"/>
        </w:rPr>
      </w:pPr>
      <w:r>
        <w:rPr>
          <w:rFonts w:ascii="Times New Roman" w:hAnsi="Times New Roman" w:cs="Times New Roman"/>
          <w:sz w:val="24"/>
          <w:szCs w:val="24"/>
        </w:rPr>
        <w:t>T</w:t>
      </w:r>
      <w:r w:rsidRPr="00072A50">
        <w:rPr>
          <w:rFonts w:ascii="Times New Roman" w:hAnsi="Times New Roman" w:cs="Times New Roman"/>
          <w:sz w:val="24"/>
          <w:szCs w:val="24"/>
        </w:rPr>
        <w:t xml:space="preserve">he average temperature was </w:t>
      </w:r>
      <w:proofErr w:type="gramStart"/>
      <w:r w:rsidRPr="00072A50">
        <w:rPr>
          <w:rFonts w:ascii="Times New Roman" w:hAnsi="Times New Roman" w:cs="Times New Roman"/>
          <w:sz w:val="24"/>
          <w:szCs w:val="24"/>
        </w:rPr>
        <w:t>28.0</w:t>
      </w:r>
      <w:r w:rsidRPr="00072A50">
        <w:rPr>
          <w:rFonts w:ascii="Times New Roman" w:hAnsi="Times New Roman" w:cs="Times New Roman"/>
          <w:sz w:val="24"/>
          <w:szCs w:val="24"/>
          <w:vertAlign w:val="superscript"/>
        </w:rPr>
        <w:t>0</w:t>
      </w:r>
      <w:r w:rsidRPr="00072A50">
        <w:rPr>
          <w:rFonts w:ascii="Times New Roman" w:hAnsi="Times New Roman" w:cs="Times New Roman"/>
          <w:sz w:val="24"/>
          <w:szCs w:val="24"/>
        </w:rPr>
        <w:t>C which</w:t>
      </w:r>
      <w:proofErr w:type="gramEnd"/>
      <w:r w:rsidRPr="00072A50">
        <w:rPr>
          <w:rFonts w:ascii="Times New Roman" w:hAnsi="Times New Roman" w:cs="Times New Roman"/>
          <w:sz w:val="24"/>
          <w:szCs w:val="24"/>
        </w:rPr>
        <w:t xml:space="preserve"> is moderately hot, with maximum mean temperature of 30.3</w:t>
      </w:r>
      <w:r w:rsidRPr="00072A50">
        <w:rPr>
          <w:rFonts w:ascii="Times New Roman" w:hAnsi="Times New Roman" w:cs="Times New Roman"/>
          <w:sz w:val="24"/>
          <w:szCs w:val="24"/>
          <w:vertAlign w:val="superscript"/>
        </w:rPr>
        <w:t>0</w:t>
      </w:r>
      <w:r w:rsidRPr="00072A50">
        <w:rPr>
          <w:rFonts w:ascii="Times New Roman" w:hAnsi="Times New Roman" w:cs="Times New Roman"/>
          <w:sz w:val="24"/>
          <w:szCs w:val="24"/>
        </w:rPr>
        <w:t>C and a minimum mean temperature of 25.0</w:t>
      </w:r>
      <w:r w:rsidRPr="00072A50">
        <w:rPr>
          <w:rFonts w:ascii="Times New Roman" w:hAnsi="Times New Roman" w:cs="Times New Roman"/>
          <w:sz w:val="24"/>
          <w:szCs w:val="24"/>
          <w:vertAlign w:val="superscript"/>
        </w:rPr>
        <w:t>0</w:t>
      </w:r>
      <w:r w:rsidRPr="00072A50">
        <w:rPr>
          <w:rFonts w:ascii="Times New Roman" w:hAnsi="Times New Roman" w:cs="Times New Roman"/>
          <w:sz w:val="24"/>
          <w:szCs w:val="24"/>
        </w:rPr>
        <w:t>C.</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1834DF" w:rsidRDefault="001834DF" w:rsidP="00004417">
      <w:pPr>
        <w:spacing w:after="0" w:line="240" w:lineRule="auto"/>
        <w:ind w:left="360" w:firstLine="360"/>
        <w:contextualSpacing/>
        <w:rPr>
          <w:rFonts w:ascii="Times New Roman" w:hAnsi="Times New Roman" w:cs="Times New Roman"/>
          <w:b/>
          <w:sz w:val="24"/>
          <w:szCs w:val="24"/>
        </w:rPr>
      </w:pPr>
    </w:p>
    <w:p w:rsidR="00004417" w:rsidRPr="00990ADC" w:rsidRDefault="00286F41" w:rsidP="00004417">
      <w:pPr>
        <w:spacing w:after="0" w:line="240" w:lineRule="auto"/>
        <w:ind w:left="360" w:firstLine="360"/>
        <w:contextualSpacing/>
        <w:rPr>
          <w:rFonts w:ascii="Times New Roman" w:hAnsi="Times New Roman" w:cs="Times New Roman"/>
          <w:b/>
          <w:sz w:val="24"/>
          <w:szCs w:val="24"/>
        </w:rPr>
      </w:pPr>
      <w:r w:rsidRPr="00990ADC">
        <w:rPr>
          <w:rFonts w:ascii="Times New Roman" w:hAnsi="Times New Roman" w:cs="Times New Roman"/>
          <w:b/>
          <w:sz w:val="24"/>
          <w:szCs w:val="24"/>
        </w:rPr>
        <w:lastRenderedPageBreak/>
        <w:t>Rainfall</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072A50" w:rsidRDefault="00004417" w:rsidP="00D734E8">
      <w:pPr>
        <w:spacing w:after="0" w:line="360" w:lineRule="auto"/>
        <w:ind w:left="720"/>
        <w:contextualSpacing/>
        <w:rPr>
          <w:rFonts w:ascii="Times New Roman" w:hAnsi="Times New Roman" w:cs="Times New Roman"/>
          <w:sz w:val="24"/>
          <w:szCs w:val="24"/>
        </w:rPr>
      </w:pPr>
      <w:r w:rsidRPr="00072A50">
        <w:rPr>
          <w:rFonts w:ascii="Times New Roman" w:hAnsi="Times New Roman" w:cs="Times New Roman"/>
          <w:sz w:val="24"/>
          <w:szCs w:val="24"/>
        </w:rPr>
        <w:t>The annual rainfall has a peak of 870.0</w:t>
      </w:r>
      <w:r w:rsidRPr="00072A50">
        <w:rPr>
          <w:rFonts w:ascii="Times New Roman" w:hAnsi="Times New Roman" w:cs="Times New Roman"/>
          <w:b/>
          <w:sz w:val="24"/>
          <w:szCs w:val="24"/>
        </w:rPr>
        <w:t xml:space="preserve"> </w:t>
      </w:r>
      <w:r w:rsidRPr="00072A50">
        <w:rPr>
          <w:rFonts w:ascii="Times New Roman" w:hAnsi="Times New Roman" w:cs="Times New Roman"/>
          <w:sz w:val="24"/>
          <w:szCs w:val="24"/>
        </w:rPr>
        <w:t xml:space="preserve">in </w:t>
      </w:r>
      <w:r w:rsidR="00CA34B9" w:rsidRPr="00072A50">
        <w:rPr>
          <w:rFonts w:ascii="Times New Roman" w:hAnsi="Times New Roman" w:cs="Times New Roman"/>
          <w:sz w:val="24"/>
          <w:szCs w:val="24"/>
        </w:rPr>
        <w:t>September</w:t>
      </w:r>
      <w:r w:rsidRPr="00072A50">
        <w:rPr>
          <w:rFonts w:ascii="Times New Roman" w:hAnsi="Times New Roman" w:cs="Times New Roman"/>
          <w:sz w:val="24"/>
          <w:szCs w:val="24"/>
        </w:rPr>
        <w:t xml:space="preserve"> 2014.  It </w:t>
      </w:r>
      <w:proofErr w:type="gramStart"/>
      <w:r w:rsidRPr="00072A50">
        <w:rPr>
          <w:rFonts w:ascii="Times New Roman" w:hAnsi="Times New Roman" w:cs="Times New Roman"/>
          <w:sz w:val="24"/>
          <w:szCs w:val="24"/>
        </w:rPr>
        <w:t>was observed</w:t>
      </w:r>
      <w:proofErr w:type="gramEnd"/>
      <w:r w:rsidRPr="00072A50">
        <w:rPr>
          <w:rFonts w:ascii="Times New Roman" w:hAnsi="Times New Roman" w:cs="Times New Roman"/>
          <w:sz w:val="24"/>
          <w:szCs w:val="24"/>
        </w:rPr>
        <w:t xml:space="preserve"> that July has the most number of rainy days with 28 while June has 27.  The total number of rainy days was 128 or an average of 10 days a month.</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990ADC" w:rsidRDefault="00286F41" w:rsidP="00004417">
      <w:pPr>
        <w:spacing w:after="0" w:line="240" w:lineRule="auto"/>
        <w:ind w:left="360" w:firstLine="360"/>
        <w:contextualSpacing/>
        <w:rPr>
          <w:rFonts w:ascii="Times New Roman" w:hAnsi="Times New Roman" w:cs="Times New Roman"/>
          <w:b/>
          <w:sz w:val="24"/>
          <w:szCs w:val="24"/>
        </w:rPr>
      </w:pPr>
      <w:r w:rsidRPr="00990ADC">
        <w:rPr>
          <w:rFonts w:ascii="Times New Roman" w:hAnsi="Times New Roman" w:cs="Times New Roman"/>
          <w:b/>
          <w:sz w:val="24"/>
          <w:szCs w:val="24"/>
        </w:rPr>
        <w:t>Humidity</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072A50" w:rsidRDefault="00004417" w:rsidP="00D734E8">
      <w:pPr>
        <w:spacing w:after="0" w:line="360" w:lineRule="auto"/>
        <w:ind w:left="720"/>
        <w:contextualSpacing/>
        <w:rPr>
          <w:rFonts w:ascii="Times New Roman" w:hAnsi="Times New Roman" w:cs="Times New Roman"/>
          <w:sz w:val="24"/>
          <w:szCs w:val="24"/>
        </w:rPr>
      </w:pPr>
      <w:r w:rsidRPr="00072A50">
        <w:rPr>
          <w:rFonts w:ascii="Times New Roman" w:hAnsi="Times New Roman" w:cs="Times New Roman"/>
          <w:sz w:val="24"/>
          <w:szCs w:val="24"/>
        </w:rPr>
        <w:t>The relative humidity was 80.4</w:t>
      </w:r>
      <w:r w:rsidRPr="00072A50">
        <w:rPr>
          <w:rFonts w:ascii="Times New Roman" w:hAnsi="Times New Roman" w:cs="Times New Roman"/>
          <w:b/>
          <w:sz w:val="24"/>
          <w:szCs w:val="24"/>
        </w:rPr>
        <w:t xml:space="preserve"> </w:t>
      </w:r>
      <w:proofErr w:type="spellStart"/>
      <w:r w:rsidRPr="00072A50">
        <w:rPr>
          <w:rFonts w:ascii="Times New Roman" w:hAnsi="Times New Roman" w:cs="Times New Roman"/>
          <w:sz w:val="24"/>
          <w:szCs w:val="24"/>
        </w:rPr>
        <w:t>percent</w:t>
      </w:r>
      <w:proofErr w:type="spellEnd"/>
      <w:r w:rsidRPr="00072A50">
        <w:rPr>
          <w:rFonts w:ascii="Times New Roman" w:hAnsi="Times New Roman" w:cs="Times New Roman"/>
          <w:sz w:val="24"/>
          <w:szCs w:val="24"/>
        </w:rPr>
        <w:t>.  The lowest was recorded in April and May with 76% while the months of July and September have highest relative humidity with 86%.</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990ADC" w:rsidRDefault="00286F41" w:rsidP="00004417">
      <w:pPr>
        <w:spacing w:after="0" w:line="240" w:lineRule="auto"/>
        <w:ind w:left="360" w:firstLine="360"/>
        <w:contextualSpacing/>
        <w:rPr>
          <w:rFonts w:ascii="Times New Roman" w:hAnsi="Times New Roman" w:cs="Times New Roman"/>
          <w:b/>
          <w:sz w:val="24"/>
          <w:szCs w:val="24"/>
        </w:rPr>
      </w:pPr>
      <w:r w:rsidRPr="00990ADC">
        <w:rPr>
          <w:rFonts w:ascii="Times New Roman" w:hAnsi="Times New Roman" w:cs="Times New Roman"/>
          <w:b/>
          <w:sz w:val="24"/>
          <w:szCs w:val="24"/>
        </w:rPr>
        <w:t>Prevailing Wind Direction</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Pr="00072A50" w:rsidRDefault="00004417" w:rsidP="00D734E8">
      <w:pPr>
        <w:spacing w:after="0" w:line="360" w:lineRule="auto"/>
        <w:ind w:left="720"/>
        <w:contextualSpacing/>
        <w:rPr>
          <w:rFonts w:ascii="Times New Roman" w:hAnsi="Times New Roman" w:cs="Times New Roman"/>
          <w:sz w:val="24"/>
          <w:szCs w:val="24"/>
        </w:rPr>
      </w:pPr>
      <w:r w:rsidRPr="00072A50">
        <w:rPr>
          <w:rFonts w:ascii="Times New Roman" w:hAnsi="Times New Roman" w:cs="Times New Roman"/>
          <w:sz w:val="24"/>
          <w:szCs w:val="24"/>
        </w:rPr>
        <w:t xml:space="preserve">The prevailing wind direction </w:t>
      </w:r>
      <w:proofErr w:type="gramStart"/>
      <w:r w:rsidRPr="00072A50">
        <w:rPr>
          <w:rFonts w:ascii="Times New Roman" w:hAnsi="Times New Roman" w:cs="Times New Roman"/>
          <w:sz w:val="24"/>
          <w:szCs w:val="24"/>
        </w:rPr>
        <w:t>was obser</w:t>
      </w:r>
      <w:r w:rsidR="0012548A">
        <w:rPr>
          <w:rFonts w:ascii="Times New Roman" w:hAnsi="Times New Roman" w:cs="Times New Roman"/>
          <w:sz w:val="24"/>
          <w:szCs w:val="24"/>
        </w:rPr>
        <w:t>ved</w:t>
      </w:r>
      <w:proofErr w:type="gramEnd"/>
      <w:r w:rsidR="0012548A">
        <w:rPr>
          <w:rFonts w:ascii="Times New Roman" w:hAnsi="Times New Roman" w:cs="Times New Roman"/>
          <w:sz w:val="24"/>
          <w:szCs w:val="24"/>
        </w:rPr>
        <w:t xml:space="preserve"> at 180</w:t>
      </w:r>
      <w:r w:rsidR="0012548A" w:rsidRPr="0012548A">
        <w:rPr>
          <w:rFonts w:ascii="Times New Roman" w:hAnsi="Times New Roman" w:cs="Times New Roman"/>
          <w:sz w:val="24"/>
          <w:szCs w:val="24"/>
          <w:vertAlign w:val="superscript"/>
        </w:rPr>
        <w:t>0</w:t>
      </w:r>
      <w:r w:rsidR="0012548A">
        <w:rPr>
          <w:rFonts w:ascii="Times New Roman" w:hAnsi="Times New Roman" w:cs="Times New Roman"/>
          <w:sz w:val="24"/>
          <w:szCs w:val="24"/>
        </w:rPr>
        <w:t xml:space="preserve"> considered to be coming</w:t>
      </w:r>
      <w:r w:rsidR="00D734E8">
        <w:rPr>
          <w:rFonts w:ascii="Times New Roman" w:hAnsi="Times New Roman" w:cs="Times New Roman"/>
          <w:sz w:val="24"/>
          <w:szCs w:val="24"/>
        </w:rPr>
        <w:t xml:space="preserve"> from t</w:t>
      </w:r>
      <w:r w:rsidRPr="00072A50">
        <w:rPr>
          <w:rFonts w:ascii="Times New Roman" w:hAnsi="Times New Roman" w:cs="Times New Roman"/>
          <w:sz w:val="24"/>
          <w:szCs w:val="24"/>
        </w:rPr>
        <w:t xml:space="preserve">he south.  </w:t>
      </w:r>
    </w:p>
    <w:p w:rsidR="00004417" w:rsidRDefault="00004417" w:rsidP="00004417">
      <w:pPr>
        <w:spacing w:after="0" w:line="240" w:lineRule="auto"/>
        <w:ind w:left="360"/>
        <w:contextualSpacing/>
        <w:rPr>
          <w:rFonts w:ascii="Times New Roman" w:hAnsi="Times New Roman" w:cs="Times New Roman"/>
          <w:sz w:val="24"/>
          <w:szCs w:val="24"/>
        </w:rPr>
      </w:pPr>
    </w:p>
    <w:p w:rsidR="00004417" w:rsidRPr="00990ADC" w:rsidRDefault="00286F41" w:rsidP="00004417">
      <w:pPr>
        <w:spacing w:after="0" w:line="240" w:lineRule="auto"/>
        <w:ind w:left="360" w:firstLine="360"/>
        <w:contextualSpacing/>
        <w:rPr>
          <w:rFonts w:ascii="Times New Roman" w:hAnsi="Times New Roman" w:cs="Times New Roman"/>
          <w:b/>
          <w:sz w:val="24"/>
          <w:szCs w:val="24"/>
        </w:rPr>
      </w:pPr>
      <w:r w:rsidRPr="00990ADC">
        <w:rPr>
          <w:rFonts w:ascii="Times New Roman" w:hAnsi="Times New Roman" w:cs="Times New Roman"/>
          <w:b/>
          <w:sz w:val="24"/>
          <w:szCs w:val="24"/>
        </w:rPr>
        <w:t xml:space="preserve">Typhoons </w:t>
      </w:r>
    </w:p>
    <w:p w:rsidR="00004417" w:rsidRPr="00072A50" w:rsidRDefault="00004417" w:rsidP="00004417">
      <w:pPr>
        <w:spacing w:after="0" w:line="240" w:lineRule="auto"/>
        <w:ind w:left="360"/>
        <w:contextualSpacing/>
        <w:rPr>
          <w:rFonts w:ascii="Times New Roman" w:hAnsi="Times New Roman" w:cs="Times New Roman"/>
          <w:sz w:val="24"/>
          <w:szCs w:val="24"/>
        </w:rPr>
      </w:pPr>
    </w:p>
    <w:p w:rsidR="00004417" w:rsidRDefault="00004417" w:rsidP="00D734E8">
      <w:pPr>
        <w:spacing w:after="0" w:line="360" w:lineRule="auto"/>
        <w:ind w:left="720"/>
        <w:contextualSpacing/>
        <w:rPr>
          <w:rFonts w:ascii="Times New Roman" w:hAnsi="Times New Roman" w:cs="Times New Roman"/>
          <w:sz w:val="24"/>
          <w:szCs w:val="24"/>
        </w:rPr>
      </w:pPr>
      <w:r w:rsidRPr="00072A50">
        <w:rPr>
          <w:rFonts w:ascii="Times New Roman" w:hAnsi="Times New Roman" w:cs="Times New Roman"/>
          <w:sz w:val="24"/>
          <w:szCs w:val="24"/>
        </w:rPr>
        <w:t xml:space="preserve">In 2014, the number of typhoons that entered the Philippine area of responsibility is 19 and the number of typhoons that entered </w:t>
      </w:r>
      <w:proofErr w:type="spellStart"/>
      <w:r w:rsidRPr="00072A50">
        <w:rPr>
          <w:rFonts w:ascii="Times New Roman" w:hAnsi="Times New Roman" w:cs="Times New Roman"/>
          <w:sz w:val="24"/>
          <w:szCs w:val="24"/>
        </w:rPr>
        <w:t>Pangasinan</w:t>
      </w:r>
      <w:proofErr w:type="spellEnd"/>
      <w:r w:rsidRPr="00072A50">
        <w:rPr>
          <w:rFonts w:ascii="Times New Roman" w:hAnsi="Times New Roman" w:cs="Times New Roman"/>
          <w:sz w:val="24"/>
          <w:szCs w:val="24"/>
        </w:rPr>
        <w:t xml:space="preserve"> is two (2).</w:t>
      </w:r>
    </w:p>
    <w:p w:rsidR="00B408DD" w:rsidRPr="00072A50" w:rsidRDefault="00B408DD" w:rsidP="00004417">
      <w:pPr>
        <w:spacing w:after="0" w:line="240" w:lineRule="auto"/>
        <w:ind w:left="720"/>
        <w:contextualSpacing/>
        <w:rPr>
          <w:rFonts w:ascii="Times New Roman" w:hAnsi="Times New Roman" w:cs="Times New Roman"/>
          <w:sz w:val="24"/>
          <w:szCs w:val="24"/>
        </w:rPr>
      </w:pPr>
    </w:p>
    <w:p w:rsidR="009B620A" w:rsidRDefault="009B620A" w:rsidP="00076F7F">
      <w:pPr>
        <w:spacing w:after="0" w:line="240" w:lineRule="auto"/>
        <w:contextualSpacing/>
        <w:rPr>
          <w:rFonts w:ascii="Times New Roman" w:hAnsi="Times New Roman" w:cs="Times New Roman"/>
          <w:sz w:val="24"/>
          <w:szCs w:val="24"/>
        </w:rPr>
      </w:pPr>
    </w:p>
    <w:p w:rsidR="00FD5795" w:rsidRDefault="00B408DD" w:rsidP="00FD5795">
      <w:pPr>
        <w:pStyle w:val="ListParagraph"/>
        <w:numPr>
          <w:ilvl w:val="0"/>
          <w:numId w:val="8"/>
        </w:numPr>
        <w:spacing w:after="0" w:line="240" w:lineRule="auto"/>
        <w:ind w:left="630"/>
        <w:rPr>
          <w:rFonts w:ascii="Times New Roman" w:hAnsi="Times New Roman" w:cs="Times New Roman"/>
          <w:b/>
          <w:sz w:val="24"/>
          <w:szCs w:val="24"/>
        </w:rPr>
      </w:pPr>
      <w:r w:rsidRPr="00FD5795">
        <w:rPr>
          <w:rFonts w:ascii="Times New Roman" w:hAnsi="Times New Roman" w:cs="Times New Roman"/>
          <w:b/>
          <w:sz w:val="24"/>
          <w:szCs w:val="24"/>
        </w:rPr>
        <w:tab/>
      </w:r>
      <w:r>
        <w:rPr>
          <w:rFonts w:ascii="Times New Roman" w:hAnsi="Times New Roman" w:cs="Times New Roman"/>
          <w:b/>
          <w:sz w:val="24"/>
          <w:szCs w:val="24"/>
        </w:rPr>
        <w:t>IMPACTS OF CLIMATE CHANGE &amp; HAZARDS</w:t>
      </w:r>
    </w:p>
    <w:p w:rsidR="00FD5795" w:rsidRDefault="00FD5795" w:rsidP="00FD5795">
      <w:pPr>
        <w:spacing w:after="0" w:line="240" w:lineRule="auto"/>
        <w:contextualSpacing/>
        <w:rPr>
          <w:rFonts w:ascii="Times New Roman" w:hAnsi="Times New Roman" w:cs="Times New Roman"/>
          <w:b/>
          <w:sz w:val="24"/>
          <w:szCs w:val="24"/>
        </w:rPr>
      </w:pPr>
    </w:p>
    <w:p w:rsidR="00B408DD" w:rsidRDefault="00B408DD" w:rsidP="00B408DD">
      <w:pPr>
        <w:spacing w:after="0" w:line="360" w:lineRule="auto"/>
        <w:ind w:left="360"/>
        <w:contextualSpacing/>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proofErr w:type="spellStart"/>
      <w:r w:rsidRPr="00B408DD">
        <w:rPr>
          <w:rFonts w:ascii="Times New Roman" w:hAnsi="Times New Roman" w:cs="Times New Roman"/>
          <w:sz w:val="24"/>
          <w:szCs w:val="24"/>
        </w:rPr>
        <w:t>Mangaldan</w:t>
      </w:r>
      <w:proofErr w:type="spellEnd"/>
      <w:r w:rsidRPr="00B408DD">
        <w:rPr>
          <w:rFonts w:ascii="Times New Roman" w:hAnsi="Times New Roman" w:cs="Times New Roman"/>
          <w:sz w:val="24"/>
          <w:szCs w:val="24"/>
        </w:rPr>
        <w:t xml:space="preserve"> is located in the Central Plain of Luzon specifically on the northern part of </w:t>
      </w:r>
      <w:proofErr w:type="spellStart"/>
      <w:r w:rsidRPr="00B408DD">
        <w:rPr>
          <w:rFonts w:ascii="Times New Roman" w:hAnsi="Times New Roman" w:cs="Times New Roman"/>
          <w:sz w:val="24"/>
          <w:szCs w:val="24"/>
        </w:rPr>
        <w:t>Pangasinan</w:t>
      </w:r>
      <w:proofErr w:type="spellEnd"/>
      <w:r w:rsidRPr="00B408DD">
        <w:rPr>
          <w:rFonts w:ascii="Times New Roman" w:hAnsi="Times New Roman" w:cs="Times New Roman"/>
          <w:sz w:val="24"/>
          <w:szCs w:val="24"/>
        </w:rPr>
        <w:t xml:space="preserve"> and forms part of the southern shores of the Lingayen Gulf. </w:t>
      </w:r>
      <w:proofErr w:type="gramStart"/>
      <w:r w:rsidRPr="00B408DD">
        <w:rPr>
          <w:rFonts w:ascii="Times New Roman" w:hAnsi="Times New Roman" w:cs="Times New Roman"/>
          <w:sz w:val="24"/>
          <w:szCs w:val="24"/>
        </w:rPr>
        <w:t>The plain is bounded by a ring of inactive volcanoes</w:t>
      </w:r>
      <w:proofErr w:type="gramEnd"/>
      <w:r w:rsidRPr="00B408DD">
        <w:rPr>
          <w:rFonts w:ascii="Times New Roman" w:hAnsi="Times New Roman" w:cs="Times New Roman"/>
          <w:sz w:val="24"/>
          <w:szCs w:val="24"/>
        </w:rPr>
        <w:t xml:space="preserve"> to the south, some of which have been active within recorded history.  There is a theoretical possibility that any of these may become active again but this is highly unlikely and too remote to justify </w:t>
      </w:r>
      <w:proofErr w:type="gramStart"/>
      <w:r w:rsidRPr="00B408DD">
        <w:rPr>
          <w:rFonts w:ascii="Times New Roman" w:hAnsi="Times New Roman" w:cs="Times New Roman"/>
          <w:sz w:val="24"/>
          <w:szCs w:val="24"/>
        </w:rPr>
        <w:t>being incorporated</w:t>
      </w:r>
      <w:proofErr w:type="gramEnd"/>
      <w:r w:rsidRPr="00B408DD">
        <w:rPr>
          <w:rFonts w:ascii="Times New Roman" w:hAnsi="Times New Roman" w:cs="Times New Roman"/>
          <w:sz w:val="24"/>
          <w:szCs w:val="24"/>
        </w:rPr>
        <w:t xml:space="preserve"> in these planning considerations.   Mount Pinatubo that lies 95 km to the south and erupted in 1991 and 1992 ensued light ash fall in the municipality.</w:t>
      </w:r>
    </w:p>
    <w:p w:rsidR="00B408DD" w:rsidRDefault="00B408DD" w:rsidP="00D734E8">
      <w:pPr>
        <w:spacing w:before="180" w:after="0" w:line="360" w:lineRule="auto"/>
        <w:ind w:left="360" w:firstLine="360"/>
        <w:jc w:val="both"/>
        <w:rPr>
          <w:rFonts w:ascii="Times New Roman" w:hAnsi="Times New Roman" w:cs="Times New Roman"/>
          <w:sz w:val="24"/>
          <w:szCs w:val="24"/>
        </w:rPr>
      </w:pPr>
      <w:r w:rsidRPr="006E6EB6">
        <w:rPr>
          <w:rFonts w:ascii="Times New Roman" w:hAnsi="Times New Roman" w:cs="Times New Roman"/>
          <w:sz w:val="24"/>
          <w:szCs w:val="24"/>
        </w:rPr>
        <w:t xml:space="preserve">The </w:t>
      </w:r>
      <w:proofErr w:type="spellStart"/>
      <w:r w:rsidRPr="006E6EB6">
        <w:rPr>
          <w:rFonts w:ascii="Times New Roman" w:hAnsi="Times New Roman" w:cs="Times New Roman"/>
          <w:sz w:val="24"/>
          <w:szCs w:val="24"/>
        </w:rPr>
        <w:t>Cayanga-Patalan</w:t>
      </w:r>
      <w:proofErr w:type="spellEnd"/>
      <w:r w:rsidRPr="006E6EB6">
        <w:rPr>
          <w:rFonts w:ascii="Times New Roman" w:hAnsi="Times New Roman" w:cs="Times New Roman"/>
          <w:sz w:val="24"/>
          <w:szCs w:val="24"/>
        </w:rPr>
        <w:t xml:space="preserve"> River System between </w:t>
      </w:r>
      <w:proofErr w:type="spellStart"/>
      <w:r w:rsidRPr="006E6EB6">
        <w:rPr>
          <w:rFonts w:ascii="Times New Roman" w:hAnsi="Times New Roman" w:cs="Times New Roman"/>
          <w:sz w:val="24"/>
          <w:szCs w:val="24"/>
        </w:rPr>
        <w:t>Mangaldan</w:t>
      </w:r>
      <w:proofErr w:type="spellEnd"/>
      <w:r w:rsidRPr="006E6EB6">
        <w:rPr>
          <w:rFonts w:ascii="Times New Roman" w:hAnsi="Times New Roman" w:cs="Times New Roman"/>
          <w:sz w:val="24"/>
          <w:szCs w:val="24"/>
        </w:rPr>
        <w:t xml:space="preserve"> and San </w:t>
      </w:r>
      <w:proofErr w:type="spellStart"/>
      <w:r w:rsidRPr="006E6EB6">
        <w:rPr>
          <w:rFonts w:ascii="Times New Roman" w:hAnsi="Times New Roman" w:cs="Times New Roman"/>
          <w:sz w:val="24"/>
          <w:szCs w:val="24"/>
        </w:rPr>
        <w:t>Fabian</w:t>
      </w:r>
      <w:proofErr w:type="spellEnd"/>
      <w:r w:rsidRPr="006E6EB6">
        <w:rPr>
          <w:rFonts w:ascii="Times New Roman" w:hAnsi="Times New Roman" w:cs="Times New Roman"/>
          <w:sz w:val="24"/>
          <w:szCs w:val="24"/>
        </w:rPr>
        <w:t xml:space="preserve"> is one of the </w:t>
      </w:r>
      <w:r w:rsidRPr="003632BE">
        <w:rPr>
          <w:rFonts w:ascii="Times New Roman" w:eastAsia="Times New Roman" w:hAnsi="Times New Roman" w:cs="Times New Roman"/>
          <w:sz w:val="24"/>
          <w:szCs w:val="24"/>
        </w:rPr>
        <w:t>Allied River that discharges into the Lingayen Gulf.  This river system carries</w:t>
      </w:r>
      <w:r w:rsidRPr="006E6EB6">
        <w:rPr>
          <w:rFonts w:ascii="Times New Roman" w:hAnsi="Times New Roman" w:cs="Times New Roman"/>
          <w:sz w:val="24"/>
          <w:szCs w:val="24"/>
        </w:rPr>
        <w:t xml:space="preserve"> sediments from mine tailings and eroded top soils from the highlands to the Lingayen Gulf.  It </w:t>
      </w:r>
      <w:proofErr w:type="gramStart"/>
      <w:r w:rsidRPr="006E6EB6">
        <w:rPr>
          <w:rFonts w:ascii="Times New Roman" w:hAnsi="Times New Roman" w:cs="Times New Roman"/>
          <w:sz w:val="24"/>
          <w:szCs w:val="24"/>
        </w:rPr>
        <w:t>has been noted</w:t>
      </w:r>
      <w:proofErr w:type="gramEnd"/>
      <w:r w:rsidRPr="006E6EB6">
        <w:rPr>
          <w:rFonts w:ascii="Times New Roman" w:hAnsi="Times New Roman" w:cs="Times New Roman"/>
          <w:sz w:val="24"/>
          <w:szCs w:val="24"/>
        </w:rPr>
        <w:t xml:space="preserve"> that many fishponds become dry during the summer months.  It </w:t>
      </w:r>
      <w:proofErr w:type="gramStart"/>
      <w:r w:rsidRPr="006E6EB6">
        <w:rPr>
          <w:rFonts w:ascii="Times New Roman" w:hAnsi="Times New Roman" w:cs="Times New Roman"/>
          <w:sz w:val="24"/>
          <w:szCs w:val="24"/>
        </w:rPr>
        <w:t>is believed</w:t>
      </w:r>
      <w:proofErr w:type="gramEnd"/>
      <w:r w:rsidRPr="006E6EB6">
        <w:rPr>
          <w:rFonts w:ascii="Times New Roman" w:hAnsi="Times New Roman" w:cs="Times New Roman"/>
          <w:sz w:val="24"/>
          <w:szCs w:val="24"/>
        </w:rPr>
        <w:t xml:space="preserve"> that siltation of the river beds is the cause of this problem. </w:t>
      </w:r>
      <w:proofErr w:type="gramStart"/>
      <w:r w:rsidRPr="006E6EB6">
        <w:rPr>
          <w:rFonts w:ascii="Times New Roman" w:hAnsi="Times New Roman" w:cs="Times New Roman"/>
          <w:sz w:val="24"/>
          <w:szCs w:val="24"/>
        </w:rPr>
        <w:t>Most of the area along the riverbanks is underlain by quaternary alluvial deposits, composed of sand, gravel and clay</w:t>
      </w:r>
      <w:proofErr w:type="gramEnd"/>
      <w:r w:rsidRPr="006E6EB6">
        <w:rPr>
          <w:rFonts w:ascii="Times New Roman" w:hAnsi="Times New Roman" w:cs="Times New Roman"/>
          <w:sz w:val="24"/>
          <w:szCs w:val="24"/>
        </w:rPr>
        <w:t>.  The accumulation of sands and gravel are the result of repeated flooding and meandering of the rivers</w:t>
      </w:r>
    </w:p>
    <w:p w:rsidR="00FD5795" w:rsidRPr="00FD5795" w:rsidRDefault="00FD5795" w:rsidP="00B408DD">
      <w:pPr>
        <w:spacing w:before="180" w:after="0" w:line="360" w:lineRule="auto"/>
        <w:ind w:left="360" w:firstLine="360"/>
        <w:jc w:val="both"/>
        <w:rPr>
          <w:rFonts w:ascii="Times New Roman" w:hAnsi="Times New Roman" w:cs="Times New Roman"/>
          <w:sz w:val="24"/>
          <w:szCs w:val="24"/>
        </w:rPr>
      </w:pPr>
      <w:r>
        <w:rPr>
          <w:rFonts w:ascii="Times New Roman" w:hAnsi="Times New Roman" w:cs="Times New Roman"/>
          <w:sz w:val="24"/>
          <w:szCs w:val="24"/>
        </w:rPr>
        <w:lastRenderedPageBreak/>
        <w:t xml:space="preserve">Flooding </w:t>
      </w:r>
      <w:proofErr w:type="gramStart"/>
      <w:r>
        <w:rPr>
          <w:rFonts w:ascii="Times New Roman" w:hAnsi="Times New Roman" w:cs="Times New Roman"/>
          <w:sz w:val="24"/>
          <w:szCs w:val="24"/>
        </w:rPr>
        <w:t>is foreseen</w:t>
      </w:r>
      <w:proofErr w:type="gramEnd"/>
      <w:r>
        <w:rPr>
          <w:rFonts w:ascii="Times New Roman" w:hAnsi="Times New Roman" w:cs="Times New Roman"/>
          <w:sz w:val="24"/>
          <w:szCs w:val="24"/>
        </w:rPr>
        <w:t xml:space="preserve"> to have major impacts among the lives of the residents of the Municipality of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w:t>
      </w:r>
    </w:p>
    <w:p w:rsidR="00FD5795" w:rsidRDefault="00FD5795" w:rsidP="00FD5795">
      <w:pPr>
        <w:spacing w:after="0" w:line="240" w:lineRule="auto"/>
        <w:contextualSpacing/>
        <w:rPr>
          <w:rFonts w:ascii="Times New Roman" w:hAnsi="Times New Roman" w:cs="Times New Roman"/>
          <w:sz w:val="24"/>
          <w:szCs w:val="24"/>
        </w:rPr>
      </w:pPr>
    </w:p>
    <w:p w:rsidR="00D734E8" w:rsidRPr="006E6EB6" w:rsidRDefault="00D734E8" w:rsidP="00D734E8">
      <w:pPr>
        <w:spacing w:after="0" w:line="240" w:lineRule="auto"/>
        <w:jc w:val="center"/>
        <w:rPr>
          <w:rFonts w:ascii="Times New Roman" w:hAnsi="Times New Roman" w:cs="Times New Roman"/>
          <w:b/>
          <w:sz w:val="24"/>
          <w:szCs w:val="24"/>
        </w:rPr>
      </w:pPr>
      <w:r w:rsidRPr="006E6EB6">
        <w:rPr>
          <w:rFonts w:ascii="Times New Roman" w:hAnsi="Times New Roman" w:cs="Times New Roman"/>
          <w:b/>
          <w:sz w:val="24"/>
          <w:szCs w:val="24"/>
        </w:rPr>
        <w:t>VULNERABLE AREAS/POPULATION</w:t>
      </w:r>
    </w:p>
    <w:tbl>
      <w:tblPr>
        <w:tblW w:w="8793"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93"/>
        <w:gridCol w:w="2160"/>
        <w:gridCol w:w="1710"/>
        <w:gridCol w:w="2430"/>
      </w:tblGrid>
      <w:tr w:rsidR="00D734E8" w:rsidRPr="006E6EB6" w:rsidTr="00D734E8">
        <w:tc>
          <w:tcPr>
            <w:tcW w:w="2493" w:type="dxa"/>
          </w:tcPr>
          <w:p w:rsidR="00D734E8" w:rsidRPr="006E6EB6" w:rsidRDefault="00D734E8" w:rsidP="00D734E8">
            <w:pPr>
              <w:spacing w:after="0" w:line="240" w:lineRule="auto"/>
              <w:jc w:val="center"/>
              <w:rPr>
                <w:rFonts w:ascii="Times New Roman" w:hAnsi="Times New Roman" w:cs="Times New Roman"/>
                <w:b/>
                <w:sz w:val="20"/>
                <w:szCs w:val="20"/>
              </w:rPr>
            </w:pPr>
            <w:r w:rsidRPr="006E6EB6">
              <w:rPr>
                <w:rFonts w:ascii="Times New Roman" w:hAnsi="Times New Roman" w:cs="Times New Roman"/>
                <w:b/>
                <w:sz w:val="20"/>
                <w:szCs w:val="20"/>
              </w:rPr>
              <w:t>DESCRIPTION</w:t>
            </w:r>
          </w:p>
        </w:tc>
        <w:tc>
          <w:tcPr>
            <w:tcW w:w="2160" w:type="dxa"/>
          </w:tcPr>
          <w:p w:rsidR="00D734E8" w:rsidRPr="006E6EB6" w:rsidRDefault="00D734E8" w:rsidP="00D734E8">
            <w:pPr>
              <w:spacing w:after="0" w:line="240" w:lineRule="auto"/>
              <w:jc w:val="center"/>
              <w:rPr>
                <w:rFonts w:ascii="Times New Roman" w:hAnsi="Times New Roman" w:cs="Times New Roman"/>
                <w:b/>
                <w:sz w:val="20"/>
                <w:szCs w:val="20"/>
              </w:rPr>
            </w:pPr>
            <w:r w:rsidRPr="006E6EB6">
              <w:rPr>
                <w:rFonts w:ascii="Times New Roman" w:hAnsi="Times New Roman" w:cs="Times New Roman"/>
                <w:b/>
                <w:sz w:val="20"/>
                <w:szCs w:val="20"/>
              </w:rPr>
              <w:t>AFFECTED AREAS</w:t>
            </w:r>
          </w:p>
        </w:tc>
        <w:tc>
          <w:tcPr>
            <w:tcW w:w="1710" w:type="dxa"/>
          </w:tcPr>
          <w:p w:rsidR="00D734E8" w:rsidRPr="006E6EB6" w:rsidRDefault="00D734E8" w:rsidP="00D734E8">
            <w:pPr>
              <w:spacing w:after="0" w:line="240" w:lineRule="auto"/>
              <w:jc w:val="center"/>
              <w:rPr>
                <w:rFonts w:ascii="Times New Roman" w:hAnsi="Times New Roman" w:cs="Times New Roman"/>
                <w:b/>
                <w:sz w:val="20"/>
                <w:szCs w:val="20"/>
              </w:rPr>
            </w:pPr>
            <w:r w:rsidRPr="006E6EB6">
              <w:rPr>
                <w:rFonts w:ascii="Times New Roman" w:hAnsi="Times New Roman" w:cs="Times New Roman"/>
                <w:b/>
                <w:sz w:val="20"/>
                <w:szCs w:val="20"/>
              </w:rPr>
              <w:t>AFFECTED</w:t>
            </w:r>
          </w:p>
          <w:p w:rsidR="00D734E8" w:rsidRPr="006E6EB6" w:rsidRDefault="00D734E8" w:rsidP="00D734E8">
            <w:pPr>
              <w:spacing w:after="0" w:line="240" w:lineRule="auto"/>
              <w:jc w:val="center"/>
              <w:rPr>
                <w:rFonts w:ascii="Times New Roman" w:hAnsi="Times New Roman" w:cs="Times New Roman"/>
                <w:b/>
                <w:sz w:val="20"/>
                <w:szCs w:val="20"/>
              </w:rPr>
            </w:pPr>
            <w:r w:rsidRPr="006E6EB6">
              <w:rPr>
                <w:rFonts w:ascii="Times New Roman" w:hAnsi="Times New Roman" w:cs="Times New Roman"/>
                <w:b/>
                <w:sz w:val="20"/>
                <w:szCs w:val="20"/>
              </w:rPr>
              <w:t>POPULATION</w:t>
            </w:r>
          </w:p>
        </w:tc>
        <w:tc>
          <w:tcPr>
            <w:tcW w:w="2430" w:type="dxa"/>
          </w:tcPr>
          <w:p w:rsidR="00D734E8" w:rsidRPr="006E6EB6" w:rsidRDefault="00D734E8" w:rsidP="00D734E8">
            <w:pPr>
              <w:spacing w:after="0" w:line="240" w:lineRule="auto"/>
              <w:jc w:val="center"/>
              <w:rPr>
                <w:rFonts w:ascii="Times New Roman" w:hAnsi="Times New Roman" w:cs="Times New Roman"/>
                <w:b/>
                <w:sz w:val="20"/>
                <w:szCs w:val="20"/>
              </w:rPr>
            </w:pPr>
            <w:r w:rsidRPr="006E6EB6">
              <w:rPr>
                <w:rFonts w:ascii="Times New Roman" w:hAnsi="Times New Roman" w:cs="Times New Roman"/>
                <w:b/>
                <w:sz w:val="20"/>
                <w:szCs w:val="20"/>
              </w:rPr>
              <w:t>RECOMMENDATIONS</w:t>
            </w:r>
          </w:p>
        </w:tc>
      </w:tr>
      <w:tr w:rsidR="00D734E8" w:rsidRPr="006E6EB6" w:rsidTr="00D734E8">
        <w:tc>
          <w:tcPr>
            <w:tcW w:w="2493" w:type="dxa"/>
          </w:tcPr>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1. Overflow of Flood</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Water  along the </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Angalacan</w:t>
            </w:r>
            <w:proofErr w:type="spellEnd"/>
            <w:r w:rsidRPr="006E6EB6">
              <w:rPr>
                <w:rFonts w:ascii="Times New Roman" w:hAnsi="Times New Roman" w:cs="Times New Roman"/>
                <w:sz w:val="20"/>
                <w:szCs w:val="20"/>
              </w:rPr>
              <w:t xml:space="preserve"> River  </w:t>
            </w:r>
          </w:p>
        </w:tc>
        <w:tc>
          <w:tcPr>
            <w:tcW w:w="2160" w:type="dxa"/>
          </w:tcPr>
          <w:p w:rsidR="00D734E8" w:rsidRPr="006E6EB6" w:rsidRDefault="00D734E8" w:rsidP="00D734E8">
            <w:pPr>
              <w:spacing w:after="0" w:line="240" w:lineRule="auto"/>
              <w:ind w:left="-81" w:right="-135"/>
              <w:rPr>
                <w:rFonts w:ascii="Times New Roman" w:hAnsi="Times New Roman" w:cs="Times New Roman"/>
                <w:sz w:val="20"/>
                <w:szCs w:val="20"/>
              </w:rPr>
            </w:pPr>
            <w:proofErr w:type="spellStart"/>
            <w:r w:rsidRPr="006E6EB6">
              <w:rPr>
                <w:rFonts w:ascii="Times New Roman" w:hAnsi="Times New Roman" w:cs="Times New Roman"/>
                <w:sz w:val="20"/>
                <w:szCs w:val="20"/>
              </w:rPr>
              <w:t>Guesang</w:t>
            </w:r>
            <w:proofErr w:type="spellEnd"/>
            <w:r w:rsidRPr="006E6EB6">
              <w:rPr>
                <w:rFonts w:ascii="Times New Roman" w:hAnsi="Times New Roman" w:cs="Times New Roman"/>
                <w:sz w:val="20"/>
                <w:szCs w:val="20"/>
              </w:rPr>
              <w:t xml:space="preserve">, David, </w:t>
            </w:r>
            <w:proofErr w:type="spellStart"/>
            <w:r w:rsidRPr="006E6EB6">
              <w:rPr>
                <w:rFonts w:ascii="Times New Roman" w:hAnsi="Times New Roman" w:cs="Times New Roman"/>
                <w:sz w:val="20"/>
                <w:szCs w:val="20"/>
              </w:rPr>
              <w:t>Landas</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Osiem</w:t>
            </w:r>
            <w:proofErr w:type="spellEnd"/>
            <w:r w:rsidRPr="006E6EB6">
              <w:rPr>
                <w:rFonts w:ascii="Times New Roman" w:hAnsi="Times New Roman" w:cs="Times New Roman"/>
                <w:sz w:val="20"/>
                <w:szCs w:val="20"/>
              </w:rPr>
              <w:t xml:space="preserve">, Embarcadero, </w:t>
            </w:r>
            <w:proofErr w:type="spellStart"/>
            <w:r w:rsidRPr="006E6EB6">
              <w:rPr>
                <w:rFonts w:ascii="Times New Roman" w:hAnsi="Times New Roman" w:cs="Times New Roman"/>
                <w:sz w:val="20"/>
                <w:szCs w:val="20"/>
              </w:rPr>
              <w:t>Nibaliw</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Salaan</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Inlambo</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Palua</w:t>
            </w:r>
            <w:proofErr w:type="spellEnd"/>
            <w:r w:rsidRPr="006E6EB6">
              <w:rPr>
                <w:rFonts w:ascii="Times New Roman" w:hAnsi="Times New Roman" w:cs="Times New Roman"/>
                <w:sz w:val="20"/>
                <w:szCs w:val="20"/>
              </w:rPr>
              <w:t xml:space="preserve"> &amp; Pogo</w:t>
            </w:r>
          </w:p>
        </w:tc>
        <w:tc>
          <w:tcPr>
            <w:tcW w:w="1710" w:type="dxa"/>
          </w:tcPr>
          <w:p w:rsidR="00D734E8" w:rsidRPr="006E6EB6" w:rsidRDefault="00D734E8" w:rsidP="00D734E8">
            <w:pPr>
              <w:spacing w:after="0" w:line="240" w:lineRule="auto"/>
              <w:jc w:val="center"/>
              <w:rPr>
                <w:rFonts w:ascii="Times New Roman" w:hAnsi="Times New Roman" w:cs="Times New Roman"/>
                <w:sz w:val="20"/>
                <w:szCs w:val="20"/>
              </w:rPr>
            </w:pPr>
          </w:p>
          <w:p w:rsidR="00D734E8" w:rsidRPr="006E6EB6" w:rsidRDefault="00D734E8" w:rsidP="00D734E8">
            <w:pPr>
              <w:spacing w:after="0" w:line="240" w:lineRule="auto"/>
              <w:jc w:val="center"/>
              <w:rPr>
                <w:rFonts w:ascii="Times New Roman" w:hAnsi="Times New Roman" w:cs="Times New Roman"/>
                <w:sz w:val="20"/>
                <w:szCs w:val="20"/>
              </w:rPr>
            </w:pPr>
          </w:p>
          <w:p w:rsidR="00D734E8" w:rsidRPr="006E6EB6" w:rsidRDefault="00D734E8" w:rsidP="00D734E8">
            <w:pPr>
              <w:spacing w:after="0" w:line="240" w:lineRule="auto"/>
              <w:jc w:val="center"/>
              <w:rPr>
                <w:rFonts w:ascii="Times New Roman" w:hAnsi="Times New Roman" w:cs="Times New Roman"/>
                <w:sz w:val="20"/>
                <w:szCs w:val="20"/>
              </w:rPr>
            </w:pPr>
            <w:r w:rsidRPr="006E6EB6">
              <w:rPr>
                <w:rFonts w:ascii="Times New Roman" w:hAnsi="Times New Roman" w:cs="Times New Roman"/>
                <w:sz w:val="20"/>
                <w:szCs w:val="20"/>
              </w:rPr>
              <w:t>28,000</w:t>
            </w:r>
          </w:p>
        </w:tc>
        <w:tc>
          <w:tcPr>
            <w:tcW w:w="2430" w:type="dxa"/>
          </w:tcPr>
          <w:p w:rsidR="00D734E8" w:rsidRPr="006E6EB6" w:rsidRDefault="00D734E8" w:rsidP="00D734E8">
            <w:pPr>
              <w:spacing w:after="0" w:line="240" w:lineRule="auto"/>
              <w:rPr>
                <w:rFonts w:ascii="Times New Roman" w:hAnsi="Times New Roman" w:cs="Times New Roman"/>
                <w:sz w:val="20"/>
                <w:szCs w:val="20"/>
              </w:rPr>
            </w:pPr>
            <w:r w:rsidRPr="006E6EB6">
              <w:rPr>
                <w:rFonts w:ascii="Times New Roman" w:hAnsi="Times New Roman" w:cs="Times New Roman"/>
                <w:sz w:val="20"/>
                <w:szCs w:val="20"/>
              </w:rPr>
              <w:t>Periodic Dredging, Clearing; Embankment Protection</w:t>
            </w:r>
          </w:p>
        </w:tc>
      </w:tr>
      <w:tr w:rsidR="00D734E8" w:rsidRPr="006E6EB6" w:rsidTr="00D734E8">
        <w:tc>
          <w:tcPr>
            <w:tcW w:w="2493" w:type="dxa"/>
          </w:tcPr>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2.  Overflow of Flood </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Water along Old </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Mangaldan</w:t>
            </w:r>
            <w:proofErr w:type="spellEnd"/>
            <w:r w:rsidRPr="006E6EB6">
              <w:rPr>
                <w:rFonts w:ascii="Times New Roman" w:hAnsi="Times New Roman" w:cs="Times New Roman"/>
                <w:sz w:val="20"/>
                <w:szCs w:val="20"/>
              </w:rPr>
              <w:t xml:space="preserve"> River</w:t>
            </w:r>
          </w:p>
        </w:tc>
        <w:tc>
          <w:tcPr>
            <w:tcW w:w="2160" w:type="dxa"/>
          </w:tcPr>
          <w:p w:rsidR="00D734E8" w:rsidRPr="006E6EB6" w:rsidRDefault="00D734E8" w:rsidP="00D734E8">
            <w:pPr>
              <w:spacing w:after="0" w:line="240" w:lineRule="auto"/>
              <w:ind w:left="-81" w:right="-135"/>
              <w:rPr>
                <w:rFonts w:ascii="Times New Roman" w:hAnsi="Times New Roman" w:cs="Times New Roman"/>
                <w:sz w:val="20"/>
                <w:szCs w:val="20"/>
              </w:rPr>
            </w:pPr>
            <w:proofErr w:type="spellStart"/>
            <w:r w:rsidRPr="006E6EB6">
              <w:rPr>
                <w:rFonts w:ascii="Times New Roman" w:hAnsi="Times New Roman" w:cs="Times New Roman"/>
                <w:sz w:val="20"/>
                <w:szCs w:val="20"/>
              </w:rPr>
              <w:t>Poblacion</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Salay</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Lanas</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Maasin</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Tebag</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Salaan</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Bantayan</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Talogtog</w:t>
            </w:r>
            <w:proofErr w:type="spellEnd"/>
            <w:r w:rsidRPr="006E6EB6">
              <w:rPr>
                <w:rFonts w:ascii="Times New Roman" w:hAnsi="Times New Roman" w:cs="Times New Roman"/>
                <w:sz w:val="20"/>
                <w:szCs w:val="20"/>
              </w:rPr>
              <w:t xml:space="preserve"> and </w:t>
            </w:r>
            <w:proofErr w:type="spellStart"/>
            <w:r w:rsidRPr="006E6EB6">
              <w:rPr>
                <w:rFonts w:ascii="Times New Roman" w:hAnsi="Times New Roman" w:cs="Times New Roman"/>
                <w:sz w:val="20"/>
                <w:szCs w:val="20"/>
              </w:rPr>
              <w:t>Bateng</w:t>
            </w:r>
            <w:proofErr w:type="spellEnd"/>
          </w:p>
        </w:tc>
        <w:tc>
          <w:tcPr>
            <w:tcW w:w="1710" w:type="dxa"/>
          </w:tcPr>
          <w:p w:rsidR="00D734E8" w:rsidRPr="006E6EB6" w:rsidRDefault="00D734E8" w:rsidP="00D734E8">
            <w:pPr>
              <w:spacing w:after="0" w:line="240" w:lineRule="auto"/>
              <w:jc w:val="center"/>
              <w:rPr>
                <w:rFonts w:ascii="Times New Roman" w:hAnsi="Times New Roman" w:cs="Times New Roman"/>
                <w:sz w:val="20"/>
                <w:szCs w:val="20"/>
              </w:rPr>
            </w:pPr>
          </w:p>
          <w:p w:rsidR="00D734E8" w:rsidRPr="006E6EB6" w:rsidRDefault="00D734E8" w:rsidP="00D734E8">
            <w:pPr>
              <w:spacing w:after="0" w:line="240" w:lineRule="auto"/>
              <w:jc w:val="center"/>
              <w:rPr>
                <w:rFonts w:ascii="Times New Roman" w:hAnsi="Times New Roman" w:cs="Times New Roman"/>
                <w:sz w:val="20"/>
                <w:szCs w:val="20"/>
              </w:rPr>
            </w:pPr>
          </w:p>
          <w:p w:rsidR="00D734E8" w:rsidRPr="006E6EB6" w:rsidRDefault="00D734E8" w:rsidP="00D734E8">
            <w:pPr>
              <w:spacing w:after="0" w:line="240" w:lineRule="auto"/>
              <w:jc w:val="center"/>
              <w:rPr>
                <w:rFonts w:ascii="Times New Roman" w:hAnsi="Times New Roman" w:cs="Times New Roman"/>
                <w:sz w:val="20"/>
                <w:szCs w:val="20"/>
              </w:rPr>
            </w:pPr>
            <w:r w:rsidRPr="006E6EB6">
              <w:rPr>
                <w:rFonts w:ascii="Times New Roman" w:hAnsi="Times New Roman" w:cs="Times New Roman"/>
                <w:sz w:val="20"/>
                <w:szCs w:val="20"/>
              </w:rPr>
              <w:t>32,000</w:t>
            </w:r>
          </w:p>
        </w:tc>
        <w:tc>
          <w:tcPr>
            <w:tcW w:w="2430" w:type="dxa"/>
          </w:tcPr>
          <w:p w:rsidR="00D734E8" w:rsidRPr="006E6EB6" w:rsidRDefault="00D734E8" w:rsidP="00D734E8">
            <w:pPr>
              <w:spacing w:after="0" w:line="240" w:lineRule="auto"/>
              <w:rPr>
                <w:rFonts w:ascii="Times New Roman" w:hAnsi="Times New Roman" w:cs="Times New Roman"/>
                <w:sz w:val="20"/>
                <w:szCs w:val="20"/>
              </w:rPr>
            </w:pPr>
            <w:r w:rsidRPr="006E6EB6">
              <w:rPr>
                <w:rFonts w:ascii="Times New Roman" w:hAnsi="Times New Roman" w:cs="Times New Roman"/>
                <w:sz w:val="20"/>
                <w:szCs w:val="20"/>
              </w:rPr>
              <w:t>Periodic Dredging, Clearing; Embankment Protection</w:t>
            </w:r>
          </w:p>
        </w:tc>
      </w:tr>
      <w:tr w:rsidR="00D734E8" w:rsidRPr="006E6EB6" w:rsidTr="00D734E8">
        <w:tc>
          <w:tcPr>
            <w:tcW w:w="2493" w:type="dxa"/>
          </w:tcPr>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3. Barangays which </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have malnourished </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children</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(Rank 1-10 Priority)</w:t>
            </w:r>
          </w:p>
          <w:p w:rsidR="00D734E8" w:rsidRPr="006E6EB6" w:rsidRDefault="00D734E8" w:rsidP="00D734E8">
            <w:pPr>
              <w:spacing w:after="0" w:line="240" w:lineRule="auto"/>
              <w:jc w:val="both"/>
              <w:rPr>
                <w:rFonts w:ascii="Times New Roman" w:hAnsi="Times New Roman" w:cs="Times New Roman"/>
                <w:sz w:val="20"/>
                <w:szCs w:val="20"/>
              </w:rPr>
            </w:pPr>
          </w:p>
        </w:tc>
        <w:tc>
          <w:tcPr>
            <w:tcW w:w="2160" w:type="dxa"/>
          </w:tcPr>
          <w:p w:rsidR="00D734E8" w:rsidRPr="006E6EB6" w:rsidRDefault="00D734E8" w:rsidP="00D734E8">
            <w:pPr>
              <w:spacing w:after="0" w:line="240" w:lineRule="auto"/>
              <w:ind w:left="-81" w:right="-135"/>
              <w:rPr>
                <w:rFonts w:ascii="Times New Roman" w:hAnsi="Times New Roman" w:cs="Times New Roman"/>
                <w:sz w:val="20"/>
                <w:szCs w:val="20"/>
              </w:rPr>
            </w:pPr>
            <w:proofErr w:type="spellStart"/>
            <w:r w:rsidRPr="006E6EB6">
              <w:rPr>
                <w:rFonts w:ascii="Times New Roman" w:hAnsi="Times New Roman" w:cs="Times New Roman"/>
                <w:sz w:val="20"/>
                <w:szCs w:val="20"/>
              </w:rPr>
              <w:t>Bateng</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Tebag</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Macayug</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Landas</w:t>
            </w:r>
            <w:proofErr w:type="spellEnd"/>
            <w:r w:rsidRPr="006E6EB6">
              <w:rPr>
                <w:rFonts w:ascii="Times New Roman" w:hAnsi="Times New Roman" w:cs="Times New Roman"/>
                <w:sz w:val="20"/>
                <w:szCs w:val="20"/>
              </w:rPr>
              <w:t>,</w:t>
            </w:r>
          </w:p>
          <w:p w:rsidR="00D734E8" w:rsidRPr="006E6EB6" w:rsidRDefault="00D734E8" w:rsidP="00D734E8">
            <w:pPr>
              <w:spacing w:after="0" w:line="240" w:lineRule="auto"/>
              <w:ind w:left="-81" w:right="-135"/>
              <w:rPr>
                <w:rFonts w:ascii="Times New Roman" w:hAnsi="Times New Roman" w:cs="Times New Roman"/>
                <w:sz w:val="20"/>
                <w:szCs w:val="20"/>
              </w:rPr>
            </w:pPr>
            <w:r w:rsidRPr="006E6EB6">
              <w:rPr>
                <w:rFonts w:ascii="Times New Roman" w:hAnsi="Times New Roman" w:cs="Times New Roman"/>
                <w:sz w:val="20"/>
                <w:szCs w:val="20"/>
              </w:rPr>
              <w:t xml:space="preserve">Pogo, </w:t>
            </w:r>
            <w:proofErr w:type="spellStart"/>
            <w:r w:rsidRPr="006E6EB6">
              <w:rPr>
                <w:rFonts w:ascii="Times New Roman" w:hAnsi="Times New Roman" w:cs="Times New Roman"/>
                <w:sz w:val="20"/>
                <w:szCs w:val="20"/>
              </w:rPr>
              <w:t>Inlambo</w:t>
            </w:r>
            <w:proofErr w:type="spellEnd"/>
            <w:r w:rsidRPr="006E6EB6">
              <w:rPr>
                <w:rFonts w:ascii="Times New Roman" w:hAnsi="Times New Roman" w:cs="Times New Roman"/>
                <w:sz w:val="20"/>
                <w:szCs w:val="20"/>
              </w:rPr>
              <w:t>,</w:t>
            </w:r>
          </w:p>
          <w:p w:rsidR="00D734E8" w:rsidRPr="006E6EB6" w:rsidRDefault="00D734E8" w:rsidP="00D734E8">
            <w:pPr>
              <w:spacing w:after="0" w:line="240" w:lineRule="auto"/>
              <w:ind w:left="-81" w:right="-135"/>
              <w:rPr>
                <w:rFonts w:ascii="Times New Roman" w:hAnsi="Times New Roman" w:cs="Times New Roman"/>
                <w:sz w:val="20"/>
                <w:szCs w:val="20"/>
              </w:rPr>
            </w:pPr>
            <w:proofErr w:type="spellStart"/>
            <w:r w:rsidRPr="006E6EB6">
              <w:rPr>
                <w:rFonts w:ascii="Times New Roman" w:hAnsi="Times New Roman" w:cs="Times New Roman"/>
                <w:sz w:val="20"/>
                <w:szCs w:val="20"/>
              </w:rPr>
              <w:t>Guesang</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Navaluan</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Lanas</w:t>
            </w:r>
            <w:proofErr w:type="spellEnd"/>
            <w:r w:rsidRPr="006E6EB6">
              <w:rPr>
                <w:rFonts w:ascii="Times New Roman" w:hAnsi="Times New Roman" w:cs="Times New Roman"/>
                <w:sz w:val="20"/>
                <w:szCs w:val="20"/>
              </w:rPr>
              <w:t xml:space="preserve"> &amp; </w:t>
            </w:r>
            <w:proofErr w:type="spellStart"/>
            <w:r w:rsidRPr="006E6EB6">
              <w:rPr>
                <w:rFonts w:ascii="Times New Roman" w:hAnsi="Times New Roman" w:cs="Times New Roman"/>
                <w:sz w:val="20"/>
                <w:szCs w:val="20"/>
              </w:rPr>
              <w:t>Nibaliw</w:t>
            </w:r>
            <w:proofErr w:type="spellEnd"/>
          </w:p>
        </w:tc>
        <w:tc>
          <w:tcPr>
            <w:tcW w:w="1710" w:type="dxa"/>
          </w:tcPr>
          <w:p w:rsidR="00D734E8" w:rsidRPr="006E6EB6" w:rsidRDefault="00D734E8" w:rsidP="00D734E8">
            <w:pPr>
              <w:spacing w:after="0" w:line="240" w:lineRule="auto"/>
              <w:jc w:val="both"/>
              <w:rPr>
                <w:rFonts w:ascii="Times New Roman" w:hAnsi="Times New Roman" w:cs="Times New Roman"/>
                <w:sz w:val="20"/>
                <w:szCs w:val="20"/>
              </w:rPr>
            </w:pPr>
          </w:p>
          <w:p w:rsidR="00D734E8" w:rsidRPr="006E6EB6" w:rsidRDefault="00D734E8" w:rsidP="00D734E8">
            <w:pPr>
              <w:spacing w:after="0" w:line="240" w:lineRule="auto"/>
              <w:jc w:val="both"/>
              <w:rPr>
                <w:rFonts w:ascii="Times New Roman" w:hAnsi="Times New Roman" w:cs="Times New Roman"/>
                <w:sz w:val="20"/>
                <w:szCs w:val="20"/>
              </w:rPr>
            </w:pPr>
          </w:p>
          <w:p w:rsidR="00D734E8" w:rsidRPr="006E6EB6" w:rsidRDefault="00D734E8" w:rsidP="00D734E8">
            <w:pPr>
              <w:spacing w:after="0" w:line="240" w:lineRule="auto"/>
              <w:jc w:val="center"/>
              <w:rPr>
                <w:rFonts w:ascii="Times New Roman" w:hAnsi="Times New Roman" w:cs="Times New Roman"/>
                <w:sz w:val="20"/>
                <w:szCs w:val="20"/>
              </w:rPr>
            </w:pPr>
            <w:r w:rsidRPr="006E6EB6">
              <w:rPr>
                <w:rFonts w:ascii="Times New Roman" w:hAnsi="Times New Roman" w:cs="Times New Roman"/>
                <w:sz w:val="20"/>
                <w:szCs w:val="20"/>
              </w:rPr>
              <w:t>205</w:t>
            </w:r>
          </w:p>
        </w:tc>
        <w:tc>
          <w:tcPr>
            <w:tcW w:w="2430" w:type="dxa"/>
          </w:tcPr>
          <w:p w:rsidR="00D734E8" w:rsidRPr="006E6EB6" w:rsidRDefault="00D734E8" w:rsidP="00D734E8">
            <w:pPr>
              <w:spacing w:after="0" w:line="240" w:lineRule="auto"/>
              <w:rPr>
                <w:rFonts w:ascii="Times New Roman" w:hAnsi="Times New Roman" w:cs="Times New Roman"/>
                <w:sz w:val="20"/>
                <w:szCs w:val="20"/>
              </w:rPr>
            </w:pPr>
            <w:r w:rsidRPr="006E6EB6">
              <w:rPr>
                <w:rFonts w:ascii="Times New Roman" w:hAnsi="Times New Roman" w:cs="Times New Roman"/>
                <w:sz w:val="20"/>
                <w:szCs w:val="20"/>
              </w:rPr>
              <w:t>Supplemental Feeding</w:t>
            </w:r>
          </w:p>
          <w:p w:rsidR="00D734E8" w:rsidRPr="006E6EB6" w:rsidRDefault="00D734E8" w:rsidP="00D734E8">
            <w:pPr>
              <w:spacing w:after="0" w:line="240" w:lineRule="auto"/>
              <w:rPr>
                <w:rFonts w:ascii="Times New Roman" w:hAnsi="Times New Roman" w:cs="Times New Roman"/>
                <w:sz w:val="20"/>
                <w:szCs w:val="20"/>
              </w:rPr>
            </w:pPr>
            <w:r w:rsidRPr="006E6EB6">
              <w:rPr>
                <w:rFonts w:ascii="Times New Roman" w:hAnsi="Times New Roman" w:cs="Times New Roman"/>
                <w:sz w:val="20"/>
                <w:szCs w:val="20"/>
              </w:rPr>
              <w:t>Nutrition Information Dissemination;</w:t>
            </w:r>
          </w:p>
          <w:p w:rsidR="00D734E8" w:rsidRPr="006E6EB6" w:rsidRDefault="00D734E8" w:rsidP="00D734E8">
            <w:pPr>
              <w:spacing w:after="0" w:line="240" w:lineRule="auto"/>
              <w:rPr>
                <w:rFonts w:ascii="Times New Roman" w:hAnsi="Times New Roman" w:cs="Times New Roman"/>
                <w:sz w:val="20"/>
                <w:szCs w:val="20"/>
              </w:rPr>
            </w:pPr>
            <w:r w:rsidRPr="006E6EB6">
              <w:rPr>
                <w:rFonts w:ascii="Times New Roman" w:hAnsi="Times New Roman" w:cs="Times New Roman"/>
                <w:sz w:val="20"/>
                <w:szCs w:val="20"/>
              </w:rPr>
              <w:t>Backyard Gardening</w:t>
            </w:r>
          </w:p>
        </w:tc>
      </w:tr>
      <w:tr w:rsidR="00D734E8" w:rsidRPr="006E6EB6" w:rsidTr="00D734E8">
        <w:trPr>
          <w:trHeight w:val="692"/>
        </w:trPr>
        <w:tc>
          <w:tcPr>
            <w:tcW w:w="2493" w:type="dxa"/>
          </w:tcPr>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4.Banaoang </w:t>
            </w:r>
          </w:p>
          <w:p w:rsidR="00D734E8" w:rsidRPr="006E6EB6" w:rsidRDefault="00D734E8" w:rsidP="00D734E8">
            <w:pPr>
              <w:spacing w:after="0" w:line="240" w:lineRule="auto"/>
              <w:jc w:val="both"/>
              <w:rPr>
                <w:rFonts w:ascii="Times New Roman" w:hAnsi="Times New Roman" w:cs="Times New Roman"/>
                <w:sz w:val="20"/>
                <w:szCs w:val="20"/>
              </w:rPr>
            </w:pPr>
            <w:r w:rsidRPr="006E6EB6">
              <w:rPr>
                <w:rFonts w:ascii="Times New Roman" w:hAnsi="Times New Roman" w:cs="Times New Roman"/>
                <w:sz w:val="20"/>
                <w:szCs w:val="20"/>
              </w:rPr>
              <w:t xml:space="preserve">   Controlled Dumpsite</w:t>
            </w:r>
          </w:p>
          <w:p w:rsidR="00D734E8" w:rsidRPr="006E6EB6" w:rsidRDefault="00D734E8" w:rsidP="00D734E8">
            <w:pPr>
              <w:spacing w:after="0" w:line="240" w:lineRule="auto"/>
              <w:jc w:val="both"/>
              <w:rPr>
                <w:rFonts w:ascii="Times New Roman" w:hAnsi="Times New Roman" w:cs="Times New Roman"/>
                <w:sz w:val="20"/>
                <w:szCs w:val="20"/>
              </w:rPr>
            </w:pPr>
          </w:p>
        </w:tc>
        <w:tc>
          <w:tcPr>
            <w:tcW w:w="2160" w:type="dxa"/>
          </w:tcPr>
          <w:p w:rsidR="00D734E8" w:rsidRPr="006E6EB6" w:rsidRDefault="00D734E8" w:rsidP="00D734E8">
            <w:pPr>
              <w:spacing w:after="0" w:line="240" w:lineRule="auto"/>
              <w:ind w:left="-81" w:right="-135"/>
              <w:rPr>
                <w:rFonts w:ascii="Times New Roman" w:hAnsi="Times New Roman" w:cs="Times New Roman"/>
                <w:sz w:val="20"/>
                <w:szCs w:val="20"/>
              </w:rPr>
            </w:pPr>
            <w:proofErr w:type="spellStart"/>
            <w:r w:rsidRPr="006E6EB6">
              <w:rPr>
                <w:rFonts w:ascii="Times New Roman" w:hAnsi="Times New Roman" w:cs="Times New Roman"/>
                <w:sz w:val="20"/>
                <w:szCs w:val="20"/>
              </w:rPr>
              <w:t>Banaoang</w:t>
            </w:r>
            <w:proofErr w:type="spellEnd"/>
            <w:r w:rsidRPr="006E6EB6">
              <w:rPr>
                <w:rFonts w:ascii="Times New Roman" w:hAnsi="Times New Roman" w:cs="Times New Roman"/>
                <w:sz w:val="20"/>
                <w:szCs w:val="20"/>
              </w:rPr>
              <w:t xml:space="preserve">, Bari, </w:t>
            </w:r>
            <w:proofErr w:type="spellStart"/>
            <w:r w:rsidRPr="006E6EB6">
              <w:rPr>
                <w:rFonts w:ascii="Times New Roman" w:hAnsi="Times New Roman" w:cs="Times New Roman"/>
                <w:sz w:val="20"/>
                <w:szCs w:val="20"/>
              </w:rPr>
              <w:t>Buenlag</w:t>
            </w:r>
            <w:proofErr w:type="spellEnd"/>
            <w:r w:rsidRPr="006E6EB6">
              <w:rPr>
                <w:rFonts w:ascii="Times New Roman" w:hAnsi="Times New Roman" w:cs="Times New Roman"/>
                <w:sz w:val="20"/>
                <w:szCs w:val="20"/>
              </w:rPr>
              <w:t xml:space="preserve">, </w:t>
            </w:r>
            <w:proofErr w:type="spellStart"/>
            <w:r w:rsidRPr="006E6EB6">
              <w:rPr>
                <w:rFonts w:ascii="Times New Roman" w:hAnsi="Times New Roman" w:cs="Times New Roman"/>
                <w:sz w:val="20"/>
                <w:szCs w:val="20"/>
              </w:rPr>
              <w:t>Malabago</w:t>
            </w:r>
            <w:proofErr w:type="spellEnd"/>
          </w:p>
        </w:tc>
        <w:tc>
          <w:tcPr>
            <w:tcW w:w="1710" w:type="dxa"/>
          </w:tcPr>
          <w:p w:rsidR="00D734E8" w:rsidRPr="006E6EB6" w:rsidRDefault="00D734E8" w:rsidP="00D734E8">
            <w:pPr>
              <w:spacing w:after="0" w:line="240" w:lineRule="auto"/>
              <w:jc w:val="both"/>
              <w:rPr>
                <w:rFonts w:ascii="Times New Roman" w:hAnsi="Times New Roman" w:cs="Times New Roman"/>
                <w:sz w:val="20"/>
                <w:szCs w:val="20"/>
              </w:rPr>
            </w:pPr>
          </w:p>
          <w:p w:rsidR="00D734E8" w:rsidRPr="006E6EB6" w:rsidRDefault="00D734E8" w:rsidP="00D734E8">
            <w:pPr>
              <w:spacing w:after="0" w:line="240" w:lineRule="auto"/>
              <w:jc w:val="center"/>
              <w:rPr>
                <w:rFonts w:ascii="Times New Roman" w:hAnsi="Times New Roman" w:cs="Times New Roman"/>
                <w:sz w:val="20"/>
                <w:szCs w:val="20"/>
              </w:rPr>
            </w:pPr>
            <w:r w:rsidRPr="006E6EB6">
              <w:rPr>
                <w:rFonts w:ascii="Times New Roman" w:hAnsi="Times New Roman" w:cs="Times New Roman"/>
                <w:sz w:val="20"/>
                <w:szCs w:val="20"/>
              </w:rPr>
              <w:t>15,000</w:t>
            </w:r>
          </w:p>
        </w:tc>
        <w:tc>
          <w:tcPr>
            <w:tcW w:w="2430" w:type="dxa"/>
          </w:tcPr>
          <w:p w:rsidR="00D734E8" w:rsidRPr="006E6EB6" w:rsidRDefault="00D734E8" w:rsidP="00D734E8">
            <w:pPr>
              <w:spacing w:after="0" w:line="240" w:lineRule="auto"/>
              <w:rPr>
                <w:rFonts w:ascii="Times New Roman" w:hAnsi="Times New Roman" w:cs="Times New Roman"/>
                <w:sz w:val="20"/>
                <w:szCs w:val="20"/>
              </w:rPr>
            </w:pPr>
            <w:r w:rsidRPr="006E6EB6">
              <w:rPr>
                <w:rFonts w:ascii="Times New Roman" w:hAnsi="Times New Roman" w:cs="Times New Roman"/>
                <w:sz w:val="20"/>
                <w:szCs w:val="20"/>
              </w:rPr>
              <w:t>Implementation of RA 9003</w:t>
            </w:r>
          </w:p>
        </w:tc>
      </w:tr>
    </w:tbl>
    <w:p w:rsidR="00D734E8" w:rsidRPr="006E6EB6" w:rsidRDefault="00D734E8" w:rsidP="00D734E8">
      <w:pPr>
        <w:spacing w:after="0" w:line="240" w:lineRule="auto"/>
        <w:jc w:val="both"/>
        <w:rPr>
          <w:rFonts w:ascii="Times New Roman" w:hAnsi="Times New Roman" w:cs="Times New Roman"/>
          <w:sz w:val="24"/>
          <w:szCs w:val="24"/>
        </w:rPr>
      </w:pPr>
      <w:r w:rsidRPr="006E6EB6">
        <w:rPr>
          <w:rFonts w:ascii="Times New Roman" w:hAnsi="Times New Roman" w:cs="Times New Roman"/>
          <w:sz w:val="24"/>
          <w:szCs w:val="24"/>
        </w:rPr>
        <w:t>Source:  MDCC Secretariat</w:t>
      </w:r>
    </w:p>
    <w:p w:rsidR="00D734E8" w:rsidRDefault="00D734E8" w:rsidP="00FD5795">
      <w:pPr>
        <w:spacing w:after="0" w:line="240" w:lineRule="auto"/>
        <w:contextualSpacing/>
        <w:rPr>
          <w:rFonts w:ascii="Times New Roman" w:hAnsi="Times New Roman" w:cs="Times New Roman"/>
          <w:sz w:val="24"/>
          <w:szCs w:val="24"/>
        </w:rPr>
      </w:pPr>
    </w:p>
    <w:p w:rsidR="00D734E8" w:rsidRDefault="00D734E8" w:rsidP="00FD5795">
      <w:pPr>
        <w:spacing w:after="0" w:line="240" w:lineRule="auto"/>
        <w:contextualSpacing/>
        <w:rPr>
          <w:rFonts w:ascii="Times New Roman" w:hAnsi="Times New Roman" w:cs="Times New Roman"/>
          <w:sz w:val="24"/>
          <w:szCs w:val="24"/>
        </w:rPr>
      </w:pPr>
    </w:p>
    <w:p w:rsidR="00FD5795" w:rsidRDefault="00FD5795" w:rsidP="00B408DD">
      <w:pPr>
        <w:pStyle w:val="ListParagraph"/>
        <w:numPr>
          <w:ilvl w:val="0"/>
          <w:numId w:val="8"/>
        </w:numPr>
        <w:spacing w:after="0" w:line="240" w:lineRule="auto"/>
        <w:ind w:left="630"/>
        <w:rPr>
          <w:rFonts w:ascii="Times New Roman" w:hAnsi="Times New Roman" w:cs="Times New Roman"/>
          <w:b/>
          <w:sz w:val="24"/>
          <w:szCs w:val="24"/>
        </w:rPr>
      </w:pPr>
      <w:r>
        <w:rPr>
          <w:rFonts w:ascii="Times New Roman" w:hAnsi="Times New Roman" w:cs="Times New Roman"/>
          <w:sz w:val="24"/>
          <w:szCs w:val="24"/>
        </w:rPr>
        <w:tab/>
      </w:r>
      <w:r w:rsidR="00B408DD">
        <w:rPr>
          <w:rFonts w:ascii="Times New Roman" w:hAnsi="Times New Roman" w:cs="Times New Roman"/>
          <w:b/>
          <w:sz w:val="24"/>
          <w:szCs w:val="24"/>
        </w:rPr>
        <w:t>DEMOGRAPHY</w:t>
      </w:r>
    </w:p>
    <w:p w:rsidR="00C208C7" w:rsidRDefault="00C208C7" w:rsidP="00C208C7">
      <w:pPr>
        <w:spacing w:after="0" w:line="360" w:lineRule="auto"/>
        <w:ind w:left="720"/>
        <w:jc w:val="both"/>
        <w:rPr>
          <w:rFonts w:ascii="Times New Roman" w:hAnsi="Times New Roman" w:cs="Times New Roman"/>
          <w:sz w:val="24"/>
          <w:szCs w:val="24"/>
        </w:rPr>
      </w:pPr>
    </w:p>
    <w:p w:rsidR="00C208C7" w:rsidRDefault="00C208C7" w:rsidP="00C208C7">
      <w:pPr>
        <w:spacing w:after="0" w:line="360" w:lineRule="auto"/>
        <w:ind w:left="720"/>
        <w:jc w:val="both"/>
        <w:rPr>
          <w:rFonts w:ascii="Times New Roman" w:hAnsi="Times New Roman" w:cs="Times New Roman"/>
          <w:sz w:val="24"/>
          <w:szCs w:val="24"/>
        </w:rPr>
      </w:pPr>
      <w:r w:rsidRPr="00070F74">
        <w:rPr>
          <w:rFonts w:ascii="Times New Roman" w:hAnsi="Times New Roman" w:cs="Times New Roman"/>
          <w:sz w:val="24"/>
          <w:szCs w:val="24"/>
        </w:rPr>
        <w:t xml:space="preserve">The Municipality of </w:t>
      </w:r>
      <w:proofErr w:type="spellStart"/>
      <w:r>
        <w:rPr>
          <w:rFonts w:ascii="Times New Roman" w:hAnsi="Times New Roman" w:cs="Times New Roman"/>
          <w:sz w:val="24"/>
          <w:szCs w:val="24"/>
        </w:rPr>
        <w:t>Mangaldan</w:t>
      </w:r>
      <w:proofErr w:type="spellEnd"/>
      <w:r w:rsidRPr="00070F74">
        <w:rPr>
          <w:rFonts w:ascii="Times New Roman" w:hAnsi="Times New Roman" w:cs="Times New Roman"/>
          <w:sz w:val="24"/>
          <w:szCs w:val="24"/>
        </w:rPr>
        <w:t xml:space="preserve"> experienced the fastest increase in population in 1948 based on census of Population and Housing as indicated by its average Annual </w:t>
      </w:r>
      <w:proofErr w:type="spellStart"/>
      <w:r w:rsidRPr="00070F74">
        <w:rPr>
          <w:rFonts w:ascii="Times New Roman" w:hAnsi="Times New Roman" w:cs="Times New Roman"/>
          <w:sz w:val="24"/>
          <w:szCs w:val="24"/>
        </w:rPr>
        <w:t>Percent</w:t>
      </w:r>
      <w:proofErr w:type="spellEnd"/>
      <w:r w:rsidRPr="00070F74">
        <w:rPr>
          <w:rFonts w:ascii="Times New Roman" w:hAnsi="Times New Roman" w:cs="Times New Roman"/>
          <w:sz w:val="24"/>
          <w:szCs w:val="24"/>
        </w:rPr>
        <w:t xml:space="preserve"> Change of 3.59percent. Its l</w:t>
      </w:r>
      <w:r>
        <w:rPr>
          <w:rFonts w:ascii="Times New Roman" w:hAnsi="Times New Roman" w:cs="Times New Roman"/>
          <w:sz w:val="24"/>
          <w:szCs w:val="24"/>
        </w:rPr>
        <w:t xml:space="preserve">owest Annual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Change </w:t>
      </w:r>
      <w:proofErr w:type="gramStart"/>
      <w:r>
        <w:rPr>
          <w:rFonts w:ascii="Times New Roman" w:hAnsi="Times New Roman" w:cs="Times New Roman"/>
          <w:sz w:val="24"/>
          <w:szCs w:val="24"/>
        </w:rPr>
        <w:t xml:space="preserve">was </w:t>
      </w:r>
      <w:r w:rsidRPr="00070F74">
        <w:rPr>
          <w:rFonts w:ascii="Times New Roman" w:hAnsi="Times New Roman" w:cs="Times New Roman"/>
          <w:sz w:val="24"/>
          <w:szCs w:val="24"/>
        </w:rPr>
        <w:t>o</w:t>
      </w:r>
      <w:r>
        <w:rPr>
          <w:rFonts w:ascii="Times New Roman" w:hAnsi="Times New Roman" w:cs="Times New Roman"/>
          <w:sz w:val="24"/>
          <w:szCs w:val="24"/>
        </w:rPr>
        <w:t>bserved</w:t>
      </w:r>
      <w:proofErr w:type="gramEnd"/>
      <w:r>
        <w:rPr>
          <w:rFonts w:ascii="Times New Roman" w:hAnsi="Times New Roman" w:cs="Times New Roman"/>
          <w:sz w:val="24"/>
          <w:szCs w:val="24"/>
        </w:rPr>
        <w:t xml:space="preserve"> in 1903 at 0.38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w:t>
      </w:r>
    </w:p>
    <w:p w:rsidR="00C208C7" w:rsidRDefault="00C208C7" w:rsidP="00C208C7">
      <w:pPr>
        <w:spacing w:after="0" w:line="360" w:lineRule="auto"/>
        <w:ind w:left="720"/>
        <w:jc w:val="both"/>
        <w:rPr>
          <w:rFonts w:ascii="Times New Roman" w:hAnsi="Times New Roman" w:cs="Times New Roman"/>
          <w:sz w:val="24"/>
          <w:szCs w:val="24"/>
        </w:rPr>
      </w:pPr>
    </w:p>
    <w:p w:rsidR="00C208C7" w:rsidRPr="009D2093" w:rsidRDefault="00C208C7" w:rsidP="00C208C7">
      <w:pPr>
        <w:spacing w:line="360" w:lineRule="auto"/>
        <w:ind w:left="720"/>
        <w:jc w:val="both"/>
        <w:rPr>
          <w:rFonts w:ascii="Times New Roman" w:hAnsi="Times New Roman" w:cs="Times New Roman"/>
          <w:sz w:val="24"/>
          <w:szCs w:val="24"/>
        </w:rPr>
      </w:pPr>
      <w:r w:rsidRPr="009D2093">
        <w:rPr>
          <w:rFonts w:ascii="Times New Roman" w:hAnsi="Times New Roman" w:cs="Times New Roman"/>
          <w:sz w:val="24"/>
          <w:szCs w:val="24"/>
        </w:rPr>
        <w:t xml:space="preserve">In </w:t>
      </w:r>
      <w:r>
        <w:rPr>
          <w:rFonts w:ascii="Times New Roman" w:hAnsi="Times New Roman" w:cs="Times New Roman"/>
          <w:sz w:val="24"/>
          <w:szCs w:val="24"/>
        </w:rPr>
        <w:t xml:space="preserve">2010 and 2015, the total population </w:t>
      </w:r>
      <w:r w:rsidRPr="009D2093">
        <w:rPr>
          <w:rFonts w:ascii="Times New Roman" w:hAnsi="Times New Roman" w:cs="Times New Roman"/>
          <w:sz w:val="24"/>
          <w:szCs w:val="24"/>
        </w:rPr>
        <w:t>recorded</w:t>
      </w:r>
      <w:r>
        <w:rPr>
          <w:rFonts w:ascii="Times New Roman" w:hAnsi="Times New Roman" w:cs="Times New Roman"/>
          <w:sz w:val="24"/>
          <w:szCs w:val="24"/>
        </w:rPr>
        <w:t xml:space="preserve"> was 98,905 </w:t>
      </w:r>
      <w:r w:rsidRPr="009D2093">
        <w:rPr>
          <w:rFonts w:ascii="Times New Roman" w:hAnsi="Times New Roman" w:cs="Times New Roman"/>
          <w:sz w:val="24"/>
          <w:szCs w:val="24"/>
        </w:rPr>
        <w:t xml:space="preserve">and </w:t>
      </w:r>
      <w:r>
        <w:rPr>
          <w:rFonts w:ascii="Times New Roman" w:hAnsi="Times New Roman" w:cs="Times New Roman"/>
          <w:sz w:val="24"/>
          <w:szCs w:val="24"/>
        </w:rPr>
        <w:t>106,331</w:t>
      </w:r>
      <w:r w:rsidRPr="009D2093">
        <w:rPr>
          <w:rFonts w:ascii="Times New Roman" w:hAnsi="Times New Roman" w:cs="Times New Roman"/>
          <w:sz w:val="24"/>
          <w:szCs w:val="24"/>
        </w:rPr>
        <w:t xml:space="preserve"> respectively. From </w:t>
      </w:r>
      <w:r>
        <w:rPr>
          <w:rFonts w:ascii="Times New Roman" w:hAnsi="Times New Roman" w:cs="Times New Roman"/>
          <w:sz w:val="24"/>
          <w:szCs w:val="24"/>
        </w:rPr>
        <w:t>2010</w:t>
      </w:r>
      <w:r w:rsidRPr="009D2093">
        <w:rPr>
          <w:rFonts w:ascii="Times New Roman" w:hAnsi="Times New Roman" w:cs="Times New Roman"/>
          <w:sz w:val="24"/>
          <w:szCs w:val="24"/>
        </w:rPr>
        <w:t xml:space="preserve"> to </w:t>
      </w:r>
      <w:r>
        <w:rPr>
          <w:rFonts w:ascii="Times New Roman" w:hAnsi="Times New Roman" w:cs="Times New Roman"/>
          <w:sz w:val="24"/>
          <w:szCs w:val="24"/>
        </w:rPr>
        <w:t xml:space="preserve">2015, the absolute change </w:t>
      </w:r>
      <w:r w:rsidRPr="009D2093">
        <w:rPr>
          <w:rFonts w:ascii="Times New Roman" w:hAnsi="Times New Roman" w:cs="Times New Roman"/>
          <w:sz w:val="24"/>
          <w:szCs w:val="24"/>
        </w:rPr>
        <w:t xml:space="preserve">computed </w:t>
      </w:r>
      <w:r>
        <w:rPr>
          <w:rFonts w:ascii="Times New Roman" w:hAnsi="Times New Roman" w:cs="Times New Roman"/>
          <w:sz w:val="24"/>
          <w:szCs w:val="24"/>
        </w:rPr>
        <w:t xml:space="preserve">was </w:t>
      </w:r>
      <w:r w:rsidRPr="009D2093">
        <w:rPr>
          <w:rFonts w:ascii="Times New Roman" w:hAnsi="Times New Roman" w:cs="Times New Roman"/>
          <w:sz w:val="24"/>
          <w:szCs w:val="24"/>
        </w:rPr>
        <w:t>7,</w:t>
      </w:r>
      <w:r>
        <w:rPr>
          <w:rFonts w:ascii="Times New Roman" w:hAnsi="Times New Roman" w:cs="Times New Roman"/>
          <w:sz w:val="24"/>
          <w:szCs w:val="24"/>
        </w:rPr>
        <w:t>426</w:t>
      </w:r>
      <w:r w:rsidRPr="009D2093">
        <w:rPr>
          <w:rFonts w:ascii="Times New Roman" w:hAnsi="Times New Roman" w:cs="Times New Roman"/>
          <w:sz w:val="24"/>
          <w:szCs w:val="24"/>
        </w:rPr>
        <w:t xml:space="preserve"> or a </w:t>
      </w:r>
      <w:r>
        <w:rPr>
          <w:rFonts w:ascii="Times New Roman" w:hAnsi="Times New Roman" w:cs="Times New Roman"/>
          <w:sz w:val="24"/>
          <w:szCs w:val="24"/>
        </w:rPr>
        <w:t xml:space="preserve">1.46 </w:t>
      </w:r>
      <w:proofErr w:type="spellStart"/>
      <w:r w:rsidRPr="009D2093">
        <w:rPr>
          <w:rFonts w:ascii="Times New Roman" w:hAnsi="Times New Roman" w:cs="Times New Roman"/>
          <w:sz w:val="24"/>
          <w:szCs w:val="24"/>
        </w:rPr>
        <w:t>percent</w:t>
      </w:r>
      <w:proofErr w:type="spellEnd"/>
      <w:r w:rsidRPr="009D2093">
        <w:rPr>
          <w:rFonts w:ascii="Times New Roman" w:hAnsi="Times New Roman" w:cs="Times New Roman"/>
          <w:sz w:val="24"/>
          <w:szCs w:val="24"/>
        </w:rPr>
        <w:t xml:space="preserve"> growth rate. This rate compared to the previous annual </w:t>
      </w:r>
      <w:proofErr w:type="spellStart"/>
      <w:r w:rsidRPr="009D2093">
        <w:rPr>
          <w:rFonts w:ascii="Times New Roman" w:hAnsi="Times New Roman" w:cs="Times New Roman"/>
          <w:sz w:val="24"/>
          <w:szCs w:val="24"/>
        </w:rPr>
        <w:t>percent</w:t>
      </w:r>
      <w:proofErr w:type="spellEnd"/>
      <w:r w:rsidRPr="009D2093">
        <w:rPr>
          <w:rFonts w:ascii="Times New Roman" w:hAnsi="Times New Roman" w:cs="Times New Roman"/>
          <w:sz w:val="24"/>
          <w:szCs w:val="24"/>
        </w:rPr>
        <w:t xml:space="preserve"> change of </w:t>
      </w:r>
      <w:r>
        <w:rPr>
          <w:rFonts w:ascii="Times New Roman" w:hAnsi="Times New Roman" w:cs="Times New Roman"/>
          <w:sz w:val="24"/>
          <w:szCs w:val="24"/>
        </w:rPr>
        <w:t>1.33</w:t>
      </w:r>
      <w:r w:rsidRPr="009D2093">
        <w:rPr>
          <w:rFonts w:ascii="Times New Roman" w:hAnsi="Times New Roman" w:cs="Times New Roman"/>
          <w:sz w:val="24"/>
          <w:szCs w:val="24"/>
        </w:rPr>
        <w:t xml:space="preserve">is </w:t>
      </w:r>
      <w:r>
        <w:rPr>
          <w:rFonts w:ascii="Times New Roman" w:hAnsi="Times New Roman" w:cs="Times New Roman"/>
          <w:sz w:val="24"/>
          <w:szCs w:val="24"/>
        </w:rPr>
        <w:t xml:space="preserve">higher </w:t>
      </w:r>
      <w:r w:rsidRPr="009D2093">
        <w:rPr>
          <w:rFonts w:ascii="Times New Roman" w:hAnsi="Times New Roman" w:cs="Times New Roman"/>
          <w:sz w:val="24"/>
          <w:szCs w:val="24"/>
        </w:rPr>
        <w:t xml:space="preserve">for the period </w:t>
      </w:r>
      <w:r>
        <w:rPr>
          <w:rFonts w:ascii="Times New Roman" w:hAnsi="Times New Roman" w:cs="Times New Roman"/>
          <w:sz w:val="24"/>
          <w:szCs w:val="24"/>
        </w:rPr>
        <w:t>2007 to 2010</w:t>
      </w:r>
      <w:r w:rsidRPr="009D2093">
        <w:rPr>
          <w:rFonts w:ascii="Times New Roman" w:hAnsi="Times New Roman" w:cs="Times New Roman"/>
          <w:sz w:val="24"/>
          <w:szCs w:val="24"/>
        </w:rPr>
        <w:t xml:space="preserve">. </w:t>
      </w:r>
    </w:p>
    <w:p w:rsidR="00C208C7" w:rsidRPr="00190196" w:rsidRDefault="00C208C7" w:rsidP="00C208C7">
      <w:pPr>
        <w:spacing w:line="360" w:lineRule="auto"/>
        <w:ind w:firstLine="720"/>
        <w:jc w:val="both"/>
        <w:rPr>
          <w:rFonts w:ascii="Times New Roman" w:hAnsi="Times New Roman" w:cs="Times New Roman"/>
          <w:sz w:val="24"/>
          <w:szCs w:val="24"/>
        </w:rPr>
      </w:pPr>
      <w:r w:rsidRPr="00190196">
        <w:rPr>
          <w:rFonts w:ascii="Times New Roman" w:hAnsi="Times New Roman" w:cs="Times New Roman"/>
          <w:b/>
          <w:sz w:val="24"/>
          <w:szCs w:val="24"/>
        </w:rPr>
        <w:t>Growth Rate</w:t>
      </w:r>
    </w:p>
    <w:p w:rsidR="00C208C7" w:rsidRPr="007F0CC2" w:rsidRDefault="00C208C7" w:rsidP="00C208C7">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The NSO Census Results in 2015</w:t>
      </w:r>
      <w:r w:rsidRPr="009D2093">
        <w:rPr>
          <w:rFonts w:ascii="Times New Roman" w:hAnsi="Times New Roman" w:cs="Times New Roman"/>
          <w:sz w:val="24"/>
          <w:szCs w:val="24"/>
        </w:rPr>
        <w:t xml:space="preserve"> showed </w:t>
      </w:r>
      <w:r>
        <w:rPr>
          <w:rFonts w:ascii="Times New Roman" w:hAnsi="Times New Roman" w:cs="Times New Roman"/>
          <w:sz w:val="24"/>
          <w:szCs w:val="24"/>
        </w:rPr>
        <w:t>faster</w:t>
      </w:r>
      <w:r w:rsidRPr="009D2093">
        <w:rPr>
          <w:rFonts w:ascii="Times New Roman" w:hAnsi="Times New Roman" w:cs="Times New Roman"/>
          <w:sz w:val="24"/>
          <w:szCs w:val="24"/>
        </w:rPr>
        <w:t xml:space="preserve"> annual growth rate </w:t>
      </w:r>
      <w:r>
        <w:rPr>
          <w:rFonts w:ascii="Times New Roman" w:hAnsi="Times New Roman" w:cs="Times New Roman"/>
          <w:sz w:val="24"/>
          <w:szCs w:val="24"/>
        </w:rPr>
        <w:t>of</w:t>
      </w:r>
      <w:r w:rsidRPr="009D2093">
        <w:rPr>
          <w:rFonts w:ascii="Times New Roman" w:hAnsi="Times New Roman" w:cs="Times New Roman"/>
          <w:sz w:val="24"/>
          <w:szCs w:val="24"/>
        </w:rPr>
        <w:t xml:space="preserve"> 1.</w:t>
      </w:r>
      <w:r>
        <w:rPr>
          <w:rFonts w:ascii="Times New Roman" w:hAnsi="Times New Roman" w:cs="Times New Roman"/>
          <w:sz w:val="24"/>
          <w:szCs w:val="24"/>
        </w:rPr>
        <w:t>46</w:t>
      </w:r>
      <w:r w:rsidRPr="009D2093">
        <w:rPr>
          <w:rFonts w:ascii="Times New Roman" w:hAnsi="Times New Roman" w:cs="Times New Roman"/>
          <w:sz w:val="24"/>
          <w:szCs w:val="24"/>
        </w:rPr>
        <w:t xml:space="preserve">% </w:t>
      </w:r>
      <w:r>
        <w:rPr>
          <w:rFonts w:ascii="Times New Roman" w:hAnsi="Times New Roman" w:cs="Times New Roman"/>
          <w:sz w:val="24"/>
          <w:szCs w:val="24"/>
        </w:rPr>
        <w:t xml:space="preserve">than </w:t>
      </w:r>
      <w:r w:rsidRPr="009D2093">
        <w:rPr>
          <w:rFonts w:ascii="Times New Roman" w:hAnsi="Times New Roman" w:cs="Times New Roman"/>
          <w:sz w:val="24"/>
          <w:szCs w:val="24"/>
        </w:rPr>
        <w:t>in 2010, which</w:t>
      </w:r>
      <w:r>
        <w:rPr>
          <w:rFonts w:ascii="Times New Roman" w:hAnsi="Times New Roman" w:cs="Times New Roman"/>
          <w:sz w:val="24"/>
          <w:szCs w:val="24"/>
        </w:rPr>
        <w:t xml:space="preserve"> is 1.33%</w:t>
      </w:r>
      <w:r w:rsidRPr="009D2093">
        <w:rPr>
          <w:rFonts w:ascii="Times New Roman" w:hAnsi="Times New Roman" w:cs="Times New Roman"/>
          <w:sz w:val="24"/>
          <w:szCs w:val="24"/>
        </w:rPr>
        <w:t xml:space="preserve">.  This means that the municipality’s growth of population level was </w:t>
      </w:r>
      <w:r>
        <w:rPr>
          <w:rFonts w:ascii="Times New Roman" w:hAnsi="Times New Roman" w:cs="Times New Roman"/>
          <w:sz w:val="24"/>
          <w:szCs w:val="24"/>
        </w:rPr>
        <w:t>rapid during the said period</w:t>
      </w:r>
      <w:r w:rsidRPr="009D2093">
        <w:rPr>
          <w:rFonts w:ascii="Times New Roman" w:hAnsi="Times New Roman" w:cs="Times New Roman"/>
          <w:sz w:val="24"/>
          <w:szCs w:val="24"/>
        </w:rPr>
        <w:t>, which could be accoun</w:t>
      </w:r>
      <w:r>
        <w:rPr>
          <w:rFonts w:ascii="Times New Roman" w:hAnsi="Times New Roman" w:cs="Times New Roman"/>
          <w:sz w:val="24"/>
          <w:szCs w:val="24"/>
        </w:rPr>
        <w:t>ted by greater number of births and immigration.</w:t>
      </w:r>
    </w:p>
    <w:p w:rsidR="00C208C7" w:rsidRPr="007F0CC2" w:rsidRDefault="00C208C7" w:rsidP="00C208C7">
      <w:pPr>
        <w:spacing w:line="360" w:lineRule="auto"/>
        <w:ind w:left="720"/>
        <w:jc w:val="both"/>
        <w:rPr>
          <w:rFonts w:ascii="Times New Roman" w:hAnsi="Times New Roman" w:cs="Times New Roman"/>
          <w:sz w:val="24"/>
          <w:szCs w:val="24"/>
          <w:highlight w:val="yellow"/>
        </w:rPr>
      </w:pPr>
      <w:r w:rsidRPr="007F0CC2">
        <w:rPr>
          <w:rFonts w:ascii="Times New Roman" w:hAnsi="Times New Roman" w:cs="Times New Roman"/>
          <w:sz w:val="24"/>
          <w:szCs w:val="24"/>
        </w:rPr>
        <w:t xml:space="preserve">The Municipality of </w:t>
      </w:r>
      <w:proofErr w:type="spellStart"/>
      <w:r w:rsidRPr="007F0CC2">
        <w:rPr>
          <w:rFonts w:ascii="Times New Roman" w:hAnsi="Times New Roman" w:cs="Times New Roman"/>
          <w:sz w:val="24"/>
          <w:szCs w:val="24"/>
        </w:rPr>
        <w:t>Mangaldan</w:t>
      </w:r>
      <w:proofErr w:type="spellEnd"/>
      <w:r w:rsidRPr="007F0CC2">
        <w:rPr>
          <w:rFonts w:ascii="Times New Roman" w:hAnsi="Times New Roman" w:cs="Times New Roman"/>
          <w:sz w:val="24"/>
          <w:szCs w:val="24"/>
        </w:rPr>
        <w:t xml:space="preserve"> has a total population of </w:t>
      </w:r>
      <w:r>
        <w:rPr>
          <w:rFonts w:ascii="Times New Roman" w:hAnsi="Times New Roman" w:cs="Times New Roman"/>
          <w:sz w:val="24"/>
          <w:szCs w:val="24"/>
        </w:rPr>
        <w:t>106,331</w:t>
      </w:r>
      <w:r w:rsidRPr="007F0CC2">
        <w:rPr>
          <w:rFonts w:ascii="Times New Roman" w:hAnsi="Times New Roman" w:cs="Times New Roman"/>
          <w:sz w:val="24"/>
          <w:szCs w:val="24"/>
        </w:rPr>
        <w:t xml:space="preserve"> based on National Statistics Office census in 201</w:t>
      </w:r>
      <w:r>
        <w:rPr>
          <w:rFonts w:ascii="Times New Roman" w:hAnsi="Times New Roman" w:cs="Times New Roman"/>
          <w:sz w:val="24"/>
          <w:szCs w:val="24"/>
        </w:rPr>
        <w:t>5</w:t>
      </w:r>
      <w:r w:rsidRPr="007F0CC2">
        <w:rPr>
          <w:rFonts w:ascii="Times New Roman" w:hAnsi="Times New Roman" w:cs="Times New Roman"/>
          <w:sz w:val="24"/>
          <w:szCs w:val="24"/>
        </w:rPr>
        <w:t xml:space="preserve">.   </w:t>
      </w:r>
    </w:p>
    <w:p w:rsidR="002E53E4" w:rsidRDefault="002E53E4" w:rsidP="00C208C7">
      <w:pPr>
        <w:spacing w:line="360" w:lineRule="auto"/>
        <w:ind w:firstLine="720"/>
        <w:jc w:val="both"/>
        <w:rPr>
          <w:rFonts w:ascii="Times New Roman" w:hAnsi="Times New Roman" w:cs="Times New Roman"/>
          <w:b/>
          <w:sz w:val="24"/>
          <w:szCs w:val="24"/>
        </w:rPr>
      </w:pPr>
    </w:p>
    <w:p w:rsidR="00C208C7" w:rsidRPr="00190196" w:rsidRDefault="00C208C7" w:rsidP="00C208C7">
      <w:pPr>
        <w:spacing w:line="360" w:lineRule="auto"/>
        <w:ind w:firstLine="720"/>
        <w:jc w:val="both"/>
        <w:rPr>
          <w:rFonts w:ascii="Times New Roman" w:hAnsi="Times New Roman" w:cs="Times New Roman"/>
          <w:b/>
          <w:sz w:val="24"/>
          <w:szCs w:val="24"/>
        </w:rPr>
      </w:pPr>
      <w:r w:rsidRPr="00190196">
        <w:rPr>
          <w:rFonts w:ascii="Times New Roman" w:hAnsi="Times New Roman" w:cs="Times New Roman"/>
          <w:b/>
          <w:sz w:val="24"/>
          <w:szCs w:val="24"/>
        </w:rPr>
        <w:lastRenderedPageBreak/>
        <w:t xml:space="preserve">Population Density </w:t>
      </w:r>
    </w:p>
    <w:p w:rsidR="00C208C7" w:rsidRDefault="00C208C7" w:rsidP="00C208C7">
      <w:pPr>
        <w:spacing w:after="0" w:line="360" w:lineRule="auto"/>
        <w:ind w:left="720"/>
        <w:jc w:val="both"/>
        <w:rPr>
          <w:rFonts w:ascii="Times New Roman" w:eastAsia="Batang" w:hAnsi="Times New Roman" w:cs="Times New Roman"/>
          <w:sz w:val="24"/>
          <w:szCs w:val="24"/>
        </w:rPr>
      </w:pPr>
      <w:r w:rsidRPr="001A70E3">
        <w:rPr>
          <w:rFonts w:ascii="Times New Roman" w:eastAsia="Batang" w:hAnsi="Times New Roman" w:cs="Times New Roman"/>
          <w:sz w:val="24"/>
          <w:szCs w:val="24"/>
        </w:rPr>
        <w:t xml:space="preserve">The total land area of the municipality is </w:t>
      </w:r>
      <w:r>
        <w:rPr>
          <w:rFonts w:ascii="Times New Roman" w:eastAsia="Batang" w:hAnsi="Times New Roman" w:cs="Times New Roman"/>
          <w:sz w:val="24"/>
          <w:szCs w:val="24"/>
        </w:rPr>
        <w:t>4,8</w:t>
      </w:r>
      <w:r w:rsidRPr="001A70E3">
        <w:rPr>
          <w:rFonts w:ascii="Times New Roman" w:eastAsia="Batang" w:hAnsi="Times New Roman" w:cs="Times New Roman"/>
          <w:sz w:val="24"/>
          <w:szCs w:val="24"/>
        </w:rPr>
        <w:t>47.78</w:t>
      </w:r>
      <w:r w:rsidRPr="001A70E3">
        <w:rPr>
          <w:rFonts w:ascii="Times New Roman" w:eastAsia="Batang" w:hAnsi="Times New Roman" w:cs="Times New Roman"/>
          <w:sz w:val="24"/>
          <w:szCs w:val="24"/>
        </w:rPr>
        <w:softHyphen/>
        <w:t xml:space="preserve"> hectares distributed in the thirty</w:t>
      </w:r>
      <w:r>
        <w:rPr>
          <w:rFonts w:ascii="Times New Roman" w:eastAsia="Batang" w:hAnsi="Times New Roman" w:cs="Times New Roman"/>
          <w:sz w:val="24"/>
          <w:szCs w:val="24"/>
        </w:rPr>
        <w:t xml:space="preserve"> barangays.</w:t>
      </w:r>
    </w:p>
    <w:p w:rsidR="00C208C7" w:rsidRPr="004F1D70" w:rsidRDefault="00C208C7" w:rsidP="00C208C7">
      <w:pPr>
        <w:spacing w:line="240" w:lineRule="auto"/>
        <w:ind w:left="720"/>
        <w:jc w:val="both"/>
        <w:rPr>
          <w:rFonts w:ascii="Times New Roman" w:hAnsi="Times New Roman" w:cs="Times New Roman"/>
          <w:sz w:val="4"/>
          <w:szCs w:val="24"/>
        </w:rPr>
      </w:pPr>
    </w:p>
    <w:p w:rsidR="00C208C7" w:rsidRPr="009B768C" w:rsidRDefault="00C208C7" w:rsidP="00C208C7">
      <w:pPr>
        <w:spacing w:line="360" w:lineRule="auto"/>
        <w:ind w:left="720"/>
        <w:jc w:val="both"/>
        <w:rPr>
          <w:rFonts w:ascii="Times New Roman" w:hAnsi="Times New Roman" w:cs="Times New Roman"/>
          <w:sz w:val="24"/>
          <w:szCs w:val="24"/>
        </w:rPr>
      </w:pPr>
      <w:r w:rsidRPr="009E4EA3">
        <w:rPr>
          <w:rFonts w:ascii="Times New Roman" w:hAnsi="Times New Roman" w:cs="Times New Roman"/>
          <w:sz w:val="24"/>
          <w:szCs w:val="24"/>
        </w:rPr>
        <w:t xml:space="preserve">In 2015, </w:t>
      </w:r>
      <w:proofErr w:type="spellStart"/>
      <w:r w:rsidRPr="009E4EA3">
        <w:rPr>
          <w:rFonts w:ascii="Times New Roman" w:hAnsi="Times New Roman" w:cs="Times New Roman"/>
          <w:sz w:val="24"/>
          <w:szCs w:val="24"/>
        </w:rPr>
        <w:t>Mangaldan</w:t>
      </w:r>
      <w:proofErr w:type="spellEnd"/>
      <w:r w:rsidRPr="009E4EA3">
        <w:rPr>
          <w:rFonts w:ascii="Times New Roman" w:hAnsi="Times New Roman" w:cs="Times New Roman"/>
          <w:sz w:val="24"/>
          <w:szCs w:val="24"/>
        </w:rPr>
        <w:t xml:space="preserve"> has a density of 21.93 or 22 persons per hectare while 21.51 or 22 per hectare in 2014.  In ten years</w:t>
      </w:r>
      <w:r>
        <w:rPr>
          <w:rFonts w:ascii="Times New Roman" w:hAnsi="Times New Roman" w:cs="Times New Roman"/>
          <w:sz w:val="24"/>
          <w:szCs w:val="24"/>
        </w:rPr>
        <w:t>, by</w:t>
      </w:r>
      <w:r w:rsidRPr="009E4EA3">
        <w:rPr>
          <w:rFonts w:ascii="Times New Roman" w:hAnsi="Times New Roman" w:cs="Times New Roman"/>
          <w:sz w:val="24"/>
          <w:szCs w:val="24"/>
        </w:rPr>
        <w:t xml:space="preserve"> 2026, the population density will be at 25.69 or almost 26 </w:t>
      </w:r>
      <w:r>
        <w:rPr>
          <w:rFonts w:ascii="Times New Roman" w:hAnsi="Times New Roman" w:cs="Times New Roman"/>
          <w:sz w:val="24"/>
          <w:szCs w:val="24"/>
        </w:rPr>
        <w:t>persons per hectare.</w:t>
      </w:r>
    </w:p>
    <w:p w:rsidR="00C208C7" w:rsidRPr="00190196" w:rsidRDefault="00C208C7" w:rsidP="00C208C7">
      <w:pPr>
        <w:spacing w:before="360" w:after="160" w:line="360" w:lineRule="auto"/>
        <w:ind w:firstLine="720"/>
        <w:jc w:val="both"/>
        <w:rPr>
          <w:rFonts w:ascii="Times New Roman" w:eastAsia="Batang" w:hAnsi="Times New Roman" w:cs="Times New Roman"/>
          <w:b/>
          <w:sz w:val="24"/>
          <w:szCs w:val="24"/>
        </w:rPr>
      </w:pPr>
      <w:r w:rsidRPr="00190196">
        <w:rPr>
          <w:rFonts w:ascii="Times New Roman" w:eastAsia="Batang" w:hAnsi="Times New Roman" w:cs="Times New Roman"/>
          <w:b/>
          <w:sz w:val="24"/>
          <w:szCs w:val="24"/>
        </w:rPr>
        <w:t>Urban Household Population</w:t>
      </w:r>
    </w:p>
    <w:p w:rsidR="00C208C7" w:rsidRPr="003A7217" w:rsidRDefault="00C208C7" w:rsidP="00C208C7">
      <w:pPr>
        <w:spacing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 xml:space="preserve">As early as 1980, all the 30 barangays of the municipality </w:t>
      </w:r>
      <w:proofErr w:type="gramStart"/>
      <w:r w:rsidRPr="003A7217">
        <w:rPr>
          <w:rFonts w:ascii="Times New Roman" w:eastAsia="Batang" w:hAnsi="Times New Roman" w:cs="Times New Roman"/>
          <w:sz w:val="24"/>
          <w:szCs w:val="24"/>
        </w:rPr>
        <w:t>are already considered</w:t>
      </w:r>
      <w:proofErr w:type="gramEnd"/>
      <w:r w:rsidRPr="003A7217">
        <w:rPr>
          <w:rFonts w:ascii="Times New Roman" w:eastAsia="Batang" w:hAnsi="Times New Roman" w:cs="Times New Roman"/>
          <w:sz w:val="24"/>
          <w:szCs w:val="24"/>
        </w:rPr>
        <w:t xml:space="preserve"> </w:t>
      </w:r>
      <w:r>
        <w:rPr>
          <w:rFonts w:ascii="Times New Roman" w:eastAsia="Batang" w:hAnsi="Times New Roman" w:cs="Times New Roman"/>
          <w:sz w:val="24"/>
          <w:szCs w:val="24"/>
        </w:rPr>
        <w:t xml:space="preserve">urban. </w:t>
      </w:r>
      <w:r w:rsidRPr="003A7217">
        <w:rPr>
          <w:rFonts w:ascii="Times New Roman" w:eastAsia="Batang" w:hAnsi="Times New Roman" w:cs="Times New Roman"/>
          <w:sz w:val="24"/>
          <w:szCs w:val="24"/>
        </w:rPr>
        <w:t>Of the total household population recorded in 2015, 100% or 19,056</w:t>
      </w:r>
      <w:r>
        <w:rPr>
          <w:rFonts w:ascii="Times New Roman" w:eastAsia="Batang" w:hAnsi="Times New Roman" w:cs="Times New Roman"/>
          <w:sz w:val="24"/>
          <w:szCs w:val="24"/>
        </w:rPr>
        <w:t xml:space="preserve"> </w:t>
      </w:r>
      <w:r w:rsidRPr="003A7217">
        <w:rPr>
          <w:rFonts w:ascii="Times New Roman" w:eastAsia="Batang" w:hAnsi="Times New Roman" w:cs="Times New Roman"/>
          <w:sz w:val="24"/>
          <w:szCs w:val="24"/>
        </w:rPr>
        <w:t>projected households live in an urban area.</w:t>
      </w:r>
    </w:p>
    <w:p w:rsidR="00C208C7" w:rsidRPr="003A7217" w:rsidRDefault="00C208C7" w:rsidP="00C208C7">
      <w:pPr>
        <w:spacing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The average urban household size for the same year is determined at 5.58</w:t>
      </w:r>
      <w:r>
        <w:rPr>
          <w:rFonts w:ascii="Times New Roman" w:eastAsia="Batang" w:hAnsi="Times New Roman" w:cs="Times New Roman"/>
          <w:sz w:val="24"/>
          <w:szCs w:val="24"/>
        </w:rPr>
        <w:t>.</w:t>
      </w:r>
    </w:p>
    <w:p w:rsidR="00C208C7" w:rsidRDefault="00C208C7" w:rsidP="00C208C7">
      <w:pPr>
        <w:spacing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T</w:t>
      </w:r>
      <w:r w:rsidRPr="003A7217">
        <w:rPr>
          <w:rFonts w:ascii="Times New Roman" w:eastAsia="Batang" w:hAnsi="Times New Roman" w:cs="Times New Roman"/>
          <w:sz w:val="24"/>
          <w:szCs w:val="24"/>
        </w:rPr>
        <w:t xml:space="preserve">he urban density of the municipality registered 21.93 or 22persons per </w:t>
      </w:r>
      <w:proofErr w:type="gramStart"/>
      <w:r w:rsidRPr="003A7217">
        <w:rPr>
          <w:rFonts w:ascii="Times New Roman" w:eastAsia="Batang" w:hAnsi="Times New Roman" w:cs="Times New Roman"/>
          <w:sz w:val="24"/>
          <w:szCs w:val="24"/>
        </w:rPr>
        <w:t>hectare which</w:t>
      </w:r>
      <w:proofErr w:type="gramEnd"/>
      <w:r w:rsidRPr="003A7217">
        <w:rPr>
          <w:rFonts w:ascii="Times New Roman" w:eastAsia="Batang" w:hAnsi="Times New Roman" w:cs="Times New Roman"/>
          <w:sz w:val="24"/>
          <w:szCs w:val="24"/>
        </w:rPr>
        <w:t xml:space="preserve"> is the same as the gross municipal density. </w:t>
      </w:r>
      <w:proofErr w:type="spellStart"/>
      <w:r w:rsidRPr="003A7217">
        <w:rPr>
          <w:rFonts w:ascii="Times New Roman" w:eastAsia="Batang" w:hAnsi="Times New Roman" w:cs="Times New Roman"/>
          <w:sz w:val="24"/>
          <w:szCs w:val="24"/>
        </w:rPr>
        <w:t>Mangaldan</w:t>
      </w:r>
      <w:proofErr w:type="spellEnd"/>
      <w:r w:rsidRPr="003A7217">
        <w:rPr>
          <w:rFonts w:ascii="Times New Roman" w:eastAsia="Batang" w:hAnsi="Times New Roman" w:cs="Times New Roman"/>
          <w:sz w:val="24"/>
          <w:szCs w:val="24"/>
        </w:rPr>
        <w:t xml:space="preserve"> is the highest in population density in municipalities in the </w:t>
      </w:r>
      <w:proofErr w:type="gramStart"/>
      <w:r w:rsidRPr="003A7217">
        <w:rPr>
          <w:rFonts w:ascii="Times New Roman" w:eastAsia="Batang" w:hAnsi="Times New Roman" w:cs="Times New Roman"/>
          <w:sz w:val="24"/>
          <w:szCs w:val="24"/>
        </w:rPr>
        <w:t>4</w:t>
      </w:r>
      <w:r w:rsidRPr="003A7217">
        <w:rPr>
          <w:rFonts w:ascii="Times New Roman" w:eastAsia="Batang" w:hAnsi="Times New Roman" w:cs="Times New Roman"/>
          <w:sz w:val="24"/>
          <w:szCs w:val="24"/>
          <w:vertAlign w:val="superscript"/>
        </w:rPr>
        <w:t>th</w:t>
      </w:r>
      <w:proofErr w:type="gramEnd"/>
      <w:r w:rsidRPr="003A7217">
        <w:rPr>
          <w:rFonts w:ascii="Times New Roman" w:eastAsia="Batang" w:hAnsi="Times New Roman" w:cs="Times New Roman"/>
          <w:sz w:val="24"/>
          <w:szCs w:val="24"/>
        </w:rPr>
        <w:t xml:space="preserve"> district of </w:t>
      </w:r>
      <w:proofErr w:type="spellStart"/>
      <w:r w:rsidRPr="003A7217">
        <w:rPr>
          <w:rFonts w:ascii="Times New Roman" w:eastAsia="Batang" w:hAnsi="Times New Roman" w:cs="Times New Roman"/>
          <w:sz w:val="24"/>
          <w:szCs w:val="24"/>
        </w:rPr>
        <w:t>Pangasinan</w:t>
      </w:r>
      <w:proofErr w:type="spellEnd"/>
      <w:r w:rsidRPr="003A7217">
        <w:rPr>
          <w:rFonts w:ascii="Times New Roman" w:eastAsia="Batang" w:hAnsi="Times New Roman" w:cs="Times New Roman"/>
          <w:sz w:val="24"/>
          <w:szCs w:val="24"/>
        </w:rPr>
        <w:t xml:space="preserve">. </w:t>
      </w:r>
    </w:p>
    <w:p w:rsidR="00C208C7" w:rsidRDefault="00C208C7" w:rsidP="00C208C7">
      <w:pPr>
        <w:spacing w:after="0" w:line="240" w:lineRule="auto"/>
        <w:jc w:val="center"/>
        <w:rPr>
          <w:rFonts w:ascii="Times New Roman" w:eastAsia="Batang" w:hAnsi="Times New Roman" w:cs="Times New Roman"/>
          <w:b/>
          <w:sz w:val="24"/>
          <w:szCs w:val="24"/>
        </w:rPr>
      </w:pPr>
    </w:p>
    <w:p w:rsidR="00C208C7" w:rsidRPr="0033276F" w:rsidRDefault="00C208C7" w:rsidP="00C208C7">
      <w:pPr>
        <w:ind w:firstLine="720"/>
        <w:jc w:val="both"/>
        <w:rPr>
          <w:rFonts w:ascii="Times New Roman" w:eastAsia="Batang" w:hAnsi="Times New Roman" w:cs="Times New Roman"/>
          <w:b/>
          <w:sz w:val="24"/>
          <w:szCs w:val="24"/>
        </w:rPr>
      </w:pPr>
      <w:r w:rsidRPr="0033276F">
        <w:rPr>
          <w:rFonts w:ascii="Times New Roman" w:eastAsia="Batang" w:hAnsi="Times New Roman" w:cs="Times New Roman"/>
          <w:b/>
          <w:sz w:val="24"/>
          <w:szCs w:val="24"/>
        </w:rPr>
        <w:t>Age Distribution/Composition</w:t>
      </w:r>
    </w:p>
    <w:p w:rsidR="00C208C7" w:rsidRDefault="00C208C7" w:rsidP="00C208C7">
      <w:pPr>
        <w:spacing w:after="0"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M</w:t>
      </w:r>
      <w:r w:rsidRPr="003A7217">
        <w:rPr>
          <w:rFonts w:ascii="Times New Roman" w:eastAsia="Batang" w:hAnsi="Times New Roman" w:cs="Times New Roman"/>
          <w:sz w:val="24"/>
          <w:szCs w:val="24"/>
        </w:rPr>
        <w:t xml:space="preserve">ost of the people residing in the municipality as of 2015 belong to the working age group (15-64 years old). This constitutes 66,240 persons or approximately 62.30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of the total population. Persons aged 0-14 years (young dependents) has a total of 35,464 or roughly 33.35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of the total population and persons aged 65 years and over (old dependents) of 4,627or 4.35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putting the total dependency percentage to 37.70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w:t>
      </w:r>
    </w:p>
    <w:p w:rsidR="00C208C7" w:rsidRPr="00190196" w:rsidRDefault="00C208C7" w:rsidP="005B1D6A">
      <w:pPr>
        <w:spacing w:before="240" w:line="360" w:lineRule="auto"/>
        <w:ind w:firstLine="720"/>
        <w:jc w:val="both"/>
        <w:rPr>
          <w:rFonts w:ascii="Times New Roman" w:hAnsi="Times New Roman" w:cs="Times New Roman"/>
          <w:b/>
          <w:sz w:val="24"/>
          <w:szCs w:val="24"/>
        </w:rPr>
      </w:pPr>
      <w:proofErr w:type="spellStart"/>
      <w:r w:rsidRPr="00190196">
        <w:rPr>
          <w:rFonts w:ascii="Times New Roman" w:hAnsi="Times New Roman" w:cs="Times New Roman"/>
          <w:b/>
          <w:sz w:val="24"/>
          <w:szCs w:val="24"/>
        </w:rPr>
        <w:t>Labor</w:t>
      </w:r>
      <w:proofErr w:type="spellEnd"/>
      <w:r w:rsidRPr="00190196">
        <w:rPr>
          <w:rFonts w:ascii="Times New Roman" w:hAnsi="Times New Roman" w:cs="Times New Roman"/>
          <w:b/>
          <w:sz w:val="24"/>
          <w:szCs w:val="24"/>
        </w:rPr>
        <w:t xml:space="preserve"> Force</w:t>
      </w:r>
    </w:p>
    <w:p w:rsidR="00C208C7" w:rsidRDefault="00C208C7" w:rsidP="00C208C7">
      <w:pPr>
        <w:spacing w:line="360" w:lineRule="auto"/>
        <w:ind w:left="720"/>
        <w:jc w:val="both"/>
        <w:rPr>
          <w:rFonts w:ascii="Times New Roman" w:hAnsi="Times New Roman" w:cs="Times New Roman"/>
          <w:sz w:val="24"/>
          <w:szCs w:val="24"/>
        </w:rPr>
      </w:pPr>
      <w:r w:rsidRPr="009E4EA3">
        <w:rPr>
          <w:rFonts w:ascii="Times New Roman" w:hAnsi="Times New Roman" w:cs="Times New Roman"/>
          <w:sz w:val="24"/>
          <w:szCs w:val="24"/>
        </w:rPr>
        <w:t xml:space="preserve">The Municipality of </w:t>
      </w:r>
      <w:proofErr w:type="spellStart"/>
      <w:r>
        <w:rPr>
          <w:rFonts w:ascii="Times New Roman" w:hAnsi="Times New Roman" w:cs="Times New Roman"/>
          <w:sz w:val="24"/>
          <w:szCs w:val="24"/>
        </w:rPr>
        <w:t>Mangaldan</w:t>
      </w:r>
      <w:proofErr w:type="spellEnd"/>
      <w:r w:rsidRPr="009E4EA3">
        <w:rPr>
          <w:rFonts w:ascii="Times New Roman" w:hAnsi="Times New Roman" w:cs="Times New Roman"/>
          <w:sz w:val="24"/>
          <w:szCs w:val="24"/>
        </w:rPr>
        <w:t xml:space="preserve"> recorded </w:t>
      </w:r>
      <w:r>
        <w:rPr>
          <w:rFonts w:ascii="Times New Roman" w:hAnsi="Times New Roman" w:cs="Times New Roman"/>
          <w:sz w:val="24"/>
          <w:szCs w:val="24"/>
        </w:rPr>
        <w:t>66,240</w:t>
      </w:r>
      <w:r w:rsidRPr="009E4EA3">
        <w:rPr>
          <w:rFonts w:ascii="Times New Roman" w:hAnsi="Times New Roman" w:cs="Times New Roman"/>
          <w:sz w:val="24"/>
          <w:szCs w:val="24"/>
        </w:rPr>
        <w:t xml:space="preserve"> productive </w:t>
      </w:r>
      <w:proofErr w:type="gramStart"/>
      <w:r w:rsidRPr="009E4EA3">
        <w:rPr>
          <w:rFonts w:ascii="Times New Roman" w:hAnsi="Times New Roman" w:cs="Times New Roman"/>
          <w:sz w:val="24"/>
          <w:szCs w:val="24"/>
        </w:rPr>
        <w:t>population</w:t>
      </w:r>
      <w:proofErr w:type="gramEnd"/>
      <w:r>
        <w:rPr>
          <w:rFonts w:ascii="Times New Roman" w:hAnsi="Times New Roman" w:cs="Times New Roman"/>
          <w:sz w:val="24"/>
          <w:szCs w:val="24"/>
        </w:rPr>
        <w:t xml:space="preserve"> in 2015</w:t>
      </w:r>
      <w:r w:rsidRPr="009E4EA3">
        <w:rPr>
          <w:rFonts w:ascii="Times New Roman" w:hAnsi="Times New Roman" w:cs="Times New Roman"/>
          <w:sz w:val="24"/>
          <w:szCs w:val="24"/>
        </w:rPr>
        <w:t xml:space="preserve"> of which </w:t>
      </w:r>
      <w:r>
        <w:rPr>
          <w:rFonts w:ascii="Times New Roman" w:hAnsi="Times New Roman" w:cs="Times New Roman"/>
          <w:sz w:val="24"/>
          <w:szCs w:val="24"/>
        </w:rPr>
        <w:t>33,352</w:t>
      </w:r>
      <w:r w:rsidRPr="009E4EA3">
        <w:rPr>
          <w:rFonts w:ascii="Times New Roman" w:hAnsi="Times New Roman" w:cs="Times New Roman"/>
          <w:sz w:val="24"/>
          <w:szCs w:val="24"/>
        </w:rPr>
        <w:t xml:space="preserve"> are male and </w:t>
      </w:r>
      <w:r>
        <w:rPr>
          <w:rFonts w:ascii="Times New Roman" w:hAnsi="Times New Roman" w:cs="Times New Roman"/>
          <w:sz w:val="24"/>
          <w:szCs w:val="24"/>
        </w:rPr>
        <w:t>32,888</w:t>
      </w:r>
      <w:r w:rsidRPr="009E4EA3">
        <w:rPr>
          <w:rFonts w:ascii="Times New Roman" w:hAnsi="Times New Roman" w:cs="Times New Roman"/>
          <w:sz w:val="24"/>
          <w:szCs w:val="24"/>
        </w:rPr>
        <w:t xml:space="preserve"> are female ages 15 </w:t>
      </w:r>
      <w:r>
        <w:rPr>
          <w:rFonts w:ascii="Times New Roman" w:hAnsi="Times New Roman" w:cs="Times New Roman"/>
          <w:sz w:val="24"/>
          <w:szCs w:val="24"/>
        </w:rPr>
        <w:t>up to 64 years old</w:t>
      </w:r>
      <w:r w:rsidRPr="009E4EA3">
        <w:rPr>
          <w:rFonts w:ascii="Times New Roman" w:hAnsi="Times New Roman" w:cs="Times New Roman"/>
          <w:sz w:val="24"/>
          <w:szCs w:val="24"/>
        </w:rPr>
        <w:t xml:space="preserve"> who belong to the </w:t>
      </w:r>
      <w:proofErr w:type="spellStart"/>
      <w:r w:rsidRPr="009E4EA3">
        <w:rPr>
          <w:rFonts w:ascii="Times New Roman" w:hAnsi="Times New Roman" w:cs="Times New Roman"/>
          <w:sz w:val="24"/>
          <w:szCs w:val="24"/>
        </w:rPr>
        <w:t>labor</w:t>
      </w:r>
      <w:proofErr w:type="spellEnd"/>
      <w:r w:rsidRPr="009E4EA3">
        <w:rPr>
          <w:rFonts w:ascii="Times New Roman" w:hAnsi="Times New Roman" w:cs="Times New Roman"/>
          <w:sz w:val="24"/>
          <w:szCs w:val="24"/>
        </w:rPr>
        <w:t xml:space="preserve"> force.  However, </w:t>
      </w:r>
      <w:r>
        <w:rPr>
          <w:rFonts w:ascii="Times New Roman" w:hAnsi="Times New Roman" w:cs="Times New Roman"/>
          <w:sz w:val="24"/>
          <w:szCs w:val="24"/>
        </w:rPr>
        <w:t xml:space="preserve">using the 2012 </w:t>
      </w:r>
      <w:proofErr w:type="spellStart"/>
      <w:r>
        <w:rPr>
          <w:rFonts w:ascii="Times New Roman" w:hAnsi="Times New Roman" w:cs="Times New Roman"/>
          <w:sz w:val="24"/>
          <w:szCs w:val="24"/>
        </w:rPr>
        <w:t>Pangasinan’s</w:t>
      </w:r>
      <w:proofErr w:type="spellEnd"/>
      <w:r>
        <w:rPr>
          <w:rFonts w:ascii="Times New Roman" w:hAnsi="Times New Roman" w:cs="Times New Roman"/>
          <w:sz w:val="24"/>
          <w:szCs w:val="24"/>
        </w:rPr>
        <w:t xml:space="preserve"> employment rate of 91.77%, </w:t>
      </w:r>
      <w:r w:rsidRPr="009E4EA3">
        <w:rPr>
          <w:rFonts w:ascii="Times New Roman" w:hAnsi="Times New Roman" w:cs="Times New Roman"/>
          <w:sz w:val="24"/>
          <w:szCs w:val="24"/>
        </w:rPr>
        <w:t xml:space="preserve">there are </w:t>
      </w:r>
      <w:r>
        <w:rPr>
          <w:rFonts w:ascii="Times New Roman" w:hAnsi="Times New Roman" w:cs="Times New Roman"/>
          <w:sz w:val="24"/>
          <w:szCs w:val="24"/>
        </w:rPr>
        <w:t>60,788</w:t>
      </w:r>
      <w:r w:rsidRPr="00466486">
        <w:rPr>
          <w:rFonts w:ascii="Times New Roman" w:hAnsi="Times New Roman" w:cs="Times New Roman"/>
          <w:sz w:val="24"/>
          <w:szCs w:val="24"/>
        </w:rPr>
        <w:t xml:space="preserve">population who are employed or </w:t>
      </w:r>
      <w:r>
        <w:rPr>
          <w:rFonts w:ascii="Times New Roman" w:hAnsi="Times New Roman" w:cs="Times New Roman"/>
          <w:sz w:val="24"/>
          <w:szCs w:val="24"/>
        </w:rPr>
        <w:t>57.17</w:t>
      </w:r>
      <w:r w:rsidRPr="00466486">
        <w:rPr>
          <w:rFonts w:ascii="Times New Roman" w:hAnsi="Times New Roman" w:cs="Times New Roman"/>
          <w:sz w:val="24"/>
          <w:szCs w:val="24"/>
        </w:rPr>
        <w:t xml:space="preserve">percent and the unemployed has a total population of </w:t>
      </w:r>
      <w:r>
        <w:rPr>
          <w:rFonts w:ascii="Times New Roman" w:hAnsi="Times New Roman" w:cs="Times New Roman"/>
          <w:sz w:val="24"/>
          <w:szCs w:val="24"/>
        </w:rPr>
        <w:t>5,452</w:t>
      </w:r>
      <w:r w:rsidRPr="00466486">
        <w:rPr>
          <w:rFonts w:ascii="Times New Roman" w:hAnsi="Times New Roman" w:cs="Times New Roman"/>
          <w:sz w:val="24"/>
          <w:szCs w:val="24"/>
        </w:rPr>
        <w:t xml:space="preserve"> </w:t>
      </w:r>
      <w:proofErr w:type="gramStart"/>
      <w:r w:rsidRPr="00466486">
        <w:rPr>
          <w:rFonts w:ascii="Times New Roman" w:hAnsi="Times New Roman" w:cs="Times New Roman"/>
          <w:sz w:val="24"/>
          <w:szCs w:val="24"/>
        </w:rPr>
        <w:t>population</w:t>
      </w:r>
      <w:proofErr w:type="gramEnd"/>
      <w:r w:rsidRPr="00466486">
        <w:rPr>
          <w:rFonts w:ascii="Times New Roman" w:hAnsi="Times New Roman" w:cs="Times New Roman"/>
          <w:sz w:val="24"/>
          <w:szCs w:val="24"/>
        </w:rPr>
        <w:t xml:space="preserve"> or </w:t>
      </w:r>
      <w:r>
        <w:rPr>
          <w:rFonts w:ascii="Times New Roman" w:hAnsi="Times New Roman" w:cs="Times New Roman"/>
          <w:sz w:val="24"/>
          <w:szCs w:val="24"/>
        </w:rPr>
        <w:t>5.13</w:t>
      </w:r>
      <w:r w:rsidRPr="00466486">
        <w:rPr>
          <w:rFonts w:ascii="Times New Roman" w:hAnsi="Times New Roman" w:cs="Times New Roman"/>
          <w:sz w:val="24"/>
          <w:szCs w:val="24"/>
        </w:rPr>
        <w:t>percent.</w:t>
      </w:r>
      <w:r w:rsidRPr="009E4EA3">
        <w:rPr>
          <w:rFonts w:ascii="Times New Roman" w:hAnsi="Times New Roman" w:cs="Times New Roman"/>
          <w:sz w:val="24"/>
          <w:szCs w:val="24"/>
        </w:rPr>
        <w:t xml:space="preserve">  There are a total of </w:t>
      </w:r>
      <w:r>
        <w:rPr>
          <w:rFonts w:ascii="Times New Roman" w:hAnsi="Times New Roman" w:cs="Times New Roman"/>
          <w:sz w:val="24"/>
          <w:szCs w:val="24"/>
        </w:rPr>
        <w:t>40,091</w:t>
      </w:r>
      <w:r w:rsidRPr="009E4EA3">
        <w:rPr>
          <w:rFonts w:ascii="Times New Roman" w:hAnsi="Times New Roman" w:cs="Times New Roman"/>
          <w:sz w:val="24"/>
          <w:szCs w:val="24"/>
        </w:rPr>
        <w:t>population aged 65 years old and over and those belong to young dependent population.</w:t>
      </w:r>
    </w:p>
    <w:p w:rsidR="002E53E4" w:rsidRDefault="002E53E4" w:rsidP="00D734E8">
      <w:pPr>
        <w:spacing w:before="360" w:after="160" w:line="259" w:lineRule="auto"/>
        <w:ind w:firstLine="720"/>
        <w:jc w:val="both"/>
        <w:rPr>
          <w:rFonts w:ascii="Times New Roman" w:eastAsia="Batang" w:hAnsi="Times New Roman" w:cs="Times New Roman"/>
          <w:b/>
          <w:sz w:val="24"/>
          <w:szCs w:val="24"/>
        </w:rPr>
      </w:pPr>
    </w:p>
    <w:p w:rsidR="00FD5795" w:rsidRPr="00DE6868" w:rsidRDefault="00D734E8" w:rsidP="00D734E8">
      <w:pPr>
        <w:spacing w:before="360" w:after="160" w:line="259" w:lineRule="auto"/>
        <w:ind w:firstLine="720"/>
        <w:jc w:val="both"/>
        <w:rPr>
          <w:rFonts w:ascii="Times New Roman" w:eastAsia="Batang" w:hAnsi="Times New Roman" w:cs="Times New Roman"/>
          <w:b/>
          <w:sz w:val="24"/>
          <w:szCs w:val="24"/>
        </w:rPr>
      </w:pPr>
      <w:r w:rsidRPr="00DE6868">
        <w:rPr>
          <w:rFonts w:ascii="Times New Roman" w:eastAsia="Batang" w:hAnsi="Times New Roman" w:cs="Times New Roman"/>
          <w:b/>
          <w:sz w:val="24"/>
          <w:szCs w:val="24"/>
        </w:rPr>
        <w:lastRenderedPageBreak/>
        <w:t>Mother Tongue</w:t>
      </w:r>
    </w:p>
    <w:p w:rsidR="00FD5795" w:rsidRPr="003A7217" w:rsidRDefault="00FD5795" w:rsidP="00FD5795">
      <w:pPr>
        <w:spacing w:before="240"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 xml:space="preserve">The </w:t>
      </w:r>
      <w:proofErr w:type="spellStart"/>
      <w:r w:rsidRPr="003A7217">
        <w:rPr>
          <w:rFonts w:ascii="Times New Roman" w:eastAsia="Batang" w:hAnsi="Times New Roman" w:cs="Times New Roman"/>
          <w:sz w:val="24"/>
          <w:szCs w:val="24"/>
        </w:rPr>
        <w:t>Pangasinan</w:t>
      </w:r>
      <w:proofErr w:type="spellEnd"/>
      <w:r w:rsidRPr="003A7217">
        <w:rPr>
          <w:rFonts w:ascii="Times New Roman" w:eastAsia="Batang" w:hAnsi="Times New Roman" w:cs="Times New Roman"/>
          <w:sz w:val="24"/>
          <w:szCs w:val="24"/>
        </w:rPr>
        <w:t xml:space="preserve"> language </w:t>
      </w:r>
      <w:proofErr w:type="gramStart"/>
      <w:r w:rsidRPr="003A7217">
        <w:rPr>
          <w:rFonts w:ascii="Times New Roman" w:eastAsia="Batang" w:hAnsi="Times New Roman" w:cs="Times New Roman"/>
          <w:sz w:val="24"/>
          <w:szCs w:val="24"/>
        </w:rPr>
        <w:t>is predominantly spoken</w:t>
      </w:r>
      <w:proofErr w:type="gramEnd"/>
      <w:r w:rsidRPr="003A7217">
        <w:rPr>
          <w:rFonts w:ascii="Times New Roman" w:eastAsia="Batang" w:hAnsi="Times New Roman" w:cs="Times New Roman"/>
          <w:sz w:val="24"/>
          <w:szCs w:val="24"/>
        </w:rPr>
        <w:t xml:space="preserve"> in the Municipality of </w:t>
      </w:r>
      <w:proofErr w:type="spellStart"/>
      <w:r w:rsidRPr="003A7217">
        <w:rPr>
          <w:rFonts w:ascii="Times New Roman" w:eastAsia="Batang" w:hAnsi="Times New Roman" w:cs="Times New Roman"/>
          <w:sz w:val="24"/>
          <w:szCs w:val="24"/>
        </w:rPr>
        <w:t>Mangaldan</w:t>
      </w:r>
      <w:proofErr w:type="spellEnd"/>
      <w:r w:rsidRPr="003A7217">
        <w:rPr>
          <w:rFonts w:ascii="Times New Roman" w:eastAsia="Batang" w:hAnsi="Times New Roman" w:cs="Times New Roman"/>
          <w:sz w:val="24"/>
          <w:szCs w:val="24"/>
        </w:rPr>
        <w:t xml:space="preserve"> at about 95.15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or 101,174 persons. Tagalog speaking people come next numbering 3,551 or 3.34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followed by Ilocano with 1085 or 10.20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and </w:t>
      </w:r>
      <w:proofErr w:type="spellStart"/>
      <w:r w:rsidRPr="003A7217">
        <w:rPr>
          <w:rFonts w:ascii="Times New Roman" w:eastAsia="Batang" w:hAnsi="Times New Roman" w:cs="Times New Roman"/>
          <w:sz w:val="24"/>
          <w:szCs w:val="24"/>
        </w:rPr>
        <w:t>Bikol</w:t>
      </w:r>
      <w:proofErr w:type="spellEnd"/>
      <w:r w:rsidRPr="003A7217">
        <w:rPr>
          <w:rFonts w:ascii="Times New Roman" w:eastAsia="Batang" w:hAnsi="Times New Roman" w:cs="Times New Roman"/>
          <w:sz w:val="24"/>
          <w:szCs w:val="24"/>
        </w:rPr>
        <w:t xml:space="preserve"> with 117 or 0.11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A few people speak foreign languages.</w:t>
      </w:r>
    </w:p>
    <w:p w:rsidR="00FD5795" w:rsidRPr="003A7217" w:rsidRDefault="00FD5795" w:rsidP="00D734E8">
      <w:pPr>
        <w:spacing w:after="240"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Immigration and intermarriages have contributed to the increasing presence of other dialects in the locality.</w:t>
      </w:r>
    </w:p>
    <w:p w:rsidR="00FD5795" w:rsidRPr="006B6D1E" w:rsidRDefault="00D734E8" w:rsidP="00D734E8">
      <w:pPr>
        <w:spacing w:before="360" w:after="160" w:line="259" w:lineRule="auto"/>
        <w:ind w:firstLine="720"/>
        <w:jc w:val="both"/>
        <w:rPr>
          <w:rFonts w:ascii="Times New Roman" w:eastAsia="Batang" w:hAnsi="Times New Roman" w:cs="Times New Roman"/>
          <w:b/>
          <w:sz w:val="24"/>
          <w:szCs w:val="24"/>
        </w:rPr>
      </w:pPr>
      <w:r w:rsidRPr="006B6D1E">
        <w:rPr>
          <w:rFonts w:ascii="Times New Roman" w:eastAsia="Batang" w:hAnsi="Times New Roman" w:cs="Times New Roman"/>
          <w:b/>
          <w:sz w:val="24"/>
          <w:szCs w:val="24"/>
        </w:rPr>
        <w:t xml:space="preserve">Religious Affiliation </w:t>
      </w:r>
    </w:p>
    <w:p w:rsidR="00FD5795" w:rsidRPr="003A7217" w:rsidRDefault="00FD5795" w:rsidP="00FD5795">
      <w:pPr>
        <w:spacing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 xml:space="preserve">Similar to other municipalities in </w:t>
      </w:r>
      <w:proofErr w:type="spellStart"/>
      <w:r w:rsidRPr="003A7217">
        <w:rPr>
          <w:rFonts w:ascii="Times New Roman" w:eastAsia="Batang" w:hAnsi="Times New Roman" w:cs="Times New Roman"/>
          <w:sz w:val="24"/>
          <w:szCs w:val="24"/>
        </w:rPr>
        <w:t>Pangasinan</w:t>
      </w:r>
      <w:proofErr w:type="spellEnd"/>
      <w:r w:rsidRPr="003A7217">
        <w:rPr>
          <w:rFonts w:ascii="Times New Roman" w:eastAsia="Batang" w:hAnsi="Times New Roman" w:cs="Times New Roman"/>
          <w:sz w:val="24"/>
          <w:szCs w:val="24"/>
        </w:rPr>
        <w:t xml:space="preserve">, </w:t>
      </w:r>
      <w:proofErr w:type="spellStart"/>
      <w:r w:rsidRPr="003A7217">
        <w:rPr>
          <w:rFonts w:ascii="Times New Roman" w:eastAsia="Batang" w:hAnsi="Times New Roman" w:cs="Times New Roman"/>
          <w:sz w:val="24"/>
          <w:szCs w:val="24"/>
        </w:rPr>
        <w:t>Mangaldan</w:t>
      </w:r>
      <w:proofErr w:type="spellEnd"/>
      <w:r w:rsidRPr="003A7217">
        <w:rPr>
          <w:rFonts w:ascii="Times New Roman" w:eastAsia="Batang" w:hAnsi="Times New Roman" w:cs="Times New Roman"/>
          <w:sz w:val="24"/>
          <w:szCs w:val="24"/>
        </w:rPr>
        <w:t xml:space="preserve"> is a predominantly Catholic community. The Roman Catholic has a follower of 17,726 persons or 66.44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of the total population in 2015. This condition </w:t>
      </w:r>
      <w:proofErr w:type="gramStart"/>
      <w:r w:rsidRPr="003A7217">
        <w:rPr>
          <w:rFonts w:ascii="Times New Roman" w:eastAsia="Batang" w:hAnsi="Times New Roman" w:cs="Times New Roman"/>
          <w:sz w:val="24"/>
          <w:szCs w:val="24"/>
        </w:rPr>
        <w:t>is brought about</w:t>
      </w:r>
      <w:proofErr w:type="gramEnd"/>
      <w:r w:rsidRPr="003A7217">
        <w:rPr>
          <w:rFonts w:ascii="Times New Roman" w:eastAsia="Batang" w:hAnsi="Times New Roman" w:cs="Times New Roman"/>
          <w:sz w:val="24"/>
          <w:szCs w:val="24"/>
        </w:rPr>
        <w:t xml:space="preserve"> by the influence of the Spanish colonizers who conquered nations in the guise of spreading Christianity. Three hundred years of Spanish rule has not spared the municipality and has left its mark in the form of religious legacy. </w:t>
      </w:r>
      <w:proofErr w:type="spellStart"/>
      <w:r w:rsidRPr="003A7217">
        <w:rPr>
          <w:rFonts w:ascii="Times New Roman" w:eastAsia="Batang" w:hAnsi="Times New Roman" w:cs="Times New Roman"/>
          <w:sz w:val="24"/>
          <w:szCs w:val="24"/>
        </w:rPr>
        <w:t>Aglipayan</w:t>
      </w:r>
      <w:proofErr w:type="spellEnd"/>
      <w:r w:rsidRPr="003A7217">
        <w:rPr>
          <w:rFonts w:ascii="Times New Roman" w:eastAsia="Batang" w:hAnsi="Times New Roman" w:cs="Times New Roman"/>
          <w:sz w:val="24"/>
          <w:szCs w:val="24"/>
        </w:rPr>
        <w:t xml:space="preserve"> comes next with a total to 3,268 or 12.25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 xml:space="preserve">, followed by </w:t>
      </w:r>
      <w:proofErr w:type="spellStart"/>
      <w:r w:rsidRPr="003A7217">
        <w:rPr>
          <w:rFonts w:ascii="Times New Roman" w:eastAsia="Batang" w:hAnsi="Times New Roman" w:cs="Times New Roman"/>
          <w:sz w:val="24"/>
          <w:szCs w:val="24"/>
        </w:rPr>
        <w:t>Iglesia</w:t>
      </w:r>
      <w:proofErr w:type="spellEnd"/>
      <w:r w:rsidRPr="003A7217">
        <w:rPr>
          <w:rFonts w:ascii="Times New Roman" w:eastAsia="Batang" w:hAnsi="Times New Roman" w:cs="Times New Roman"/>
          <w:sz w:val="24"/>
          <w:szCs w:val="24"/>
        </w:rPr>
        <w:t xml:space="preserve"> </w:t>
      </w:r>
      <w:proofErr w:type="spellStart"/>
      <w:proofErr w:type="gramStart"/>
      <w:r w:rsidRPr="003A7217">
        <w:rPr>
          <w:rFonts w:ascii="Times New Roman" w:eastAsia="Batang" w:hAnsi="Times New Roman" w:cs="Times New Roman"/>
          <w:sz w:val="24"/>
          <w:szCs w:val="24"/>
        </w:rPr>
        <w:t>ni</w:t>
      </w:r>
      <w:proofErr w:type="spellEnd"/>
      <w:proofErr w:type="gramEnd"/>
      <w:r w:rsidRPr="003A7217">
        <w:rPr>
          <w:rFonts w:ascii="Times New Roman" w:eastAsia="Batang" w:hAnsi="Times New Roman" w:cs="Times New Roman"/>
          <w:sz w:val="24"/>
          <w:szCs w:val="24"/>
        </w:rPr>
        <w:t xml:space="preserve"> Cristo with 1,860 or 6.97 </w:t>
      </w:r>
      <w:proofErr w:type="spellStart"/>
      <w:r w:rsidRPr="003A7217">
        <w:rPr>
          <w:rFonts w:ascii="Times New Roman" w:eastAsia="Batang" w:hAnsi="Times New Roman" w:cs="Times New Roman"/>
          <w:sz w:val="24"/>
          <w:szCs w:val="24"/>
        </w:rPr>
        <w:t>percent</w:t>
      </w:r>
      <w:proofErr w:type="spellEnd"/>
      <w:r w:rsidRPr="003A7217">
        <w:rPr>
          <w:rFonts w:ascii="Times New Roman" w:eastAsia="Batang" w:hAnsi="Times New Roman" w:cs="Times New Roman"/>
          <w:sz w:val="24"/>
          <w:szCs w:val="24"/>
        </w:rPr>
        <w:t>.</w:t>
      </w:r>
      <w:r>
        <w:rPr>
          <w:rFonts w:ascii="Times New Roman" w:eastAsia="Batang" w:hAnsi="Times New Roman" w:cs="Times New Roman"/>
          <w:sz w:val="24"/>
          <w:szCs w:val="24"/>
        </w:rPr>
        <w:t xml:space="preserve"> </w:t>
      </w:r>
    </w:p>
    <w:p w:rsidR="00FD5795" w:rsidRPr="00666485" w:rsidRDefault="00D734E8" w:rsidP="00D734E8">
      <w:pPr>
        <w:spacing w:before="360" w:after="160" w:line="259" w:lineRule="auto"/>
        <w:ind w:firstLine="720"/>
        <w:jc w:val="both"/>
        <w:rPr>
          <w:rFonts w:ascii="Times New Roman" w:eastAsia="Batang" w:hAnsi="Times New Roman" w:cs="Times New Roman"/>
          <w:b/>
          <w:sz w:val="24"/>
          <w:szCs w:val="24"/>
        </w:rPr>
      </w:pPr>
      <w:r w:rsidRPr="003A7217">
        <w:rPr>
          <w:rFonts w:ascii="Times New Roman" w:eastAsia="Batang" w:hAnsi="Times New Roman" w:cs="Times New Roman"/>
          <w:b/>
          <w:sz w:val="24"/>
          <w:szCs w:val="24"/>
        </w:rPr>
        <w:t>Literacy Rate</w:t>
      </w:r>
    </w:p>
    <w:p w:rsidR="00FD5795" w:rsidRPr="003A7217" w:rsidRDefault="00FD5795" w:rsidP="00FD5795">
      <w:pPr>
        <w:spacing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 xml:space="preserve">As presented in the 2015 Social Protection and Development Report (SPDR) of the Municipality of </w:t>
      </w:r>
      <w:proofErr w:type="spellStart"/>
      <w:r w:rsidRPr="003A7217">
        <w:rPr>
          <w:rFonts w:ascii="Times New Roman" w:eastAsia="Batang" w:hAnsi="Times New Roman" w:cs="Times New Roman"/>
          <w:sz w:val="24"/>
          <w:szCs w:val="24"/>
        </w:rPr>
        <w:t>Mangaldan</w:t>
      </w:r>
      <w:proofErr w:type="spellEnd"/>
      <w:r w:rsidRPr="003A7217">
        <w:rPr>
          <w:rFonts w:ascii="Times New Roman" w:eastAsia="Batang" w:hAnsi="Times New Roman" w:cs="Times New Roman"/>
          <w:sz w:val="24"/>
          <w:szCs w:val="24"/>
        </w:rPr>
        <w:t xml:space="preserve">, for Simple Literacy Rate, there were 77.62% or 78,821 individuals in 2.012 while there were 79,954 individuals or 77.70% in 2013.  There is a slight increase in Simple Literacy Rate by 0.03% or 81,027 individuals at 77.73% in 2014.  </w:t>
      </w:r>
    </w:p>
    <w:p w:rsidR="00D734E8" w:rsidRDefault="00FD5795" w:rsidP="00FD5795">
      <w:pPr>
        <w:spacing w:line="360" w:lineRule="auto"/>
        <w:ind w:left="720"/>
        <w:jc w:val="both"/>
        <w:rPr>
          <w:rFonts w:ascii="Times New Roman" w:eastAsia="Batang" w:hAnsi="Times New Roman" w:cs="Times New Roman"/>
          <w:sz w:val="24"/>
          <w:szCs w:val="24"/>
        </w:rPr>
      </w:pPr>
      <w:r w:rsidRPr="003A7217">
        <w:rPr>
          <w:rFonts w:ascii="Times New Roman" w:eastAsia="Batang" w:hAnsi="Times New Roman" w:cs="Times New Roman"/>
          <w:sz w:val="24"/>
          <w:szCs w:val="24"/>
        </w:rPr>
        <w:t xml:space="preserve">In terms of Functional Literacy Rate, </w:t>
      </w:r>
      <w:proofErr w:type="spellStart"/>
      <w:r w:rsidRPr="003A7217">
        <w:rPr>
          <w:rFonts w:ascii="Times New Roman" w:eastAsia="Batang" w:hAnsi="Times New Roman" w:cs="Times New Roman"/>
          <w:sz w:val="24"/>
          <w:szCs w:val="24"/>
        </w:rPr>
        <w:t>Mangaldan</w:t>
      </w:r>
      <w:proofErr w:type="spellEnd"/>
      <w:r w:rsidRPr="003A7217">
        <w:rPr>
          <w:rFonts w:ascii="Times New Roman" w:eastAsia="Batang" w:hAnsi="Times New Roman" w:cs="Times New Roman"/>
          <w:sz w:val="24"/>
          <w:szCs w:val="24"/>
        </w:rPr>
        <w:t xml:space="preserve"> posted 73.24% or 74,375 individuals in 2012 as against the total population and 73.35% or 75,477 individuals in 2013.  A slight decrease on the other hand </w:t>
      </w:r>
      <w:proofErr w:type="gramStart"/>
      <w:r w:rsidRPr="003A7217">
        <w:rPr>
          <w:rFonts w:ascii="Times New Roman" w:eastAsia="Batang" w:hAnsi="Times New Roman" w:cs="Times New Roman"/>
          <w:sz w:val="24"/>
          <w:szCs w:val="24"/>
        </w:rPr>
        <w:t>was recorded</w:t>
      </w:r>
      <w:proofErr w:type="gramEnd"/>
      <w:r w:rsidRPr="003A7217">
        <w:rPr>
          <w:rFonts w:ascii="Times New Roman" w:eastAsia="Batang" w:hAnsi="Times New Roman" w:cs="Times New Roman"/>
          <w:sz w:val="24"/>
          <w:szCs w:val="24"/>
        </w:rPr>
        <w:t xml:space="preserve"> at 73.08% or 76,120 individuals in 2014</w:t>
      </w:r>
      <w:r>
        <w:rPr>
          <w:rFonts w:ascii="Times New Roman" w:eastAsia="Batang" w:hAnsi="Times New Roman" w:cs="Times New Roman"/>
          <w:sz w:val="24"/>
          <w:szCs w:val="24"/>
        </w:rPr>
        <w:t>.</w:t>
      </w:r>
    </w:p>
    <w:p w:rsidR="00D734E8" w:rsidRDefault="00D734E8" w:rsidP="00D734E8">
      <w:pPr>
        <w:spacing w:after="0" w:line="240" w:lineRule="auto"/>
        <w:ind w:left="720"/>
        <w:jc w:val="both"/>
        <w:rPr>
          <w:rFonts w:ascii="Times New Roman" w:eastAsia="Batang" w:hAnsi="Times New Roman" w:cs="Times New Roman"/>
          <w:sz w:val="24"/>
          <w:szCs w:val="24"/>
        </w:rPr>
      </w:pPr>
    </w:p>
    <w:p w:rsidR="005B1D6A" w:rsidRDefault="005B1D6A" w:rsidP="00D734E8">
      <w:pPr>
        <w:spacing w:after="0" w:line="240" w:lineRule="auto"/>
        <w:ind w:left="720"/>
        <w:jc w:val="both"/>
        <w:rPr>
          <w:rFonts w:ascii="Times New Roman" w:eastAsia="Batang" w:hAnsi="Times New Roman" w:cs="Times New Roman"/>
          <w:sz w:val="24"/>
          <w:szCs w:val="24"/>
        </w:rPr>
      </w:pPr>
    </w:p>
    <w:p w:rsidR="002E53E4" w:rsidRDefault="002E53E4" w:rsidP="00D734E8">
      <w:pPr>
        <w:spacing w:after="0" w:line="240" w:lineRule="auto"/>
        <w:ind w:left="720"/>
        <w:jc w:val="both"/>
        <w:rPr>
          <w:rFonts w:ascii="Times New Roman" w:eastAsia="Batang" w:hAnsi="Times New Roman" w:cs="Times New Roman"/>
          <w:sz w:val="24"/>
          <w:szCs w:val="24"/>
        </w:rPr>
      </w:pPr>
    </w:p>
    <w:p w:rsidR="002E53E4" w:rsidRDefault="002E53E4" w:rsidP="00D734E8">
      <w:pPr>
        <w:spacing w:after="0" w:line="240" w:lineRule="auto"/>
        <w:ind w:left="720"/>
        <w:jc w:val="both"/>
        <w:rPr>
          <w:rFonts w:ascii="Times New Roman" w:eastAsia="Batang" w:hAnsi="Times New Roman" w:cs="Times New Roman"/>
          <w:sz w:val="24"/>
          <w:szCs w:val="24"/>
        </w:rPr>
      </w:pPr>
    </w:p>
    <w:p w:rsidR="002E53E4" w:rsidRDefault="002E53E4" w:rsidP="00D734E8">
      <w:pPr>
        <w:spacing w:after="0" w:line="240" w:lineRule="auto"/>
        <w:ind w:left="720"/>
        <w:jc w:val="both"/>
        <w:rPr>
          <w:rFonts w:ascii="Times New Roman" w:eastAsia="Batang" w:hAnsi="Times New Roman" w:cs="Times New Roman"/>
          <w:sz w:val="24"/>
          <w:szCs w:val="24"/>
        </w:rPr>
      </w:pPr>
    </w:p>
    <w:p w:rsidR="002E53E4" w:rsidRDefault="002E53E4" w:rsidP="00D734E8">
      <w:pPr>
        <w:spacing w:after="0" w:line="240" w:lineRule="auto"/>
        <w:ind w:left="720"/>
        <w:jc w:val="both"/>
        <w:rPr>
          <w:rFonts w:ascii="Times New Roman" w:eastAsia="Batang" w:hAnsi="Times New Roman" w:cs="Times New Roman"/>
          <w:sz w:val="24"/>
          <w:szCs w:val="24"/>
        </w:rPr>
      </w:pPr>
    </w:p>
    <w:p w:rsidR="005B1D6A" w:rsidRDefault="005B1D6A" w:rsidP="00D734E8">
      <w:pPr>
        <w:spacing w:after="0" w:line="240" w:lineRule="auto"/>
        <w:ind w:left="720"/>
        <w:jc w:val="both"/>
        <w:rPr>
          <w:rFonts w:ascii="Times New Roman" w:eastAsia="Batang" w:hAnsi="Times New Roman" w:cs="Times New Roman"/>
          <w:sz w:val="24"/>
          <w:szCs w:val="24"/>
        </w:rPr>
      </w:pPr>
    </w:p>
    <w:p w:rsidR="005B1D6A" w:rsidRDefault="005B1D6A" w:rsidP="00D734E8">
      <w:pPr>
        <w:spacing w:after="0" w:line="240" w:lineRule="auto"/>
        <w:ind w:left="720"/>
        <w:jc w:val="both"/>
        <w:rPr>
          <w:rFonts w:ascii="Times New Roman" w:eastAsia="Batang" w:hAnsi="Times New Roman" w:cs="Times New Roman"/>
          <w:sz w:val="24"/>
          <w:szCs w:val="24"/>
        </w:rPr>
      </w:pPr>
    </w:p>
    <w:p w:rsidR="00D734E8" w:rsidRDefault="00D734E8" w:rsidP="00D734E8">
      <w:pPr>
        <w:pStyle w:val="ListParagraph"/>
        <w:numPr>
          <w:ilvl w:val="0"/>
          <w:numId w:val="8"/>
        </w:numPr>
        <w:spacing w:after="0" w:line="240" w:lineRule="auto"/>
        <w:ind w:left="630"/>
        <w:rPr>
          <w:rFonts w:ascii="Times New Roman" w:hAnsi="Times New Roman" w:cs="Times New Roman"/>
          <w:b/>
          <w:sz w:val="24"/>
          <w:szCs w:val="24"/>
        </w:rPr>
      </w:pPr>
      <w:r>
        <w:rPr>
          <w:rFonts w:ascii="Times New Roman" w:hAnsi="Times New Roman" w:cs="Times New Roman"/>
          <w:sz w:val="24"/>
          <w:szCs w:val="24"/>
        </w:rPr>
        <w:lastRenderedPageBreak/>
        <w:tab/>
      </w:r>
      <w:r>
        <w:rPr>
          <w:rFonts w:ascii="Times New Roman" w:hAnsi="Times New Roman" w:cs="Times New Roman"/>
          <w:b/>
          <w:sz w:val="24"/>
          <w:szCs w:val="24"/>
        </w:rPr>
        <w:t>SOCIAL SERVICES</w:t>
      </w:r>
    </w:p>
    <w:p w:rsidR="00D734E8" w:rsidRDefault="00D734E8" w:rsidP="00D734E8">
      <w:pPr>
        <w:pStyle w:val="ListParagraph"/>
        <w:spacing w:after="0" w:line="240" w:lineRule="auto"/>
        <w:ind w:left="630"/>
        <w:rPr>
          <w:rFonts w:ascii="Times New Roman" w:hAnsi="Times New Roman" w:cs="Times New Roman"/>
          <w:b/>
          <w:sz w:val="24"/>
          <w:szCs w:val="24"/>
        </w:rPr>
      </w:pPr>
    </w:p>
    <w:p w:rsidR="00D734E8" w:rsidRDefault="006D491B" w:rsidP="00D734E8">
      <w:pPr>
        <w:spacing w:after="0" w:line="360" w:lineRule="auto"/>
        <w:ind w:left="720"/>
        <w:jc w:val="both"/>
        <w:rPr>
          <w:rFonts w:ascii="Times New Roman" w:hAnsi="Times New Roman" w:cs="Times New Roman"/>
          <w:b/>
          <w:sz w:val="24"/>
          <w:szCs w:val="24"/>
        </w:rPr>
      </w:pPr>
      <w:r>
        <w:rPr>
          <w:rFonts w:ascii="Times New Roman" w:hAnsi="Times New Roman" w:cs="Times New Roman"/>
          <w:b/>
          <w:sz w:val="24"/>
          <w:szCs w:val="24"/>
        </w:rPr>
        <w:t>EDUCATION</w:t>
      </w:r>
    </w:p>
    <w:p w:rsidR="006D491B" w:rsidRDefault="006D491B" w:rsidP="00D734E8">
      <w:pPr>
        <w:spacing w:after="0" w:line="360" w:lineRule="auto"/>
        <w:ind w:left="720"/>
        <w:jc w:val="both"/>
        <w:rPr>
          <w:rFonts w:ascii="Times New Roman" w:hAnsi="Times New Roman" w:cs="Times New Roman"/>
          <w:sz w:val="24"/>
          <w:szCs w:val="24"/>
        </w:rPr>
      </w:pP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has </w:t>
      </w:r>
      <w:proofErr w:type="gramStart"/>
      <w:r>
        <w:rPr>
          <w:rFonts w:ascii="Times New Roman" w:hAnsi="Times New Roman" w:cs="Times New Roman"/>
          <w:sz w:val="24"/>
          <w:szCs w:val="24"/>
        </w:rPr>
        <w:t>a total of forty</w:t>
      </w:r>
      <w:proofErr w:type="gramEnd"/>
      <w:r>
        <w:rPr>
          <w:rFonts w:ascii="Times New Roman" w:hAnsi="Times New Roman" w:cs="Times New Roman"/>
          <w:sz w:val="24"/>
          <w:szCs w:val="24"/>
        </w:rPr>
        <w:t xml:space="preserve">-nine (49) schools catering the educational needs of the community.  It has 25 public and 9 private elementary schools, 2 integrated schools, 2 public and private high schools, a vocational school </w:t>
      </w:r>
      <w:proofErr w:type="gramStart"/>
      <w:r>
        <w:rPr>
          <w:rFonts w:ascii="Times New Roman" w:hAnsi="Times New Roman" w:cs="Times New Roman"/>
          <w:sz w:val="24"/>
          <w:szCs w:val="24"/>
        </w:rPr>
        <w:t>and  a</w:t>
      </w:r>
      <w:proofErr w:type="gramEnd"/>
      <w:r>
        <w:rPr>
          <w:rFonts w:ascii="Times New Roman" w:hAnsi="Times New Roman" w:cs="Times New Roman"/>
          <w:sz w:val="24"/>
          <w:szCs w:val="24"/>
        </w:rPr>
        <w:t xml:space="preserve"> college.</w:t>
      </w:r>
    </w:p>
    <w:p w:rsidR="006D491B" w:rsidRPr="006D491B" w:rsidRDefault="006D491B" w:rsidP="00D734E8">
      <w:pPr>
        <w:spacing w:after="0" w:line="360" w:lineRule="auto"/>
        <w:ind w:left="720"/>
        <w:jc w:val="both"/>
        <w:rPr>
          <w:rFonts w:ascii="Times New Roman" w:hAnsi="Times New Roman" w:cs="Times New Roman"/>
          <w:sz w:val="24"/>
          <w:szCs w:val="24"/>
        </w:rPr>
      </w:pPr>
      <w:r>
        <w:rPr>
          <w:rFonts w:ascii="Times New Roman" w:hAnsi="Times New Roman" w:cs="Times New Roman"/>
          <w:sz w:val="24"/>
          <w:szCs w:val="24"/>
        </w:rPr>
        <w:t xml:space="preserve">The public elementary schools in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are divided</w:t>
      </w:r>
      <w:proofErr w:type="gramEnd"/>
      <w:r>
        <w:rPr>
          <w:rFonts w:ascii="Times New Roman" w:hAnsi="Times New Roman" w:cs="Times New Roman"/>
          <w:sz w:val="24"/>
          <w:szCs w:val="24"/>
        </w:rPr>
        <w:t xml:space="preserve"> into two (2) elementary school districts.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District I has twelve (12) </w:t>
      </w:r>
      <w:proofErr w:type="gramStart"/>
      <w:r>
        <w:rPr>
          <w:rFonts w:ascii="Times New Roman" w:hAnsi="Times New Roman" w:cs="Times New Roman"/>
          <w:sz w:val="24"/>
          <w:szCs w:val="24"/>
        </w:rPr>
        <w:t>schools which</w:t>
      </w:r>
      <w:proofErr w:type="gramEnd"/>
      <w:r>
        <w:rPr>
          <w:rFonts w:ascii="Times New Roman" w:hAnsi="Times New Roman" w:cs="Times New Roman"/>
          <w:sz w:val="24"/>
          <w:szCs w:val="24"/>
        </w:rPr>
        <w:t xml:space="preserve"> includes </w:t>
      </w:r>
      <w:proofErr w:type="spellStart"/>
      <w:r>
        <w:rPr>
          <w:rFonts w:ascii="Times New Roman" w:hAnsi="Times New Roman" w:cs="Times New Roman"/>
          <w:sz w:val="24"/>
          <w:szCs w:val="24"/>
        </w:rPr>
        <w:t>Gueguesangen</w:t>
      </w:r>
      <w:proofErr w:type="spellEnd"/>
      <w:r>
        <w:rPr>
          <w:rFonts w:ascii="Times New Roman" w:hAnsi="Times New Roman" w:cs="Times New Roman"/>
          <w:sz w:val="24"/>
          <w:szCs w:val="24"/>
        </w:rPr>
        <w:t xml:space="preserve"> Integrated School.  Its Central District Office is located at the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Central School in </w:t>
      </w:r>
      <w:proofErr w:type="spellStart"/>
      <w:r>
        <w:rPr>
          <w:rFonts w:ascii="Times New Roman" w:hAnsi="Times New Roman" w:cs="Times New Roman"/>
          <w:sz w:val="24"/>
          <w:szCs w:val="24"/>
        </w:rPr>
        <w:t>Poblacion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District II has thirteen (13) </w:t>
      </w:r>
      <w:proofErr w:type="gramStart"/>
      <w:r>
        <w:rPr>
          <w:rFonts w:ascii="Times New Roman" w:hAnsi="Times New Roman" w:cs="Times New Roman"/>
          <w:sz w:val="24"/>
          <w:szCs w:val="24"/>
        </w:rPr>
        <w:t>schools</w:t>
      </w:r>
      <w:proofErr w:type="gramEnd"/>
      <w:r>
        <w:rPr>
          <w:rFonts w:ascii="Times New Roman" w:hAnsi="Times New Roman" w:cs="Times New Roman"/>
          <w:sz w:val="24"/>
          <w:szCs w:val="24"/>
        </w:rPr>
        <w:t xml:space="preserve"> which includes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Integrated School in </w:t>
      </w:r>
      <w:proofErr w:type="spellStart"/>
      <w:r>
        <w:rPr>
          <w:rFonts w:ascii="Times New Roman" w:hAnsi="Times New Roman" w:cs="Times New Roman"/>
          <w:sz w:val="24"/>
          <w:szCs w:val="24"/>
        </w:rPr>
        <w:t>Bantayan</w:t>
      </w:r>
      <w:proofErr w:type="spellEnd"/>
      <w:r>
        <w:rPr>
          <w:rFonts w:ascii="Times New Roman" w:hAnsi="Times New Roman" w:cs="Times New Roman"/>
          <w:sz w:val="24"/>
          <w:szCs w:val="24"/>
        </w:rPr>
        <w:t xml:space="preserve"> where the Central District Office is also housed.</w:t>
      </w:r>
    </w:p>
    <w:p w:rsidR="00D734E8" w:rsidRPr="006D491B" w:rsidRDefault="006D491B" w:rsidP="00D734E8">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 xml:space="preserve">There are thirteen (13) high schools in which </w:t>
      </w:r>
      <w:proofErr w:type="spellStart"/>
      <w:r>
        <w:rPr>
          <w:rFonts w:ascii="Times New Roman" w:hAnsi="Times New Roman" w:cs="Times New Roman"/>
          <w:sz w:val="24"/>
          <w:szCs w:val="24"/>
        </w:rPr>
        <w:t>gour</w:t>
      </w:r>
      <w:proofErr w:type="spellEnd"/>
      <w:r>
        <w:rPr>
          <w:rFonts w:ascii="Times New Roman" w:hAnsi="Times New Roman" w:cs="Times New Roman"/>
          <w:sz w:val="24"/>
          <w:szCs w:val="24"/>
        </w:rPr>
        <w:t xml:space="preserve"> (4) are public including the two (2) integrated schools and nine (9) are private.  The only college level education in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is being offered by Metro </w:t>
      </w:r>
      <w:proofErr w:type="spellStart"/>
      <w:proofErr w:type="gramStart"/>
      <w:r>
        <w:rPr>
          <w:rFonts w:ascii="Times New Roman" w:hAnsi="Times New Roman" w:cs="Times New Roman"/>
          <w:sz w:val="24"/>
          <w:szCs w:val="24"/>
        </w:rPr>
        <w:t>Dagup</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an Colleges which offers 2-year and 4-year </w:t>
      </w:r>
      <w:proofErr w:type="spellStart"/>
      <w:r>
        <w:rPr>
          <w:rFonts w:ascii="Times New Roman" w:hAnsi="Times New Roman" w:cs="Times New Roman"/>
          <w:sz w:val="24"/>
          <w:szCs w:val="24"/>
        </w:rPr>
        <w:t>collegiste</w:t>
      </w:r>
      <w:proofErr w:type="spellEnd"/>
      <w:r>
        <w:rPr>
          <w:rFonts w:ascii="Times New Roman" w:hAnsi="Times New Roman" w:cs="Times New Roman"/>
          <w:sz w:val="24"/>
          <w:szCs w:val="24"/>
        </w:rPr>
        <w:t xml:space="preserve"> courses.  There is also one (1) private Vocational/ </w:t>
      </w:r>
      <w:proofErr w:type="gramStart"/>
      <w:r>
        <w:rPr>
          <w:rFonts w:ascii="Times New Roman" w:hAnsi="Times New Roman" w:cs="Times New Roman"/>
          <w:sz w:val="24"/>
          <w:szCs w:val="24"/>
        </w:rPr>
        <w:t>Technical  School</w:t>
      </w:r>
      <w:proofErr w:type="gramEnd"/>
      <w:r>
        <w:rPr>
          <w:rFonts w:ascii="Times New Roman" w:hAnsi="Times New Roman" w:cs="Times New Roman"/>
          <w:sz w:val="24"/>
          <w:szCs w:val="24"/>
        </w:rPr>
        <w:t xml:space="preserve"> which is the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Technical Institute, offering skills training and vocational/ technical courses for out-of-school youths and unemployed adults.  The </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 xml:space="preserve"> for Economic Advancement (Happy Hearts) and the MDC-Technology and Livelihood Development </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 xml:space="preserve"> (TLDC) already ceased operations.  </w:t>
      </w:r>
    </w:p>
    <w:p w:rsidR="00D734E8" w:rsidRDefault="006E6419" w:rsidP="003A7544">
      <w:pPr>
        <w:ind w:firstLine="720"/>
        <w:jc w:val="both"/>
        <w:rPr>
          <w:rFonts w:ascii="Times New Roman" w:hAnsi="Times New Roman" w:cs="Times New Roman"/>
          <w:b/>
          <w:sz w:val="24"/>
          <w:szCs w:val="24"/>
        </w:rPr>
      </w:pPr>
      <w:r>
        <w:rPr>
          <w:rFonts w:ascii="Times New Roman" w:hAnsi="Times New Roman" w:cs="Times New Roman"/>
          <w:b/>
          <w:sz w:val="24"/>
          <w:szCs w:val="24"/>
        </w:rPr>
        <w:t>HEALTH</w:t>
      </w:r>
    </w:p>
    <w:p w:rsidR="005B1D6A" w:rsidRPr="005479A9" w:rsidRDefault="005B1D6A" w:rsidP="005B1D6A">
      <w:pPr>
        <w:spacing w:line="360" w:lineRule="auto"/>
        <w:ind w:left="720"/>
        <w:jc w:val="both"/>
        <w:rPr>
          <w:rFonts w:ascii="Times New Roman" w:hAnsi="Times New Roman" w:cs="Times New Roman"/>
          <w:sz w:val="24"/>
          <w:szCs w:val="24"/>
        </w:rPr>
      </w:pPr>
      <w:r w:rsidRPr="005479A9">
        <w:rPr>
          <w:rFonts w:ascii="Times New Roman" w:hAnsi="Times New Roman" w:cs="Times New Roman"/>
          <w:sz w:val="24"/>
          <w:szCs w:val="24"/>
        </w:rPr>
        <w:t xml:space="preserve">There are two RHU’s in </w:t>
      </w:r>
      <w:proofErr w:type="spellStart"/>
      <w:r w:rsidRPr="005479A9">
        <w:rPr>
          <w:rFonts w:ascii="Times New Roman" w:hAnsi="Times New Roman" w:cs="Times New Roman"/>
          <w:sz w:val="24"/>
          <w:szCs w:val="24"/>
        </w:rPr>
        <w:t>Mangaldan</w:t>
      </w:r>
      <w:proofErr w:type="spellEnd"/>
      <w:r w:rsidRPr="005479A9">
        <w:rPr>
          <w:rFonts w:ascii="Times New Roman" w:hAnsi="Times New Roman" w:cs="Times New Roman"/>
          <w:sz w:val="24"/>
          <w:szCs w:val="24"/>
        </w:rPr>
        <w:t xml:space="preserve">, the Rural Health Unit I </w:t>
      </w:r>
      <w:proofErr w:type="gramStart"/>
      <w:r w:rsidRPr="005479A9">
        <w:rPr>
          <w:rFonts w:ascii="Times New Roman" w:hAnsi="Times New Roman" w:cs="Times New Roman"/>
          <w:sz w:val="24"/>
          <w:szCs w:val="24"/>
        </w:rPr>
        <w:t>is</w:t>
      </w:r>
      <w:proofErr w:type="gramEnd"/>
      <w:r w:rsidRPr="005479A9">
        <w:rPr>
          <w:rFonts w:ascii="Times New Roman" w:hAnsi="Times New Roman" w:cs="Times New Roman"/>
          <w:sz w:val="24"/>
          <w:szCs w:val="24"/>
        </w:rPr>
        <w:t xml:space="preserve"> located in </w:t>
      </w:r>
      <w:proofErr w:type="spellStart"/>
      <w:r w:rsidRPr="005479A9">
        <w:rPr>
          <w:rFonts w:ascii="Times New Roman" w:hAnsi="Times New Roman" w:cs="Times New Roman"/>
          <w:sz w:val="24"/>
          <w:szCs w:val="24"/>
        </w:rPr>
        <w:t>Poblacion</w:t>
      </w:r>
      <w:proofErr w:type="spellEnd"/>
      <w:r w:rsidRPr="005479A9">
        <w:rPr>
          <w:rFonts w:ascii="Times New Roman" w:hAnsi="Times New Roman" w:cs="Times New Roman"/>
          <w:sz w:val="24"/>
          <w:szCs w:val="24"/>
        </w:rPr>
        <w:t xml:space="preserve"> and RHU II is located in </w:t>
      </w:r>
      <w:proofErr w:type="spellStart"/>
      <w:r w:rsidRPr="005479A9">
        <w:rPr>
          <w:rFonts w:ascii="Times New Roman" w:hAnsi="Times New Roman" w:cs="Times New Roman"/>
          <w:sz w:val="24"/>
          <w:szCs w:val="24"/>
        </w:rPr>
        <w:t>Bantayan</w:t>
      </w:r>
      <w:proofErr w:type="spellEnd"/>
      <w:r w:rsidRPr="005479A9">
        <w:rPr>
          <w:rFonts w:ascii="Times New Roman" w:hAnsi="Times New Roman" w:cs="Times New Roman"/>
          <w:sz w:val="24"/>
          <w:szCs w:val="24"/>
        </w:rPr>
        <w:t xml:space="preserve">. Rural Health Unit I is manned by one (1) physician, two (2) nurses, eleven (11) midwives, one (1) dentist, one (1) dental aide and one (1)  sanitary  inspector one (1) medical technologist and one (1) ambulance driver two (2) ambulance aide.  </w:t>
      </w:r>
      <w:proofErr w:type="gramStart"/>
      <w:r w:rsidRPr="005479A9">
        <w:rPr>
          <w:rFonts w:ascii="Times New Roman" w:hAnsi="Times New Roman" w:cs="Times New Roman"/>
          <w:sz w:val="24"/>
          <w:szCs w:val="24"/>
        </w:rPr>
        <w:t>Rural Health Unit II is manned by one (1) nurse, six (6) midwives</w:t>
      </w:r>
      <w:proofErr w:type="gramEnd"/>
      <w:r w:rsidRPr="005479A9">
        <w:rPr>
          <w:rFonts w:ascii="Times New Roman" w:hAnsi="Times New Roman" w:cs="Times New Roman"/>
          <w:sz w:val="24"/>
          <w:szCs w:val="24"/>
        </w:rPr>
        <w:t xml:space="preserve">.   Rural Health Unit I covers nineteen (19) barangays, namely, </w:t>
      </w:r>
      <w:proofErr w:type="spellStart"/>
      <w:r w:rsidRPr="005479A9">
        <w:rPr>
          <w:rFonts w:ascii="Times New Roman" w:hAnsi="Times New Roman" w:cs="Times New Roman"/>
          <w:sz w:val="24"/>
          <w:szCs w:val="24"/>
        </w:rPr>
        <w:t>Alitaya</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Amansabina</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Anolid</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Banaoang</w:t>
      </w:r>
      <w:proofErr w:type="spellEnd"/>
      <w:r w:rsidRPr="005479A9">
        <w:rPr>
          <w:rFonts w:ascii="Times New Roman" w:hAnsi="Times New Roman" w:cs="Times New Roman"/>
          <w:sz w:val="24"/>
          <w:szCs w:val="24"/>
        </w:rPr>
        <w:t xml:space="preserve">, Bari, </w:t>
      </w:r>
      <w:proofErr w:type="spellStart"/>
      <w:r w:rsidRPr="005479A9">
        <w:rPr>
          <w:rFonts w:ascii="Times New Roman" w:hAnsi="Times New Roman" w:cs="Times New Roman"/>
          <w:sz w:val="24"/>
          <w:szCs w:val="24"/>
        </w:rPr>
        <w:t>Buenlag</w:t>
      </w:r>
      <w:proofErr w:type="spellEnd"/>
      <w:r w:rsidRPr="005479A9">
        <w:rPr>
          <w:rFonts w:ascii="Times New Roman" w:hAnsi="Times New Roman" w:cs="Times New Roman"/>
          <w:sz w:val="24"/>
          <w:szCs w:val="24"/>
        </w:rPr>
        <w:t xml:space="preserve">, David, Embarcadero, </w:t>
      </w:r>
      <w:proofErr w:type="spellStart"/>
      <w:r w:rsidRPr="005479A9">
        <w:rPr>
          <w:rFonts w:ascii="Times New Roman" w:hAnsi="Times New Roman" w:cs="Times New Roman"/>
          <w:sz w:val="24"/>
          <w:szCs w:val="24"/>
        </w:rPr>
        <w:t>Gueguesangen</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Guesang</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Guiguilonen</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Guilig</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Landas</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Malabago</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Navaluan</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Nibaliw</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Osiem</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Poblacion</w:t>
      </w:r>
      <w:proofErr w:type="spellEnd"/>
      <w:r w:rsidRPr="005479A9">
        <w:rPr>
          <w:rFonts w:ascii="Times New Roman" w:hAnsi="Times New Roman" w:cs="Times New Roman"/>
          <w:sz w:val="24"/>
          <w:szCs w:val="24"/>
        </w:rPr>
        <w:t xml:space="preserve">, and </w:t>
      </w:r>
      <w:proofErr w:type="spellStart"/>
      <w:r w:rsidRPr="005479A9">
        <w:rPr>
          <w:rFonts w:ascii="Times New Roman" w:hAnsi="Times New Roman" w:cs="Times New Roman"/>
          <w:sz w:val="24"/>
          <w:szCs w:val="24"/>
        </w:rPr>
        <w:t>Tebag</w:t>
      </w:r>
      <w:proofErr w:type="spellEnd"/>
      <w:r w:rsidRPr="005479A9">
        <w:rPr>
          <w:rFonts w:ascii="Times New Roman" w:hAnsi="Times New Roman" w:cs="Times New Roman"/>
          <w:sz w:val="24"/>
          <w:szCs w:val="24"/>
        </w:rPr>
        <w:t xml:space="preserve">.  Eleven barangays is under the coverage of Rural Health Unit II, namely, </w:t>
      </w:r>
      <w:proofErr w:type="spellStart"/>
      <w:r w:rsidRPr="005479A9">
        <w:rPr>
          <w:rFonts w:ascii="Times New Roman" w:hAnsi="Times New Roman" w:cs="Times New Roman"/>
          <w:sz w:val="24"/>
          <w:szCs w:val="24"/>
        </w:rPr>
        <w:t>Bantayan</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Bateng</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Inlambo</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Lanas</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Maasin</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Macayug</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Palua</w:t>
      </w:r>
      <w:proofErr w:type="spellEnd"/>
      <w:r w:rsidRPr="005479A9">
        <w:rPr>
          <w:rFonts w:ascii="Times New Roman" w:hAnsi="Times New Roman" w:cs="Times New Roman"/>
          <w:sz w:val="24"/>
          <w:szCs w:val="24"/>
        </w:rPr>
        <w:t xml:space="preserve">, Pogo, </w:t>
      </w:r>
      <w:proofErr w:type="spellStart"/>
      <w:r w:rsidRPr="005479A9">
        <w:rPr>
          <w:rFonts w:ascii="Times New Roman" w:hAnsi="Times New Roman" w:cs="Times New Roman"/>
          <w:sz w:val="24"/>
          <w:szCs w:val="24"/>
        </w:rPr>
        <w:t>Salaan</w:t>
      </w:r>
      <w:proofErr w:type="spellEnd"/>
      <w:r w:rsidRPr="005479A9">
        <w:rPr>
          <w:rFonts w:ascii="Times New Roman" w:hAnsi="Times New Roman" w:cs="Times New Roman"/>
          <w:sz w:val="24"/>
          <w:szCs w:val="24"/>
        </w:rPr>
        <w:t xml:space="preserve">, </w:t>
      </w:r>
      <w:proofErr w:type="spellStart"/>
      <w:r w:rsidRPr="005479A9">
        <w:rPr>
          <w:rFonts w:ascii="Times New Roman" w:hAnsi="Times New Roman" w:cs="Times New Roman"/>
          <w:sz w:val="24"/>
          <w:szCs w:val="24"/>
        </w:rPr>
        <w:t>Salay</w:t>
      </w:r>
      <w:proofErr w:type="spellEnd"/>
      <w:r w:rsidRPr="005479A9">
        <w:rPr>
          <w:rFonts w:ascii="Times New Roman" w:hAnsi="Times New Roman" w:cs="Times New Roman"/>
          <w:sz w:val="24"/>
          <w:szCs w:val="24"/>
        </w:rPr>
        <w:t xml:space="preserve"> and </w:t>
      </w:r>
      <w:proofErr w:type="spellStart"/>
      <w:r w:rsidRPr="005479A9">
        <w:rPr>
          <w:rFonts w:ascii="Times New Roman" w:hAnsi="Times New Roman" w:cs="Times New Roman"/>
          <w:sz w:val="24"/>
          <w:szCs w:val="24"/>
        </w:rPr>
        <w:t>Talogtog</w:t>
      </w:r>
      <w:proofErr w:type="spellEnd"/>
      <w:r w:rsidRPr="005479A9">
        <w:rPr>
          <w:rFonts w:ascii="Times New Roman" w:hAnsi="Times New Roman" w:cs="Times New Roman"/>
          <w:sz w:val="24"/>
          <w:szCs w:val="24"/>
        </w:rPr>
        <w:t xml:space="preserve">.  There are 434 registered/accredited Barangay Health Workers in 2014, of which 282 from RHU </w:t>
      </w:r>
      <w:proofErr w:type="gramStart"/>
      <w:r w:rsidRPr="005479A9">
        <w:rPr>
          <w:rFonts w:ascii="Times New Roman" w:hAnsi="Times New Roman" w:cs="Times New Roman"/>
          <w:sz w:val="24"/>
          <w:szCs w:val="24"/>
        </w:rPr>
        <w:t>I and 152 from RHU II</w:t>
      </w:r>
      <w:proofErr w:type="gramEnd"/>
      <w:r w:rsidRPr="005479A9">
        <w:rPr>
          <w:rFonts w:ascii="Times New Roman" w:hAnsi="Times New Roman" w:cs="Times New Roman"/>
          <w:sz w:val="24"/>
          <w:szCs w:val="24"/>
        </w:rPr>
        <w:t>.</w:t>
      </w:r>
    </w:p>
    <w:p w:rsidR="00D734E8" w:rsidRDefault="0020674F" w:rsidP="003A7544">
      <w:pPr>
        <w:ind w:firstLine="720"/>
        <w:jc w:val="both"/>
        <w:rPr>
          <w:rFonts w:ascii="Times New Roman" w:hAnsi="Times New Roman" w:cs="Times New Roman"/>
          <w:sz w:val="24"/>
          <w:szCs w:val="24"/>
        </w:rPr>
      </w:pPr>
      <w:r>
        <w:rPr>
          <w:rFonts w:ascii="Times New Roman" w:hAnsi="Times New Roman" w:cs="Times New Roman"/>
          <w:sz w:val="24"/>
          <w:szCs w:val="24"/>
        </w:rPr>
        <w:t xml:space="preserve"> </w:t>
      </w:r>
    </w:p>
    <w:p w:rsidR="0020674F" w:rsidRDefault="0020674F" w:rsidP="0057489D">
      <w:pPr>
        <w:spacing w:before="360"/>
        <w:ind w:firstLine="720"/>
        <w:rPr>
          <w:rFonts w:ascii="Times New Roman" w:hAnsi="Times New Roman" w:cs="Times New Roman"/>
          <w:b/>
          <w:sz w:val="24"/>
          <w:szCs w:val="24"/>
        </w:rPr>
      </w:pPr>
      <w:r w:rsidRPr="0020674F">
        <w:rPr>
          <w:rFonts w:ascii="Times New Roman" w:hAnsi="Times New Roman" w:cs="Times New Roman"/>
          <w:b/>
          <w:sz w:val="24"/>
          <w:szCs w:val="24"/>
        </w:rPr>
        <w:lastRenderedPageBreak/>
        <w:t>HOUSING</w:t>
      </w:r>
    </w:p>
    <w:p w:rsidR="005B1D6A" w:rsidRDefault="005B1D6A" w:rsidP="005B1D6A">
      <w:pPr>
        <w:spacing w:line="360" w:lineRule="auto"/>
        <w:ind w:left="720"/>
        <w:jc w:val="both"/>
        <w:rPr>
          <w:rFonts w:ascii="Times New Roman" w:eastAsia="Batang" w:hAnsi="Times New Roman" w:cs="Times New Roman"/>
          <w:color w:val="000000" w:themeColor="text1"/>
          <w:sz w:val="24"/>
          <w:szCs w:val="24"/>
        </w:rPr>
      </w:pPr>
      <w:r w:rsidRPr="0081107A">
        <w:rPr>
          <w:rFonts w:ascii="Times New Roman" w:eastAsia="Batang" w:hAnsi="Times New Roman" w:cs="Times New Roman"/>
          <w:color w:val="000000" w:themeColor="text1"/>
          <w:sz w:val="24"/>
          <w:szCs w:val="24"/>
        </w:rPr>
        <w:t xml:space="preserve">The 2010 census shows that </w:t>
      </w:r>
      <w:r w:rsidRPr="005B1D6A">
        <w:rPr>
          <w:rFonts w:ascii="Times New Roman" w:hAnsi="Times New Roman" w:cs="Times New Roman"/>
          <w:sz w:val="24"/>
          <w:szCs w:val="24"/>
        </w:rPr>
        <w:t>there</w:t>
      </w:r>
      <w:r w:rsidRPr="0081107A">
        <w:rPr>
          <w:rFonts w:ascii="Times New Roman" w:eastAsia="Batang" w:hAnsi="Times New Roman" w:cs="Times New Roman"/>
          <w:color w:val="000000" w:themeColor="text1"/>
          <w:sz w:val="24"/>
          <w:szCs w:val="24"/>
        </w:rPr>
        <w:t xml:space="preserve"> are </w:t>
      </w:r>
      <w:proofErr w:type="gramStart"/>
      <w:r w:rsidRPr="0081107A">
        <w:rPr>
          <w:rFonts w:ascii="Times New Roman" w:eastAsia="Batang" w:hAnsi="Times New Roman" w:cs="Times New Roman"/>
          <w:color w:val="000000" w:themeColor="text1"/>
          <w:sz w:val="24"/>
          <w:szCs w:val="24"/>
        </w:rPr>
        <w:t>a total of 337</w:t>
      </w:r>
      <w:proofErr w:type="gramEnd"/>
      <w:r w:rsidRPr="0081107A">
        <w:rPr>
          <w:rFonts w:ascii="Times New Roman" w:eastAsia="Batang" w:hAnsi="Times New Roman" w:cs="Times New Roman"/>
          <w:color w:val="000000" w:themeColor="text1"/>
          <w:sz w:val="24"/>
          <w:szCs w:val="24"/>
        </w:rPr>
        <w:t xml:space="preserve"> housing backlog due to doubled-up households. </w:t>
      </w:r>
    </w:p>
    <w:p w:rsidR="005B1D6A" w:rsidRPr="0081107A" w:rsidRDefault="005B1D6A" w:rsidP="005B1D6A">
      <w:pPr>
        <w:spacing w:line="360" w:lineRule="auto"/>
        <w:ind w:left="720"/>
        <w:jc w:val="both"/>
        <w:rPr>
          <w:rFonts w:ascii="Times New Roman" w:eastAsia="Batang" w:hAnsi="Times New Roman" w:cs="Times New Roman"/>
          <w:color w:val="000000" w:themeColor="text1"/>
          <w:sz w:val="24"/>
          <w:szCs w:val="24"/>
        </w:rPr>
      </w:pPr>
      <w:r w:rsidRPr="0081107A">
        <w:rPr>
          <w:rFonts w:ascii="Times New Roman" w:eastAsia="Batang" w:hAnsi="Times New Roman" w:cs="Times New Roman"/>
          <w:color w:val="000000" w:themeColor="text1"/>
          <w:sz w:val="24"/>
          <w:szCs w:val="24"/>
        </w:rPr>
        <w:t xml:space="preserve">The Municipality of </w:t>
      </w:r>
      <w:proofErr w:type="spellStart"/>
      <w:r w:rsidRPr="0081107A">
        <w:rPr>
          <w:rFonts w:ascii="Times New Roman" w:eastAsia="Batang" w:hAnsi="Times New Roman" w:cs="Times New Roman"/>
          <w:color w:val="000000" w:themeColor="text1"/>
          <w:sz w:val="24"/>
          <w:szCs w:val="24"/>
        </w:rPr>
        <w:t>Mangaldan</w:t>
      </w:r>
      <w:proofErr w:type="spellEnd"/>
      <w:r w:rsidRPr="0081107A">
        <w:rPr>
          <w:rFonts w:ascii="Times New Roman" w:eastAsia="Batang" w:hAnsi="Times New Roman" w:cs="Times New Roman"/>
          <w:color w:val="000000" w:themeColor="text1"/>
          <w:sz w:val="24"/>
          <w:szCs w:val="24"/>
        </w:rPr>
        <w:t xml:space="preserve"> being a 1</w:t>
      </w:r>
      <w:r w:rsidRPr="0081107A">
        <w:rPr>
          <w:rFonts w:ascii="Times New Roman" w:eastAsia="Batang" w:hAnsi="Times New Roman" w:cs="Times New Roman"/>
          <w:color w:val="000000" w:themeColor="text1"/>
          <w:sz w:val="24"/>
          <w:szCs w:val="24"/>
          <w:vertAlign w:val="superscript"/>
        </w:rPr>
        <w:t>st</w:t>
      </w:r>
      <w:r w:rsidRPr="0081107A">
        <w:rPr>
          <w:rFonts w:ascii="Times New Roman" w:eastAsia="Batang" w:hAnsi="Times New Roman" w:cs="Times New Roman"/>
          <w:color w:val="000000" w:themeColor="text1"/>
          <w:sz w:val="24"/>
          <w:szCs w:val="24"/>
        </w:rPr>
        <w:t xml:space="preserve"> class municipality in the Province of </w:t>
      </w:r>
      <w:proofErr w:type="spellStart"/>
      <w:r w:rsidRPr="0081107A">
        <w:rPr>
          <w:rFonts w:ascii="Times New Roman" w:eastAsia="Batang" w:hAnsi="Times New Roman" w:cs="Times New Roman"/>
          <w:color w:val="000000" w:themeColor="text1"/>
          <w:sz w:val="24"/>
          <w:szCs w:val="24"/>
        </w:rPr>
        <w:t>Pangasinan</w:t>
      </w:r>
      <w:proofErr w:type="spellEnd"/>
      <w:r w:rsidRPr="0081107A">
        <w:rPr>
          <w:rFonts w:ascii="Times New Roman" w:eastAsia="Batang" w:hAnsi="Times New Roman" w:cs="Times New Roman"/>
          <w:color w:val="000000" w:themeColor="text1"/>
          <w:sz w:val="24"/>
          <w:szCs w:val="24"/>
        </w:rPr>
        <w:t xml:space="preserve"> </w:t>
      </w:r>
      <w:proofErr w:type="gramStart"/>
      <w:r>
        <w:rPr>
          <w:rFonts w:ascii="Times New Roman" w:eastAsia="Batang" w:hAnsi="Times New Roman" w:cs="Times New Roman"/>
          <w:color w:val="000000" w:themeColor="text1"/>
          <w:sz w:val="24"/>
          <w:szCs w:val="24"/>
        </w:rPr>
        <w:t xml:space="preserve">is </w:t>
      </w:r>
      <w:r w:rsidRPr="0081107A">
        <w:rPr>
          <w:rFonts w:ascii="Times New Roman" w:eastAsia="Batang" w:hAnsi="Times New Roman" w:cs="Times New Roman"/>
          <w:color w:val="000000" w:themeColor="text1"/>
          <w:sz w:val="24"/>
          <w:szCs w:val="24"/>
        </w:rPr>
        <w:t>beset</w:t>
      </w:r>
      <w:proofErr w:type="gramEnd"/>
      <w:r>
        <w:rPr>
          <w:rFonts w:ascii="Times New Roman" w:eastAsia="Batang" w:hAnsi="Times New Roman" w:cs="Times New Roman"/>
          <w:color w:val="000000" w:themeColor="text1"/>
          <w:sz w:val="24"/>
          <w:szCs w:val="24"/>
        </w:rPr>
        <w:t xml:space="preserve"> with</w:t>
      </w:r>
      <w:r w:rsidRPr="0081107A">
        <w:rPr>
          <w:rFonts w:ascii="Times New Roman" w:eastAsia="Batang" w:hAnsi="Times New Roman" w:cs="Times New Roman"/>
          <w:color w:val="000000" w:themeColor="text1"/>
          <w:sz w:val="24"/>
          <w:szCs w:val="24"/>
        </w:rPr>
        <w:t xml:space="preserve"> housing problem</w:t>
      </w:r>
      <w:r>
        <w:rPr>
          <w:rFonts w:ascii="Times New Roman" w:eastAsia="Batang" w:hAnsi="Times New Roman" w:cs="Times New Roman"/>
          <w:color w:val="000000" w:themeColor="text1"/>
          <w:sz w:val="24"/>
          <w:szCs w:val="24"/>
        </w:rPr>
        <w:t>s</w:t>
      </w:r>
      <w:r w:rsidRPr="0081107A">
        <w:rPr>
          <w:rFonts w:ascii="Times New Roman" w:eastAsia="Batang" w:hAnsi="Times New Roman" w:cs="Times New Roman"/>
          <w:color w:val="000000" w:themeColor="text1"/>
          <w:sz w:val="24"/>
          <w:szCs w:val="24"/>
        </w:rPr>
        <w:t xml:space="preserve"> due to: 1) Settlements along NPR Railway </w:t>
      </w:r>
      <w:r>
        <w:rPr>
          <w:rFonts w:ascii="Times New Roman" w:eastAsia="Batang" w:hAnsi="Times New Roman" w:cs="Times New Roman"/>
          <w:color w:val="000000" w:themeColor="text1"/>
          <w:sz w:val="24"/>
          <w:szCs w:val="24"/>
        </w:rPr>
        <w:t>and 2) Doubled-up H</w:t>
      </w:r>
      <w:r w:rsidRPr="0081107A">
        <w:rPr>
          <w:rFonts w:ascii="Times New Roman" w:eastAsia="Batang" w:hAnsi="Times New Roman" w:cs="Times New Roman"/>
          <w:color w:val="000000" w:themeColor="text1"/>
          <w:sz w:val="24"/>
          <w:szCs w:val="24"/>
        </w:rPr>
        <w:t xml:space="preserve">ouseholds based on the 2010 census of </w:t>
      </w:r>
      <w:r>
        <w:rPr>
          <w:rFonts w:ascii="Times New Roman" w:eastAsia="Batang" w:hAnsi="Times New Roman" w:cs="Times New Roman"/>
          <w:color w:val="000000" w:themeColor="text1"/>
          <w:sz w:val="24"/>
          <w:szCs w:val="24"/>
        </w:rPr>
        <w:t>337</w:t>
      </w:r>
      <w:r w:rsidRPr="0081107A">
        <w:rPr>
          <w:rFonts w:ascii="Times New Roman" w:eastAsia="Batang" w:hAnsi="Times New Roman" w:cs="Times New Roman"/>
          <w:color w:val="000000" w:themeColor="text1"/>
          <w:sz w:val="24"/>
          <w:szCs w:val="24"/>
        </w:rPr>
        <w:t xml:space="preserve"> </w:t>
      </w:r>
      <w:r>
        <w:rPr>
          <w:rFonts w:ascii="Times New Roman" w:eastAsia="Batang" w:hAnsi="Times New Roman" w:cs="Times New Roman"/>
          <w:color w:val="000000" w:themeColor="text1"/>
          <w:sz w:val="24"/>
          <w:szCs w:val="24"/>
        </w:rPr>
        <w:t>out of 16,307 housing units.</w:t>
      </w:r>
    </w:p>
    <w:p w:rsidR="005B1D6A" w:rsidRPr="006569FC" w:rsidRDefault="005B1D6A" w:rsidP="005B1D6A">
      <w:pPr>
        <w:spacing w:line="360" w:lineRule="auto"/>
        <w:ind w:left="720"/>
        <w:jc w:val="both"/>
        <w:rPr>
          <w:rFonts w:ascii="Times New Roman" w:eastAsia="Batang" w:hAnsi="Times New Roman" w:cs="Times New Roman"/>
          <w:sz w:val="24"/>
          <w:szCs w:val="24"/>
        </w:rPr>
      </w:pPr>
      <w:r w:rsidRPr="006569FC">
        <w:rPr>
          <w:rFonts w:ascii="Times New Roman" w:eastAsia="Batang" w:hAnsi="Times New Roman" w:cs="Times New Roman"/>
          <w:sz w:val="24"/>
          <w:szCs w:val="24"/>
        </w:rPr>
        <w:t xml:space="preserve">Informal </w:t>
      </w:r>
      <w:r w:rsidRPr="005B1D6A">
        <w:rPr>
          <w:rFonts w:ascii="Times New Roman" w:eastAsia="Batang" w:hAnsi="Times New Roman" w:cs="Times New Roman"/>
          <w:color w:val="000000" w:themeColor="text1"/>
          <w:sz w:val="24"/>
          <w:szCs w:val="24"/>
        </w:rPr>
        <w:t>settlements</w:t>
      </w:r>
      <w:r w:rsidRPr="006569FC">
        <w:rPr>
          <w:rFonts w:ascii="Times New Roman" w:eastAsia="Batang" w:hAnsi="Times New Roman" w:cs="Times New Roman"/>
          <w:sz w:val="24"/>
          <w:szCs w:val="24"/>
        </w:rPr>
        <w:t xml:space="preserve"> are areas in the municipality where groups of housing units </w:t>
      </w:r>
      <w:proofErr w:type="gramStart"/>
      <w:r w:rsidRPr="006569FC">
        <w:rPr>
          <w:rFonts w:ascii="Times New Roman" w:eastAsia="Batang" w:hAnsi="Times New Roman" w:cs="Times New Roman"/>
          <w:sz w:val="24"/>
          <w:szCs w:val="24"/>
        </w:rPr>
        <w:t>have been constructed</w:t>
      </w:r>
      <w:proofErr w:type="gramEnd"/>
      <w:r w:rsidRPr="006569FC">
        <w:rPr>
          <w:rFonts w:ascii="Times New Roman" w:eastAsia="Batang" w:hAnsi="Times New Roman" w:cs="Times New Roman"/>
          <w:sz w:val="24"/>
          <w:szCs w:val="24"/>
        </w:rPr>
        <w:t xml:space="preserve"> on land that the occupants have no legal claim to, or occupy illegally. It is the unplanned settlement and area where housing </w:t>
      </w:r>
      <w:proofErr w:type="gramStart"/>
      <w:r w:rsidRPr="006569FC">
        <w:rPr>
          <w:rFonts w:ascii="Times New Roman" w:eastAsia="Batang" w:hAnsi="Times New Roman" w:cs="Times New Roman"/>
          <w:sz w:val="24"/>
          <w:szCs w:val="24"/>
        </w:rPr>
        <w:t>is not in compliance</w:t>
      </w:r>
      <w:proofErr w:type="gramEnd"/>
      <w:r w:rsidRPr="006569FC">
        <w:rPr>
          <w:rFonts w:ascii="Times New Roman" w:eastAsia="Batang" w:hAnsi="Times New Roman" w:cs="Times New Roman"/>
          <w:sz w:val="24"/>
          <w:szCs w:val="24"/>
        </w:rPr>
        <w:t xml:space="preserve"> with the current planning and building regulations.</w:t>
      </w:r>
    </w:p>
    <w:p w:rsidR="005B1D6A" w:rsidRDefault="005B1D6A" w:rsidP="005B1D6A">
      <w:pPr>
        <w:spacing w:line="360" w:lineRule="auto"/>
        <w:ind w:left="720"/>
        <w:jc w:val="both"/>
        <w:rPr>
          <w:rFonts w:ascii="Times New Roman" w:eastAsia="Batang" w:hAnsi="Times New Roman" w:cs="Times New Roman"/>
          <w:color w:val="000000" w:themeColor="text1"/>
          <w:sz w:val="24"/>
          <w:szCs w:val="24"/>
        </w:rPr>
      </w:pPr>
      <w:r w:rsidRPr="006569FC">
        <w:rPr>
          <w:rFonts w:ascii="Times New Roman" w:eastAsia="Batang" w:hAnsi="Times New Roman" w:cs="Times New Roman"/>
          <w:color w:val="000000" w:themeColor="text1"/>
          <w:sz w:val="24"/>
          <w:szCs w:val="24"/>
        </w:rPr>
        <w:t xml:space="preserve">There around 400 </w:t>
      </w:r>
      <w:r w:rsidRPr="005B1D6A">
        <w:rPr>
          <w:rFonts w:ascii="Times New Roman" w:eastAsia="Batang" w:hAnsi="Times New Roman" w:cs="Times New Roman"/>
          <w:sz w:val="24"/>
          <w:szCs w:val="24"/>
        </w:rPr>
        <w:t>houses</w:t>
      </w:r>
      <w:r w:rsidRPr="006569FC">
        <w:rPr>
          <w:rFonts w:ascii="Times New Roman" w:eastAsia="Batang" w:hAnsi="Times New Roman" w:cs="Times New Roman"/>
          <w:color w:val="000000" w:themeColor="text1"/>
          <w:sz w:val="24"/>
          <w:szCs w:val="24"/>
        </w:rPr>
        <w:t xml:space="preserve"> constructed along Railways in the Municipality of </w:t>
      </w:r>
      <w:proofErr w:type="spellStart"/>
      <w:r w:rsidRPr="006569FC">
        <w:rPr>
          <w:rFonts w:ascii="Times New Roman" w:eastAsia="Batang" w:hAnsi="Times New Roman" w:cs="Times New Roman"/>
          <w:color w:val="000000" w:themeColor="text1"/>
          <w:sz w:val="24"/>
          <w:szCs w:val="24"/>
        </w:rPr>
        <w:t>Mangaldan</w:t>
      </w:r>
      <w:proofErr w:type="spellEnd"/>
      <w:r w:rsidRPr="006569FC">
        <w:rPr>
          <w:rFonts w:ascii="Times New Roman" w:eastAsia="Batang" w:hAnsi="Times New Roman" w:cs="Times New Roman"/>
          <w:color w:val="000000" w:themeColor="text1"/>
          <w:sz w:val="24"/>
          <w:szCs w:val="24"/>
        </w:rPr>
        <w:t xml:space="preserve"> traversing the five (5) barangays </w:t>
      </w:r>
      <w:proofErr w:type="gramStart"/>
      <w:r w:rsidRPr="006569FC">
        <w:rPr>
          <w:rFonts w:ascii="Times New Roman" w:eastAsia="Batang" w:hAnsi="Times New Roman" w:cs="Times New Roman"/>
          <w:color w:val="000000" w:themeColor="text1"/>
          <w:sz w:val="24"/>
          <w:szCs w:val="24"/>
        </w:rPr>
        <w:t>namely:</w:t>
      </w:r>
      <w:proofErr w:type="gramEnd"/>
      <w:r w:rsidRPr="006569FC">
        <w:rPr>
          <w:rFonts w:ascii="Times New Roman" w:eastAsia="Batang" w:hAnsi="Times New Roman" w:cs="Times New Roman"/>
          <w:color w:val="000000" w:themeColor="text1"/>
          <w:sz w:val="24"/>
          <w:szCs w:val="24"/>
        </w:rPr>
        <w:t xml:space="preserve"> </w:t>
      </w:r>
      <w:proofErr w:type="spellStart"/>
      <w:r w:rsidRPr="006569FC">
        <w:rPr>
          <w:rFonts w:ascii="Times New Roman" w:eastAsia="Batang" w:hAnsi="Times New Roman" w:cs="Times New Roman"/>
          <w:color w:val="000000" w:themeColor="text1"/>
          <w:sz w:val="24"/>
          <w:szCs w:val="24"/>
        </w:rPr>
        <w:t>Maasin</w:t>
      </w:r>
      <w:proofErr w:type="spellEnd"/>
      <w:r w:rsidRPr="006569FC">
        <w:rPr>
          <w:rFonts w:ascii="Times New Roman" w:eastAsia="Batang" w:hAnsi="Times New Roman" w:cs="Times New Roman"/>
          <w:color w:val="000000" w:themeColor="text1"/>
          <w:sz w:val="24"/>
          <w:szCs w:val="24"/>
        </w:rPr>
        <w:t xml:space="preserve">, </w:t>
      </w:r>
      <w:proofErr w:type="spellStart"/>
      <w:r w:rsidRPr="006569FC">
        <w:rPr>
          <w:rFonts w:ascii="Times New Roman" w:eastAsia="Batang" w:hAnsi="Times New Roman" w:cs="Times New Roman"/>
          <w:color w:val="000000" w:themeColor="text1"/>
          <w:sz w:val="24"/>
          <w:szCs w:val="24"/>
        </w:rPr>
        <w:t>Salay</w:t>
      </w:r>
      <w:proofErr w:type="spellEnd"/>
      <w:r w:rsidRPr="006569FC">
        <w:rPr>
          <w:rFonts w:ascii="Times New Roman" w:eastAsia="Batang" w:hAnsi="Times New Roman" w:cs="Times New Roman"/>
          <w:color w:val="000000" w:themeColor="text1"/>
          <w:sz w:val="24"/>
          <w:szCs w:val="24"/>
        </w:rPr>
        <w:t xml:space="preserve">, </w:t>
      </w:r>
      <w:proofErr w:type="spellStart"/>
      <w:r w:rsidRPr="006569FC">
        <w:rPr>
          <w:rFonts w:ascii="Times New Roman" w:eastAsia="Batang" w:hAnsi="Times New Roman" w:cs="Times New Roman"/>
          <w:color w:val="000000" w:themeColor="text1"/>
          <w:sz w:val="24"/>
          <w:szCs w:val="24"/>
        </w:rPr>
        <w:t>Salaan</w:t>
      </w:r>
      <w:proofErr w:type="spellEnd"/>
      <w:r w:rsidRPr="006569FC">
        <w:rPr>
          <w:rFonts w:ascii="Times New Roman" w:eastAsia="Batang" w:hAnsi="Times New Roman" w:cs="Times New Roman"/>
          <w:color w:val="000000" w:themeColor="text1"/>
          <w:sz w:val="24"/>
          <w:szCs w:val="24"/>
        </w:rPr>
        <w:t xml:space="preserve">, </w:t>
      </w:r>
      <w:proofErr w:type="spellStart"/>
      <w:r w:rsidRPr="006569FC">
        <w:rPr>
          <w:rFonts w:ascii="Times New Roman" w:eastAsia="Batang" w:hAnsi="Times New Roman" w:cs="Times New Roman"/>
          <w:color w:val="000000" w:themeColor="text1"/>
          <w:sz w:val="24"/>
          <w:szCs w:val="24"/>
        </w:rPr>
        <w:t>Palua</w:t>
      </w:r>
      <w:proofErr w:type="spellEnd"/>
      <w:r w:rsidRPr="006569FC">
        <w:rPr>
          <w:rFonts w:ascii="Times New Roman" w:eastAsia="Batang" w:hAnsi="Times New Roman" w:cs="Times New Roman"/>
          <w:color w:val="000000" w:themeColor="text1"/>
          <w:sz w:val="24"/>
          <w:szCs w:val="24"/>
        </w:rPr>
        <w:t xml:space="preserve"> &amp; Pogo.  There are six</w:t>
      </w:r>
      <w:r>
        <w:rPr>
          <w:rFonts w:ascii="Times New Roman" w:eastAsia="Batang" w:hAnsi="Times New Roman" w:cs="Times New Roman"/>
          <w:color w:val="000000" w:themeColor="text1"/>
          <w:sz w:val="24"/>
          <w:szCs w:val="24"/>
        </w:rPr>
        <w:t>teen</w:t>
      </w:r>
      <w:r w:rsidRPr="006569FC">
        <w:rPr>
          <w:rFonts w:ascii="Times New Roman" w:eastAsia="Batang" w:hAnsi="Times New Roman" w:cs="Times New Roman"/>
          <w:color w:val="000000" w:themeColor="text1"/>
          <w:sz w:val="24"/>
          <w:szCs w:val="24"/>
        </w:rPr>
        <w:t xml:space="preserve"> (</w:t>
      </w:r>
      <w:r>
        <w:rPr>
          <w:rFonts w:ascii="Times New Roman" w:eastAsia="Batang" w:hAnsi="Times New Roman" w:cs="Times New Roman"/>
          <w:color w:val="000000" w:themeColor="text1"/>
          <w:sz w:val="24"/>
          <w:szCs w:val="24"/>
        </w:rPr>
        <w:t>1</w:t>
      </w:r>
      <w:r w:rsidRPr="006569FC">
        <w:rPr>
          <w:rFonts w:ascii="Times New Roman" w:eastAsia="Batang" w:hAnsi="Times New Roman" w:cs="Times New Roman"/>
          <w:color w:val="000000" w:themeColor="text1"/>
          <w:sz w:val="24"/>
          <w:szCs w:val="24"/>
        </w:rPr>
        <w:t>6)</w:t>
      </w:r>
      <w:r>
        <w:rPr>
          <w:rFonts w:ascii="Times New Roman" w:eastAsia="Batang" w:hAnsi="Times New Roman" w:cs="Times New Roman"/>
          <w:color w:val="000000" w:themeColor="text1"/>
          <w:sz w:val="24"/>
          <w:szCs w:val="24"/>
        </w:rPr>
        <w:t xml:space="preserve"> subdivisions</w:t>
      </w:r>
      <w:r w:rsidRPr="006569FC">
        <w:rPr>
          <w:rFonts w:ascii="Times New Roman" w:eastAsia="Batang" w:hAnsi="Times New Roman" w:cs="Times New Roman"/>
          <w:color w:val="000000" w:themeColor="text1"/>
          <w:sz w:val="24"/>
          <w:szCs w:val="24"/>
        </w:rPr>
        <w:t xml:space="preserve"> registered in the locality. It approximately oc</w:t>
      </w:r>
      <w:r>
        <w:rPr>
          <w:rFonts w:ascii="Times New Roman" w:eastAsia="Batang" w:hAnsi="Times New Roman" w:cs="Times New Roman"/>
          <w:color w:val="000000" w:themeColor="text1"/>
          <w:sz w:val="24"/>
          <w:szCs w:val="24"/>
        </w:rPr>
        <w:t xml:space="preserve">cupies a total land area of </w:t>
      </w:r>
      <w:r w:rsidRPr="00F6206B">
        <w:rPr>
          <w:rFonts w:ascii="Times New Roman" w:eastAsia="Batang" w:hAnsi="Times New Roman" w:cs="Times New Roman"/>
          <w:color w:val="000000" w:themeColor="text1"/>
          <w:sz w:val="24"/>
          <w:szCs w:val="24"/>
        </w:rPr>
        <w:t xml:space="preserve">29.3818 </w:t>
      </w:r>
      <w:r w:rsidRPr="006569FC">
        <w:rPr>
          <w:rFonts w:ascii="Times New Roman" w:eastAsia="Batang" w:hAnsi="Times New Roman" w:cs="Times New Roman"/>
          <w:color w:val="000000" w:themeColor="text1"/>
          <w:sz w:val="24"/>
          <w:szCs w:val="24"/>
        </w:rPr>
        <w:t xml:space="preserve">hectares. </w:t>
      </w:r>
    </w:p>
    <w:p w:rsidR="005B1D6A" w:rsidRPr="00526EB3" w:rsidRDefault="005B1D6A" w:rsidP="005B1D6A">
      <w:pPr>
        <w:spacing w:line="360" w:lineRule="auto"/>
        <w:ind w:left="720"/>
        <w:jc w:val="both"/>
        <w:rPr>
          <w:rFonts w:ascii="Times New Roman" w:eastAsia="Batang" w:hAnsi="Times New Roman" w:cs="Times New Roman"/>
          <w:color w:val="000000" w:themeColor="text1"/>
          <w:sz w:val="24"/>
          <w:szCs w:val="24"/>
        </w:rPr>
      </w:pPr>
      <w:proofErr w:type="gramStart"/>
      <w:r w:rsidRPr="001646C6">
        <w:rPr>
          <w:rFonts w:ascii="Times New Roman" w:eastAsia="Batang" w:hAnsi="Times New Roman" w:cs="Times New Roman"/>
          <w:color w:val="000000" w:themeColor="text1"/>
          <w:sz w:val="24"/>
          <w:szCs w:val="24"/>
        </w:rPr>
        <w:t>The 2007 Census of the National Statistics Board (NSCB) on the households by tenure status of the lot shows that 18,572 occupied housing units 16,166 or 90% are owned or being amortized, 763 or 4.10 are rented, 1,430 or 7.69 are rent-free with consent of owner, 33 or 0.17 are rent-free without consent, 9 or 0.04 are not applicable and 171 or 0.92 are not reported.</w:t>
      </w:r>
      <w:proofErr w:type="gramEnd"/>
    </w:p>
    <w:p w:rsidR="005B1D6A" w:rsidRPr="00D356BF" w:rsidRDefault="005B1D6A" w:rsidP="005B1D6A">
      <w:pPr>
        <w:spacing w:line="360" w:lineRule="auto"/>
        <w:ind w:left="720"/>
        <w:jc w:val="both"/>
        <w:rPr>
          <w:rFonts w:ascii="Times New Roman" w:eastAsia="Batang" w:hAnsi="Times New Roman" w:cs="Times New Roman"/>
          <w:color w:val="000000" w:themeColor="text1"/>
          <w:sz w:val="24"/>
          <w:szCs w:val="24"/>
        </w:rPr>
      </w:pPr>
      <w:r w:rsidRPr="00D356BF">
        <w:rPr>
          <w:rFonts w:ascii="Times New Roman" w:eastAsia="Batang" w:hAnsi="Times New Roman" w:cs="Times New Roman"/>
          <w:color w:val="000000" w:themeColor="text1"/>
          <w:sz w:val="24"/>
          <w:szCs w:val="24"/>
        </w:rPr>
        <w:t xml:space="preserve">The 2010 housing census indicate a total of </w:t>
      </w:r>
      <w:r>
        <w:rPr>
          <w:rFonts w:ascii="Times New Roman" w:eastAsia="Batang" w:hAnsi="Times New Roman" w:cs="Times New Roman"/>
          <w:color w:val="000000" w:themeColor="text1"/>
          <w:sz w:val="24"/>
          <w:szCs w:val="24"/>
        </w:rPr>
        <w:t>16,307</w:t>
      </w:r>
      <w:r w:rsidRPr="00D356BF">
        <w:rPr>
          <w:rFonts w:ascii="Times New Roman" w:eastAsia="Batang" w:hAnsi="Times New Roman" w:cs="Times New Roman"/>
          <w:color w:val="000000" w:themeColor="text1"/>
          <w:sz w:val="24"/>
          <w:szCs w:val="24"/>
        </w:rPr>
        <w:t xml:space="preserve"> total occupied housing units in </w:t>
      </w:r>
      <w:r>
        <w:rPr>
          <w:rFonts w:ascii="Times New Roman" w:eastAsia="Batang" w:hAnsi="Times New Roman" w:cs="Times New Roman"/>
          <w:color w:val="000000" w:themeColor="text1"/>
          <w:sz w:val="24"/>
          <w:szCs w:val="24"/>
        </w:rPr>
        <w:t>16,644</w:t>
      </w:r>
      <w:r w:rsidRPr="00D356BF">
        <w:rPr>
          <w:rFonts w:ascii="Times New Roman" w:eastAsia="Batang" w:hAnsi="Times New Roman" w:cs="Times New Roman"/>
          <w:color w:val="000000" w:themeColor="text1"/>
          <w:sz w:val="24"/>
          <w:szCs w:val="24"/>
        </w:rPr>
        <w:t xml:space="preserve"> households, this indicates a housing backlog of </w:t>
      </w:r>
      <w:r>
        <w:rPr>
          <w:rFonts w:ascii="Times New Roman" w:eastAsia="Batang" w:hAnsi="Times New Roman" w:cs="Times New Roman"/>
          <w:color w:val="000000" w:themeColor="text1"/>
          <w:sz w:val="24"/>
          <w:szCs w:val="24"/>
        </w:rPr>
        <w:t>337</w:t>
      </w:r>
      <w:r w:rsidRPr="00D356BF">
        <w:rPr>
          <w:rFonts w:ascii="Times New Roman" w:eastAsia="Batang" w:hAnsi="Times New Roman" w:cs="Times New Roman"/>
          <w:color w:val="000000" w:themeColor="text1"/>
          <w:sz w:val="24"/>
          <w:szCs w:val="24"/>
        </w:rPr>
        <w:t xml:space="preserve"> housing units in </w:t>
      </w:r>
      <w:proofErr w:type="spellStart"/>
      <w:r w:rsidRPr="00D356BF">
        <w:rPr>
          <w:rFonts w:ascii="Times New Roman" w:eastAsia="Batang" w:hAnsi="Times New Roman" w:cs="Times New Roman"/>
          <w:color w:val="000000" w:themeColor="text1"/>
          <w:sz w:val="24"/>
          <w:szCs w:val="24"/>
        </w:rPr>
        <w:t>censal</w:t>
      </w:r>
      <w:proofErr w:type="spellEnd"/>
      <w:r w:rsidRPr="00D356BF">
        <w:rPr>
          <w:rFonts w:ascii="Times New Roman" w:eastAsia="Batang" w:hAnsi="Times New Roman" w:cs="Times New Roman"/>
          <w:color w:val="000000" w:themeColor="text1"/>
          <w:sz w:val="24"/>
          <w:szCs w:val="24"/>
        </w:rPr>
        <w:t xml:space="preserve"> year 2010 due to doubled-up households.  </w:t>
      </w:r>
    </w:p>
    <w:p w:rsidR="005B1D6A" w:rsidRPr="000953D9" w:rsidRDefault="005B1D6A" w:rsidP="005B1D6A">
      <w:pPr>
        <w:spacing w:line="360" w:lineRule="auto"/>
        <w:ind w:left="720"/>
        <w:jc w:val="both"/>
        <w:rPr>
          <w:rFonts w:ascii="Times New Roman" w:eastAsia="Batang" w:hAnsi="Times New Roman" w:cs="Times New Roman"/>
          <w:color w:val="000000" w:themeColor="text1"/>
          <w:sz w:val="24"/>
          <w:szCs w:val="24"/>
        </w:rPr>
      </w:pPr>
      <w:r w:rsidRPr="000953D9">
        <w:rPr>
          <w:rFonts w:ascii="Times New Roman" w:eastAsia="Batang" w:hAnsi="Times New Roman" w:cs="Times New Roman"/>
          <w:color w:val="000000" w:themeColor="text1"/>
          <w:sz w:val="24"/>
          <w:szCs w:val="24"/>
        </w:rPr>
        <w:t xml:space="preserve">The table below show that there are potential sites of resettlement in the Municipality </w:t>
      </w:r>
      <w:proofErr w:type="gramStart"/>
      <w:r w:rsidRPr="000953D9">
        <w:rPr>
          <w:rFonts w:ascii="Times New Roman" w:eastAsia="Batang" w:hAnsi="Times New Roman" w:cs="Times New Roman"/>
          <w:color w:val="000000" w:themeColor="text1"/>
          <w:sz w:val="24"/>
          <w:szCs w:val="24"/>
        </w:rPr>
        <w:t xml:space="preserve">of  </w:t>
      </w:r>
      <w:proofErr w:type="spellStart"/>
      <w:r w:rsidRPr="000953D9">
        <w:rPr>
          <w:rFonts w:ascii="Times New Roman" w:eastAsia="Batang" w:hAnsi="Times New Roman" w:cs="Times New Roman"/>
          <w:color w:val="000000" w:themeColor="text1"/>
          <w:sz w:val="24"/>
          <w:szCs w:val="24"/>
        </w:rPr>
        <w:t>Mangaldan</w:t>
      </w:r>
      <w:proofErr w:type="spellEnd"/>
      <w:proofErr w:type="gramEnd"/>
      <w:r w:rsidRPr="000953D9">
        <w:rPr>
          <w:rFonts w:ascii="Times New Roman" w:eastAsia="Batang" w:hAnsi="Times New Roman" w:cs="Times New Roman"/>
          <w:color w:val="000000" w:themeColor="text1"/>
          <w:sz w:val="24"/>
          <w:szCs w:val="24"/>
        </w:rPr>
        <w:t xml:space="preserve"> with a total land area of 5.2 hectares, however, this is being owned by private individuals, majority of these areas are within Non-Strategic Agricultural Zone.</w:t>
      </w:r>
    </w:p>
    <w:p w:rsidR="0020674F" w:rsidRDefault="0020674F" w:rsidP="0057489D">
      <w:pPr>
        <w:spacing w:before="360"/>
        <w:ind w:firstLine="720"/>
        <w:rPr>
          <w:rFonts w:ascii="Times New Roman" w:hAnsi="Times New Roman" w:cs="Times New Roman"/>
          <w:b/>
          <w:sz w:val="24"/>
          <w:szCs w:val="24"/>
        </w:rPr>
      </w:pPr>
      <w:r>
        <w:rPr>
          <w:rFonts w:ascii="Times New Roman" w:hAnsi="Times New Roman" w:cs="Times New Roman"/>
          <w:b/>
          <w:sz w:val="24"/>
          <w:szCs w:val="24"/>
        </w:rPr>
        <w:t>SOCIAL WELFARE</w:t>
      </w:r>
    </w:p>
    <w:p w:rsidR="00AC3F21" w:rsidRPr="007D040E" w:rsidRDefault="00AC3F21" w:rsidP="00AC3F21">
      <w:pPr>
        <w:spacing w:line="360" w:lineRule="auto"/>
        <w:ind w:left="720"/>
        <w:jc w:val="both"/>
        <w:rPr>
          <w:rFonts w:ascii="Times New Roman" w:eastAsia="Batang" w:hAnsi="Times New Roman" w:cs="Times New Roman"/>
          <w:b/>
          <w:i/>
          <w:sz w:val="24"/>
          <w:szCs w:val="24"/>
        </w:rPr>
      </w:pPr>
      <w:proofErr w:type="gramStart"/>
      <w:r w:rsidRPr="007D040E">
        <w:rPr>
          <w:rFonts w:ascii="Times New Roman" w:hAnsi="Times New Roman" w:cs="Times New Roman"/>
          <w:sz w:val="24"/>
          <w:szCs w:val="24"/>
        </w:rPr>
        <w:t xml:space="preserve">The </w:t>
      </w:r>
      <w:r w:rsidRPr="00AC3F21">
        <w:rPr>
          <w:rFonts w:ascii="Times New Roman" w:eastAsia="Batang" w:hAnsi="Times New Roman" w:cs="Times New Roman"/>
          <w:color w:val="000000" w:themeColor="text1"/>
          <w:sz w:val="24"/>
          <w:szCs w:val="24"/>
        </w:rPr>
        <w:t>Department</w:t>
      </w:r>
      <w:r w:rsidRPr="007D040E">
        <w:rPr>
          <w:rFonts w:ascii="Times New Roman" w:hAnsi="Times New Roman" w:cs="Times New Roman"/>
          <w:sz w:val="24"/>
          <w:szCs w:val="24"/>
        </w:rPr>
        <w:t xml:space="preserve"> of Social Welfare and Development (DSWD) is the agency mandated to provide social protection and promote  the rights and welfare of the poor, vulnerable and disadvantaged individuals, families and communities that will contribute to poverty alleviation and empowerment through social welfare </w:t>
      </w:r>
      <w:r w:rsidRPr="007D040E">
        <w:rPr>
          <w:rFonts w:ascii="Times New Roman" w:hAnsi="Times New Roman" w:cs="Times New Roman"/>
          <w:sz w:val="24"/>
          <w:szCs w:val="24"/>
        </w:rPr>
        <w:lastRenderedPageBreak/>
        <w:t>development policies, programs, projects and services implemented with or through local government units, NGOs, Peoples Organizations, (POs), other government organizations (GOs) and other members of civil society.</w:t>
      </w:r>
      <w:proofErr w:type="gramEnd"/>
    </w:p>
    <w:p w:rsidR="00AC3F21" w:rsidRPr="007D040E" w:rsidRDefault="00AC3F21" w:rsidP="00AC3F21">
      <w:pPr>
        <w:spacing w:line="360" w:lineRule="auto"/>
        <w:ind w:left="720"/>
        <w:jc w:val="both"/>
        <w:rPr>
          <w:rFonts w:ascii="Times New Roman" w:eastAsia="Batang" w:hAnsi="Times New Roman" w:cs="Times New Roman"/>
          <w:b/>
          <w:i/>
          <w:sz w:val="24"/>
          <w:szCs w:val="24"/>
        </w:rPr>
      </w:pPr>
      <w:proofErr w:type="gramStart"/>
      <w:r w:rsidRPr="007D040E">
        <w:rPr>
          <w:rFonts w:ascii="Times New Roman" w:hAnsi="Times New Roman" w:cs="Times New Roman"/>
          <w:sz w:val="24"/>
          <w:szCs w:val="24"/>
        </w:rPr>
        <w:t xml:space="preserve">However, with </w:t>
      </w:r>
      <w:r w:rsidRPr="00AC3F21">
        <w:rPr>
          <w:rFonts w:ascii="Times New Roman" w:eastAsia="Batang" w:hAnsi="Times New Roman" w:cs="Times New Roman"/>
          <w:color w:val="000000" w:themeColor="text1"/>
          <w:sz w:val="24"/>
          <w:szCs w:val="24"/>
        </w:rPr>
        <w:t>the</w:t>
      </w:r>
      <w:r w:rsidRPr="007D040E">
        <w:rPr>
          <w:rFonts w:ascii="Times New Roman" w:hAnsi="Times New Roman" w:cs="Times New Roman"/>
          <w:sz w:val="24"/>
          <w:szCs w:val="24"/>
        </w:rPr>
        <w:t xml:space="preserve"> passage of the Local Government Code of 1991,  some of the basic services and facilities devolved to the LGU includes the following:  programs and projects on child and youth welfare, family and community welfare, women’s welfare, welfare of the elderly and persons with disabilities, day care service, community-based rehabilitation programs for vagrants, beggars, street children, scavengers, juvenile delinquents, victims of drug abuse, livelihood and other pro-poor projects, nutrition services and family planning services.</w:t>
      </w:r>
      <w:proofErr w:type="gramEnd"/>
    </w:p>
    <w:p w:rsidR="00AC3F21" w:rsidRPr="007D040E" w:rsidRDefault="00AC3F21" w:rsidP="00AC3F21">
      <w:pPr>
        <w:spacing w:line="360" w:lineRule="auto"/>
        <w:ind w:left="720"/>
        <w:jc w:val="both"/>
        <w:rPr>
          <w:rFonts w:ascii="Times New Roman" w:eastAsia="Batang" w:hAnsi="Times New Roman" w:cs="Times New Roman"/>
          <w:b/>
          <w:i/>
          <w:sz w:val="24"/>
          <w:szCs w:val="24"/>
        </w:rPr>
      </w:pPr>
      <w:r w:rsidRPr="007D040E">
        <w:rPr>
          <w:rFonts w:ascii="Times New Roman" w:hAnsi="Times New Roman" w:cs="Times New Roman"/>
          <w:sz w:val="24"/>
          <w:szCs w:val="24"/>
        </w:rPr>
        <w:t xml:space="preserve">The Municipal </w:t>
      </w:r>
      <w:r w:rsidRPr="00AC3F21">
        <w:rPr>
          <w:rFonts w:ascii="Times New Roman" w:eastAsia="Batang" w:hAnsi="Times New Roman" w:cs="Times New Roman"/>
          <w:color w:val="000000" w:themeColor="text1"/>
          <w:sz w:val="24"/>
          <w:szCs w:val="24"/>
        </w:rPr>
        <w:t>Social</w:t>
      </w:r>
      <w:r w:rsidRPr="007D040E">
        <w:rPr>
          <w:rFonts w:ascii="Times New Roman" w:hAnsi="Times New Roman" w:cs="Times New Roman"/>
          <w:sz w:val="24"/>
          <w:szCs w:val="24"/>
        </w:rPr>
        <w:t xml:space="preserve"> Welfare and Development Office (MSWDO) </w:t>
      </w:r>
      <w:proofErr w:type="gramStart"/>
      <w:r w:rsidRPr="007D040E">
        <w:rPr>
          <w:rFonts w:ascii="Times New Roman" w:hAnsi="Times New Roman" w:cs="Times New Roman"/>
          <w:sz w:val="24"/>
          <w:szCs w:val="24"/>
        </w:rPr>
        <w:t>is</w:t>
      </w:r>
      <w:proofErr w:type="gramEnd"/>
      <w:r w:rsidRPr="007D040E">
        <w:rPr>
          <w:rFonts w:ascii="Times New Roman" w:hAnsi="Times New Roman" w:cs="Times New Roman"/>
          <w:sz w:val="24"/>
          <w:szCs w:val="24"/>
        </w:rPr>
        <w:t xml:space="preserve"> manned by the Municipal Social Welfare and Development Officer, one (1) Social Welfare Officer III and four (4) Social Welfare Staff.</w:t>
      </w:r>
    </w:p>
    <w:p w:rsidR="00AC3F21" w:rsidRPr="007D040E" w:rsidRDefault="00AC3F21" w:rsidP="00AC3F21">
      <w:pPr>
        <w:spacing w:line="360" w:lineRule="auto"/>
        <w:ind w:left="720"/>
        <w:jc w:val="both"/>
        <w:rPr>
          <w:rFonts w:ascii="Times New Roman" w:eastAsia="Batang" w:hAnsi="Times New Roman" w:cs="Times New Roman"/>
          <w:b/>
          <w:i/>
          <w:sz w:val="24"/>
          <w:szCs w:val="24"/>
        </w:rPr>
      </w:pPr>
      <w:r w:rsidRPr="007D040E">
        <w:rPr>
          <w:rFonts w:ascii="Times New Roman" w:hAnsi="Times New Roman" w:cs="Times New Roman"/>
          <w:sz w:val="24"/>
          <w:szCs w:val="24"/>
        </w:rPr>
        <w:t xml:space="preserve">Social Welfare </w:t>
      </w:r>
      <w:r w:rsidRPr="00AC3F21">
        <w:rPr>
          <w:rFonts w:ascii="Times New Roman" w:eastAsia="Batang" w:hAnsi="Times New Roman" w:cs="Times New Roman"/>
          <w:color w:val="000000" w:themeColor="text1"/>
          <w:sz w:val="24"/>
          <w:szCs w:val="24"/>
        </w:rPr>
        <w:t>Services</w:t>
      </w:r>
      <w:r w:rsidRPr="007D040E">
        <w:rPr>
          <w:rFonts w:ascii="Times New Roman" w:hAnsi="Times New Roman" w:cs="Times New Roman"/>
          <w:sz w:val="24"/>
          <w:szCs w:val="24"/>
        </w:rPr>
        <w:t xml:space="preserve"> in the municipality </w:t>
      </w:r>
      <w:proofErr w:type="gramStart"/>
      <w:r w:rsidRPr="007D040E">
        <w:rPr>
          <w:rFonts w:ascii="Times New Roman" w:hAnsi="Times New Roman" w:cs="Times New Roman"/>
          <w:sz w:val="24"/>
          <w:szCs w:val="24"/>
        </w:rPr>
        <w:t>are jointly offered</w:t>
      </w:r>
      <w:proofErr w:type="gramEnd"/>
      <w:r w:rsidRPr="007D040E">
        <w:rPr>
          <w:rFonts w:ascii="Times New Roman" w:hAnsi="Times New Roman" w:cs="Times New Roman"/>
          <w:sz w:val="24"/>
          <w:szCs w:val="24"/>
        </w:rPr>
        <w:t xml:space="preserve"> by the Department of Social Welfare and Development – national and local government, as well as civic and religious organizations.</w:t>
      </w:r>
    </w:p>
    <w:p w:rsidR="00AC3F21" w:rsidRPr="007D040E" w:rsidRDefault="00AC3F21" w:rsidP="00AC3F21">
      <w:pPr>
        <w:spacing w:line="360" w:lineRule="auto"/>
        <w:ind w:left="720"/>
        <w:jc w:val="both"/>
        <w:rPr>
          <w:rFonts w:ascii="Times New Roman" w:eastAsia="Batang" w:hAnsi="Times New Roman" w:cs="Times New Roman"/>
          <w:b/>
          <w:i/>
          <w:sz w:val="24"/>
          <w:szCs w:val="24"/>
        </w:rPr>
      </w:pPr>
      <w:r w:rsidRPr="007D040E">
        <w:rPr>
          <w:rFonts w:ascii="Times New Roman" w:hAnsi="Times New Roman" w:cs="Times New Roman"/>
          <w:sz w:val="24"/>
          <w:szCs w:val="24"/>
        </w:rPr>
        <w:t xml:space="preserve">Services </w:t>
      </w:r>
      <w:r w:rsidRPr="00AC3F21">
        <w:rPr>
          <w:rFonts w:ascii="Times New Roman" w:eastAsia="Batang" w:hAnsi="Times New Roman" w:cs="Times New Roman"/>
          <w:color w:val="000000" w:themeColor="text1"/>
          <w:sz w:val="24"/>
          <w:szCs w:val="24"/>
        </w:rPr>
        <w:t>offered</w:t>
      </w:r>
      <w:r w:rsidRPr="007D040E">
        <w:rPr>
          <w:rFonts w:ascii="Times New Roman" w:hAnsi="Times New Roman" w:cs="Times New Roman"/>
          <w:sz w:val="24"/>
          <w:szCs w:val="24"/>
        </w:rPr>
        <w:t xml:space="preserve"> vary per type of clientele served and includes Emergency Shelter Assistance, Assistance to Individuals in Crisis Situation, Community-based services for children, youth and for children in conflict with the law, education and </w:t>
      </w:r>
      <w:proofErr w:type="spellStart"/>
      <w:r w:rsidRPr="007D040E">
        <w:rPr>
          <w:rFonts w:ascii="Times New Roman" w:hAnsi="Times New Roman" w:cs="Times New Roman"/>
          <w:sz w:val="24"/>
          <w:szCs w:val="24"/>
        </w:rPr>
        <w:t>counseling</w:t>
      </w:r>
      <w:proofErr w:type="spellEnd"/>
      <w:r w:rsidRPr="007D040E">
        <w:rPr>
          <w:rFonts w:ascii="Times New Roman" w:hAnsi="Times New Roman" w:cs="Times New Roman"/>
          <w:sz w:val="24"/>
          <w:szCs w:val="24"/>
        </w:rPr>
        <w:t xml:space="preserve">, family planning </w:t>
      </w:r>
      <w:proofErr w:type="spellStart"/>
      <w:r w:rsidRPr="007D040E">
        <w:rPr>
          <w:rFonts w:ascii="Times New Roman" w:hAnsi="Times New Roman" w:cs="Times New Roman"/>
          <w:sz w:val="24"/>
          <w:szCs w:val="24"/>
        </w:rPr>
        <w:t>counseling</w:t>
      </w:r>
      <w:proofErr w:type="spellEnd"/>
      <w:r w:rsidRPr="007D040E">
        <w:rPr>
          <w:rFonts w:ascii="Times New Roman" w:hAnsi="Times New Roman" w:cs="Times New Roman"/>
          <w:sz w:val="24"/>
          <w:szCs w:val="24"/>
        </w:rPr>
        <w:t>, social pensions</w:t>
      </w:r>
      <w:r>
        <w:rPr>
          <w:rFonts w:ascii="Times New Roman" w:hAnsi="Times New Roman" w:cs="Times New Roman"/>
          <w:sz w:val="24"/>
          <w:szCs w:val="24"/>
        </w:rPr>
        <w:t xml:space="preserve"> for indigent senior citizens, </w:t>
      </w:r>
      <w:r w:rsidRPr="007D040E">
        <w:rPr>
          <w:rFonts w:ascii="Times New Roman" w:hAnsi="Times New Roman" w:cs="Times New Roman"/>
          <w:sz w:val="24"/>
          <w:szCs w:val="24"/>
        </w:rPr>
        <w:t>day care services, supplemental feeding, disaster relief and rehabilitation and pro-poor livelihood programs, among others.</w:t>
      </w:r>
    </w:p>
    <w:p w:rsidR="00AC3F21" w:rsidRPr="0023297F" w:rsidRDefault="00AC3F21" w:rsidP="00AC3F21">
      <w:pPr>
        <w:spacing w:line="360" w:lineRule="auto"/>
        <w:ind w:left="720"/>
        <w:jc w:val="both"/>
        <w:rPr>
          <w:rFonts w:ascii="Times New Roman" w:eastAsia="Batang" w:hAnsi="Times New Roman" w:cs="Times New Roman"/>
          <w:sz w:val="24"/>
          <w:szCs w:val="24"/>
        </w:rPr>
      </w:pPr>
      <w:r w:rsidRPr="00AC3F21">
        <w:rPr>
          <w:rFonts w:ascii="Times New Roman" w:eastAsia="Batang" w:hAnsi="Times New Roman" w:cs="Times New Roman"/>
          <w:sz w:val="24"/>
          <w:szCs w:val="24"/>
        </w:rPr>
        <w:t>The Child and Youth Welfare</w:t>
      </w:r>
      <w:r>
        <w:rPr>
          <w:rFonts w:ascii="Times New Roman" w:eastAsia="Batang" w:hAnsi="Times New Roman" w:cs="Times New Roman"/>
          <w:sz w:val="24"/>
          <w:szCs w:val="24"/>
        </w:rPr>
        <w:t xml:space="preserve"> Service </w:t>
      </w:r>
      <w:proofErr w:type="gramStart"/>
      <w:r w:rsidRPr="007D040E">
        <w:rPr>
          <w:rFonts w:ascii="Times New Roman" w:eastAsia="Batang" w:hAnsi="Times New Roman" w:cs="Times New Roman"/>
          <w:sz w:val="24"/>
          <w:szCs w:val="24"/>
        </w:rPr>
        <w:t>includes</w:t>
      </w:r>
      <w:proofErr w:type="gramEnd"/>
      <w:r w:rsidRPr="007D040E">
        <w:rPr>
          <w:rFonts w:ascii="Times New Roman" w:eastAsia="Batang" w:hAnsi="Times New Roman" w:cs="Times New Roman"/>
          <w:sz w:val="24"/>
          <w:szCs w:val="24"/>
        </w:rPr>
        <w:t xml:space="preserve"> the provision of broad range of development, preventive and remedial </w:t>
      </w:r>
      <w:r w:rsidRPr="00AC3F21">
        <w:rPr>
          <w:rFonts w:ascii="Times New Roman" w:hAnsi="Times New Roman" w:cs="Times New Roman"/>
          <w:sz w:val="24"/>
          <w:szCs w:val="24"/>
        </w:rPr>
        <w:t>services</w:t>
      </w:r>
      <w:r w:rsidRPr="007D040E">
        <w:rPr>
          <w:rFonts w:ascii="Times New Roman" w:eastAsia="Batang" w:hAnsi="Times New Roman" w:cs="Times New Roman"/>
          <w:sz w:val="24"/>
          <w:szCs w:val="24"/>
        </w:rPr>
        <w:t xml:space="preserve"> which both social and economic in national development. Malnourished children aged 0-6 years old </w:t>
      </w:r>
      <w:proofErr w:type="gramStart"/>
      <w:r w:rsidRPr="007D040E">
        <w:rPr>
          <w:rFonts w:ascii="Times New Roman" w:eastAsia="Batang" w:hAnsi="Times New Roman" w:cs="Times New Roman"/>
          <w:sz w:val="24"/>
          <w:szCs w:val="24"/>
        </w:rPr>
        <w:t>are also given</w:t>
      </w:r>
      <w:proofErr w:type="gramEnd"/>
      <w:r w:rsidRPr="007D040E">
        <w:rPr>
          <w:rFonts w:ascii="Times New Roman" w:eastAsia="Batang" w:hAnsi="Times New Roman" w:cs="Times New Roman"/>
          <w:sz w:val="24"/>
          <w:szCs w:val="24"/>
        </w:rPr>
        <w:t xml:space="preserve"> supplemental food to improve their nutritional </w:t>
      </w:r>
      <w:r>
        <w:rPr>
          <w:rFonts w:ascii="Times New Roman" w:eastAsia="Batang" w:hAnsi="Times New Roman" w:cs="Times New Roman"/>
          <w:sz w:val="24"/>
          <w:szCs w:val="24"/>
        </w:rPr>
        <w:t>status. At present, there are 36</w:t>
      </w:r>
      <w:r w:rsidRPr="007D040E">
        <w:rPr>
          <w:rFonts w:ascii="Times New Roman" w:eastAsia="Batang" w:hAnsi="Times New Roman" w:cs="Times New Roman"/>
          <w:sz w:val="24"/>
          <w:szCs w:val="24"/>
        </w:rPr>
        <w:t xml:space="preserve"> Day Care </w:t>
      </w:r>
      <w:proofErr w:type="spellStart"/>
      <w:r w:rsidRPr="007D040E">
        <w:rPr>
          <w:rFonts w:ascii="Times New Roman" w:eastAsia="Batang" w:hAnsi="Times New Roman" w:cs="Times New Roman"/>
          <w:sz w:val="24"/>
          <w:szCs w:val="24"/>
        </w:rPr>
        <w:t>Centers</w:t>
      </w:r>
      <w:proofErr w:type="spellEnd"/>
      <w:r w:rsidRPr="007D040E">
        <w:rPr>
          <w:rFonts w:ascii="Times New Roman" w:eastAsia="Batang" w:hAnsi="Times New Roman" w:cs="Times New Roman"/>
          <w:sz w:val="24"/>
          <w:szCs w:val="24"/>
        </w:rPr>
        <w:t xml:space="preserve"> in the municipality that operate and cater to pre-schoolers’ needs. </w:t>
      </w:r>
    </w:p>
    <w:p w:rsidR="00AC3F21" w:rsidRPr="0023297F" w:rsidRDefault="00AC3F21" w:rsidP="00AC3F21">
      <w:pPr>
        <w:spacing w:line="360" w:lineRule="auto"/>
        <w:ind w:left="720"/>
        <w:jc w:val="both"/>
        <w:rPr>
          <w:rFonts w:ascii="Times New Roman" w:eastAsia="Batang" w:hAnsi="Times New Roman" w:cs="Times New Roman"/>
          <w:color w:val="000000" w:themeColor="text1"/>
          <w:sz w:val="24"/>
          <w:szCs w:val="24"/>
        </w:rPr>
      </w:pPr>
      <w:r w:rsidRPr="005C6620">
        <w:rPr>
          <w:rFonts w:ascii="Times New Roman" w:eastAsia="Batang" w:hAnsi="Times New Roman" w:cs="Times New Roman"/>
          <w:color w:val="000000" w:themeColor="text1"/>
          <w:sz w:val="24"/>
          <w:szCs w:val="24"/>
        </w:rPr>
        <w:t xml:space="preserve">The </w:t>
      </w:r>
      <w:r w:rsidRPr="00AC3F21">
        <w:rPr>
          <w:rFonts w:ascii="Times New Roman" w:eastAsia="Batang" w:hAnsi="Times New Roman" w:cs="Times New Roman"/>
          <w:sz w:val="24"/>
          <w:szCs w:val="24"/>
        </w:rPr>
        <w:t>Municipality</w:t>
      </w:r>
      <w:r w:rsidRPr="005C6620">
        <w:rPr>
          <w:rFonts w:ascii="Times New Roman" w:eastAsia="Batang" w:hAnsi="Times New Roman" w:cs="Times New Roman"/>
          <w:color w:val="000000" w:themeColor="text1"/>
          <w:sz w:val="24"/>
          <w:szCs w:val="24"/>
        </w:rPr>
        <w:t xml:space="preserve"> </w:t>
      </w:r>
      <w:proofErr w:type="spellStart"/>
      <w:r w:rsidRPr="005C6620">
        <w:rPr>
          <w:rFonts w:ascii="Times New Roman" w:eastAsia="Batang" w:hAnsi="Times New Roman" w:cs="Times New Roman"/>
          <w:color w:val="000000" w:themeColor="text1"/>
          <w:sz w:val="24"/>
          <w:szCs w:val="24"/>
        </w:rPr>
        <w:t>Mangaldan</w:t>
      </w:r>
      <w:proofErr w:type="spellEnd"/>
      <w:r w:rsidRPr="005C6620">
        <w:rPr>
          <w:rFonts w:ascii="Times New Roman" w:eastAsia="Batang" w:hAnsi="Times New Roman" w:cs="Times New Roman"/>
          <w:color w:val="000000" w:themeColor="text1"/>
          <w:sz w:val="24"/>
          <w:szCs w:val="24"/>
        </w:rPr>
        <w:t xml:space="preserve"> has a Senior Citizen</w:t>
      </w:r>
      <w:r>
        <w:rPr>
          <w:rFonts w:ascii="Times New Roman" w:eastAsia="Batang" w:hAnsi="Times New Roman" w:cs="Times New Roman"/>
          <w:color w:val="000000" w:themeColor="text1"/>
          <w:sz w:val="24"/>
          <w:szCs w:val="24"/>
        </w:rPr>
        <w:t>’</w:t>
      </w:r>
      <w:r w:rsidRPr="005C6620">
        <w:rPr>
          <w:rFonts w:ascii="Times New Roman" w:eastAsia="Batang" w:hAnsi="Times New Roman" w:cs="Times New Roman"/>
          <w:color w:val="000000" w:themeColor="text1"/>
          <w:sz w:val="24"/>
          <w:szCs w:val="24"/>
        </w:rPr>
        <w:t xml:space="preserve">s </w:t>
      </w:r>
      <w:proofErr w:type="spellStart"/>
      <w:r w:rsidRPr="005C6620">
        <w:rPr>
          <w:rFonts w:ascii="Times New Roman" w:eastAsia="Batang" w:hAnsi="Times New Roman" w:cs="Times New Roman"/>
          <w:color w:val="000000" w:themeColor="text1"/>
          <w:sz w:val="24"/>
          <w:szCs w:val="24"/>
        </w:rPr>
        <w:t>Center</w:t>
      </w:r>
      <w:proofErr w:type="spellEnd"/>
      <w:r w:rsidRPr="005C6620">
        <w:rPr>
          <w:rFonts w:ascii="Times New Roman" w:eastAsia="Batang" w:hAnsi="Times New Roman" w:cs="Times New Roman"/>
          <w:color w:val="000000" w:themeColor="text1"/>
          <w:sz w:val="24"/>
          <w:szCs w:val="24"/>
        </w:rPr>
        <w:t xml:space="preserve"> located in </w:t>
      </w:r>
      <w:proofErr w:type="spellStart"/>
      <w:r w:rsidRPr="005C6620">
        <w:rPr>
          <w:rFonts w:ascii="Times New Roman" w:eastAsia="Batang" w:hAnsi="Times New Roman" w:cs="Times New Roman"/>
          <w:color w:val="000000" w:themeColor="text1"/>
          <w:sz w:val="24"/>
          <w:szCs w:val="24"/>
        </w:rPr>
        <w:t>Poblaci</w:t>
      </w:r>
      <w:r>
        <w:rPr>
          <w:rFonts w:ascii="Times New Roman" w:eastAsia="Batang" w:hAnsi="Times New Roman" w:cs="Times New Roman"/>
          <w:color w:val="000000" w:themeColor="text1"/>
          <w:sz w:val="24"/>
          <w:szCs w:val="24"/>
        </w:rPr>
        <w:t>on</w:t>
      </w:r>
      <w:proofErr w:type="spellEnd"/>
      <w:r>
        <w:rPr>
          <w:rFonts w:ascii="Times New Roman" w:eastAsia="Batang" w:hAnsi="Times New Roman" w:cs="Times New Roman"/>
          <w:color w:val="000000" w:themeColor="text1"/>
          <w:sz w:val="24"/>
          <w:szCs w:val="24"/>
        </w:rPr>
        <w:t xml:space="preserve"> with a total land area of 960</w:t>
      </w:r>
      <w:r w:rsidRPr="005C6620">
        <w:rPr>
          <w:rFonts w:ascii="Times New Roman" w:eastAsia="Batang" w:hAnsi="Times New Roman" w:cs="Times New Roman"/>
          <w:color w:val="000000" w:themeColor="text1"/>
          <w:sz w:val="24"/>
          <w:szCs w:val="24"/>
        </w:rPr>
        <w:t xml:space="preserve"> square meters, in compliance to RA 7876, Implementing Rules and regulations to establish a place with provision of recreational facilities, education, health and social programs and facilities designed for the full employment and benefit of the senior citizens in the Municipality.</w:t>
      </w:r>
    </w:p>
    <w:p w:rsidR="00AC3F21" w:rsidRPr="007D040E" w:rsidRDefault="00AC3F21" w:rsidP="00AC3F21">
      <w:pPr>
        <w:spacing w:line="360" w:lineRule="auto"/>
        <w:ind w:left="720"/>
        <w:jc w:val="both"/>
        <w:rPr>
          <w:rFonts w:ascii="Times New Roman" w:eastAsia="Batang" w:hAnsi="Times New Roman" w:cs="Times New Roman"/>
          <w:sz w:val="24"/>
          <w:szCs w:val="24"/>
        </w:rPr>
      </w:pPr>
      <w:r w:rsidRPr="007D040E">
        <w:rPr>
          <w:rFonts w:ascii="Times New Roman" w:eastAsia="Batang" w:hAnsi="Times New Roman" w:cs="Times New Roman"/>
          <w:sz w:val="24"/>
          <w:szCs w:val="24"/>
        </w:rPr>
        <w:lastRenderedPageBreak/>
        <w:t xml:space="preserve">The MSWDO is currently providing the following services to the people of </w:t>
      </w:r>
      <w:proofErr w:type="spellStart"/>
      <w:r w:rsidRPr="007D040E">
        <w:rPr>
          <w:rFonts w:ascii="Times New Roman" w:eastAsia="Batang" w:hAnsi="Times New Roman" w:cs="Times New Roman"/>
          <w:sz w:val="24"/>
          <w:szCs w:val="24"/>
        </w:rPr>
        <w:t>Mangaldan</w:t>
      </w:r>
      <w:proofErr w:type="spellEnd"/>
      <w:r w:rsidRPr="007D040E">
        <w:rPr>
          <w:rFonts w:ascii="Times New Roman" w:eastAsia="Batang" w:hAnsi="Times New Roman" w:cs="Times New Roman"/>
          <w:sz w:val="24"/>
          <w:szCs w:val="24"/>
        </w:rPr>
        <w:t xml:space="preserve">: Aid to Individual in </w:t>
      </w:r>
      <w:proofErr w:type="gramStart"/>
      <w:r w:rsidRPr="007D040E">
        <w:rPr>
          <w:rFonts w:ascii="Times New Roman" w:eastAsia="Batang" w:hAnsi="Times New Roman" w:cs="Times New Roman"/>
          <w:sz w:val="24"/>
          <w:szCs w:val="24"/>
        </w:rPr>
        <w:t>Crisis situation</w:t>
      </w:r>
      <w:proofErr w:type="gramEnd"/>
      <w:r w:rsidRPr="007D040E">
        <w:rPr>
          <w:rFonts w:ascii="Times New Roman" w:eastAsia="Batang" w:hAnsi="Times New Roman" w:cs="Times New Roman"/>
          <w:sz w:val="24"/>
          <w:szCs w:val="24"/>
        </w:rPr>
        <w:t xml:space="preserve"> (Financial Assistance), Emergency Shelter Assistance, Self-Employment Assistance, Supplemental Feeding, Day Care Service, CIDSS, Pre-marriage </w:t>
      </w:r>
      <w:proofErr w:type="spellStart"/>
      <w:r w:rsidRPr="007D040E">
        <w:rPr>
          <w:rFonts w:ascii="Times New Roman" w:eastAsia="Batang" w:hAnsi="Times New Roman" w:cs="Times New Roman"/>
          <w:sz w:val="24"/>
          <w:szCs w:val="24"/>
        </w:rPr>
        <w:t>Counseling</w:t>
      </w:r>
      <w:proofErr w:type="spellEnd"/>
      <w:r w:rsidRPr="007D040E">
        <w:rPr>
          <w:rFonts w:ascii="Times New Roman" w:eastAsia="Batang" w:hAnsi="Times New Roman" w:cs="Times New Roman"/>
          <w:sz w:val="24"/>
          <w:szCs w:val="24"/>
        </w:rPr>
        <w:t>, Hospital Referrals, Senior Citizen’s Referral.</w:t>
      </w:r>
    </w:p>
    <w:p w:rsidR="0020674F" w:rsidRDefault="0020674F" w:rsidP="0057489D">
      <w:pPr>
        <w:spacing w:before="360"/>
        <w:ind w:firstLine="720"/>
        <w:rPr>
          <w:rFonts w:ascii="Times New Roman" w:hAnsi="Times New Roman" w:cs="Times New Roman"/>
          <w:b/>
          <w:sz w:val="24"/>
          <w:szCs w:val="24"/>
        </w:rPr>
      </w:pPr>
      <w:r>
        <w:rPr>
          <w:rFonts w:ascii="Times New Roman" w:hAnsi="Times New Roman" w:cs="Times New Roman"/>
          <w:b/>
          <w:sz w:val="24"/>
          <w:szCs w:val="24"/>
        </w:rPr>
        <w:t>PROTECTIVE SERVICES</w:t>
      </w:r>
    </w:p>
    <w:p w:rsidR="005B1D6A" w:rsidRPr="00821318" w:rsidRDefault="005B1D6A" w:rsidP="00AC3F21">
      <w:pPr>
        <w:spacing w:line="360" w:lineRule="auto"/>
        <w:ind w:left="720"/>
        <w:jc w:val="both"/>
        <w:rPr>
          <w:rFonts w:ascii="Times New Roman" w:hAnsi="Times New Roman" w:cs="Times New Roman"/>
          <w:color w:val="000000" w:themeColor="text1"/>
          <w:sz w:val="24"/>
          <w:szCs w:val="24"/>
        </w:rPr>
      </w:pPr>
      <w:r w:rsidRPr="00821318">
        <w:rPr>
          <w:rFonts w:ascii="Times New Roman" w:hAnsi="Times New Roman" w:cs="Times New Roman"/>
          <w:color w:val="000000" w:themeColor="text1"/>
          <w:sz w:val="24"/>
          <w:szCs w:val="24"/>
        </w:rPr>
        <w:t xml:space="preserve">The </w:t>
      </w:r>
      <w:proofErr w:type="spellStart"/>
      <w:r w:rsidRPr="00821318">
        <w:rPr>
          <w:rFonts w:ascii="Times New Roman" w:hAnsi="Times New Roman" w:cs="Times New Roman"/>
          <w:color w:val="000000" w:themeColor="text1"/>
          <w:sz w:val="24"/>
          <w:szCs w:val="24"/>
        </w:rPr>
        <w:t>Mangaldan</w:t>
      </w:r>
      <w:proofErr w:type="spellEnd"/>
      <w:r w:rsidRPr="00821318">
        <w:rPr>
          <w:rFonts w:ascii="Times New Roman" w:hAnsi="Times New Roman" w:cs="Times New Roman"/>
          <w:color w:val="000000" w:themeColor="text1"/>
          <w:sz w:val="24"/>
          <w:szCs w:val="24"/>
        </w:rPr>
        <w:t xml:space="preserve"> Police Station has a floor area of 279 square meters and is located at the </w:t>
      </w:r>
      <w:proofErr w:type="spellStart"/>
      <w:r w:rsidRPr="00821318">
        <w:rPr>
          <w:rFonts w:ascii="Times New Roman" w:hAnsi="Times New Roman" w:cs="Times New Roman"/>
          <w:color w:val="000000" w:themeColor="text1"/>
          <w:sz w:val="24"/>
          <w:szCs w:val="24"/>
        </w:rPr>
        <w:t>northeastern</w:t>
      </w:r>
      <w:proofErr w:type="spellEnd"/>
      <w:r w:rsidRPr="00821318">
        <w:rPr>
          <w:rFonts w:ascii="Times New Roman" w:hAnsi="Times New Roman" w:cs="Times New Roman"/>
          <w:color w:val="000000" w:themeColor="text1"/>
          <w:sz w:val="24"/>
          <w:szCs w:val="24"/>
        </w:rPr>
        <w:t xml:space="preserve"> portion of the Town Plaza.  Three Police Outposts are located at the public market.  The fire department occupies a floor area of 46.63 square meters and is located beside the police headquarters.  The prisoners on the other hand </w:t>
      </w:r>
      <w:proofErr w:type="gramStart"/>
      <w:r w:rsidRPr="00821318">
        <w:rPr>
          <w:rFonts w:ascii="Times New Roman" w:hAnsi="Times New Roman" w:cs="Times New Roman"/>
          <w:color w:val="000000" w:themeColor="text1"/>
          <w:sz w:val="24"/>
          <w:szCs w:val="24"/>
        </w:rPr>
        <w:t>are housed</w:t>
      </w:r>
      <w:proofErr w:type="gramEnd"/>
      <w:r w:rsidRPr="00821318">
        <w:rPr>
          <w:rFonts w:ascii="Times New Roman" w:hAnsi="Times New Roman" w:cs="Times New Roman"/>
          <w:color w:val="000000" w:themeColor="text1"/>
          <w:sz w:val="24"/>
          <w:szCs w:val="24"/>
        </w:rPr>
        <w:t xml:space="preserve"> in a detention cell measuring 24 square meters each for male and female within the Police Station with maximum capacity of 15 persons.  </w:t>
      </w:r>
    </w:p>
    <w:p w:rsidR="005B1D6A" w:rsidRPr="00821318" w:rsidRDefault="005B1D6A" w:rsidP="00AC3F21">
      <w:pPr>
        <w:spacing w:line="360" w:lineRule="auto"/>
        <w:ind w:left="720"/>
        <w:jc w:val="both"/>
        <w:rPr>
          <w:rFonts w:ascii="Times New Roman" w:hAnsi="Times New Roman" w:cs="Times New Roman"/>
          <w:color w:val="000000" w:themeColor="text1"/>
          <w:sz w:val="24"/>
          <w:szCs w:val="24"/>
        </w:rPr>
      </w:pPr>
      <w:r w:rsidRPr="00821318">
        <w:rPr>
          <w:rFonts w:ascii="Times New Roman" w:hAnsi="Times New Roman" w:cs="Times New Roman"/>
          <w:color w:val="000000" w:themeColor="text1"/>
          <w:sz w:val="24"/>
          <w:szCs w:val="24"/>
        </w:rPr>
        <w:t xml:space="preserve">The town has only 68 </w:t>
      </w:r>
      <w:proofErr w:type="gramStart"/>
      <w:r w:rsidRPr="00821318">
        <w:rPr>
          <w:rFonts w:ascii="Times New Roman" w:hAnsi="Times New Roman" w:cs="Times New Roman"/>
          <w:color w:val="000000" w:themeColor="text1"/>
          <w:sz w:val="24"/>
          <w:szCs w:val="24"/>
        </w:rPr>
        <w:t>policemen</w:t>
      </w:r>
      <w:proofErr w:type="gramEnd"/>
      <w:r w:rsidRPr="00821318">
        <w:rPr>
          <w:rFonts w:ascii="Times New Roman" w:hAnsi="Times New Roman" w:cs="Times New Roman"/>
          <w:color w:val="000000" w:themeColor="text1"/>
          <w:sz w:val="24"/>
          <w:szCs w:val="24"/>
        </w:rPr>
        <w:t xml:space="preserve"> for CY 2014 who maintain peace and order, enforce the laws both national and local, prevent and control crimes, ensure public safety, man traffic posts and answer emergency calls especially during night time. The </w:t>
      </w:r>
      <w:r>
        <w:rPr>
          <w:rFonts w:ascii="Times New Roman" w:hAnsi="Times New Roman" w:cs="Times New Roman"/>
          <w:color w:val="000000" w:themeColor="text1"/>
          <w:sz w:val="24"/>
          <w:szCs w:val="24"/>
        </w:rPr>
        <w:t>CY 2014</w:t>
      </w:r>
      <w:r w:rsidRPr="00821318">
        <w:rPr>
          <w:rFonts w:ascii="Times New Roman" w:hAnsi="Times New Roman" w:cs="Times New Roman"/>
          <w:color w:val="000000" w:themeColor="text1"/>
          <w:sz w:val="24"/>
          <w:szCs w:val="24"/>
        </w:rPr>
        <w:t xml:space="preserve"> ratio of </w:t>
      </w:r>
      <w:proofErr w:type="gramStart"/>
      <w:r w:rsidRPr="00821318">
        <w:rPr>
          <w:rFonts w:ascii="Times New Roman" w:hAnsi="Times New Roman" w:cs="Times New Roman"/>
          <w:color w:val="000000" w:themeColor="text1"/>
          <w:sz w:val="24"/>
          <w:szCs w:val="24"/>
        </w:rPr>
        <w:t>policemen</w:t>
      </w:r>
      <w:proofErr w:type="gramEnd"/>
      <w:r w:rsidRPr="00821318">
        <w:rPr>
          <w:rFonts w:ascii="Times New Roman" w:hAnsi="Times New Roman" w:cs="Times New Roman"/>
          <w:color w:val="000000" w:themeColor="text1"/>
          <w:sz w:val="24"/>
          <w:szCs w:val="24"/>
        </w:rPr>
        <w:t xml:space="preserve"> to population is 1:1,533 compared to the standard ratio of 1:1000, there is an urgent need for additional 35 policemen.  By the year 202</w:t>
      </w:r>
      <w:r>
        <w:rPr>
          <w:rFonts w:ascii="Times New Roman" w:hAnsi="Times New Roman" w:cs="Times New Roman"/>
          <w:color w:val="000000" w:themeColor="text1"/>
          <w:sz w:val="24"/>
          <w:szCs w:val="24"/>
        </w:rPr>
        <w:t>6</w:t>
      </w:r>
      <w:r w:rsidRPr="00821318">
        <w:rPr>
          <w:rFonts w:ascii="Times New Roman" w:hAnsi="Times New Roman" w:cs="Times New Roman"/>
          <w:color w:val="000000" w:themeColor="text1"/>
          <w:sz w:val="24"/>
          <w:szCs w:val="24"/>
        </w:rPr>
        <w:t xml:space="preserve">, an additional </w:t>
      </w:r>
      <w:r>
        <w:rPr>
          <w:rFonts w:ascii="Times New Roman" w:hAnsi="Times New Roman" w:cs="Times New Roman"/>
          <w:color w:val="000000" w:themeColor="text1"/>
          <w:sz w:val="24"/>
          <w:szCs w:val="24"/>
        </w:rPr>
        <w:t>57</w:t>
      </w:r>
      <w:r w:rsidRPr="00821318">
        <w:rPr>
          <w:rFonts w:ascii="Times New Roman" w:hAnsi="Times New Roman" w:cs="Times New Roman"/>
          <w:color w:val="000000" w:themeColor="text1"/>
          <w:sz w:val="24"/>
          <w:szCs w:val="24"/>
        </w:rPr>
        <w:t xml:space="preserve"> </w:t>
      </w:r>
      <w:proofErr w:type="gramStart"/>
      <w:r w:rsidRPr="00821318">
        <w:rPr>
          <w:rFonts w:ascii="Times New Roman" w:hAnsi="Times New Roman" w:cs="Times New Roman"/>
          <w:color w:val="000000" w:themeColor="text1"/>
          <w:sz w:val="24"/>
          <w:szCs w:val="24"/>
        </w:rPr>
        <w:t>policemen</w:t>
      </w:r>
      <w:proofErr w:type="gramEnd"/>
      <w:r w:rsidRPr="00821318">
        <w:rPr>
          <w:rFonts w:ascii="Times New Roman" w:hAnsi="Times New Roman" w:cs="Times New Roman"/>
          <w:color w:val="000000" w:themeColor="text1"/>
          <w:sz w:val="24"/>
          <w:szCs w:val="24"/>
        </w:rPr>
        <w:t xml:space="preserve"> is needed to serve the projected population of </w:t>
      </w:r>
      <w:r>
        <w:rPr>
          <w:rFonts w:ascii="Times New Roman" w:hAnsi="Times New Roman" w:cs="Times New Roman"/>
          <w:color w:val="000000" w:themeColor="text1"/>
          <w:sz w:val="24"/>
          <w:szCs w:val="24"/>
        </w:rPr>
        <w:t>124,771</w:t>
      </w:r>
      <w:r w:rsidRPr="00821318">
        <w:rPr>
          <w:rFonts w:ascii="Times New Roman" w:hAnsi="Times New Roman" w:cs="Times New Roman"/>
          <w:color w:val="000000" w:themeColor="text1"/>
          <w:sz w:val="24"/>
          <w:szCs w:val="24"/>
        </w:rPr>
        <w:t xml:space="preserve"> by 202</w:t>
      </w:r>
      <w:r>
        <w:rPr>
          <w:rFonts w:ascii="Times New Roman" w:hAnsi="Times New Roman" w:cs="Times New Roman"/>
          <w:color w:val="000000" w:themeColor="text1"/>
          <w:sz w:val="24"/>
          <w:szCs w:val="24"/>
        </w:rPr>
        <w:t>6</w:t>
      </w:r>
      <w:r w:rsidRPr="00821318">
        <w:rPr>
          <w:rFonts w:ascii="Times New Roman" w:hAnsi="Times New Roman" w:cs="Times New Roman"/>
          <w:color w:val="000000" w:themeColor="text1"/>
          <w:sz w:val="24"/>
          <w:szCs w:val="24"/>
        </w:rPr>
        <w:t xml:space="preserve">.  Although the general peace and order situation in the town is very satisfactory, the existing police force has to </w:t>
      </w:r>
      <w:proofErr w:type="gramStart"/>
      <w:r w:rsidRPr="00821318">
        <w:rPr>
          <w:rFonts w:ascii="Times New Roman" w:hAnsi="Times New Roman" w:cs="Times New Roman"/>
          <w:color w:val="000000" w:themeColor="text1"/>
          <w:sz w:val="24"/>
          <w:szCs w:val="24"/>
        </w:rPr>
        <w:t>be urgently increased</w:t>
      </w:r>
      <w:proofErr w:type="gramEnd"/>
      <w:r w:rsidRPr="00821318">
        <w:rPr>
          <w:rFonts w:ascii="Times New Roman" w:hAnsi="Times New Roman" w:cs="Times New Roman"/>
          <w:color w:val="000000" w:themeColor="text1"/>
          <w:sz w:val="24"/>
          <w:szCs w:val="24"/>
        </w:rPr>
        <w:t xml:space="preserve"> to lower the incidence of crime.</w:t>
      </w:r>
    </w:p>
    <w:p w:rsidR="005B1D6A" w:rsidRPr="00821318" w:rsidRDefault="005B1D6A" w:rsidP="00AC3F21">
      <w:pPr>
        <w:spacing w:line="360" w:lineRule="auto"/>
        <w:ind w:left="720"/>
        <w:jc w:val="both"/>
        <w:rPr>
          <w:rFonts w:ascii="Times New Roman" w:hAnsi="Times New Roman" w:cs="Times New Roman"/>
          <w:color w:val="000000" w:themeColor="text1"/>
          <w:sz w:val="24"/>
          <w:szCs w:val="24"/>
        </w:rPr>
      </w:pPr>
      <w:r w:rsidRPr="00821318">
        <w:rPr>
          <w:rFonts w:ascii="Times New Roman" w:hAnsi="Times New Roman" w:cs="Times New Roman"/>
          <w:color w:val="000000" w:themeColor="text1"/>
          <w:sz w:val="24"/>
          <w:szCs w:val="24"/>
        </w:rPr>
        <w:t xml:space="preserve">The </w:t>
      </w:r>
      <w:proofErr w:type="spellStart"/>
      <w:r w:rsidRPr="00821318">
        <w:rPr>
          <w:rFonts w:ascii="Times New Roman" w:hAnsi="Times New Roman" w:cs="Times New Roman"/>
          <w:color w:val="000000" w:themeColor="text1"/>
          <w:sz w:val="24"/>
          <w:szCs w:val="24"/>
        </w:rPr>
        <w:t>Mangaldan</w:t>
      </w:r>
      <w:proofErr w:type="spellEnd"/>
      <w:r w:rsidRPr="00821318">
        <w:rPr>
          <w:rFonts w:ascii="Times New Roman" w:hAnsi="Times New Roman" w:cs="Times New Roman"/>
          <w:color w:val="000000" w:themeColor="text1"/>
          <w:sz w:val="24"/>
          <w:szCs w:val="24"/>
        </w:rPr>
        <w:t xml:space="preserve"> Fire Station has </w:t>
      </w:r>
      <w:proofErr w:type="gramStart"/>
      <w:r w:rsidRPr="00821318">
        <w:rPr>
          <w:rFonts w:ascii="Times New Roman" w:hAnsi="Times New Roman" w:cs="Times New Roman"/>
          <w:color w:val="000000" w:themeColor="text1"/>
          <w:sz w:val="24"/>
          <w:szCs w:val="24"/>
        </w:rPr>
        <w:t>8</w:t>
      </w:r>
      <w:proofErr w:type="gramEnd"/>
      <w:r w:rsidRPr="00821318">
        <w:rPr>
          <w:rFonts w:ascii="Times New Roman" w:hAnsi="Times New Roman" w:cs="Times New Roman"/>
          <w:color w:val="000000" w:themeColor="text1"/>
          <w:sz w:val="24"/>
          <w:szCs w:val="24"/>
        </w:rPr>
        <w:t xml:space="preserve"> firemen who are responsible for fire protection and various emergency services, such as rescue and evacuation of injured people at fire-related incidents and in general, all fire prevention and suppression measures to secure the safety of life and property of the populace. The </w:t>
      </w:r>
      <w:r>
        <w:rPr>
          <w:rFonts w:ascii="Times New Roman" w:hAnsi="Times New Roman" w:cs="Times New Roman"/>
          <w:color w:val="000000" w:themeColor="text1"/>
          <w:sz w:val="24"/>
          <w:szCs w:val="24"/>
        </w:rPr>
        <w:t>CY 2014</w:t>
      </w:r>
      <w:r w:rsidRPr="00821318">
        <w:rPr>
          <w:rFonts w:ascii="Times New Roman" w:hAnsi="Times New Roman" w:cs="Times New Roman"/>
          <w:color w:val="000000" w:themeColor="text1"/>
          <w:sz w:val="24"/>
          <w:szCs w:val="24"/>
        </w:rPr>
        <w:t xml:space="preserve"> ratio of </w:t>
      </w:r>
      <w:proofErr w:type="gramStart"/>
      <w:r w:rsidRPr="00821318">
        <w:rPr>
          <w:rFonts w:ascii="Times New Roman" w:hAnsi="Times New Roman" w:cs="Times New Roman"/>
          <w:color w:val="000000" w:themeColor="text1"/>
          <w:sz w:val="24"/>
          <w:szCs w:val="24"/>
        </w:rPr>
        <w:t>firemen</w:t>
      </w:r>
      <w:proofErr w:type="gramEnd"/>
      <w:r w:rsidRPr="00821318">
        <w:rPr>
          <w:rFonts w:ascii="Times New Roman" w:hAnsi="Times New Roman" w:cs="Times New Roman"/>
          <w:color w:val="000000" w:themeColor="text1"/>
          <w:sz w:val="24"/>
          <w:szCs w:val="24"/>
        </w:rPr>
        <w:t xml:space="preserve"> to population is 1:13,034 compared to the standard requirement of one fireman for every 2</w:t>
      </w:r>
      <w:r>
        <w:rPr>
          <w:rFonts w:ascii="Times New Roman" w:hAnsi="Times New Roman" w:cs="Times New Roman"/>
          <w:color w:val="000000" w:themeColor="text1"/>
          <w:sz w:val="24"/>
          <w:szCs w:val="24"/>
        </w:rPr>
        <w:t>,</w:t>
      </w:r>
      <w:r w:rsidRPr="00821318">
        <w:rPr>
          <w:rFonts w:ascii="Times New Roman" w:hAnsi="Times New Roman" w:cs="Times New Roman"/>
          <w:color w:val="000000" w:themeColor="text1"/>
          <w:sz w:val="24"/>
          <w:szCs w:val="24"/>
        </w:rPr>
        <w:t xml:space="preserve">000 persons.  The town being a fast urbanizing one therefore urgently needs additional </w:t>
      </w:r>
      <w:r>
        <w:rPr>
          <w:rFonts w:ascii="Times New Roman" w:hAnsi="Times New Roman" w:cs="Times New Roman"/>
          <w:color w:val="000000" w:themeColor="text1"/>
          <w:sz w:val="24"/>
          <w:szCs w:val="24"/>
        </w:rPr>
        <w:t>54</w:t>
      </w:r>
      <w:r w:rsidRPr="00821318">
        <w:rPr>
          <w:rFonts w:ascii="Times New Roman" w:hAnsi="Times New Roman" w:cs="Times New Roman"/>
          <w:color w:val="000000" w:themeColor="text1"/>
          <w:sz w:val="24"/>
          <w:szCs w:val="24"/>
        </w:rPr>
        <w:t xml:space="preserve"> </w:t>
      </w:r>
      <w:proofErr w:type="gramStart"/>
      <w:r w:rsidRPr="00821318">
        <w:rPr>
          <w:rFonts w:ascii="Times New Roman" w:hAnsi="Times New Roman" w:cs="Times New Roman"/>
          <w:color w:val="000000" w:themeColor="text1"/>
          <w:sz w:val="24"/>
          <w:szCs w:val="24"/>
        </w:rPr>
        <w:t>firemen</w:t>
      </w:r>
      <w:proofErr w:type="gramEnd"/>
      <w:r w:rsidRPr="00821318">
        <w:rPr>
          <w:rFonts w:ascii="Times New Roman" w:hAnsi="Times New Roman" w:cs="Times New Roman"/>
          <w:color w:val="000000" w:themeColor="text1"/>
          <w:sz w:val="24"/>
          <w:szCs w:val="24"/>
        </w:rPr>
        <w:t xml:space="preserve"> by 202</w:t>
      </w:r>
      <w:r>
        <w:rPr>
          <w:rFonts w:ascii="Times New Roman" w:hAnsi="Times New Roman" w:cs="Times New Roman"/>
          <w:color w:val="000000" w:themeColor="text1"/>
          <w:sz w:val="24"/>
          <w:szCs w:val="24"/>
        </w:rPr>
        <w:t>6</w:t>
      </w:r>
      <w:r w:rsidRPr="00821318">
        <w:rPr>
          <w:rFonts w:ascii="Times New Roman" w:hAnsi="Times New Roman" w:cs="Times New Roman"/>
          <w:color w:val="000000" w:themeColor="text1"/>
          <w:sz w:val="24"/>
          <w:szCs w:val="24"/>
        </w:rPr>
        <w:t xml:space="preserve">.  </w:t>
      </w:r>
    </w:p>
    <w:p w:rsidR="005B1D6A" w:rsidRPr="00821318" w:rsidRDefault="005B1D6A" w:rsidP="005B1D6A">
      <w:pPr>
        <w:spacing w:after="0" w:line="240" w:lineRule="auto"/>
        <w:ind w:left="360"/>
        <w:contextualSpacing/>
        <w:jc w:val="both"/>
        <w:rPr>
          <w:rFonts w:ascii="Times New Roman" w:hAnsi="Times New Roman" w:cs="Times New Roman"/>
          <w:color w:val="000000" w:themeColor="text1"/>
          <w:sz w:val="24"/>
          <w:szCs w:val="24"/>
        </w:rPr>
      </w:pPr>
    </w:p>
    <w:p w:rsidR="005B1D6A" w:rsidRDefault="005B1D6A" w:rsidP="00AC3F21">
      <w:pPr>
        <w:spacing w:line="360" w:lineRule="auto"/>
        <w:ind w:left="720"/>
        <w:jc w:val="both"/>
        <w:rPr>
          <w:rFonts w:ascii="Times New Roman" w:hAnsi="Times New Roman" w:cs="Times New Roman"/>
          <w:color w:val="000000" w:themeColor="text1"/>
          <w:sz w:val="24"/>
          <w:szCs w:val="24"/>
        </w:rPr>
      </w:pPr>
      <w:r w:rsidRPr="00821318">
        <w:rPr>
          <w:rFonts w:ascii="Times New Roman" w:hAnsi="Times New Roman" w:cs="Times New Roman"/>
          <w:color w:val="000000" w:themeColor="text1"/>
          <w:sz w:val="24"/>
          <w:szCs w:val="24"/>
        </w:rPr>
        <w:t>The custody and safekeeping of Municipal prisoners are under the control and supervision of the PNP Chief of Police in the absence of a Municipal Jail Warden.</w:t>
      </w:r>
    </w:p>
    <w:p w:rsidR="005B1D6A" w:rsidRDefault="005B1D6A" w:rsidP="00AC3F21">
      <w:pPr>
        <w:spacing w:line="360" w:lineRule="auto"/>
        <w:ind w:left="720"/>
        <w:jc w:val="both"/>
        <w:rPr>
          <w:rFonts w:ascii="Times New Roman" w:hAnsi="Times New Roman" w:cs="Times New Roman"/>
          <w:color w:val="000000" w:themeColor="text1"/>
          <w:sz w:val="24"/>
          <w:szCs w:val="24"/>
        </w:rPr>
      </w:pPr>
      <w:r w:rsidRPr="00821318">
        <w:rPr>
          <w:rFonts w:ascii="Times New Roman" w:hAnsi="Times New Roman" w:cs="Times New Roman"/>
          <w:color w:val="000000" w:themeColor="text1"/>
          <w:sz w:val="24"/>
          <w:szCs w:val="24"/>
        </w:rPr>
        <w:t>The F</w:t>
      </w:r>
      <w:r>
        <w:rPr>
          <w:rFonts w:ascii="Times New Roman" w:hAnsi="Times New Roman" w:cs="Times New Roman"/>
          <w:color w:val="000000" w:themeColor="text1"/>
          <w:sz w:val="24"/>
          <w:szCs w:val="24"/>
        </w:rPr>
        <w:t xml:space="preserve">ire Department has two (2) </w:t>
      </w:r>
      <w:proofErr w:type="gramStart"/>
      <w:r>
        <w:rPr>
          <w:rFonts w:ascii="Times New Roman" w:hAnsi="Times New Roman" w:cs="Times New Roman"/>
          <w:color w:val="000000" w:themeColor="text1"/>
          <w:sz w:val="24"/>
          <w:szCs w:val="24"/>
        </w:rPr>
        <w:t>fire</w:t>
      </w:r>
      <w:proofErr w:type="gramEnd"/>
      <w:r w:rsidRPr="00821318">
        <w:rPr>
          <w:rFonts w:ascii="Times New Roman" w:hAnsi="Times New Roman" w:cs="Times New Roman"/>
          <w:color w:val="000000" w:themeColor="text1"/>
          <w:sz w:val="24"/>
          <w:szCs w:val="24"/>
        </w:rPr>
        <w:t xml:space="preserve"> truck in which often times is under repair.  There are 14 strategically located fire hydrants. The police station maintains one (1) patrol </w:t>
      </w:r>
      <w:proofErr w:type="gramStart"/>
      <w:r w:rsidRPr="00821318">
        <w:rPr>
          <w:rFonts w:ascii="Times New Roman" w:hAnsi="Times New Roman" w:cs="Times New Roman"/>
          <w:color w:val="000000" w:themeColor="text1"/>
          <w:sz w:val="24"/>
          <w:szCs w:val="24"/>
        </w:rPr>
        <w:t>cars</w:t>
      </w:r>
      <w:proofErr w:type="gramEnd"/>
      <w:r w:rsidRPr="00821318">
        <w:rPr>
          <w:rFonts w:ascii="Times New Roman" w:hAnsi="Times New Roman" w:cs="Times New Roman"/>
          <w:color w:val="000000" w:themeColor="text1"/>
          <w:sz w:val="24"/>
          <w:szCs w:val="24"/>
        </w:rPr>
        <w:t>, one (1) pick up patrol and 2 speed motorcycles.</w:t>
      </w:r>
    </w:p>
    <w:p w:rsidR="0020674F" w:rsidRDefault="0020674F" w:rsidP="0057489D">
      <w:pPr>
        <w:spacing w:before="360"/>
        <w:ind w:firstLine="720"/>
        <w:rPr>
          <w:rFonts w:ascii="Times New Roman" w:hAnsi="Times New Roman" w:cs="Times New Roman"/>
          <w:b/>
          <w:sz w:val="24"/>
          <w:szCs w:val="24"/>
        </w:rPr>
      </w:pPr>
      <w:r>
        <w:rPr>
          <w:rFonts w:ascii="Times New Roman" w:hAnsi="Times New Roman" w:cs="Times New Roman"/>
          <w:b/>
          <w:sz w:val="24"/>
          <w:szCs w:val="24"/>
        </w:rPr>
        <w:lastRenderedPageBreak/>
        <w:t xml:space="preserve">SPORTS AND RECREATION </w:t>
      </w:r>
    </w:p>
    <w:p w:rsidR="00AC3F21" w:rsidRPr="00061087" w:rsidRDefault="00AC3F21" w:rsidP="00AC3F21">
      <w:pPr>
        <w:spacing w:line="360" w:lineRule="auto"/>
        <w:ind w:left="720"/>
        <w:jc w:val="both"/>
        <w:rPr>
          <w:rFonts w:ascii="Times New Roman" w:hAnsi="Times New Roman" w:cs="Times New Roman"/>
          <w:sz w:val="24"/>
          <w:szCs w:val="24"/>
        </w:rPr>
      </w:pPr>
      <w:r w:rsidRPr="00061087">
        <w:rPr>
          <w:rFonts w:ascii="Times New Roman" w:hAnsi="Times New Roman" w:cs="Times New Roman"/>
          <w:sz w:val="24"/>
          <w:szCs w:val="24"/>
        </w:rPr>
        <w:t xml:space="preserve">The </w:t>
      </w:r>
      <w:proofErr w:type="spellStart"/>
      <w:r w:rsidRPr="00061087">
        <w:rPr>
          <w:rFonts w:ascii="Times New Roman" w:hAnsi="Times New Roman" w:cs="Times New Roman"/>
          <w:sz w:val="24"/>
          <w:szCs w:val="24"/>
        </w:rPr>
        <w:t>Mangaldan</w:t>
      </w:r>
      <w:proofErr w:type="spellEnd"/>
      <w:r w:rsidRPr="00061087">
        <w:rPr>
          <w:rFonts w:ascii="Times New Roman" w:hAnsi="Times New Roman" w:cs="Times New Roman"/>
          <w:sz w:val="24"/>
          <w:szCs w:val="24"/>
        </w:rPr>
        <w:t xml:space="preserve"> I Central School has a wide playground that can accommodate all events in sports played during Division and Regional Athletic Meets.  It has </w:t>
      </w:r>
      <w:proofErr w:type="gramStart"/>
      <w:r w:rsidRPr="00061087">
        <w:rPr>
          <w:rFonts w:ascii="Times New Roman" w:hAnsi="Times New Roman" w:cs="Times New Roman"/>
          <w:sz w:val="24"/>
          <w:szCs w:val="24"/>
        </w:rPr>
        <w:t>one (1) tennis</w:t>
      </w:r>
      <w:proofErr w:type="gramEnd"/>
      <w:r w:rsidRPr="00061087">
        <w:rPr>
          <w:rFonts w:ascii="Times New Roman" w:hAnsi="Times New Roman" w:cs="Times New Roman"/>
          <w:sz w:val="24"/>
          <w:szCs w:val="24"/>
        </w:rPr>
        <w:t xml:space="preserve"> court, a people’s court, one (1) basketball court, an oval shaped ground for track and field, and a diamond shaped ground for baseball, softball and football and two (2) courts for volleyball.  It has been for several times the site for </w:t>
      </w:r>
      <w:proofErr w:type="spellStart"/>
      <w:r w:rsidRPr="00061087">
        <w:rPr>
          <w:rFonts w:ascii="Times New Roman" w:hAnsi="Times New Roman" w:cs="Times New Roman"/>
          <w:sz w:val="24"/>
          <w:szCs w:val="24"/>
        </w:rPr>
        <w:t>Palarong</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Panlalawigan</w:t>
      </w:r>
      <w:proofErr w:type="spellEnd"/>
      <w:r w:rsidRPr="00061087">
        <w:rPr>
          <w:rFonts w:ascii="Times New Roman" w:hAnsi="Times New Roman" w:cs="Times New Roman"/>
          <w:sz w:val="24"/>
          <w:szCs w:val="24"/>
        </w:rPr>
        <w:t xml:space="preserve"> and the R1AA formerly known as </w:t>
      </w:r>
      <w:proofErr w:type="spellStart"/>
      <w:r w:rsidRPr="00061087">
        <w:rPr>
          <w:rFonts w:ascii="Times New Roman" w:hAnsi="Times New Roman" w:cs="Times New Roman"/>
          <w:sz w:val="24"/>
          <w:szCs w:val="24"/>
        </w:rPr>
        <w:t>Ilocos</w:t>
      </w:r>
      <w:proofErr w:type="spellEnd"/>
      <w:r w:rsidRPr="00061087">
        <w:rPr>
          <w:rFonts w:ascii="Times New Roman" w:hAnsi="Times New Roman" w:cs="Times New Roman"/>
          <w:sz w:val="24"/>
          <w:szCs w:val="24"/>
        </w:rPr>
        <w:t xml:space="preserve"> Region Athletic (IRAA) Meet.  </w:t>
      </w:r>
      <w:proofErr w:type="spellStart"/>
      <w:r w:rsidRPr="00061087">
        <w:rPr>
          <w:rFonts w:ascii="Times New Roman" w:hAnsi="Times New Roman" w:cs="Times New Roman"/>
          <w:sz w:val="24"/>
          <w:szCs w:val="24"/>
        </w:rPr>
        <w:t>Mangaldan</w:t>
      </w:r>
      <w:proofErr w:type="spellEnd"/>
      <w:r w:rsidRPr="00061087">
        <w:rPr>
          <w:rFonts w:ascii="Times New Roman" w:hAnsi="Times New Roman" w:cs="Times New Roman"/>
          <w:sz w:val="24"/>
          <w:szCs w:val="24"/>
        </w:rPr>
        <w:t xml:space="preserve"> hosted the Division II </w:t>
      </w:r>
      <w:proofErr w:type="spellStart"/>
      <w:r w:rsidRPr="00061087">
        <w:rPr>
          <w:rFonts w:ascii="Times New Roman" w:hAnsi="Times New Roman" w:cs="Times New Roman"/>
          <w:sz w:val="24"/>
          <w:szCs w:val="24"/>
        </w:rPr>
        <w:t>Pangasinan</w:t>
      </w:r>
      <w:proofErr w:type="spellEnd"/>
      <w:r w:rsidRPr="00061087">
        <w:rPr>
          <w:rFonts w:ascii="Times New Roman" w:hAnsi="Times New Roman" w:cs="Times New Roman"/>
          <w:sz w:val="24"/>
          <w:szCs w:val="24"/>
        </w:rPr>
        <w:t xml:space="preserve"> Meet Last January 2010.</w:t>
      </w:r>
    </w:p>
    <w:p w:rsidR="00AC3F21" w:rsidRPr="00061087" w:rsidRDefault="00AC3F21" w:rsidP="00AC3F21">
      <w:pPr>
        <w:spacing w:line="360" w:lineRule="auto"/>
        <w:ind w:left="720"/>
        <w:jc w:val="both"/>
        <w:rPr>
          <w:rFonts w:ascii="Times New Roman" w:hAnsi="Times New Roman" w:cs="Times New Roman"/>
          <w:sz w:val="24"/>
          <w:szCs w:val="24"/>
        </w:rPr>
      </w:pPr>
      <w:r w:rsidRPr="00061087">
        <w:rPr>
          <w:rFonts w:ascii="Times New Roman" w:hAnsi="Times New Roman" w:cs="Times New Roman"/>
          <w:sz w:val="24"/>
          <w:szCs w:val="24"/>
        </w:rPr>
        <w:t xml:space="preserve">In the barangay Level, many barangays have now basketball courts in private lots aside from those found in the school compound.  These barangays are </w:t>
      </w:r>
      <w:proofErr w:type="spellStart"/>
      <w:r w:rsidRPr="00061087">
        <w:rPr>
          <w:rFonts w:ascii="Times New Roman" w:hAnsi="Times New Roman" w:cs="Times New Roman"/>
          <w:sz w:val="24"/>
          <w:szCs w:val="24"/>
        </w:rPr>
        <w:t>Alitaya</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Amansabina</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Anolid</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Banaoang</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Buenlag</w:t>
      </w:r>
      <w:proofErr w:type="spellEnd"/>
      <w:r w:rsidRPr="00061087">
        <w:rPr>
          <w:rFonts w:ascii="Times New Roman" w:hAnsi="Times New Roman" w:cs="Times New Roman"/>
          <w:sz w:val="24"/>
          <w:szCs w:val="24"/>
        </w:rPr>
        <w:t xml:space="preserve">, David, Embarcadero, </w:t>
      </w:r>
      <w:proofErr w:type="spellStart"/>
      <w:r w:rsidRPr="00061087">
        <w:rPr>
          <w:rFonts w:ascii="Times New Roman" w:hAnsi="Times New Roman" w:cs="Times New Roman"/>
          <w:sz w:val="24"/>
          <w:szCs w:val="24"/>
        </w:rPr>
        <w:t>Guiguilonen</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Lanas</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Landas</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Maasin</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Malabago</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Navaluan</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Osiem</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Palua</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Poblacion</w:t>
      </w:r>
      <w:proofErr w:type="spellEnd"/>
      <w:r w:rsidRPr="00061087">
        <w:rPr>
          <w:rFonts w:ascii="Times New Roman" w:hAnsi="Times New Roman" w:cs="Times New Roman"/>
          <w:sz w:val="24"/>
          <w:szCs w:val="24"/>
        </w:rPr>
        <w:t xml:space="preserve">, Pogo, </w:t>
      </w:r>
      <w:proofErr w:type="spellStart"/>
      <w:r w:rsidRPr="00061087">
        <w:rPr>
          <w:rFonts w:ascii="Times New Roman" w:hAnsi="Times New Roman" w:cs="Times New Roman"/>
          <w:sz w:val="24"/>
          <w:szCs w:val="24"/>
        </w:rPr>
        <w:t>Salaan</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Salay</w:t>
      </w:r>
      <w:proofErr w:type="spellEnd"/>
      <w:r w:rsidRPr="00061087">
        <w:rPr>
          <w:rFonts w:ascii="Times New Roman" w:hAnsi="Times New Roman" w:cs="Times New Roman"/>
          <w:sz w:val="24"/>
          <w:szCs w:val="24"/>
        </w:rPr>
        <w:t xml:space="preserve"> and </w:t>
      </w:r>
      <w:proofErr w:type="spellStart"/>
      <w:r w:rsidRPr="00061087">
        <w:rPr>
          <w:rFonts w:ascii="Times New Roman" w:hAnsi="Times New Roman" w:cs="Times New Roman"/>
          <w:sz w:val="24"/>
          <w:szCs w:val="24"/>
        </w:rPr>
        <w:t>Talogtog</w:t>
      </w:r>
      <w:proofErr w:type="spellEnd"/>
      <w:r w:rsidRPr="00061087">
        <w:rPr>
          <w:rFonts w:ascii="Times New Roman" w:hAnsi="Times New Roman" w:cs="Times New Roman"/>
          <w:sz w:val="24"/>
          <w:szCs w:val="24"/>
        </w:rPr>
        <w:t xml:space="preserve">.  The existing playgrounds in the school compounds </w:t>
      </w:r>
      <w:proofErr w:type="gramStart"/>
      <w:r w:rsidRPr="00061087">
        <w:rPr>
          <w:rFonts w:ascii="Times New Roman" w:hAnsi="Times New Roman" w:cs="Times New Roman"/>
          <w:sz w:val="24"/>
          <w:szCs w:val="24"/>
        </w:rPr>
        <w:t>are used</w:t>
      </w:r>
      <w:proofErr w:type="gramEnd"/>
      <w:r w:rsidRPr="00061087">
        <w:rPr>
          <w:rFonts w:ascii="Times New Roman" w:hAnsi="Times New Roman" w:cs="Times New Roman"/>
          <w:sz w:val="24"/>
          <w:szCs w:val="24"/>
        </w:rPr>
        <w:t xml:space="preserve"> for recreational activities and other sports like badminton, baseball, softball and volleyball.            </w:t>
      </w:r>
    </w:p>
    <w:p w:rsidR="00AC3F21" w:rsidRPr="00061087" w:rsidRDefault="00AC3F21" w:rsidP="00AC3F21">
      <w:pPr>
        <w:spacing w:line="360" w:lineRule="auto"/>
        <w:ind w:left="720"/>
        <w:jc w:val="both"/>
        <w:rPr>
          <w:rFonts w:ascii="Times New Roman" w:hAnsi="Times New Roman" w:cs="Times New Roman"/>
          <w:sz w:val="24"/>
          <w:szCs w:val="24"/>
        </w:rPr>
      </w:pPr>
      <w:r w:rsidRPr="00061087">
        <w:rPr>
          <w:rFonts w:ascii="Times New Roman" w:hAnsi="Times New Roman" w:cs="Times New Roman"/>
          <w:sz w:val="24"/>
          <w:szCs w:val="24"/>
        </w:rPr>
        <w:t xml:space="preserve">The </w:t>
      </w:r>
      <w:proofErr w:type="spellStart"/>
      <w:r w:rsidRPr="00061087">
        <w:rPr>
          <w:rFonts w:ascii="Times New Roman" w:hAnsi="Times New Roman" w:cs="Times New Roman"/>
          <w:sz w:val="24"/>
          <w:szCs w:val="24"/>
        </w:rPr>
        <w:t>Mangaldan</w:t>
      </w:r>
      <w:proofErr w:type="spellEnd"/>
      <w:r w:rsidRPr="00061087">
        <w:rPr>
          <w:rFonts w:ascii="Times New Roman" w:hAnsi="Times New Roman" w:cs="Times New Roman"/>
          <w:sz w:val="24"/>
          <w:szCs w:val="24"/>
        </w:rPr>
        <w:t xml:space="preserve"> Youth Development </w:t>
      </w:r>
      <w:proofErr w:type="spellStart"/>
      <w:r w:rsidRPr="00061087">
        <w:rPr>
          <w:rFonts w:ascii="Times New Roman" w:hAnsi="Times New Roman" w:cs="Times New Roman"/>
          <w:sz w:val="24"/>
          <w:szCs w:val="24"/>
        </w:rPr>
        <w:t>Center</w:t>
      </w:r>
      <w:proofErr w:type="spellEnd"/>
      <w:r w:rsidRPr="00061087">
        <w:rPr>
          <w:rFonts w:ascii="Times New Roman" w:hAnsi="Times New Roman" w:cs="Times New Roman"/>
          <w:sz w:val="24"/>
          <w:szCs w:val="24"/>
        </w:rPr>
        <w:t xml:space="preserve"> now </w:t>
      </w:r>
      <w:proofErr w:type="spellStart"/>
      <w:r w:rsidRPr="00061087">
        <w:rPr>
          <w:rFonts w:ascii="Times New Roman" w:hAnsi="Times New Roman" w:cs="Times New Roman"/>
          <w:sz w:val="24"/>
          <w:szCs w:val="24"/>
        </w:rPr>
        <w:t>Macario</w:t>
      </w:r>
      <w:proofErr w:type="spellEnd"/>
      <w:r w:rsidRPr="00061087">
        <w:rPr>
          <w:rFonts w:ascii="Times New Roman" w:hAnsi="Times New Roman" w:cs="Times New Roman"/>
          <w:sz w:val="24"/>
          <w:szCs w:val="24"/>
        </w:rPr>
        <w:t xml:space="preserve"> </w:t>
      </w:r>
      <w:proofErr w:type="spellStart"/>
      <w:r w:rsidRPr="00061087">
        <w:rPr>
          <w:rFonts w:ascii="Times New Roman" w:hAnsi="Times New Roman" w:cs="Times New Roman"/>
          <w:sz w:val="24"/>
          <w:szCs w:val="24"/>
        </w:rPr>
        <w:t>Ydia</w:t>
      </w:r>
      <w:proofErr w:type="spellEnd"/>
      <w:r w:rsidRPr="00061087">
        <w:rPr>
          <w:rFonts w:ascii="Times New Roman" w:hAnsi="Times New Roman" w:cs="Times New Roman"/>
          <w:sz w:val="24"/>
          <w:szCs w:val="24"/>
        </w:rPr>
        <w:t xml:space="preserve"> Development </w:t>
      </w:r>
      <w:proofErr w:type="spellStart"/>
      <w:r w:rsidRPr="00061087">
        <w:rPr>
          <w:rFonts w:ascii="Times New Roman" w:hAnsi="Times New Roman" w:cs="Times New Roman"/>
          <w:sz w:val="24"/>
          <w:szCs w:val="24"/>
        </w:rPr>
        <w:t>Center</w:t>
      </w:r>
      <w:proofErr w:type="spellEnd"/>
      <w:r w:rsidRPr="00061087">
        <w:rPr>
          <w:rFonts w:ascii="Times New Roman" w:hAnsi="Times New Roman" w:cs="Times New Roman"/>
          <w:sz w:val="24"/>
          <w:szCs w:val="24"/>
        </w:rPr>
        <w:t xml:space="preserve"> (MYDC) by virtue of Resolution No. 97-47 dated June 6, 1997 </w:t>
      </w:r>
      <w:proofErr w:type="gramStart"/>
      <w:r w:rsidRPr="00061087">
        <w:rPr>
          <w:rFonts w:ascii="Times New Roman" w:hAnsi="Times New Roman" w:cs="Times New Roman"/>
          <w:sz w:val="24"/>
          <w:szCs w:val="24"/>
        </w:rPr>
        <w:t>conceptualized</w:t>
      </w:r>
      <w:proofErr w:type="gramEnd"/>
      <w:r w:rsidRPr="00061087">
        <w:rPr>
          <w:rFonts w:ascii="Times New Roman" w:hAnsi="Times New Roman" w:cs="Times New Roman"/>
          <w:sz w:val="24"/>
          <w:szCs w:val="24"/>
        </w:rPr>
        <w:t xml:space="preserve"> and constructed thru the initiative of Former Mayor </w:t>
      </w:r>
      <w:proofErr w:type="spellStart"/>
      <w:r w:rsidRPr="00061087">
        <w:rPr>
          <w:rFonts w:ascii="Times New Roman" w:hAnsi="Times New Roman" w:cs="Times New Roman"/>
          <w:sz w:val="24"/>
          <w:szCs w:val="24"/>
        </w:rPr>
        <w:t>Macario</w:t>
      </w:r>
      <w:proofErr w:type="spellEnd"/>
      <w:r w:rsidRPr="00061087">
        <w:rPr>
          <w:rFonts w:ascii="Times New Roman" w:hAnsi="Times New Roman" w:cs="Times New Roman"/>
          <w:sz w:val="24"/>
          <w:szCs w:val="24"/>
        </w:rPr>
        <w:t xml:space="preserve"> G. </w:t>
      </w:r>
      <w:proofErr w:type="spellStart"/>
      <w:r w:rsidRPr="00061087">
        <w:rPr>
          <w:rFonts w:ascii="Times New Roman" w:hAnsi="Times New Roman" w:cs="Times New Roman"/>
          <w:sz w:val="24"/>
          <w:szCs w:val="24"/>
        </w:rPr>
        <w:t>Ydia</w:t>
      </w:r>
      <w:proofErr w:type="spellEnd"/>
      <w:r w:rsidRPr="00061087">
        <w:rPr>
          <w:rFonts w:ascii="Times New Roman" w:hAnsi="Times New Roman" w:cs="Times New Roman"/>
          <w:sz w:val="24"/>
          <w:szCs w:val="24"/>
        </w:rPr>
        <w:t xml:space="preserve"> in 1979 and was completed and made operational thru the zealous leadership of Mayor </w:t>
      </w:r>
      <w:proofErr w:type="spellStart"/>
      <w:r w:rsidRPr="00061087">
        <w:rPr>
          <w:rFonts w:ascii="Times New Roman" w:hAnsi="Times New Roman" w:cs="Times New Roman"/>
          <w:sz w:val="24"/>
          <w:szCs w:val="24"/>
        </w:rPr>
        <w:t>Benigno</w:t>
      </w:r>
      <w:proofErr w:type="spellEnd"/>
      <w:r w:rsidRPr="00061087">
        <w:rPr>
          <w:rFonts w:ascii="Times New Roman" w:hAnsi="Times New Roman" w:cs="Times New Roman"/>
          <w:sz w:val="24"/>
          <w:szCs w:val="24"/>
        </w:rPr>
        <w:t xml:space="preserve"> M. </w:t>
      </w:r>
      <w:proofErr w:type="spellStart"/>
      <w:r w:rsidRPr="00061087">
        <w:rPr>
          <w:rFonts w:ascii="Times New Roman" w:hAnsi="Times New Roman" w:cs="Times New Roman"/>
          <w:sz w:val="24"/>
          <w:szCs w:val="24"/>
        </w:rPr>
        <w:t>Gubatan</w:t>
      </w:r>
      <w:proofErr w:type="spellEnd"/>
      <w:r w:rsidRPr="00061087">
        <w:rPr>
          <w:rFonts w:ascii="Times New Roman" w:hAnsi="Times New Roman" w:cs="Times New Roman"/>
          <w:sz w:val="24"/>
          <w:szCs w:val="24"/>
        </w:rPr>
        <w:t xml:space="preserve">.  Inter-barangay basketball tournaments </w:t>
      </w:r>
      <w:proofErr w:type="gramStart"/>
      <w:r w:rsidRPr="00061087">
        <w:rPr>
          <w:rFonts w:ascii="Times New Roman" w:hAnsi="Times New Roman" w:cs="Times New Roman"/>
          <w:sz w:val="24"/>
          <w:szCs w:val="24"/>
        </w:rPr>
        <w:t>are being held</w:t>
      </w:r>
      <w:proofErr w:type="gramEnd"/>
      <w:r w:rsidRPr="00061087">
        <w:rPr>
          <w:rFonts w:ascii="Times New Roman" w:hAnsi="Times New Roman" w:cs="Times New Roman"/>
          <w:sz w:val="24"/>
          <w:szCs w:val="24"/>
        </w:rPr>
        <w:t xml:space="preserve"> in this hall yearly.  During Division and IRAA </w:t>
      </w:r>
      <w:proofErr w:type="gramStart"/>
      <w:r w:rsidRPr="00061087">
        <w:rPr>
          <w:rFonts w:ascii="Times New Roman" w:hAnsi="Times New Roman" w:cs="Times New Roman"/>
          <w:sz w:val="24"/>
          <w:szCs w:val="24"/>
        </w:rPr>
        <w:t>meets</w:t>
      </w:r>
      <w:proofErr w:type="gramEnd"/>
      <w:r w:rsidRPr="00061087">
        <w:rPr>
          <w:rFonts w:ascii="Times New Roman" w:hAnsi="Times New Roman" w:cs="Times New Roman"/>
          <w:sz w:val="24"/>
          <w:szCs w:val="24"/>
        </w:rPr>
        <w:t xml:space="preserve"> this hall is being used for cultural presentations for SAYAWIT, a cultural competition during sports activities during Division and IRAA Meets.  It </w:t>
      </w:r>
      <w:proofErr w:type="gramStart"/>
      <w:r w:rsidRPr="00061087">
        <w:rPr>
          <w:rFonts w:ascii="Times New Roman" w:hAnsi="Times New Roman" w:cs="Times New Roman"/>
          <w:sz w:val="24"/>
          <w:szCs w:val="24"/>
        </w:rPr>
        <w:t>is likewise used</w:t>
      </w:r>
      <w:proofErr w:type="gramEnd"/>
      <w:r w:rsidRPr="00061087">
        <w:rPr>
          <w:rFonts w:ascii="Times New Roman" w:hAnsi="Times New Roman" w:cs="Times New Roman"/>
          <w:sz w:val="24"/>
          <w:szCs w:val="24"/>
        </w:rPr>
        <w:t xml:space="preserve"> as a training </w:t>
      </w:r>
      <w:proofErr w:type="spellStart"/>
      <w:r w:rsidRPr="00061087">
        <w:rPr>
          <w:rFonts w:ascii="Times New Roman" w:hAnsi="Times New Roman" w:cs="Times New Roman"/>
          <w:sz w:val="24"/>
          <w:szCs w:val="24"/>
        </w:rPr>
        <w:t>center</w:t>
      </w:r>
      <w:proofErr w:type="spellEnd"/>
      <w:r w:rsidRPr="00061087">
        <w:rPr>
          <w:rFonts w:ascii="Times New Roman" w:hAnsi="Times New Roman" w:cs="Times New Roman"/>
          <w:sz w:val="24"/>
          <w:szCs w:val="24"/>
        </w:rPr>
        <w:t xml:space="preserve"> for out of school youth for vocational skills development and for other indoor sports for students of the different colleges and universities in </w:t>
      </w:r>
      <w:proofErr w:type="spellStart"/>
      <w:r w:rsidRPr="00061087">
        <w:rPr>
          <w:rFonts w:ascii="Times New Roman" w:hAnsi="Times New Roman" w:cs="Times New Roman"/>
          <w:sz w:val="24"/>
          <w:szCs w:val="24"/>
        </w:rPr>
        <w:t>Dagupan</w:t>
      </w:r>
      <w:proofErr w:type="spellEnd"/>
      <w:r w:rsidRPr="00061087">
        <w:rPr>
          <w:rFonts w:ascii="Times New Roman" w:hAnsi="Times New Roman" w:cs="Times New Roman"/>
          <w:sz w:val="24"/>
          <w:szCs w:val="24"/>
        </w:rPr>
        <w:t xml:space="preserve"> City.  Other recreational activities like stage plays are held in this hall which has a floor area of 1,728 square meters or a seating capacity of 2</w:t>
      </w:r>
      <w:proofErr w:type="gramStart"/>
      <w:r w:rsidRPr="00061087">
        <w:rPr>
          <w:rFonts w:ascii="Times New Roman" w:hAnsi="Times New Roman" w:cs="Times New Roman"/>
          <w:sz w:val="24"/>
          <w:szCs w:val="24"/>
        </w:rPr>
        <w:t>,00</w:t>
      </w:r>
      <w:proofErr w:type="gramEnd"/>
      <w:r w:rsidRPr="00061087">
        <w:rPr>
          <w:rFonts w:ascii="Times New Roman" w:hAnsi="Times New Roman" w:cs="Times New Roman"/>
          <w:sz w:val="24"/>
          <w:szCs w:val="24"/>
        </w:rPr>
        <w:t xml:space="preserve"> spectators.   To date, the Municipal Government in coordination with the different sectors in the locality has already sponsored two major stage plays namely </w:t>
      </w:r>
      <w:proofErr w:type="spellStart"/>
      <w:r w:rsidRPr="00061087">
        <w:rPr>
          <w:rFonts w:ascii="Times New Roman" w:hAnsi="Times New Roman" w:cs="Times New Roman"/>
          <w:i/>
          <w:sz w:val="24"/>
          <w:szCs w:val="24"/>
        </w:rPr>
        <w:t>Digmaan</w:t>
      </w:r>
      <w:proofErr w:type="spellEnd"/>
      <w:r w:rsidRPr="00061087">
        <w:rPr>
          <w:rFonts w:ascii="Times New Roman" w:hAnsi="Times New Roman" w:cs="Times New Roman"/>
          <w:sz w:val="24"/>
          <w:szCs w:val="24"/>
        </w:rPr>
        <w:t xml:space="preserve"> in 1996 and </w:t>
      </w:r>
      <w:proofErr w:type="spellStart"/>
      <w:r w:rsidRPr="00061087">
        <w:rPr>
          <w:rFonts w:ascii="Times New Roman" w:hAnsi="Times New Roman" w:cs="Times New Roman"/>
          <w:i/>
          <w:sz w:val="24"/>
          <w:szCs w:val="24"/>
        </w:rPr>
        <w:t>Anak-Banua</w:t>
      </w:r>
      <w:proofErr w:type="spellEnd"/>
      <w:r w:rsidRPr="00061087">
        <w:rPr>
          <w:rFonts w:ascii="Times New Roman" w:hAnsi="Times New Roman" w:cs="Times New Roman"/>
          <w:sz w:val="24"/>
          <w:szCs w:val="24"/>
        </w:rPr>
        <w:t xml:space="preserve"> in 2001.</w:t>
      </w:r>
    </w:p>
    <w:p w:rsidR="00AC3F21" w:rsidRPr="00061087" w:rsidRDefault="00AC3F21" w:rsidP="00AC3F21">
      <w:pPr>
        <w:spacing w:line="360" w:lineRule="auto"/>
        <w:ind w:left="720"/>
        <w:jc w:val="both"/>
        <w:rPr>
          <w:rFonts w:ascii="Times New Roman" w:hAnsi="Times New Roman" w:cs="Times New Roman"/>
          <w:sz w:val="24"/>
          <w:szCs w:val="24"/>
        </w:rPr>
      </w:pPr>
      <w:r w:rsidRPr="00061087">
        <w:rPr>
          <w:rFonts w:ascii="Times New Roman" w:hAnsi="Times New Roman" w:cs="Times New Roman"/>
          <w:sz w:val="24"/>
          <w:szCs w:val="24"/>
        </w:rPr>
        <w:t xml:space="preserve">The public plaza is the venue for community affairs and has an area of 4,386 square meters, one of the widest public plazas in </w:t>
      </w:r>
      <w:proofErr w:type="spellStart"/>
      <w:r w:rsidRPr="00061087">
        <w:rPr>
          <w:rFonts w:ascii="Times New Roman" w:hAnsi="Times New Roman" w:cs="Times New Roman"/>
          <w:sz w:val="24"/>
          <w:szCs w:val="24"/>
        </w:rPr>
        <w:t>Pangasinan</w:t>
      </w:r>
      <w:proofErr w:type="spellEnd"/>
      <w:r w:rsidRPr="00061087">
        <w:rPr>
          <w:rFonts w:ascii="Times New Roman" w:hAnsi="Times New Roman" w:cs="Times New Roman"/>
          <w:sz w:val="24"/>
          <w:szCs w:val="24"/>
        </w:rPr>
        <w:t xml:space="preserve">.  Its periphery </w:t>
      </w:r>
      <w:proofErr w:type="gramStart"/>
      <w:r w:rsidRPr="00061087">
        <w:rPr>
          <w:rFonts w:ascii="Times New Roman" w:hAnsi="Times New Roman" w:cs="Times New Roman"/>
          <w:sz w:val="24"/>
          <w:szCs w:val="24"/>
        </w:rPr>
        <w:t>is planted</w:t>
      </w:r>
      <w:proofErr w:type="gramEnd"/>
      <w:r w:rsidRPr="00061087">
        <w:rPr>
          <w:rFonts w:ascii="Times New Roman" w:hAnsi="Times New Roman" w:cs="Times New Roman"/>
          <w:sz w:val="24"/>
          <w:szCs w:val="24"/>
        </w:rPr>
        <w:t xml:space="preserve"> with trees, which attracts students to play and stay.  It provides a suitable </w:t>
      </w:r>
      <w:r w:rsidRPr="00061087">
        <w:rPr>
          <w:rFonts w:ascii="Times New Roman" w:hAnsi="Times New Roman" w:cs="Times New Roman"/>
          <w:sz w:val="24"/>
          <w:szCs w:val="24"/>
        </w:rPr>
        <w:lastRenderedPageBreak/>
        <w:t>area for joggers and brisk walking as well as a leisurely stroll for a wholesome and healthful activity.</w:t>
      </w:r>
    </w:p>
    <w:p w:rsidR="00AC3F21" w:rsidRPr="00061087" w:rsidRDefault="00AC3F21" w:rsidP="00AC3F21">
      <w:pPr>
        <w:spacing w:line="360" w:lineRule="auto"/>
        <w:ind w:left="720"/>
        <w:jc w:val="both"/>
        <w:rPr>
          <w:rFonts w:ascii="Times New Roman" w:hAnsi="Times New Roman" w:cs="Times New Roman"/>
          <w:sz w:val="24"/>
          <w:szCs w:val="24"/>
        </w:rPr>
      </w:pPr>
      <w:r w:rsidRPr="00061087">
        <w:rPr>
          <w:rFonts w:ascii="Times New Roman" w:hAnsi="Times New Roman" w:cs="Times New Roman"/>
          <w:sz w:val="24"/>
          <w:szCs w:val="24"/>
        </w:rPr>
        <w:t xml:space="preserve">The </w:t>
      </w:r>
      <w:proofErr w:type="gramStart"/>
      <w:r w:rsidRPr="00061087">
        <w:rPr>
          <w:rFonts w:ascii="Times New Roman" w:hAnsi="Times New Roman" w:cs="Times New Roman"/>
          <w:sz w:val="24"/>
          <w:szCs w:val="24"/>
        </w:rPr>
        <w:t>3</w:t>
      </w:r>
      <w:r w:rsidRPr="00061087">
        <w:rPr>
          <w:rFonts w:ascii="Times New Roman" w:hAnsi="Times New Roman" w:cs="Times New Roman"/>
          <w:sz w:val="24"/>
          <w:szCs w:val="24"/>
          <w:vertAlign w:val="superscript"/>
        </w:rPr>
        <w:t>rd</w:t>
      </w:r>
      <w:proofErr w:type="gramEnd"/>
      <w:r w:rsidRPr="00061087">
        <w:rPr>
          <w:rFonts w:ascii="Times New Roman" w:hAnsi="Times New Roman" w:cs="Times New Roman"/>
          <w:sz w:val="24"/>
          <w:szCs w:val="24"/>
        </w:rPr>
        <w:t xml:space="preserve"> floor of the New Municipal Building is turned into a Multi-purpose Hall. It has a floor area of 618 square meters and can accommodate a 1,000-audience of community programs, activities and socio-cultural shows.</w:t>
      </w:r>
      <w:r w:rsidRPr="00061087">
        <w:rPr>
          <w:rFonts w:ascii="Times New Roman" w:hAnsi="Times New Roman" w:cs="Times New Roman"/>
          <w:sz w:val="24"/>
          <w:szCs w:val="24"/>
        </w:rPr>
        <w:tab/>
      </w:r>
    </w:p>
    <w:p w:rsidR="00AC3F21" w:rsidRPr="00061087" w:rsidRDefault="00AC3F21" w:rsidP="00AC3F21">
      <w:pPr>
        <w:spacing w:line="360" w:lineRule="auto"/>
        <w:ind w:left="720"/>
        <w:jc w:val="both"/>
        <w:rPr>
          <w:rFonts w:ascii="Times New Roman" w:hAnsi="Times New Roman" w:cs="Times New Roman"/>
          <w:sz w:val="24"/>
          <w:szCs w:val="24"/>
        </w:rPr>
      </w:pPr>
      <w:r w:rsidRPr="00061087">
        <w:rPr>
          <w:rFonts w:ascii="Times New Roman" w:hAnsi="Times New Roman" w:cs="Times New Roman"/>
          <w:sz w:val="24"/>
          <w:szCs w:val="24"/>
        </w:rPr>
        <w:t xml:space="preserve">There are three (3) Physical Fitness </w:t>
      </w:r>
      <w:proofErr w:type="spellStart"/>
      <w:r w:rsidRPr="00061087">
        <w:rPr>
          <w:rFonts w:ascii="Times New Roman" w:hAnsi="Times New Roman" w:cs="Times New Roman"/>
          <w:sz w:val="24"/>
          <w:szCs w:val="24"/>
        </w:rPr>
        <w:t>Centers</w:t>
      </w:r>
      <w:proofErr w:type="spellEnd"/>
      <w:r w:rsidRPr="00061087">
        <w:rPr>
          <w:rFonts w:ascii="Times New Roman" w:hAnsi="Times New Roman" w:cs="Times New Roman"/>
          <w:sz w:val="24"/>
          <w:szCs w:val="24"/>
        </w:rPr>
        <w:t xml:space="preserve"> run in </w:t>
      </w:r>
      <w:proofErr w:type="spellStart"/>
      <w:proofErr w:type="gramStart"/>
      <w:r w:rsidRPr="00061087">
        <w:rPr>
          <w:rFonts w:ascii="Times New Roman" w:hAnsi="Times New Roman" w:cs="Times New Roman"/>
          <w:sz w:val="24"/>
          <w:szCs w:val="24"/>
        </w:rPr>
        <w:t>Mangaldan</w:t>
      </w:r>
      <w:proofErr w:type="spellEnd"/>
      <w:r w:rsidRPr="00061087">
        <w:rPr>
          <w:rFonts w:ascii="Times New Roman" w:hAnsi="Times New Roman" w:cs="Times New Roman"/>
          <w:sz w:val="24"/>
          <w:szCs w:val="24"/>
        </w:rPr>
        <w:t xml:space="preserve"> which</w:t>
      </w:r>
      <w:proofErr w:type="gramEnd"/>
      <w:r w:rsidRPr="00061087">
        <w:rPr>
          <w:rFonts w:ascii="Times New Roman" w:hAnsi="Times New Roman" w:cs="Times New Roman"/>
          <w:sz w:val="24"/>
          <w:szCs w:val="24"/>
        </w:rPr>
        <w:t xml:space="preserve"> is located at the </w:t>
      </w:r>
      <w:proofErr w:type="spellStart"/>
      <w:r w:rsidRPr="00061087">
        <w:rPr>
          <w:rFonts w:ascii="Times New Roman" w:hAnsi="Times New Roman" w:cs="Times New Roman"/>
          <w:sz w:val="24"/>
          <w:szCs w:val="24"/>
        </w:rPr>
        <w:t>Jayo</w:t>
      </w:r>
      <w:proofErr w:type="spellEnd"/>
      <w:r w:rsidRPr="00061087">
        <w:rPr>
          <w:rFonts w:ascii="Times New Roman" w:hAnsi="Times New Roman" w:cs="Times New Roman"/>
          <w:sz w:val="24"/>
          <w:szCs w:val="24"/>
        </w:rPr>
        <w:t xml:space="preserve"> Building and along the Public Market.  This however, caters to the higher income physical fitness enthusiasts.  The more affluent members of the community avail of the recreational facilities in </w:t>
      </w:r>
      <w:proofErr w:type="spellStart"/>
      <w:r w:rsidRPr="00061087">
        <w:rPr>
          <w:rFonts w:ascii="Times New Roman" w:hAnsi="Times New Roman" w:cs="Times New Roman"/>
          <w:sz w:val="24"/>
          <w:szCs w:val="24"/>
        </w:rPr>
        <w:t>Dagupan</w:t>
      </w:r>
      <w:proofErr w:type="spellEnd"/>
      <w:r w:rsidRPr="00061087">
        <w:rPr>
          <w:rFonts w:ascii="Times New Roman" w:hAnsi="Times New Roman" w:cs="Times New Roman"/>
          <w:sz w:val="24"/>
          <w:szCs w:val="24"/>
        </w:rPr>
        <w:t xml:space="preserve"> City.</w:t>
      </w:r>
    </w:p>
    <w:p w:rsidR="00AC3F21" w:rsidRDefault="00AC3F21" w:rsidP="00AC3F21">
      <w:pPr>
        <w:pStyle w:val="ListParagraph"/>
        <w:numPr>
          <w:ilvl w:val="0"/>
          <w:numId w:val="8"/>
        </w:numPr>
        <w:spacing w:after="0" w:line="240" w:lineRule="auto"/>
        <w:ind w:left="630"/>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b/>
          <w:sz w:val="24"/>
          <w:szCs w:val="24"/>
        </w:rPr>
        <w:t>ECONOMY</w:t>
      </w:r>
    </w:p>
    <w:p w:rsidR="0020674F" w:rsidRPr="0020674F" w:rsidRDefault="00AC3F21" w:rsidP="0057489D">
      <w:pPr>
        <w:spacing w:before="360"/>
        <w:ind w:firstLine="720"/>
        <w:rPr>
          <w:rFonts w:ascii="Times New Roman" w:hAnsi="Times New Roman" w:cs="Times New Roman"/>
          <w:b/>
          <w:sz w:val="24"/>
          <w:szCs w:val="24"/>
        </w:rPr>
      </w:pPr>
      <w:r>
        <w:rPr>
          <w:rFonts w:ascii="Times New Roman" w:hAnsi="Times New Roman" w:cs="Times New Roman"/>
          <w:b/>
          <w:sz w:val="24"/>
          <w:szCs w:val="24"/>
        </w:rPr>
        <w:t>AGRICULTURE</w:t>
      </w:r>
    </w:p>
    <w:p w:rsidR="00AC3F21" w:rsidRPr="00CC5A88" w:rsidRDefault="00AC3F21" w:rsidP="00AC3F21">
      <w:pPr>
        <w:spacing w:line="360" w:lineRule="auto"/>
        <w:ind w:left="709" w:firstLine="11"/>
        <w:jc w:val="both"/>
        <w:rPr>
          <w:rFonts w:ascii="Times New Roman" w:eastAsia="Batang" w:hAnsi="Times New Roman" w:cs="Times New Roman"/>
          <w:color w:val="000000" w:themeColor="text1"/>
          <w:sz w:val="24"/>
          <w:szCs w:val="24"/>
        </w:rPr>
      </w:pPr>
      <w:proofErr w:type="spellStart"/>
      <w:r w:rsidRPr="00CC5A88">
        <w:rPr>
          <w:rFonts w:ascii="Times New Roman" w:eastAsia="Batang" w:hAnsi="Times New Roman" w:cs="Times New Roman"/>
          <w:color w:val="000000" w:themeColor="text1"/>
          <w:sz w:val="24"/>
          <w:szCs w:val="24"/>
        </w:rPr>
        <w:t>Mangaldan</w:t>
      </w:r>
      <w:proofErr w:type="spellEnd"/>
      <w:r w:rsidRPr="00CC5A88">
        <w:rPr>
          <w:rFonts w:ascii="Times New Roman" w:eastAsia="Batang" w:hAnsi="Times New Roman" w:cs="Times New Roman"/>
          <w:color w:val="000000" w:themeColor="text1"/>
          <w:sz w:val="24"/>
          <w:szCs w:val="24"/>
        </w:rPr>
        <w:t xml:space="preserve"> is an agricultural municipality and most of its populace depends on farming as their source of income.  Presently, the municipality has a total agricultural area of </w:t>
      </w:r>
      <w:r>
        <w:rPr>
          <w:rFonts w:ascii="Times New Roman" w:eastAsia="Batang" w:hAnsi="Times New Roman" w:cs="Times New Roman"/>
          <w:color w:val="000000" w:themeColor="text1"/>
          <w:sz w:val="24"/>
          <w:szCs w:val="24"/>
        </w:rPr>
        <w:t>3,378.50</w:t>
      </w:r>
      <w:r w:rsidRPr="00CC5A88">
        <w:rPr>
          <w:rFonts w:ascii="Times New Roman" w:eastAsia="Batang" w:hAnsi="Times New Roman" w:cs="Times New Roman"/>
          <w:color w:val="000000" w:themeColor="text1"/>
          <w:sz w:val="24"/>
          <w:szCs w:val="24"/>
        </w:rPr>
        <w:t xml:space="preserve"> hectares based on the </w:t>
      </w:r>
      <w:proofErr w:type="spellStart"/>
      <w:r w:rsidRPr="00CC5A88">
        <w:rPr>
          <w:rFonts w:ascii="Times New Roman" w:eastAsia="Batang" w:hAnsi="Times New Roman" w:cs="Times New Roman"/>
          <w:color w:val="000000" w:themeColor="text1"/>
          <w:sz w:val="24"/>
          <w:szCs w:val="24"/>
        </w:rPr>
        <w:t>Mangaldan</w:t>
      </w:r>
      <w:proofErr w:type="spellEnd"/>
      <w:r w:rsidRPr="00CC5A88">
        <w:rPr>
          <w:rFonts w:ascii="Times New Roman" w:eastAsia="Batang" w:hAnsi="Times New Roman" w:cs="Times New Roman"/>
          <w:color w:val="000000" w:themeColor="text1"/>
          <w:sz w:val="24"/>
          <w:szCs w:val="24"/>
        </w:rPr>
        <w:t xml:space="preserve"> Cadastral Map updated by the Office of the Municipal Assessor.</w:t>
      </w:r>
    </w:p>
    <w:p w:rsidR="00AC3F21" w:rsidRPr="00CC5A88" w:rsidRDefault="00AC3F21" w:rsidP="00AC3F21">
      <w:pPr>
        <w:spacing w:line="360" w:lineRule="auto"/>
        <w:ind w:left="709" w:firstLine="11"/>
        <w:jc w:val="both"/>
        <w:rPr>
          <w:rFonts w:ascii="Times New Roman" w:eastAsia="Batang" w:hAnsi="Times New Roman" w:cs="Times New Roman"/>
          <w:color w:val="000000" w:themeColor="text1"/>
          <w:sz w:val="24"/>
          <w:szCs w:val="24"/>
        </w:rPr>
      </w:pPr>
      <w:r w:rsidRPr="00CC5A88">
        <w:rPr>
          <w:rFonts w:ascii="Times New Roman" w:eastAsia="Batang" w:hAnsi="Times New Roman" w:cs="Times New Roman"/>
          <w:color w:val="000000" w:themeColor="text1"/>
          <w:sz w:val="24"/>
          <w:szCs w:val="24"/>
        </w:rPr>
        <w:t>The total agricultural area is categorized into two (</w:t>
      </w:r>
      <w:r>
        <w:rPr>
          <w:rFonts w:ascii="Times New Roman" w:eastAsia="Batang" w:hAnsi="Times New Roman" w:cs="Times New Roman"/>
          <w:color w:val="000000" w:themeColor="text1"/>
          <w:sz w:val="24"/>
          <w:szCs w:val="24"/>
        </w:rPr>
        <w:t>3</w:t>
      </w:r>
      <w:r w:rsidRPr="00CC5A88">
        <w:rPr>
          <w:rFonts w:ascii="Times New Roman" w:eastAsia="Batang" w:hAnsi="Times New Roman" w:cs="Times New Roman"/>
          <w:color w:val="000000" w:themeColor="text1"/>
          <w:sz w:val="24"/>
          <w:szCs w:val="24"/>
        </w:rPr>
        <w:t xml:space="preserve">) types </w:t>
      </w:r>
      <w:r>
        <w:rPr>
          <w:rFonts w:ascii="Times New Roman" w:eastAsia="Batang" w:hAnsi="Times New Roman" w:cs="Times New Roman"/>
          <w:color w:val="000000" w:themeColor="text1"/>
          <w:sz w:val="24"/>
          <w:szCs w:val="24"/>
        </w:rPr>
        <w:t xml:space="preserve">of ecosystem such as irrigated, </w:t>
      </w:r>
      <w:proofErr w:type="spellStart"/>
      <w:r w:rsidRPr="00CC5A88">
        <w:rPr>
          <w:rFonts w:ascii="Times New Roman" w:eastAsia="Batang" w:hAnsi="Times New Roman" w:cs="Times New Roman"/>
          <w:color w:val="000000" w:themeColor="text1"/>
          <w:sz w:val="24"/>
          <w:szCs w:val="24"/>
        </w:rPr>
        <w:t>rainfed</w:t>
      </w:r>
      <w:proofErr w:type="spellEnd"/>
      <w:r w:rsidRPr="00CC5A88">
        <w:rPr>
          <w:rFonts w:ascii="Times New Roman" w:eastAsia="Batang" w:hAnsi="Times New Roman" w:cs="Times New Roman"/>
          <w:color w:val="000000" w:themeColor="text1"/>
          <w:sz w:val="24"/>
          <w:szCs w:val="24"/>
        </w:rPr>
        <w:t xml:space="preserve"> </w:t>
      </w:r>
      <w:r>
        <w:rPr>
          <w:rFonts w:ascii="Times New Roman" w:eastAsia="Batang" w:hAnsi="Times New Roman" w:cs="Times New Roman"/>
          <w:color w:val="000000" w:themeColor="text1"/>
          <w:sz w:val="24"/>
          <w:szCs w:val="24"/>
        </w:rPr>
        <w:t xml:space="preserve">and permanent crops </w:t>
      </w:r>
      <w:r w:rsidRPr="00CC5A88">
        <w:rPr>
          <w:rFonts w:ascii="Times New Roman" w:eastAsia="Batang" w:hAnsi="Times New Roman" w:cs="Times New Roman"/>
          <w:color w:val="000000" w:themeColor="text1"/>
          <w:sz w:val="24"/>
          <w:szCs w:val="24"/>
        </w:rPr>
        <w:t>with areas</w:t>
      </w:r>
      <w:r>
        <w:rPr>
          <w:rFonts w:ascii="Times New Roman" w:eastAsia="Batang" w:hAnsi="Times New Roman" w:cs="Times New Roman"/>
          <w:color w:val="000000" w:themeColor="text1"/>
          <w:sz w:val="24"/>
          <w:szCs w:val="24"/>
        </w:rPr>
        <w:t xml:space="preserve"> of 1,350 </w:t>
      </w:r>
      <w:r w:rsidRPr="00CC5A88">
        <w:rPr>
          <w:rFonts w:ascii="Times New Roman" w:eastAsia="Batang" w:hAnsi="Times New Roman" w:cs="Times New Roman"/>
          <w:color w:val="000000" w:themeColor="text1"/>
          <w:sz w:val="24"/>
          <w:szCs w:val="24"/>
        </w:rPr>
        <w:t xml:space="preserve">and </w:t>
      </w:r>
      <w:r>
        <w:rPr>
          <w:rFonts w:ascii="Times New Roman" w:eastAsia="Batang" w:hAnsi="Times New Roman" w:cs="Times New Roman"/>
          <w:color w:val="000000" w:themeColor="text1"/>
          <w:sz w:val="24"/>
          <w:szCs w:val="24"/>
        </w:rPr>
        <w:t xml:space="preserve">1,384, 644.50 </w:t>
      </w:r>
      <w:r w:rsidRPr="00CC5A88">
        <w:rPr>
          <w:rFonts w:ascii="Times New Roman" w:eastAsia="Batang" w:hAnsi="Times New Roman" w:cs="Times New Roman"/>
          <w:color w:val="000000" w:themeColor="text1"/>
          <w:sz w:val="24"/>
          <w:szCs w:val="24"/>
        </w:rPr>
        <w:t>hectares respectively.</w:t>
      </w:r>
    </w:p>
    <w:p w:rsidR="00AC3F21" w:rsidRDefault="00AC3F21" w:rsidP="00AC3F21">
      <w:pPr>
        <w:spacing w:line="360" w:lineRule="auto"/>
        <w:ind w:left="709" w:firstLine="11"/>
        <w:jc w:val="both"/>
        <w:rPr>
          <w:rFonts w:ascii="Times New Roman" w:hAnsi="Times New Roman" w:cs="Times New Roman"/>
          <w:b/>
          <w:sz w:val="24"/>
          <w:szCs w:val="24"/>
        </w:rPr>
      </w:pPr>
      <w:r w:rsidRPr="00CC5A88">
        <w:rPr>
          <w:rFonts w:ascii="Times New Roman" w:eastAsia="Batang" w:hAnsi="Times New Roman" w:cs="Times New Roman"/>
          <w:color w:val="000000" w:themeColor="text1"/>
          <w:sz w:val="24"/>
          <w:szCs w:val="24"/>
        </w:rPr>
        <w:t xml:space="preserve">The agricultural lands of the municipality </w:t>
      </w:r>
      <w:proofErr w:type="gramStart"/>
      <w:r w:rsidRPr="00CC5A88">
        <w:rPr>
          <w:rFonts w:ascii="Times New Roman" w:eastAsia="Batang" w:hAnsi="Times New Roman" w:cs="Times New Roman"/>
          <w:color w:val="000000" w:themeColor="text1"/>
          <w:sz w:val="24"/>
          <w:szCs w:val="24"/>
        </w:rPr>
        <w:t>are utilized</w:t>
      </w:r>
      <w:proofErr w:type="gramEnd"/>
      <w:r w:rsidRPr="00CC5A88">
        <w:rPr>
          <w:rFonts w:ascii="Times New Roman" w:eastAsia="Batang" w:hAnsi="Times New Roman" w:cs="Times New Roman"/>
          <w:color w:val="000000" w:themeColor="text1"/>
          <w:sz w:val="24"/>
          <w:szCs w:val="24"/>
        </w:rPr>
        <w:t xml:space="preserve"> to produce crops that are suitable to the soil and climatic conditions in the locality.  The main crops presently grown by the farmers are rice, corn, vegetables, mango and </w:t>
      </w:r>
      <w:proofErr w:type="spellStart"/>
      <w:r w:rsidRPr="00CC5A88">
        <w:rPr>
          <w:rFonts w:ascii="Times New Roman" w:eastAsia="Batang" w:hAnsi="Times New Roman" w:cs="Times New Roman"/>
          <w:color w:val="000000" w:themeColor="text1"/>
          <w:sz w:val="24"/>
          <w:szCs w:val="24"/>
        </w:rPr>
        <w:t>rootcrops</w:t>
      </w:r>
      <w:proofErr w:type="spellEnd"/>
      <w:r w:rsidRPr="00CC5A88">
        <w:rPr>
          <w:rFonts w:ascii="Times New Roman" w:eastAsia="Batang" w:hAnsi="Times New Roman" w:cs="Times New Roman"/>
          <w:color w:val="000000" w:themeColor="text1"/>
          <w:sz w:val="24"/>
          <w:szCs w:val="24"/>
        </w:rPr>
        <w:t xml:space="preserve">.  Among the crops mentioned, rice dominates as far as area, volume and peso value are concerned.  Twenty-nine (29) out of </w:t>
      </w:r>
      <w:proofErr w:type="gramStart"/>
      <w:r w:rsidRPr="00CC5A88">
        <w:rPr>
          <w:rFonts w:ascii="Times New Roman" w:eastAsia="Batang" w:hAnsi="Times New Roman" w:cs="Times New Roman"/>
          <w:color w:val="000000" w:themeColor="text1"/>
          <w:sz w:val="24"/>
          <w:szCs w:val="24"/>
        </w:rPr>
        <w:t>thirty (30)</w:t>
      </w:r>
      <w:proofErr w:type="gramEnd"/>
      <w:r w:rsidRPr="00CC5A88">
        <w:rPr>
          <w:rFonts w:ascii="Times New Roman" w:eastAsia="Batang" w:hAnsi="Times New Roman" w:cs="Times New Roman"/>
          <w:color w:val="000000" w:themeColor="text1"/>
          <w:sz w:val="24"/>
          <w:szCs w:val="24"/>
        </w:rPr>
        <w:t xml:space="preserve"> barangays are engaged in rice production</w:t>
      </w:r>
      <w:r>
        <w:rPr>
          <w:rFonts w:ascii="Times New Roman" w:eastAsia="Batang" w:hAnsi="Times New Roman" w:cs="Times New Roman"/>
          <w:color w:val="000000" w:themeColor="text1"/>
          <w:sz w:val="24"/>
          <w:szCs w:val="24"/>
        </w:rPr>
        <w:t>.</w:t>
      </w:r>
    </w:p>
    <w:p w:rsidR="00AC3F21" w:rsidRDefault="00AC3F21" w:rsidP="00AC3F21">
      <w:pPr>
        <w:spacing w:line="360" w:lineRule="auto"/>
        <w:ind w:left="720"/>
        <w:jc w:val="both"/>
        <w:rPr>
          <w:rFonts w:ascii="Times New Roman" w:eastAsia="Batang" w:hAnsi="Times New Roman" w:cs="Times New Roman"/>
          <w:sz w:val="24"/>
          <w:szCs w:val="24"/>
        </w:rPr>
      </w:pPr>
      <w:r w:rsidRPr="00C179DB">
        <w:rPr>
          <w:rFonts w:ascii="Times New Roman" w:eastAsia="Batang" w:hAnsi="Times New Roman" w:cs="Times New Roman"/>
          <w:sz w:val="24"/>
          <w:szCs w:val="24"/>
        </w:rPr>
        <w:t xml:space="preserve">Presently, </w:t>
      </w:r>
      <w:proofErr w:type="spellStart"/>
      <w:r w:rsidRPr="00C179DB">
        <w:rPr>
          <w:rFonts w:ascii="Times New Roman" w:eastAsia="Batang" w:hAnsi="Times New Roman" w:cs="Times New Roman"/>
          <w:sz w:val="24"/>
          <w:szCs w:val="24"/>
        </w:rPr>
        <w:t>Mangaldan</w:t>
      </w:r>
      <w:proofErr w:type="spellEnd"/>
      <w:r w:rsidRPr="00C179DB">
        <w:rPr>
          <w:rFonts w:ascii="Times New Roman" w:eastAsia="Batang" w:hAnsi="Times New Roman" w:cs="Times New Roman"/>
          <w:sz w:val="24"/>
          <w:szCs w:val="24"/>
        </w:rPr>
        <w:t xml:space="preserve"> has an irrigated area of 1,350 hectares</w:t>
      </w:r>
      <w:r>
        <w:rPr>
          <w:rFonts w:ascii="Times New Roman" w:eastAsia="Batang" w:hAnsi="Times New Roman" w:cs="Times New Roman"/>
          <w:sz w:val="24"/>
          <w:szCs w:val="24"/>
        </w:rPr>
        <w:t xml:space="preserve"> </w:t>
      </w:r>
      <w:r w:rsidRPr="00CC5A88">
        <w:rPr>
          <w:rFonts w:ascii="Times New Roman" w:eastAsia="Batang" w:hAnsi="Times New Roman" w:cs="Times New Roman"/>
          <w:color w:val="000000" w:themeColor="text1"/>
          <w:sz w:val="24"/>
          <w:szCs w:val="24"/>
        </w:rPr>
        <w:t xml:space="preserve">and </w:t>
      </w:r>
      <w:proofErr w:type="gramStart"/>
      <w:r w:rsidRPr="00CC5A88">
        <w:rPr>
          <w:rFonts w:ascii="Times New Roman" w:eastAsia="Batang" w:hAnsi="Times New Roman" w:cs="Times New Roman"/>
          <w:color w:val="000000" w:themeColor="text1"/>
          <w:sz w:val="24"/>
          <w:szCs w:val="24"/>
        </w:rPr>
        <w:t>are sourced</w:t>
      </w:r>
      <w:proofErr w:type="gramEnd"/>
      <w:r w:rsidRPr="00CC5A88">
        <w:rPr>
          <w:rFonts w:ascii="Times New Roman" w:eastAsia="Batang" w:hAnsi="Times New Roman" w:cs="Times New Roman"/>
          <w:color w:val="000000" w:themeColor="text1"/>
          <w:sz w:val="24"/>
          <w:szCs w:val="24"/>
        </w:rPr>
        <w:t xml:space="preserve"> out from various types as shown in table</w:t>
      </w:r>
      <w:r>
        <w:rPr>
          <w:rFonts w:ascii="Times New Roman" w:eastAsia="Batang" w:hAnsi="Times New Roman" w:cs="Times New Roman"/>
          <w:color w:val="000000" w:themeColor="text1"/>
          <w:sz w:val="24"/>
          <w:szCs w:val="24"/>
        </w:rPr>
        <w:t xml:space="preserve"> 68</w:t>
      </w:r>
      <w:r w:rsidRPr="00C179DB">
        <w:rPr>
          <w:rFonts w:ascii="Times New Roman" w:eastAsia="Batang" w:hAnsi="Times New Roman" w:cs="Times New Roman"/>
          <w:sz w:val="24"/>
          <w:szCs w:val="24"/>
        </w:rPr>
        <w:t>.  The construction of additional Shallow Tube Wells also helped in increasing the area of our irrigated lands.</w:t>
      </w:r>
    </w:p>
    <w:p w:rsidR="00AC3F21" w:rsidRDefault="00AC3F21" w:rsidP="00AC3F21">
      <w:pPr>
        <w:spacing w:line="360" w:lineRule="auto"/>
        <w:ind w:left="720"/>
        <w:jc w:val="both"/>
        <w:rPr>
          <w:rFonts w:ascii="Times New Roman" w:hAnsi="Times New Roman" w:cs="Times New Roman"/>
          <w:b/>
          <w:sz w:val="24"/>
          <w:szCs w:val="24"/>
        </w:rPr>
      </w:pPr>
      <w:r w:rsidRPr="00CC5A88">
        <w:rPr>
          <w:rFonts w:ascii="Times New Roman" w:eastAsia="Batang" w:hAnsi="Times New Roman" w:cs="Times New Roman"/>
          <w:color w:val="000000" w:themeColor="text1"/>
          <w:sz w:val="24"/>
          <w:szCs w:val="24"/>
        </w:rPr>
        <w:t xml:space="preserve">Moreover, the </w:t>
      </w:r>
      <w:r w:rsidRPr="00AC3F21">
        <w:rPr>
          <w:rFonts w:ascii="Times New Roman" w:eastAsia="Batang" w:hAnsi="Times New Roman" w:cs="Times New Roman"/>
          <w:sz w:val="24"/>
          <w:szCs w:val="24"/>
        </w:rPr>
        <w:t>installation</w:t>
      </w:r>
      <w:r w:rsidRPr="00CC5A88">
        <w:rPr>
          <w:rFonts w:ascii="Times New Roman" w:eastAsia="Batang" w:hAnsi="Times New Roman" w:cs="Times New Roman"/>
          <w:color w:val="000000" w:themeColor="text1"/>
          <w:sz w:val="24"/>
          <w:szCs w:val="24"/>
        </w:rPr>
        <w:t xml:space="preserve"> of Shallow Tube Wells in the municipality provided a potential source of water for a better crop production.  Most of the projects of the local and national government pertaining to STWs development </w:t>
      </w:r>
      <w:proofErr w:type="gramStart"/>
      <w:r w:rsidRPr="00CC5A88">
        <w:rPr>
          <w:rFonts w:ascii="Times New Roman" w:eastAsia="Batang" w:hAnsi="Times New Roman" w:cs="Times New Roman"/>
          <w:color w:val="000000" w:themeColor="text1"/>
          <w:sz w:val="24"/>
          <w:szCs w:val="24"/>
        </w:rPr>
        <w:t>are focused</w:t>
      </w:r>
      <w:proofErr w:type="gramEnd"/>
      <w:r w:rsidRPr="00CC5A88">
        <w:rPr>
          <w:rFonts w:ascii="Times New Roman" w:eastAsia="Batang" w:hAnsi="Times New Roman" w:cs="Times New Roman"/>
          <w:color w:val="000000" w:themeColor="text1"/>
          <w:sz w:val="24"/>
          <w:szCs w:val="24"/>
        </w:rPr>
        <w:t xml:space="preserve"> on all thirty (30) barangays where water table is shallow.</w:t>
      </w:r>
    </w:p>
    <w:p w:rsidR="0023271F" w:rsidRPr="00286F41" w:rsidRDefault="00AC3F21" w:rsidP="0057489D">
      <w:pPr>
        <w:spacing w:before="360"/>
        <w:ind w:firstLine="720"/>
        <w:rPr>
          <w:rFonts w:ascii="Times New Roman" w:hAnsi="Times New Roman" w:cs="Times New Roman"/>
          <w:b/>
          <w:sz w:val="24"/>
          <w:szCs w:val="24"/>
        </w:rPr>
      </w:pPr>
      <w:r>
        <w:rPr>
          <w:rFonts w:ascii="Times New Roman" w:hAnsi="Times New Roman" w:cs="Times New Roman"/>
          <w:b/>
          <w:sz w:val="24"/>
          <w:szCs w:val="24"/>
        </w:rPr>
        <w:lastRenderedPageBreak/>
        <w:t>COMMERCE</w:t>
      </w:r>
    </w:p>
    <w:p w:rsidR="00194C0C" w:rsidRDefault="00194C0C" w:rsidP="00194C0C">
      <w:pPr>
        <w:spacing w:line="360" w:lineRule="auto"/>
        <w:ind w:left="720"/>
        <w:jc w:val="both"/>
        <w:rPr>
          <w:rFonts w:ascii="Times New Roman" w:eastAsia="Batang" w:hAnsi="Times New Roman" w:cs="Times New Roman"/>
          <w:sz w:val="24"/>
          <w:szCs w:val="24"/>
        </w:rPr>
      </w:pPr>
      <w:r w:rsidRPr="00182E5B">
        <w:rPr>
          <w:rFonts w:ascii="Times New Roman" w:eastAsia="Batang" w:hAnsi="Times New Roman" w:cs="Times New Roman"/>
          <w:sz w:val="24"/>
          <w:szCs w:val="24"/>
        </w:rPr>
        <w:t xml:space="preserve">Sari-sari store is the most dominant business establishment in the municipality. Other business establishments include </w:t>
      </w:r>
      <w:proofErr w:type="spellStart"/>
      <w:r w:rsidRPr="00182E5B">
        <w:rPr>
          <w:rFonts w:ascii="Times New Roman" w:eastAsia="Batang" w:hAnsi="Times New Roman" w:cs="Times New Roman"/>
          <w:sz w:val="24"/>
          <w:szCs w:val="24"/>
        </w:rPr>
        <w:t>carinderias</w:t>
      </w:r>
      <w:proofErr w:type="spellEnd"/>
      <w:r w:rsidRPr="00182E5B">
        <w:rPr>
          <w:rFonts w:ascii="Times New Roman" w:eastAsia="Batang" w:hAnsi="Times New Roman" w:cs="Times New Roman"/>
          <w:sz w:val="24"/>
          <w:szCs w:val="24"/>
        </w:rPr>
        <w:t xml:space="preserve">, beauty </w:t>
      </w:r>
      <w:proofErr w:type="spellStart"/>
      <w:r w:rsidRPr="00182E5B">
        <w:rPr>
          <w:rFonts w:ascii="Times New Roman" w:eastAsia="Batang" w:hAnsi="Times New Roman" w:cs="Times New Roman"/>
          <w:sz w:val="24"/>
          <w:szCs w:val="24"/>
        </w:rPr>
        <w:t>parlor</w:t>
      </w:r>
      <w:proofErr w:type="spellEnd"/>
      <w:r w:rsidRPr="00182E5B">
        <w:rPr>
          <w:rFonts w:ascii="Times New Roman" w:eastAsia="Batang" w:hAnsi="Times New Roman" w:cs="Times New Roman"/>
          <w:sz w:val="24"/>
          <w:szCs w:val="24"/>
        </w:rPr>
        <w:t xml:space="preserve">, video/computer shops, tailoring shops, </w:t>
      </w:r>
      <w:proofErr w:type="spellStart"/>
      <w:r w:rsidRPr="00182E5B">
        <w:rPr>
          <w:rFonts w:ascii="Times New Roman" w:eastAsia="Batang" w:hAnsi="Times New Roman" w:cs="Times New Roman"/>
          <w:sz w:val="24"/>
          <w:szCs w:val="24"/>
        </w:rPr>
        <w:t>videoke</w:t>
      </w:r>
      <w:proofErr w:type="spellEnd"/>
      <w:r w:rsidRPr="00182E5B">
        <w:rPr>
          <w:rFonts w:ascii="Times New Roman" w:eastAsia="Batang" w:hAnsi="Times New Roman" w:cs="Times New Roman"/>
          <w:sz w:val="24"/>
          <w:szCs w:val="24"/>
        </w:rPr>
        <w:t xml:space="preserve">, </w:t>
      </w:r>
      <w:proofErr w:type="spellStart"/>
      <w:r w:rsidRPr="00182E5B">
        <w:rPr>
          <w:rFonts w:ascii="Times New Roman" w:eastAsia="Batang" w:hAnsi="Times New Roman" w:cs="Times New Roman"/>
          <w:sz w:val="24"/>
          <w:szCs w:val="24"/>
        </w:rPr>
        <w:t>talipapa</w:t>
      </w:r>
      <w:proofErr w:type="spellEnd"/>
      <w:r w:rsidRPr="00182E5B">
        <w:rPr>
          <w:rFonts w:ascii="Times New Roman" w:eastAsia="Batang" w:hAnsi="Times New Roman" w:cs="Times New Roman"/>
          <w:sz w:val="24"/>
          <w:szCs w:val="24"/>
        </w:rPr>
        <w:t xml:space="preserve">, etc. </w:t>
      </w:r>
    </w:p>
    <w:p w:rsidR="003E33C8" w:rsidRDefault="003E33C8" w:rsidP="00194C0C">
      <w:pPr>
        <w:spacing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 xml:space="preserve">Multi-national </w:t>
      </w:r>
      <w:r w:rsidR="00660603">
        <w:rPr>
          <w:rFonts w:ascii="Times New Roman" w:eastAsia="Batang" w:hAnsi="Times New Roman" w:cs="Times New Roman"/>
          <w:sz w:val="24"/>
          <w:szCs w:val="24"/>
        </w:rPr>
        <w:t xml:space="preserve">fast food chains already occupy areas along the Commercial Business District of the municipality such as Jollibee, Chow King and </w:t>
      </w:r>
      <w:proofErr w:type="spellStart"/>
      <w:r w:rsidR="00660603" w:rsidRPr="00660603">
        <w:rPr>
          <w:rFonts w:ascii="Times New Roman" w:eastAsia="Batang" w:hAnsi="Times New Roman" w:cs="Times New Roman"/>
          <w:i/>
          <w:sz w:val="24"/>
          <w:szCs w:val="24"/>
        </w:rPr>
        <w:t>Mang</w:t>
      </w:r>
      <w:proofErr w:type="spellEnd"/>
      <w:r w:rsidR="00660603" w:rsidRPr="00660603">
        <w:rPr>
          <w:rFonts w:ascii="Times New Roman" w:eastAsia="Batang" w:hAnsi="Times New Roman" w:cs="Times New Roman"/>
          <w:i/>
          <w:sz w:val="24"/>
          <w:szCs w:val="24"/>
        </w:rPr>
        <w:t xml:space="preserve"> </w:t>
      </w:r>
      <w:proofErr w:type="spellStart"/>
      <w:r w:rsidR="00660603" w:rsidRPr="00660603">
        <w:rPr>
          <w:rFonts w:ascii="Times New Roman" w:eastAsia="Batang" w:hAnsi="Times New Roman" w:cs="Times New Roman"/>
          <w:i/>
          <w:sz w:val="24"/>
          <w:szCs w:val="24"/>
        </w:rPr>
        <w:t>Inasal</w:t>
      </w:r>
      <w:proofErr w:type="spellEnd"/>
      <w:r w:rsidR="00660603">
        <w:rPr>
          <w:rFonts w:ascii="Times New Roman" w:eastAsia="Batang" w:hAnsi="Times New Roman" w:cs="Times New Roman"/>
          <w:sz w:val="24"/>
          <w:szCs w:val="24"/>
        </w:rPr>
        <w:t xml:space="preserve">. Bakeshops also flourish like </w:t>
      </w:r>
      <w:proofErr w:type="spellStart"/>
      <w:r w:rsidR="00660603">
        <w:rPr>
          <w:rFonts w:ascii="Times New Roman" w:eastAsia="Batang" w:hAnsi="Times New Roman" w:cs="Times New Roman"/>
          <w:sz w:val="24"/>
          <w:szCs w:val="24"/>
        </w:rPr>
        <w:t>Cindys</w:t>
      </w:r>
      <w:proofErr w:type="spellEnd"/>
      <w:r w:rsidR="00660603">
        <w:rPr>
          <w:rFonts w:ascii="Times New Roman" w:eastAsia="Batang" w:hAnsi="Times New Roman" w:cs="Times New Roman"/>
          <w:sz w:val="24"/>
          <w:szCs w:val="24"/>
        </w:rPr>
        <w:t xml:space="preserve">, Goldilocks, Red Ribbon, </w:t>
      </w:r>
      <w:proofErr w:type="spellStart"/>
      <w:proofErr w:type="gramStart"/>
      <w:r w:rsidR="00660603">
        <w:rPr>
          <w:rFonts w:ascii="Times New Roman" w:eastAsia="Batang" w:hAnsi="Times New Roman" w:cs="Times New Roman"/>
          <w:sz w:val="24"/>
          <w:szCs w:val="24"/>
        </w:rPr>
        <w:t>Jelexie</w:t>
      </w:r>
      <w:proofErr w:type="spellEnd"/>
      <w:proofErr w:type="gramEnd"/>
      <w:r w:rsidR="00660603">
        <w:rPr>
          <w:rFonts w:ascii="Times New Roman" w:eastAsia="Batang" w:hAnsi="Times New Roman" w:cs="Times New Roman"/>
          <w:sz w:val="24"/>
          <w:szCs w:val="24"/>
        </w:rPr>
        <w:t xml:space="preserve">. </w:t>
      </w:r>
      <w:proofErr w:type="gramStart"/>
      <w:r w:rsidR="00660603">
        <w:rPr>
          <w:rFonts w:ascii="Times New Roman" w:eastAsia="Batang" w:hAnsi="Times New Roman" w:cs="Times New Roman"/>
          <w:sz w:val="24"/>
          <w:szCs w:val="24"/>
        </w:rPr>
        <w:t>and  Our</w:t>
      </w:r>
      <w:proofErr w:type="gramEnd"/>
      <w:r w:rsidR="00660603">
        <w:rPr>
          <w:rFonts w:ascii="Times New Roman" w:eastAsia="Batang" w:hAnsi="Times New Roman" w:cs="Times New Roman"/>
          <w:sz w:val="24"/>
          <w:szCs w:val="24"/>
        </w:rPr>
        <w:t xml:space="preserve"> local bakeries also compete with them like: </w:t>
      </w:r>
      <w:proofErr w:type="spellStart"/>
      <w:r w:rsidR="00660603">
        <w:rPr>
          <w:rFonts w:ascii="Times New Roman" w:eastAsia="Batang" w:hAnsi="Times New Roman" w:cs="Times New Roman"/>
          <w:sz w:val="24"/>
          <w:szCs w:val="24"/>
        </w:rPr>
        <w:t>Cendaña</w:t>
      </w:r>
      <w:proofErr w:type="spellEnd"/>
      <w:r w:rsidR="00660603">
        <w:rPr>
          <w:rFonts w:ascii="Times New Roman" w:eastAsia="Batang" w:hAnsi="Times New Roman" w:cs="Times New Roman"/>
          <w:sz w:val="24"/>
          <w:szCs w:val="24"/>
        </w:rPr>
        <w:t xml:space="preserve"> Bakery and </w:t>
      </w:r>
      <w:proofErr w:type="spellStart"/>
      <w:r w:rsidR="00660603">
        <w:rPr>
          <w:rFonts w:ascii="Times New Roman" w:eastAsia="Batang" w:hAnsi="Times New Roman" w:cs="Times New Roman"/>
          <w:sz w:val="24"/>
          <w:szCs w:val="24"/>
        </w:rPr>
        <w:t>Cerdan</w:t>
      </w:r>
      <w:proofErr w:type="spellEnd"/>
      <w:r w:rsidR="00660603">
        <w:rPr>
          <w:rFonts w:ascii="Times New Roman" w:eastAsia="Batang" w:hAnsi="Times New Roman" w:cs="Times New Roman"/>
          <w:sz w:val="24"/>
          <w:szCs w:val="24"/>
        </w:rPr>
        <w:t xml:space="preserve"> Bakery in </w:t>
      </w:r>
      <w:proofErr w:type="spellStart"/>
      <w:r w:rsidR="00660603">
        <w:rPr>
          <w:rFonts w:ascii="Times New Roman" w:eastAsia="Batang" w:hAnsi="Times New Roman" w:cs="Times New Roman"/>
          <w:sz w:val="24"/>
          <w:szCs w:val="24"/>
        </w:rPr>
        <w:t>Poblacion</w:t>
      </w:r>
      <w:proofErr w:type="spellEnd"/>
      <w:r w:rsidR="00660603">
        <w:rPr>
          <w:rFonts w:ascii="Times New Roman" w:eastAsia="Batang" w:hAnsi="Times New Roman" w:cs="Times New Roman"/>
          <w:sz w:val="24"/>
          <w:szCs w:val="24"/>
        </w:rPr>
        <w:t xml:space="preserve"> and more who established their respective bakeries in the barangays.   </w:t>
      </w:r>
    </w:p>
    <w:p w:rsidR="00194C0C" w:rsidRPr="00182E5B" w:rsidRDefault="00194C0C" w:rsidP="00194C0C">
      <w:pPr>
        <w:spacing w:line="360" w:lineRule="auto"/>
        <w:ind w:left="720"/>
        <w:jc w:val="both"/>
        <w:rPr>
          <w:rFonts w:ascii="Times New Roman" w:eastAsia="Batang" w:hAnsi="Times New Roman" w:cs="Times New Roman"/>
          <w:sz w:val="24"/>
          <w:szCs w:val="24"/>
        </w:rPr>
      </w:pPr>
      <w:r w:rsidRPr="00182E5B">
        <w:rPr>
          <w:rFonts w:ascii="Times New Roman" w:eastAsia="Batang" w:hAnsi="Times New Roman" w:cs="Times New Roman"/>
          <w:sz w:val="24"/>
          <w:szCs w:val="24"/>
        </w:rPr>
        <w:t xml:space="preserve">There </w:t>
      </w:r>
      <w:r>
        <w:rPr>
          <w:rFonts w:ascii="Times New Roman" w:eastAsia="Batang" w:hAnsi="Times New Roman" w:cs="Times New Roman"/>
          <w:sz w:val="24"/>
          <w:szCs w:val="24"/>
        </w:rPr>
        <w:t>are eleven</w:t>
      </w:r>
      <w:r w:rsidRPr="00182E5B">
        <w:rPr>
          <w:rFonts w:ascii="Times New Roman" w:eastAsia="Batang" w:hAnsi="Times New Roman" w:cs="Times New Roman"/>
          <w:sz w:val="24"/>
          <w:szCs w:val="24"/>
        </w:rPr>
        <w:t xml:space="preserve"> existing bank</w:t>
      </w:r>
      <w:r>
        <w:rPr>
          <w:rFonts w:ascii="Times New Roman" w:eastAsia="Batang" w:hAnsi="Times New Roman" w:cs="Times New Roman"/>
          <w:sz w:val="24"/>
          <w:szCs w:val="24"/>
        </w:rPr>
        <w:t>s</w:t>
      </w:r>
      <w:r w:rsidRPr="00182E5B">
        <w:rPr>
          <w:rFonts w:ascii="Times New Roman" w:eastAsia="Batang" w:hAnsi="Times New Roman" w:cs="Times New Roman"/>
          <w:sz w:val="24"/>
          <w:szCs w:val="24"/>
        </w:rPr>
        <w:t xml:space="preserve"> in </w:t>
      </w:r>
      <w:proofErr w:type="spellStart"/>
      <w:r>
        <w:rPr>
          <w:rFonts w:ascii="Times New Roman" w:eastAsia="Batang" w:hAnsi="Times New Roman" w:cs="Times New Roman"/>
          <w:sz w:val="24"/>
          <w:szCs w:val="24"/>
        </w:rPr>
        <w:t>Mangaldan</w:t>
      </w:r>
      <w:proofErr w:type="spellEnd"/>
      <w:r w:rsidRPr="00182E5B">
        <w:rPr>
          <w:rFonts w:ascii="Times New Roman" w:eastAsia="Batang" w:hAnsi="Times New Roman" w:cs="Times New Roman"/>
          <w:sz w:val="24"/>
          <w:szCs w:val="24"/>
        </w:rPr>
        <w:t xml:space="preserve">. </w:t>
      </w:r>
      <w:r>
        <w:rPr>
          <w:rFonts w:ascii="Times New Roman" w:eastAsia="Batang" w:hAnsi="Times New Roman" w:cs="Times New Roman"/>
          <w:sz w:val="24"/>
          <w:szCs w:val="24"/>
        </w:rPr>
        <w:t xml:space="preserve">These </w:t>
      </w:r>
      <w:proofErr w:type="gramStart"/>
      <w:r>
        <w:rPr>
          <w:rFonts w:ascii="Times New Roman" w:eastAsia="Batang" w:hAnsi="Times New Roman" w:cs="Times New Roman"/>
          <w:sz w:val="24"/>
          <w:szCs w:val="24"/>
        </w:rPr>
        <w:t>are:</w:t>
      </w:r>
      <w:proofErr w:type="gramEnd"/>
      <w:r>
        <w:rPr>
          <w:rFonts w:ascii="Times New Roman" w:eastAsia="Batang" w:hAnsi="Times New Roman" w:cs="Times New Roman"/>
          <w:sz w:val="24"/>
          <w:szCs w:val="24"/>
        </w:rPr>
        <w:t xml:space="preserve"> </w:t>
      </w:r>
      <w:proofErr w:type="spellStart"/>
      <w:r>
        <w:rPr>
          <w:rFonts w:ascii="Times New Roman" w:eastAsia="Batang" w:hAnsi="Times New Roman" w:cs="Times New Roman"/>
          <w:sz w:val="24"/>
          <w:szCs w:val="24"/>
        </w:rPr>
        <w:t>Landbank</w:t>
      </w:r>
      <w:proofErr w:type="spellEnd"/>
      <w:r>
        <w:rPr>
          <w:rFonts w:ascii="Times New Roman" w:eastAsia="Batang" w:hAnsi="Times New Roman" w:cs="Times New Roman"/>
          <w:sz w:val="24"/>
          <w:szCs w:val="24"/>
        </w:rPr>
        <w:t xml:space="preserve"> of the Philippines, </w:t>
      </w:r>
      <w:proofErr w:type="spellStart"/>
      <w:r>
        <w:rPr>
          <w:rFonts w:ascii="Times New Roman" w:eastAsia="Batang" w:hAnsi="Times New Roman" w:cs="Times New Roman"/>
          <w:sz w:val="24"/>
          <w:szCs w:val="24"/>
        </w:rPr>
        <w:t>Banco</w:t>
      </w:r>
      <w:proofErr w:type="spellEnd"/>
      <w:r>
        <w:rPr>
          <w:rFonts w:ascii="Times New Roman" w:eastAsia="Batang" w:hAnsi="Times New Roman" w:cs="Times New Roman"/>
          <w:sz w:val="24"/>
          <w:szCs w:val="24"/>
        </w:rPr>
        <w:t xml:space="preserve"> de Oro, Bank of the Philippine Islands, PNB-Allied Bank, </w:t>
      </w:r>
      <w:proofErr w:type="spellStart"/>
      <w:r>
        <w:rPr>
          <w:rFonts w:ascii="Times New Roman" w:eastAsia="Batang" w:hAnsi="Times New Roman" w:cs="Times New Roman"/>
          <w:sz w:val="24"/>
          <w:szCs w:val="24"/>
        </w:rPr>
        <w:t>Metrobank</w:t>
      </w:r>
      <w:proofErr w:type="spellEnd"/>
      <w:r>
        <w:rPr>
          <w:rFonts w:ascii="Times New Roman" w:eastAsia="Batang" w:hAnsi="Times New Roman" w:cs="Times New Roman"/>
          <w:sz w:val="24"/>
          <w:szCs w:val="24"/>
        </w:rPr>
        <w:t xml:space="preserve">, Rural Bank of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Rural Bank of </w:t>
      </w:r>
      <w:proofErr w:type="spellStart"/>
      <w:r>
        <w:rPr>
          <w:rFonts w:ascii="Times New Roman" w:eastAsia="Batang" w:hAnsi="Times New Roman" w:cs="Times New Roman"/>
          <w:sz w:val="24"/>
          <w:szCs w:val="24"/>
        </w:rPr>
        <w:t>Itogon</w:t>
      </w:r>
      <w:proofErr w:type="spellEnd"/>
      <w:r>
        <w:rPr>
          <w:rFonts w:ascii="Times New Roman" w:eastAsia="Batang" w:hAnsi="Times New Roman" w:cs="Times New Roman"/>
          <w:sz w:val="24"/>
          <w:szCs w:val="24"/>
        </w:rPr>
        <w:t xml:space="preserve">, Rural Bank of Central </w:t>
      </w:r>
      <w:proofErr w:type="spellStart"/>
      <w:r>
        <w:rPr>
          <w:rFonts w:ascii="Times New Roman" w:eastAsia="Batang" w:hAnsi="Times New Roman" w:cs="Times New Roman"/>
          <w:sz w:val="24"/>
          <w:szCs w:val="24"/>
        </w:rPr>
        <w:t>Pangasinan</w:t>
      </w:r>
      <w:proofErr w:type="spellEnd"/>
      <w:r>
        <w:rPr>
          <w:rFonts w:ascii="Times New Roman" w:eastAsia="Batang" w:hAnsi="Times New Roman" w:cs="Times New Roman"/>
          <w:sz w:val="24"/>
          <w:szCs w:val="24"/>
        </w:rPr>
        <w:t xml:space="preserve">, </w:t>
      </w:r>
      <w:proofErr w:type="spellStart"/>
      <w:r>
        <w:rPr>
          <w:rFonts w:ascii="Times New Roman" w:eastAsia="Batang" w:hAnsi="Times New Roman" w:cs="Times New Roman"/>
          <w:sz w:val="24"/>
          <w:szCs w:val="24"/>
        </w:rPr>
        <w:t>Pangasinan</w:t>
      </w:r>
      <w:proofErr w:type="spellEnd"/>
      <w:r>
        <w:rPr>
          <w:rFonts w:ascii="Times New Roman" w:eastAsia="Batang" w:hAnsi="Times New Roman" w:cs="Times New Roman"/>
          <w:sz w:val="24"/>
          <w:szCs w:val="24"/>
        </w:rPr>
        <w:t xml:space="preserve"> Bank, Producer’s Bank and GM Bank.  These financial institutions </w:t>
      </w:r>
      <w:r w:rsidRPr="00182E5B">
        <w:rPr>
          <w:rFonts w:ascii="Times New Roman" w:eastAsia="Batang" w:hAnsi="Times New Roman" w:cs="Times New Roman"/>
          <w:sz w:val="24"/>
          <w:szCs w:val="24"/>
        </w:rPr>
        <w:t>play vital role</w:t>
      </w:r>
      <w:r>
        <w:rPr>
          <w:rFonts w:ascii="Times New Roman" w:eastAsia="Batang" w:hAnsi="Times New Roman" w:cs="Times New Roman"/>
          <w:sz w:val="24"/>
          <w:szCs w:val="24"/>
        </w:rPr>
        <w:t>s</w:t>
      </w:r>
      <w:r w:rsidRPr="00182E5B">
        <w:rPr>
          <w:rFonts w:ascii="Times New Roman" w:eastAsia="Batang" w:hAnsi="Times New Roman" w:cs="Times New Roman"/>
          <w:sz w:val="24"/>
          <w:szCs w:val="24"/>
        </w:rPr>
        <w:t xml:space="preserve"> in </w:t>
      </w:r>
      <w:r>
        <w:rPr>
          <w:rFonts w:ascii="Times New Roman" w:eastAsia="Batang" w:hAnsi="Times New Roman" w:cs="Times New Roman"/>
          <w:sz w:val="24"/>
          <w:szCs w:val="24"/>
        </w:rPr>
        <w:t>financing</w:t>
      </w:r>
      <w:r w:rsidRPr="00182E5B">
        <w:rPr>
          <w:rFonts w:ascii="Times New Roman" w:eastAsia="Batang" w:hAnsi="Times New Roman" w:cs="Times New Roman"/>
          <w:sz w:val="24"/>
          <w:szCs w:val="24"/>
        </w:rPr>
        <w:t xml:space="preserve"> the economy of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w:t>
      </w:r>
      <w:r w:rsidRPr="00182E5B">
        <w:rPr>
          <w:rFonts w:ascii="Times New Roman" w:eastAsia="Batang" w:hAnsi="Times New Roman" w:cs="Times New Roman"/>
          <w:sz w:val="24"/>
          <w:szCs w:val="24"/>
        </w:rPr>
        <w:t>and ha</w:t>
      </w:r>
      <w:r>
        <w:rPr>
          <w:rFonts w:ascii="Times New Roman" w:eastAsia="Batang" w:hAnsi="Times New Roman" w:cs="Times New Roman"/>
          <w:sz w:val="24"/>
          <w:szCs w:val="24"/>
        </w:rPr>
        <w:t>ve</w:t>
      </w:r>
      <w:r w:rsidRPr="00182E5B">
        <w:rPr>
          <w:rFonts w:ascii="Times New Roman" w:eastAsia="Batang" w:hAnsi="Times New Roman" w:cs="Times New Roman"/>
          <w:sz w:val="24"/>
          <w:szCs w:val="24"/>
        </w:rPr>
        <w:t xml:space="preserve"> been </w:t>
      </w:r>
      <w:proofErr w:type="gramStart"/>
      <w:r w:rsidRPr="00182E5B">
        <w:rPr>
          <w:rFonts w:ascii="Times New Roman" w:eastAsia="Batang" w:hAnsi="Times New Roman" w:cs="Times New Roman"/>
          <w:sz w:val="24"/>
          <w:szCs w:val="24"/>
        </w:rPr>
        <w:t>provi</w:t>
      </w:r>
      <w:r>
        <w:rPr>
          <w:rFonts w:ascii="Times New Roman" w:eastAsia="Batang" w:hAnsi="Times New Roman" w:cs="Times New Roman"/>
          <w:sz w:val="24"/>
          <w:szCs w:val="24"/>
        </w:rPr>
        <w:t>ding assistance</w:t>
      </w:r>
      <w:proofErr w:type="gramEnd"/>
      <w:r w:rsidRPr="00182E5B">
        <w:rPr>
          <w:rFonts w:ascii="Times New Roman" w:eastAsia="Batang" w:hAnsi="Times New Roman" w:cs="Times New Roman"/>
          <w:sz w:val="24"/>
          <w:szCs w:val="24"/>
        </w:rPr>
        <w:t xml:space="preserve"> to</w:t>
      </w:r>
      <w:r>
        <w:rPr>
          <w:rFonts w:ascii="Times New Roman" w:eastAsia="Batang" w:hAnsi="Times New Roman" w:cs="Times New Roman"/>
          <w:sz w:val="24"/>
          <w:szCs w:val="24"/>
        </w:rPr>
        <w:t xml:space="preserve"> commercial entrepreneurs, </w:t>
      </w:r>
      <w:r w:rsidRPr="00182E5B">
        <w:rPr>
          <w:rFonts w:ascii="Times New Roman" w:eastAsia="Batang" w:hAnsi="Times New Roman" w:cs="Times New Roman"/>
          <w:sz w:val="24"/>
          <w:szCs w:val="24"/>
        </w:rPr>
        <w:t xml:space="preserve">farmers, rural artisans, agricultural </w:t>
      </w:r>
      <w:proofErr w:type="spellStart"/>
      <w:r w:rsidRPr="00182E5B">
        <w:rPr>
          <w:rFonts w:ascii="Times New Roman" w:eastAsia="Batang" w:hAnsi="Times New Roman" w:cs="Times New Roman"/>
          <w:sz w:val="24"/>
          <w:szCs w:val="24"/>
        </w:rPr>
        <w:t>laborers</w:t>
      </w:r>
      <w:proofErr w:type="spellEnd"/>
      <w:r w:rsidRPr="00182E5B">
        <w:rPr>
          <w:rFonts w:ascii="Times New Roman" w:eastAsia="Batang" w:hAnsi="Times New Roman" w:cs="Times New Roman"/>
          <w:sz w:val="24"/>
          <w:szCs w:val="24"/>
        </w:rPr>
        <w:t xml:space="preserve">, entrepreneurs, etc. </w:t>
      </w:r>
      <w:r>
        <w:rPr>
          <w:rFonts w:ascii="Times New Roman" w:eastAsia="Batang" w:hAnsi="Times New Roman" w:cs="Times New Roman"/>
          <w:sz w:val="24"/>
          <w:szCs w:val="24"/>
        </w:rPr>
        <w:t>They provide and regulate</w:t>
      </w:r>
      <w:r w:rsidRPr="00182E5B">
        <w:rPr>
          <w:rFonts w:ascii="Times New Roman" w:eastAsia="Batang" w:hAnsi="Times New Roman" w:cs="Times New Roman"/>
          <w:sz w:val="24"/>
          <w:szCs w:val="24"/>
        </w:rPr>
        <w:t xml:space="preserve"> credit and give services for the promotion and development of the </w:t>
      </w:r>
      <w:r>
        <w:rPr>
          <w:rFonts w:ascii="Times New Roman" w:eastAsia="Batang" w:hAnsi="Times New Roman" w:cs="Times New Roman"/>
          <w:sz w:val="24"/>
          <w:szCs w:val="24"/>
        </w:rPr>
        <w:t xml:space="preserve">commercial </w:t>
      </w:r>
      <w:r w:rsidRPr="00182E5B">
        <w:rPr>
          <w:rFonts w:ascii="Times New Roman" w:eastAsia="Batang" w:hAnsi="Times New Roman" w:cs="Times New Roman"/>
          <w:sz w:val="24"/>
          <w:szCs w:val="24"/>
        </w:rPr>
        <w:t xml:space="preserve">sector. </w:t>
      </w:r>
      <w:r>
        <w:rPr>
          <w:rFonts w:ascii="Times New Roman" w:eastAsia="Batang" w:hAnsi="Times New Roman" w:cs="Times New Roman"/>
          <w:sz w:val="24"/>
          <w:szCs w:val="24"/>
        </w:rPr>
        <w:t xml:space="preserve"> They also finance</w:t>
      </w:r>
      <w:r w:rsidRPr="00182E5B">
        <w:rPr>
          <w:rFonts w:ascii="Times New Roman" w:eastAsia="Batang" w:hAnsi="Times New Roman" w:cs="Times New Roman"/>
          <w:sz w:val="24"/>
          <w:szCs w:val="24"/>
        </w:rPr>
        <w:t xml:space="preserve"> rural crafts and other allied rural economic activities to promote integrated rural development.</w:t>
      </w:r>
      <w:r>
        <w:rPr>
          <w:rFonts w:ascii="Times New Roman" w:eastAsia="Batang" w:hAnsi="Times New Roman" w:cs="Times New Roman"/>
          <w:sz w:val="24"/>
          <w:szCs w:val="24"/>
        </w:rPr>
        <w:t xml:space="preserve"> </w:t>
      </w:r>
    </w:p>
    <w:p w:rsidR="00194C0C" w:rsidRDefault="00194C0C" w:rsidP="00194C0C">
      <w:pPr>
        <w:spacing w:line="360" w:lineRule="auto"/>
        <w:ind w:left="720"/>
        <w:jc w:val="both"/>
        <w:rPr>
          <w:rFonts w:ascii="Times New Roman" w:eastAsia="Batang" w:hAnsi="Times New Roman" w:cs="Times New Roman"/>
          <w:sz w:val="24"/>
          <w:szCs w:val="24"/>
        </w:rPr>
      </w:pP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has several health and wellness services including doctor’s clinics, dental clinics, dermatology clinics, spa and </w:t>
      </w:r>
      <w:proofErr w:type="gramStart"/>
      <w:r>
        <w:rPr>
          <w:rFonts w:ascii="Times New Roman" w:eastAsia="Batang" w:hAnsi="Times New Roman" w:cs="Times New Roman"/>
          <w:sz w:val="24"/>
          <w:szCs w:val="24"/>
        </w:rPr>
        <w:t>others which</w:t>
      </w:r>
      <w:proofErr w:type="gramEnd"/>
      <w:r>
        <w:rPr>
          <w:rFonts w:ascii="Times New Roman" w:eastAsia="Batang" w:hAnsi="Times New Roman" w:cs="Times New Roman"/>
          <w:sz w:val="24"/>
          <w:szCs w:val="24"/>
        </w:rPr>
        <w:t xml:space="preserve"> comprise a significant increase in the municipality’s commercial revenues.</w:t>
      </w:r>
    </w:p>
    <w:p w:rsidR="00171FBE" w:rsidRDefault="00171FBE" w:rsidP="00194C0C">
      <w:pPr>
        <w:spacing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 xml:space="preserve">A </w:t>
      </w:r>
      <w:r w:rsidR="00900F58">
        <w:rPr>
          <w:rFonts w:ascii="Times New Roman" w:eastAsia="Batang" w:hAnsi="Times New Roman" w:cs="Times New Roman"/>
          <w:sz w:val="24"/>
          <w:szCs w:val="24"/>
        </w:rPr>
        <w:t xml:space="preserve">significant number </w:t>
      </w:r>
      <w:r>
        <w:rPr>
          <w:rFonts w:ascii="Times New Roman" w:eastAsia="Batang" w:hAnsi="Times New Roman" w:cs="Times New Roman"/>
          <w:sz w:val="24"/>
          <w:szCs w:val="24"/>
        </w:rPr>
        <w:t>of construction</w:t>
      </w:r>
      <w:r w:rsidR="00900F58">
        <w:rPr>
          <w:rFonts w:ascii="Times New Roman" w:eastAsia="Batang" w:hAnsi="Times New Roman" w:cs="Times New Roman"/>
          <w:sz w:val="24"/>
          <w:szCs w:val="24"/>
        </w:rPr>
        <w:t xml:space="preserve">/ </w:t>
      </w:r>
      <w:r>
        <w:rPr>
          <w:rFonts w:ascii="Times New Roman" w:eastAsia="Batang" w:hAnsi="Times New Roman" w:cs="Times New Roman"/>
          <w:sz w:val="24"/>
          <w:szCs w:val="24"/>
        </w:rPr>
        <w:t>hardware business</w:t>
      </w:r>
      <w:r w:rsidR="00900F58">
        <w:rPr>
          <w:rFonts w:ascii="Times New Roman" w:eastAsia="Batang" w:hAnsi="Times New Roman" w:cs="Times New Roman"/>
          <w:sz w:val="24"/>
          <w:szCs w:val="24"/>
        </w:rPr>
        <w:t>es</w:t>
      </w:r>
      <w:r>
        <w:rPr>
          <w:rFonts w:ascii="Times New Roman" w:eastAsia="Batang" w:hAnsi="Times New Roman" w:cs="Times New Roman"/>
          <w:sz w:val="24"/>
          <w:szCs w:val="24"/>
        </w:rPr>
        <w:t xml:space="preserve"> </w:t>
      </w:r>
      <w:proofErr w:type="gramStart"/>
      <w:r>
        <w:rPr>
          <w:rFonts w:ascii="Times New Roman" w:eastAsia="Batang" w:hAnsi="Times New Roman" w:cs="Times New Roman"/>
          <w:sz w:val="24"/>
          <w:szCs w:val="24"/>
        </w:rPr>
        <w:t>are also seen</w:t>
      </w:r>
      <w:proofErr w:type="gramEnd"/>
      <w:r>
        <w:rPr>
          <w:rFonts w:ascii="Times New Roman" w:eastAsia="Batang" w:hAnsi="Times New Roman" w:cs="Times New Roman"/>
          <w:sz w:val="24"/>
          <w:szCs w:val="24"/>
        </w:rPr>
        <w:t xml:space="preserve"> along the commercial business district of the municipality.  </w:t>
      </w:r>
      <w:r w:rsidR="00900F58">
        <w:rPr>
          <w:rFonts w:ascii="Times New Roman" w:eastAsia="Batang" w:hAnsi="Times New Roman" w:cs="Times New Roman"/>
          <w:sz w:val="24"/>
          <w:szCs w:val="24"/>
        </w:rPr>
        <w:t xml:space="preserve">Their services greatly contribute to the booming construction seen around </w:t>
      </w:r>
      <w:proofErr w:type="spellStart"/>
      <w:r w:rsidR="00900F58">
        <w:rPr>
          <w:rFonts w:ascii="Times New Roman" w:eastAsia="Batang" w:hAnsi="Times New Roman" w:cs="Times New Roman"/>
          <w:sz w:val="24"/>
          <w:szCs w:val="24"/>
        </w:rPr>
        <w:t>Mangaldan</w:t>
      </w:r>
      <w:proofErr w:type="spellEnd"/>
      <w:r w:rsidR="00900F58">
        <w:rPr>
          <w:rFonts w:ascii="Times New Roman" w:eastAsia="Batang" w:hAnsi="Times New Roman" w:cs="Times New Roman"/>
          <w:sz w:val="24"/>
          <w:szCs w:val="24"/>
        </w:rPr>
        <w:t xml:space="preserve">.  </w:t>
      </w:r>
    </w:p>
    <w:p w:rsidR="0023271F" w:rsidRPr="00182E5B" w:rsidRDefault="0023271F" w:rsidP="0023271F">
      <w:pPr>
        <w:spacing w:line="360" w:lineRule="auto"/>
        <w:ind w:left="720"/>
        <w:jc w:val="both"/>
        <w:rPr>
          <w:rFonts w:ascii="Times New Roman" w:eastAsia="Batang" w:hAnsi="Times New Roman" w:cs="Times New Roman"/>
          <w:sz w:val="24"/>
          <w:szCs w:val="24"/>
        </w:rPr>
      </w:pPr>
      <w:r w:rsidRPr="00182E5B">
        <w:rPr>
          <w:rFonts w:ascii="Times New Roman" w:eastAsia="Batang" w:hAnsi="Times New Roman" w:cs="Times New Roman"/>
          <w:sz w:val="24"/>
          <w:szCs w:val="24"/>
        </w:rPr>
        <w:t>The municip</w:t>
      </w:r>
      <w:r>
        <w:rPr>
          <w:rFonts w:ascii="Times New Roman" w:eastAsia="Batang" w:hAnsi="Times New Roman" w:cs="Times New Roman"/>
          <w:sz w:val="24"/>
          <w:szCs w:val="24"/>
        </w:rPr>
        <w:t xml:space="preserve">al government maintains </w:t>
      </w:r>
      <w:r w:rsidRPr="00182E5B">
        <w:rPr>
          <w:rFonts w:ascii="Times New Roman" w:eastAsia="Batang" w:hAnsi="Times New Roman" w:cs="Times New Roman"/>
          <w:sz w:val="24"/>
          <w:szCs w:val="24"/>
        </w:rPr>
        <w:t>parking lots</w:t>
      </w:r>
      <w:r>
        <w:rPr>
          <w:rFonts w:ascii="Times New Roman" w:eastAsia="Batang" w:hAnsi="Times New Roman" w:cs="Times New Roman"/>
          <w:sz w:val="24"/>
          <w:szCs w:val="24"/>
        </w:rPr>
        <w:t xml:space="preserve"> within the vicinity of the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Public Market</w:t>
      </w:r>
      <w:r w:rsidRPr="00182E5B">
        <w:rPr>
          <w:rFonts w:ascii="Times New Roman" w:eastAsia="Batang" w:hAnsi="Times New Roman" w:cs="Times New Roman"/>
          <w:sz w:val="24"/>
          <w:szCs w:val="24"/>
        </w:rPr>
        <w:t xml:space="preserve">. </w:t>
      </w:r>
      <w:r>
        <w:rPr>
          <w:rFonts w:ascii="Times New Roman" w:eastAsia="Batang" w:hAnsi="Times New Roman" w:cs="Times New Roman"/>
          <w:sz w:val="24"/>
          <w:szCs w:val="24"/>
        </w:rPr>
        <w:t>These</w:t>
      </w:r>
      <w:r w:rsidRPr="00182E5B">
        <w:rPr>
          <w:rFonts w:ascii="Times New Roman" w:eastAsia="Batang" w:hAnsi="Times New Roman" w:cs="Times New Roman"/>
          <w:sz w:val="24"/>
          <w:szCs w:val="24"/>
        </w:rPr>
        <w:t xml:space="preserve"> are designated parking lots for trade</w:t>
      </w:r>
      <w:r>
        <w:rPr>
          <w:rFonts w:ascii="Times New Roman" w:eastAsia="Batang" w:hAnsi="Times New Roman" w:cs="Times New Roman"/>
          <w:sz w:val="24"/>
          <w:szCs w:val="24"/>
        </w:rPr>
        <w:t>r</w:t>
      </w:r>
      <w:r w:rsidRPr="00182E5B">
        <w:rPr>
          <w:rFonts w:ascii="Times New Roman" w:eastAsia="Batang" w:hAnsi="Times New Roman" w:cs="Times New Roman"/>
          <w:sz w:val="24"/>
          <w:szCs w:val="24"/>
        </w:rPr>
        <w:t xml:space="preserve">s, merchants and customers of commercial establishments on the area. </w:t>
      </w:r>
      <w:r>
        <w:rPr>
          <w:rFonts w:ascii="Times New Roman" w:eastAsia="Batang" w:hAnsi="Times New Roman" w:cs="Times New Roman"/>
          <w:sz w:val="24"/>
          <w:szCs w:val="24"/>
        </w:rPr>
        <w:t>T</w:t>
      </w:r>
      <w:r w:rsidRPr="00182E5B">
        <w:rPr>
          <w:rFonts w:ascii="Times New Roman" w:eastAsia="Batang" w:hAnsi="Times New Roman" w:cs="Times New Roman"/>
          <w:sz w:val="24"/>
          <w:szCs w:val="24"/>
        </w:rPr>
        <w:t>h</w:t>
      </w:r>
      <w:r>
        <w:rPr>
          <w:rFonts w:ascii="Times New Roman" w:eastAsia="Batang" w:hAnsi="Times New Roman" w:cs="Times New Roman"/>
          <w:sz w:val="24"/>
          <w:szCs w:val="24"/>
        </w:rPr>
        <w:t xml:space="preserve">e </w:t>
      </w:r>
      <w:r w:rsidRPr="00182E5B">
        <w:rPr>
          <w:rFonts w:ascii="Times New Roman" w:eastAsia="Batang" w:hAnsi="Times New Roman" w:cs="Times New Roman"/>
          <w:sz w:val="24"/>
          <w:szCs w:val="24"/>
        </w:rPr>
        <w:t>area</w:t>
      </w:r>
      <w:r>
        <w:rPr>
          <w:rFonts w:ascii="Times New Roman" w:eastAsia="Batang" w:hAnsi="Times New Roman" w:cs="Times New Roman"/>
          <w:sz w:val="24"/>
          <w:szCs w:val="24"/>
        </w:rPr>
        <w:t xml:space="preserve"> fronting the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M</w:t>
      </w:r>
      <w:r w:rsidRPr="00182E5B">
        <w:rPr>
          <w:rFonts w:ascii="Times New Roman" w:eastAsia="Batang" w:hAnsi="Times New Roman" w:cs="Times New Roman"/>
          <w:sz w:val="24"/>
          <w:szCs w:val="24"/>
        </w:rPr>
        <w:t xml:space="preserve">unicipal </w:t>
      </w:r>
      <w:r>
        <w:rPr>
          <w:rFonts w:ascii="Times New Roman" w:eastAsia="Batang" w:hAnsi="Times New Roman" w:cs="Times New Roman"/>
          <w:sz w:val="24"/>
          <w:szCs w:val="24"/>
        </w:rPr>
        <w:t>Building</w:t>
      </w:r>
      <w:r w:rsidRPr="00182E5B">
        <w:rPr>
          <w:rFonts w:ascii="Times New Roman" w:eastAsia="Batang" w:hAnsi="Times New Roman" w:cs="Times New Roman"/>
          <w:sz w:val="24"/>
          <w:szCs w:val="24"/>
        </w:rPr>
        <w:t xml:space="preserve"> </w:t>
      </w:r>
      <w:proofErr w:type="gramStart"/>
      <w:r w:rsidRPr="00182E5B">
        <w:rPr>
          <w:rFonts w:ascii="Times New Roman" w:eastAsia="Batang" w:hAnsi="Times New Roman" w:cs="Times New Roman"/>
          <w:sz w:val="24"/>
          <w:szCs w:val="24"/>
        </w:rPr>
        <w:t xml:space="preserve">is </w:t>
      </w:r>
      <w:r>
        <w:rPr>
          <w:rFonts w:ascii="Times New Roman" w:eastAsia="Batang" w:hAnsi="Times New Roman" w:cs="Times New Roman"/>
          <w:sz w:val="24"/>
          <w:szCs w:val="24"/>
        </w:rPr>
        <w:t xml:space="preserve">also </w:t>
      </w:r>
      <w:r w:rsidRPr="00182E5B">
        <w:rPr>
          <w:rFonts w:ascii="Times New Roman" w:eastAsia="Batang" w:hAnsi="Times New Roman" w:cs="Times New Roman"/>
          <w:sz w:val="24"/>
          <w:szCs w:val="24"/>
        </w:rPr>
        <w:t>utilized</w:t>
      </w:r>
      <w:proofErr w:type="gramEnd"/>
      <w:r w:rsidRPr="00182E5B">
        <w:rPr>
          <w:rFonts w:ascii="Times New Roman" w:eastAsia="Batang" w:hAnsi="Times New Roman" w:cs="Times New Roman"/>
          <w:sz w:val="24"/>
          <w:szCs w:val="24"/>
        </w:rPr>
        <w:t xml:space="preserve"> for public and private parking.</w:t>
      </w:r>
    </w:p>
    <w:p w:rsidR="0023271F" w:rsidRDefault="0023271F" w:rsidP="0023271F">
      <w:pPr>
        <w:spacing w:line="360" w:lineRule="auto"/>
        <w:ind w:left="720"/>
        <w:jc w:val="both"/>
        <w:rPr>
          <w:rFonts w:ascii="Times New Roman" w:eastAsia="Batang" w:hAnsi="Times New Roman" w:cs="Times New Roman"/>
          <w:sz w:val="24"/>
          <w:szCs w:val="24"/>
        </w:rPr>
      </w:pPr>
      <w:r w:rsidRPr="00182E5B">
        <w:rPr>
          <w:rFonts w:ascii="Times New Roman" w:eastAsia="Batang" w:hAnsi="Times New Roman" w:cs="Times New Roman"/>
          <w:sz w:val="24"/>
          <w:szCs w:val="24"/>
        </w:rPr>
        <w:t xml:space="preserve">The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Philippine National Police and the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Bureau of Fire Protection </w:t>
      </w:r>
      <w:r w:rsidRPr="00182E5B">
        <w:rPr>
          <w:rFonts w:ascii="Times New Roman" w:eastAsia="Batang" w:hAnsi="Times New Roman" w:cs="Times New Roman"/>
          <w:sz w:val="24"/>
          <w:szCs w:val="24"/>
        </w:rPr>
        <w:t xml:space="preserve">have the primary obligation of protecting the commercial </w:t>
      </w:r>
      <w:r w:rsidRPr="00182E5B">
        <w:rPr>
          <w:rFonts w:ascii="Times New Roman" w:eastAsia="Batang" w:hAnsi="Times New Roman" w:cs="Times New Roman"/>
          <w:sz w:val="24"/>
          <w:szCs w:val="24"/>
        </w:rPr>
        <w:lastRenderedPageBreak/>
        <w:t xml:space="preserve">establishments and activities in the municipality. Barangay </w:t>
      </w:r>
      <w:proofErr w:type="spellStart"/>
      <w:r w:rsidRPr="00182E5B">
        <w:rPr>
          <w:rFonts w:ascii="Times New Roman" w:eastAsia="Batang" w:hAnsi="Times New Roman" w:cs="Times New Roman"/>
          <w:sz w:val="24"/>
          <w:szCs w:val="24"/>
        </w:rPr>
        <w:t>Tanods</w:t>
      </w:r>
      <w:proofErr w:type="spellEnd"/>
      <w:r w:rsidRPr="00182E5B">
        <w:rPr>
          <w:rFonts w:ascii="Times New Roman" w:eastAsia="Batang" w:hAnsi="Times New Roman" w:cs="Times New Roman"/>
          <w:sz w:val="24"/>
          <w:szCs w:val="24"/>
        </w:rPr>
        <w:t xml:space="preserve"> assist as well in the maintenance of peace and order</w:t>
      </w:r>
      <w:r>
        <w:rPr>
          <w:rFonts w:ascii="Times New Roman" w:eastAsia="Batang" w:hAnsi="Times New Roman" w:cs="Times New Roman"/>
          <w:sz w:val="24"/>
          <w:szCs w:val="24"/>
        </w:rPr>
        <w:t>.  The Municipal Traffic Regulatory Group (MTRG) assist</w:t>
      </w:r>
      <w:r w:rsidR="00194C0C">
        <w:rPr>
          <w:rFonts w:ascii="Times New Roman" w:eastAsia="Batang" w:hAnsi="Times New Roman" w:cs="Times New Roman"/>
          <w:sz w:val="24"/>
          <w:szCs w:val="24"/>
        </w:rPr>
        <w:t>s</w:t>
      </w:r>
      <w:r w:rsidRPr="00182E5B">
        <w:rPr>
          <w:rFonts w:ascii="Times New Roman" w:eastAsia="Batang" w:hAnsi="Times New Roman" w:cs="Times New Roman"/>
          <w:sz w:val="24"/>
          <w:szCs w:val="24"/>
        </w:rPr>
        <w:t xml:space="preserve"> in the traffic route implementation.</w:t>
      </w:r>
    </w:p>
    <w:p w:rsidR="00C208C7" w:rsidRDefault="00C208C7" w:rsidP="00AC3F21">
      <w:pPr>
        <w:spacing w:before="240"/>
        <w:ind w:firstLine="720"/>
        <w:jc w:val="both"/>
        <w:rPr>
          <w:rFonts w:ascii="Times New Roman" w:hAnsi="Times New Roman" w:cs="Times New Roman"/>
          <w:b/>
          <w:sz w:val="24"/>
          <w:szCs w:val="24"/>
        </w:rPr>
      </w:pPr>
      <w:r>
        <w:rPr>
          <w:rFonts w:ascii="Times New Roman" w:hAnsi="Times New Roman" w:cs="Times New Roman"/>
          <w:b/>
          <w:sz w:val="24"/>
          <w:szCs w:val="24"/>
        </w:rPr>
        <w:t xml:space="preserve">INDUSTRY </w:t>
      </w:r>
    </w:p>
    <w:p w:rsidR="00A42E40" w:rsidRPr="007E467E" w:rsidRDefault="00A42E40" w:rsidP="00A42E40">
      <w:pPr>
        <w:spacing w:line="360" w:lineRule="auto"/>
        <w:ind w:left="720"/>
        <w:jc w:val="both"/>
        <w:rPr>
          <w:rFonts w:ascii="Times New Roman" w:eastAsia="Batang" w:hAnsi="Times New Roman" w:cs="Times New Roman"/>
          <w:sz w:val="24"/>
          <w:szCs w:val="24"/>
        </w:rPr>
      </w:pPr>
      <w:r w:rsidRPr="007E467E">
        <w:rPr>
          <w:rFonts w:ascii="Times New Roman" w:eastAsia="Batang" w:hAnsi="Times New Roman" w:cs="Times New Roman"/>
          <w:sz w:val="24"/>
          <w:szCs w:val="24"/>
        </w:rPr>
        <w:t xml:space="preserve">The municipality of </w:t>
      </w:r>
      <w:proofErr w:type="spellStart"/>
      <w:r w:rsidRPr="007E467E">
        <w:rPr>
          <w:rFonts w:ascii="Times New Roman" w:eastAsia="Batang" w:hAnsi="Times New Roman" w:cs="Times New Roman"/>
          <w:sz w:val="24"/>
          <w:szCs w:val="24"/>
        </w:rPr>
        <w:t>Mangaldan</w:t>
      </w:r>
      <w:proofErr w:type="spellEnd"/>
      <w:r w:rsidRPr="007E467E">
        <w:rPr>
          <w:rFonts w:ascii="Times New Roman" w:eastAsia="Batang" w:hAnsi="Times New Roman" w:cs="Times New Roman"/>
          <w:sz w:val="24"/>
          <w:szCs w:val="24"/>
        </w:rPr>
        <w:t xml:space="preserve"> has registered 22 industrial businesses located in the different barangays.  In terms of production linkages and employment size, most of the industries are resource-oriented and small scale respectively.</w:t>
      </w:r>
    </w:p>
    <w:p w:rsidR="00A42E40" w:rsidRPr="007E467E" w:rsidRDefault="00A42E40" w:rsidP="00A42E40">
      <w:pPr>
        <w:spacing w:line="360" w:lineRule="auto"/>
        <w:ind w:left="720"/>
        <w:jc w:val="both"/>
        <w:rPr>
          <w:rFonts w:ascii="Times New Roman" w:eastAsia="Batang" w:hAnsi="Times New Roman" w:cs="Times New Roman"/>
          <w:sz w:val="24"/>
          <w:szCs w:val="24"/>
        </w:rPr>
      </w:pPr>
      <w:r w:rsidRPr="007E467E">
        <w:rPr>
          <w:rFonts w:ascii="Times New Roman" w:eastAsia="Batang" w:hAnsi="Times New Roman" w:cs="Times New Roman"/>
          <w:sz w:val="24"/>
          <w:szCs w:val="24"/>
        </w:rPr>
        <w:t xml:space="preserve">The manufacturing establishments present </w:t>
      </w:r>
      <w:proofErr w:type="gramStart"/>
      <w:r w:rsidRPr="007E467E">
        <w:rPr>
          <w:rFonts w:ascii="Times New Roman" w:eastAsia="Batang" w:hAnsi="Times New Roman" w:cs="Times New Roman"/>
          <w:sz w:val="24"/>
          <w:szCs w:val="24"/>
        </w:rPr>
        <w:t>includes:</w:t>
      </w:r>
      <w:proofErr w:type="gramEnd"/>
      <w:r w:rsidRPr="007E467E">
        <w:rPr>
          <w:rFonts w:ascii="Times New Roman" w:eastAsia="Batang" w:hAnsi="Times New Roman" w:cs="Times New Roman"/>
          <w:sz w:val="24"/>
          <w:szCs w:val="24"/>
        </w:rPr>
        <w:t xml:space="preserve"> welding shop, </w:t>
      </w:r>
      <w:proofErr w:type="spellStart"/>
      <w:r w:rsidRPr="007E467E">
        <w:rPr>
          <w:rFonts w:ascii="Times New Roman" w:eastAsia="Batang" w:hAnsi="Times New Roman" w:cs="Times New Roman"/>
          <w:sz w:val="24"/>
          <w:szCs w:val="24"/>
        </w:rPr>
        <w:t>palay</w:t>
      </w:r>
      <w:proofErr w:type="spellEnd"/>
      <w:r w:rsidRPr="007E467E">
        <w:rPr>
          <w:rFonts w:ascii="Times New Roman" w:eastAsia="Batang" w:hAnsi="Times New Roman" w:cs="Times New Roman"/>
          <w:sz w:val="24"/>
          <w:szCs w:val="24"/>
        </w:rPr>
        <w:t xml:space="preserve"> dealer, </w:t>
      </w:r>
      <w:proofErr w:type="spellStart"/>
      <w:r w:rsidRPr="007E467E">
        <w:rPr>
          <w:rFonts w:ascii="Times New Roman" w:eastAsia="Batang" w:hAnsi="Times New Roman" w:cs="Times New Roman"/>
          <w:sz w:val="24"/>
          <w:szCs w:val="24"/>
        </w:rPr>
        <w:t>kiskisan</w:t>
      </w:r>
      <w:proofErr w:type="spellEnd"/>
      <w:r w:rsidRPr="007E467E">
        <w:rPr>
          <w:rFonts w:ascii="Times New Roman" w:eastAsia="Batang" w:hAnsi="Times New Roman" w:cs="Times New Roman"/>
          <w:sz w:val="24"/>
          <w:szCs w:val="24"/>
        </w:rPr>
        <w:t xml:space="preserve">/baby </w:t>
      </w:r>
      <w:proofErr w:type="spellStart"/>
      <w:r w:rsidRPr="007E467E">
        <w:rPr>
          <w:rFonts w:ascii="Times New Roman" w:eastAsia="Batang" w:hAnsi="Times New Roman" w:cs="Times New Roman"/>
          <w:sz w:val="24"/>
          <w:szCs w:val="24"/>
        </w:rPr>
        <w:t>cono</w:t>
      </w:r>
      <w:proofErr w:type="spellEnd"/>
      <w:r w:rsidRPr="007E467E">
        <w:rPr>
          <w:rFonts w:ascii="Times New Roman" w:eastAsia="Batang" w:hAnsi="Times New Roman" w:cs="Times New Roman"/>
          <w:sz w:val="24"/>
          <w:szCs w:val="24"/>
        </w:rPr>
        <w:t xml:space="preserve">, woodcraft and poultry, baking and dressmaking. The most persuasive among the industries is food processing. This </w:t>
      </w:r>
      <w:proofErr w:type="gramStart"/>
      <w:r w:rsidRPr="007E467E">
        <w:rPr>
          <w:rFonts w:ascii="Times New Roman" w:eastAsia="Batang" w:hAnsi="Times New Roman" w:cs="Times New Roman"/>
          <w:sz w:val="24"/>
          <w:szCs w:val="24"/>
        </w:rPr>
        <w:t>can be elucidated</w:t>
      </w:r>
      <w:proofErr w:type="gramEnd"/>
      <w:r w:rsidRPr="007E467E">
        <w:rPr>
          <w:rFonts w:ascii="Times New Roman" w:eastAsia="Batang" w:hAnsi="Times New Roman" w:cs="Times New Roman"/>
          <w:sz w:val="24"/>
          <w:szCs w:val="24"/>
        </w:rPr>
        <w:t xml:space="preserve"> by people’s preference on engaging agricultural production.  </w:t>
      </w:r>
    </w:p>
    <w:p w:rsidR="00A42E40" w:rsidRDefault="00A42E40" w:rsidP="00A42E40">
      <w:pPr>
        <w:spacing w:line="360" w:lineRule="auto"/>
        <w:ind w:left="720"/>
        <w:jc w:val="both"/>
        <w:rPr>
          <w:rFonts w:ascii="Times New Roman" w:eastAsia="Batang" w:hAnsi="Times New Roman" w:cs="Times New Roman"/>
          <w:sz w:val="24"/>
          <w:szCs w:val="24"/>
        </w:rPr>
      </w:pPr>
      <w:r w:rsidRPr="007E467E">
        <w:rPr>
          <w:rFonts w:ascii="Times New Roman" w:eastAsia="Batang" w:hAnsi="Times New Roman" w:cs="Times New Roman"/>
          <w:sz w:val="24"/>
          <w:szCs w:val="24"/>
        </w:rPr>
        <w:t xml:space="preserve">The Municipality of </w:t>
      </w:r>
      <w:proofErr w:type="spellStart"/>
      <w:r w:rsidRPr="007E467E">
        <w:rPr>
          <w:rFonts w:ascii="Times New Roman" w:eastAsia="Batang" w:hAnsi="Times New Roman" w:cs="Times New Roman"/>
          <w:sz w:val="24"/>
          <w:szCs w:val="24"/>
        </w:rPr>
        <w:t>Mangaldan</w:t>
      </w:r>
      <w:proofErr w:type="spellEnd"/>
      <w:r w:rsidRPr="007E467E">
        <w:rPr>
          <w:rFonts w:ascii="Times New Roman" w:eastAsia="Batang" w:hAnsi="Times New Roman" w:cs="Times New Roman"/>
          <w:sz w:val="24"/>
          <w:szCs w:val="24"/>
        </w:rPr>
        <w:t xml:space="preserve"> is known for its processed meat or “</w:t>
      </w:r>
      <w:proofErr w:type="spellStart"/>
      <w:r w:rsidRPr="007E467E">
        <w:rPr>
          <w:rFonts w:ascii="Times New Roman" w:eastAsia="Batang" w:hAnsi="Times New Roman" w:cs="Times New Roman"/>
          <w:sz w:val="24"/>
          <w:szCs w:val="24"/>
        </w:rPr>
        <w:t>Pindang</w:t>
      </w:r>
      <w:proofErr w:type="spellEnd"/>
      <w:proofErr w:type="gramStart"/>
      <w:r w:rsidRPr="007E467E">
        <w:rPr>
          <w:rFonts w:ascii="Times New Roman" w:eastAsia="Batang" w:hAnsi="Times New Roman" w:cs="Times New Roman"/>
          <w:sz w:val="24"/>
          <w:szCs w:val="24"/>
        </w:rPr>
        <w:t>”  agricultural</w:t>
      </w:r>
      <w:proofErr w:type="gramEnd"/>
      <w:r w:rsidRPr="007E467E">
        <w:rPr>
          <w:rFonts w:ascii="Times New Roman" w:eastAsia="Batang" w:hAnsi="Times New Roman" w:cs="Times New Roman"/>
          <w:sz w:val="24"/>
          <w:szCs w:val="24"/>
        </w:rPr>
        <w:t xml:space="preserve"> as well as the available commodities at the </w:t>
      </w:r>
      <w:proofErr w:type="spellStart"/>
      <w:r w:rsidRPr="007E467E">
        <w:rPr>
          <w:rFonts w:ascii="Times New Roman" w:eastAsia="Batang" w:hAnsi="Times New Roman" w:cs="Times New Roman"/>
          <w:sz w:val="24"/>
          <w:szCs w:val="24"/>
        </w:rPr>
        <w:t>Mangaldan</w:t>
      </w:r>
      <w:proofErr w:type="spellEnd"/>
      <w:r w:rsidRPr="007E467E">
        <w:rPr>
          <w:rFonts w:ascii="Times New Roman" w:eastAsia="Batang" w:hAnsi="Times New Roman" w:cs="Times New Roman"/>
          <w:sz w:val="24"/>
          <w:szCs w:val="24"/>
        </w:rPr>
        <w:t xml:space="preserve"> Public Market.  However, the society is traditional, conservative and detached from the sources of innovation.  In industrialized nations where local economies are integrated components of the national economy and national policies reach citizens in all parts of the nation, it </w:t>
      </w:r>
      <w:proofErr w:type="gramStart"/>
      <w:r w:rsidRPr="007E467E">
        <w:rPr>
          <w:rFonts w:ascii="Times New Roman" w:eastAsia="Batang" w:hAnsi="Times New Roman" w:cs="Times New Roman"/>
          <w:sz w:val="24"/>
          <w:szCs w:val="24"/>
        </w:rPr>
        <w:t>is  reasonable</w:t>
      </w:r>
      <w:proofErr w:type="gramEnd"/>
      <w:r w:rsidRPr="007E467E">
        <w:rPr>
          <w:rFonts w:ascii="Times New Roman" w:eastAsia="Batang" w:hAnsi="Times New Roman" w:cs="Times New Roman"/>
          <w:sz w:val="24"/>
          <w:szCs w:val="24"/>
        </w:rPr>
        <w:t xml:space="preserve"> to ask w</w:t>
      </w:r>
      <w:r>
        <w:rPr>
          <w:rFonts w:ascii="Times New Roman" w:eastAsia="Batang" w:hAnsi="Times New Roman" w:cs="Times New Roman"/>
          <w:sz w:val="24"/>
          <w:szCs w:val="24"/>
        </w:rPr>
        <w:t>he</w:t>
      </w:r>
      <w:r w:rsidRPr="007E467E">
        <w:rPr>
          <w:rFonts w:ascii="Times New Roman" w:eastAsia="Batang" w:hAnsi="Times New Roman" w:cs="Times New Roman"/>
          <w:sz w:val="24"/>
          <w:szCs w:val="24"/>
        </w:rPr>
        <w:t>ther specific attention should be paid to existing home-based industries, rather than simply relying upon national programs.</w:t>
      </w:r>
    </w:p>
    <w:p w:rsidR="00A42E40" w:rsidRDefault="00A42E40" w:rsidP="00A42E40">
      <w:pPr>
        <w:spacing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 xml:space="preserve">The Department of Trade and Industry (DTI) has continuously assisted the meat entrepreneurs of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by providing common service facilities at the Meat and Fish Processing </w:t>
      </w:r>
      <w:proofErr w:type="spellStart"/>
      <w:r>
        <w:rPr>
          <w:rFonts w:ascii="Times New Roman" w:eastAsia="Batang" w:hAnsi="Times New Roman" w:cs="Times New Roman"/>
          <w:sz w:val="24"/>
          <w:szCs w:val="24"/>
        </w:rPr>
        <w:t>Center</w:t>
      </w:r>
      <w:proofErr w:type="spellEnd"/>
      <w:r>
        <w:rPr>
          <w:rFonts w:ascii="Times New Roman" w:eastAsia="Batang" w:hAnsi="Times New Roman" w:cs="Times New Roman"/>
          <w:sz w:val="24"/>
          <w:szCs w:val="24"/>
        </w:rPr>
        <w:t xml:space="preserve"> located at the Second Floor beside the Meat Section Building. This is to promote more sanitary and tourist-friendly processing of our one-town-one-product (OTOP) in </w:t>
      </w:r>
      <w:proofErr w:type="spellStart"/>
      <w:proofErr w:type="gram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which is</w:t>
      </w:r>
      <w:proofErr w:type="gramEnd"/>
      <w:r>
        <w:rPr>
          <w:rFonts w:ascii="Times New Roman" w:eastAsia="Batang" w:hAnsi="Times New Roman" w:cs="Times New Roman"/>
          <w:sz w:val="24"/>
          <w:szCs w:val="24"/>
        </w:rPr>
        <w:t xml:space="preserve"> processed Meat.</w:t>
      </w:r>
    </w:p>
    <w:p w:rsidR="00A42E40" w:rsidRPr="007E467E" w:rsidRDefault="00A42E40" w:rsidP="00A42E40">
      <w:pPr>
        <w:spacing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 xml:space="preserve">Fish &amp; Meat </w:t>
      </w:r>
      <w:proofErr w:type="spellStart"/>
      <w:r>
        <w:rPr>
          <w:rFonts w:ascii="Times New Roman" w:eastAsia="Batang" w:hAnsi="Times New Roman" w:cs="Times New Roman"/>
          <w:sz w:val="24"/>
          <w:szCs w:val="24"/>
        </w:rPr>
        <w:t>Entreprenuers</w:t>
      </w:r>
      <w:proofErr w:type="spellEnd"/>
      <w:r>
        <w:rPr>
          <w:rFonts w:ascii="Times New Roman" w:eastAsia="Batang" w:hAnsi="Times New Roman" w:cs="Times New Roman"/>
          <w:sz w:val="24"/>
          <w:szCs w:val="24"/>
        </w:rPr>
        <w:t xml:space="preserve"> are </w:t>
      </w:r>
      <w:proofErr w:type="gramStart"/>
      <w:r>
        <w:rPr>
          <w:rFonts w:ascii="Times New Roman" w:eastAsia="Batang" w:hAnsi="Times New Roman" w:cs="Times New Roman"/>
          <w:sz w:val="24"/>
          <w:szCs w:val="24"/>
        </w:rPr>
        <w:t>encourage</w:t>
      </w:r>
      <w:proofErr w:type="gramEnd"/>
      <w:r>
        <w:rPr>
          <w:rFonts w:ascii="Times New Roman" w:eastAsia="Batang" w:hAnsi="Times New Roman" w:cs="Times New Roman"/>
          <w:sz w:val="24"/>
          <w:szCs w:val="24"/>
        </w:rPr>
        <w:t xml:space="preserve"> to process their products at the Processing </w:t>
      </w:r>
      <w:proofErr w:type="spellStart"/>
      <w:r>
        <w:rPr>
          <w:rFonts w:ascii="Times New Roman" w:eastAsia="Batang" w:hAnsi="Times New Roman" w:cs="Times New Roman"/>
          <w:sz w:val="24"/>
          <w:szCs w:val="24"/>
        </w:rPr>
        <w:t>Center</w:t>
      </w:r>
      <w:proofErr w:type="spellEnd"/>
      <w:r>
        <w:rPr>
          <w:rFonts w:ascii="Times New Roman" w:eastAsia="Batang" w:hAnsi="Times New Roman" w:cs="Times New Roman"/>
          <w:sz w:val="24"/>
          <w:szCs w:val="24"/>
        </w:rPr>
        <w:t>.</w:t>
      </w:r>
    </w:p>
    <w:p w:rsidR="00A42E40" w:rsidRPr="007E467E" w:rsidRDefault="00A42E40" w:rsidP="00A42E40">
      <w:pPr>
        <w:spacing w:line="360" w:lineRule="auto"/>
        <w:ind w:left="720"/>
        <w:jc w:val="both"/>
        <w:rPr>
          <w:rFonts w:ascii="Times New Roman" w:eastAsia="Batang" w:hAnsi="Times New Roman" w:cs="Times New Roman"/>
          <w:sz w:val="24"/>
          <w:szCs w:val="24"/>
        </w:rPr>
      </w:pPr>
      <w:r w:rsidRPr="007E467E">
        <w:rPr>
          <w:rFonts w:ascii="Times New Roman" w:eastAsia="Batang" w:hAnsi="Times New Roman" w:cs="Times New Roman"/>
          <w:sz w:val="24"/>
          <w:szCs w:val="24"/>
        </w:rPr>
        <w:t>To reduce the migration rate, the municipality needs to have a sustainable solution in providing employment opportunities to the public.  Industrial development should still be pursued based on locally available resources to increase local income.</w:t>
      </w:r>
    </w:p>
    <w:p w:rsidR="00A42E40" w:rsidRPr="007E467E" w:rsidRDefault="00A42E40" w:rsidP="00A42E40">
      <w:pPr>
        <w:spacing w:line="360" w:lineRule="auto"/>
        <w:ind w:left="720"/>
        <w:jc w:val="both"/>
        <w:rPr>
          <w:rFonts w:ascii="Times New Roman" w:eastAsia="Batang" w:hAnsi="Times New Roman" w:cs="Times New Roman"/>
          <w:sz w:val="24"/>
          <w:szCs w:val="24"/>
        </w:rPr>
      </w:pPr>
      <w:r w:rsidRPr="007E467E">
        <w:rPr>
          <w:rFonts w:ascii="Times New Roman" w:eastAsia="Batang" w:hAnsi="Times New Roman" w:cs="Times New Roman"/>
          <w:sz w:val="24"/>
          <w:szCs w:val="24"/>
        </w:rPr>
        <w:t xml:space="preserve">Industrialization act as an instrument both of the creating capacity to absorb excess </w:t>
      </w:r>
      <w:proofErr w:type="spellStart"/>
      <w:r w:rsidRPr="007E467E">
        <w:rPr>
          <w:rFonts w:ascii="Times New Roman" w:eastAsia="Batang" w:hAnsi="Times New Roman" w:cs="Times New Roman"/>
          <w:sz w:val="24"/>
          <w:szCs w:val="24"/>
        </w:rPr>
        <w:t>labor</w:t>
      </w:r>
      <w:proofErr w:type="spellEnd"/>
      <w:r w:rsidRPr="007E467E">
        <w:rPr>
          <w:rFonts w:ascii="Times New Roman" w:eastAsia="Batang" w:hAnsi="Times New Roman" w:cs="Times New Roman"/>
          <w:sz w:val="24"/>
          <w:szCs w:val="24"/>
        </w:rPr>
        <w:t xml:space="preserve"> power and of catering for the diversification of the market required at the higher stages of economic development. Since </w:t>
      </w:r>
      <w:proofErr w:type="spellStart"/>
      <w:r w:rsidRPr="007E467E">
        <w:rPr>
          <w:rFonts w:ascii="Times New Roman" w:eastAsia="Batang" w:hAnsi="Times New Roman" w:cs="Times New Roman"/>
          <w:sz w:val="24"/>
          <w:szCs w:val="24"/>
        </w:rPr>
        <w:t>Mangaldan</w:t>
      </w:r>
      <w:proofErr w:type="spellEnd"/>
      <w:r w:rsidRPr="007E467E">
        <w:rPr>
          <w:rFonts w:ascii="Times New Roman" w:eastAsia="Batang" w:hAnsi="Times New Roman" w:cs="Times New Roman"/>
          <w:sz w:val="24"/>
          <w:szCs w:val="24"/>
        </w:rPr>
        <w:t xml:space="preserve"> </w:t>
      </w:r>
      <w:proofErr w:type="spellStart"/>
      <w:r w:rsidRPr="007E467E">
        <w:rPr>
          <w:rFonts w:ascii="Times New Roman" w:eastAsia="Batang" w:hAnsi="Times New Roman" w:cs="Times New Roman"/>
          <w:sz w:val="24"/>
          <w:szCs w:val="24"/>
        </w:rPr>
        <w:t>ia</w:t>
      </w:r>
      <w:proofErr w:type="spellEnd"/>
      <w:r w:rsidRPr="007E467E">
        <w:rPr>
          <w:rFonts w:ascii="Times New Roman" w:eastAsia="Batang" w:hAnsi="Times New Roman" w:cs="Times New Roman"/>
          <w:sz w:val="24"/>
          <w:szCs w:val="24"/>
        </w:rPr>
        <w:t xml:space="preserve"> a small town, </w:t>
      </w:r>
      <w:r w:rsidRPr="007E467E">
        <w:rPr>
          <w:rFonts w:ascii="Times New Roman" w:eastAsia="Batang" w:hAnsi="Times New Roman" w:cs="Times New Roman"/>
          <w:sz w:val="24"/>
          <w:szCs w:val="24"/>
        </w:rPr>
        <w:lastRenderedPageBreak/>
        <w:t xml:space="preserve">industries can be located outside </w:t>
      </w:r>
      <w:proofErr w:type="spellStart"/>
      <w:r w:rsidRPr="007E467E">
        <w:rPr>
          <w:rFonts w:ascii="Times New Roman" w:eastAsia="Batang" w:hAnsi="Times New Roman" w:cs="Times New Roman"/>
          <w:sz w:val="24"/>
          <w:szCs w:val="24"/>
        </w:rPr>
        <w:t>Poblacion</w:t>
      </w:r>
      <w:proofErr w:type="spellEnd"/>
      <w:r w:rsidRPr="007E467E">
        <w:rPr>
          <w:rFonts w:ascii="Times New Roman" w:eastAsia="Batang" w:hAnsi="Times New Roman" w:cs="Times New Roman"/>
          <w:sz w:val="24"/>
          <w:szCs w:val="24"/>
        </w:rPr>
        <w:t xml:space="preserve"> to accommodate more industrial activities and at the same time still cope with the market demands. </w:t>
      </w:r>
    </w:p>
    <w:p w:rsidR="00A42E40" w:rsidRPr="007E467E" w:rsidRDefault="00A42E40" w:rsidP="00A42E40">
      <w:pPr>
        <w:spacing w:line="360" w:lineRule="auto"/>
        <w:ind w:left="720"/>
        <w:jc w:val="both"/>
        <w:rPr>
          <w:rFonts w:ascii="Times New Roman" w:eastAsia="Batang" w:hAnsi="Times New Roman" w:cs="Times New Roman"/>
          <w:b/>
          <w:sz w:val="24"/>
          <w:szCs w:val="24"/>
        </w:rPr>
      </w:pPr>
      <w:proofErr w:type="spellStart"/>
      <w:r w:rsidRPr="007E467E">
        <w:rPr>
          <w:rFonts w:ascii="Times New Roman" w:eastAsia="Batang" w:hAnsi="Times New Roman" w:cs="Times New Roman"/>
          <w:sz w:val="24"/>
          <w:szCs w:val="24"/>
        </w:rPr>
        <w:t>Mangaldan</w:t>
      </w:r>
      <w:proofErr w:type="spellEnd"/>
      <w:r w:rsidRPr="007E467E">
        <w:rPr>
          <w:rFonts w:ascii="Times New Roman" w:eastAsia="Batang" w:hAnsi="Times New Roman" w:cs="Times New Roman"/>
          <w:sz w:val="24"/>
          <w:szCs w:val="24"/>
        </w:rPr>
        <w:t xml:space="preserve"> </w:t>
      </w:r>
      <w:proofErr w:type="gramStart"/>
      <w:r w:rsidRPr="007E467E">
        <w:rPr>
          <w:rFonts w:ascii="Times New Roman" w:eastAsia="Batang" w:hAnsi="Times New Roman" w:cs="Times New Roman"/>
          <w:sz w:val="24"/>
          <w:szCs w:val="24"/>
        </w:rPr>
        <w:t>is also known</w:t>
      </w:r>
      <w:proofErr w:type="gramEnd"/>
      <w:r w:rsidRPr="007E467E">
        <w:rPr>
          <w:rFonts w:ascii="Times New Roman" w:eastAsia="Batang" w:hAnsi="Times New Roman" w:cs="Times New Roman"/>
          <w:sz w:val="24"/>
          <w:szCs w:val="24"/>
        </w:rPr>
        <w:t xml:space="preserve"> for its </w:t>
      </w:r>
      <w:proofErr w:type="spellStart"/>
      <w:r w:rsidRPr="007E467E">
        <w:rPr>
          <w:rFonts w:ascii="Times New Roman" w:eastAsia="Batang" w:hAnsi="Times New Roman" w:cs="Times New Roman"/>
          <w:sz w:val="24"/>
          <w:szCs w:val="24"/>
        </w:rPr>
        <w:t>Romana</w:t>
      </w:r>
      <w:proofErr w:type="spellEnd"/>
      <w:r w:rsidRPr="007E467E">
        <w:rPr>
          <w:rFonts w:ascii="Times New Roman" w:eastAsia="Batang" w:hAnsi="Times New Roman" w:cs="Times New Roman"/>
          <w:sz w:val="24"/>
          <w:szCs w:val="24"/>
        </w:rPr>
        <w:t xml:space="preserve"> Peanut Brittle. At </w:t>
      </w:r>
      <w:proofErr w:type="gramStart"/>
      <w:r w:rsidRPr="007E467E">
        <w:rPr>
          <w:rFonts w:ascii="Times New Roman" w:eastAsia="Batang" w:hAnsi="Times New Roman" w:cs="Times New Roman"/>
          <w:sz w:val="24"/>
          <w:szCs w:val="24"/>
        </w:rPr>
        <w:t>present</w:t>
      </w:r>
      <w:proofErr w:type="gramEnd"/>
      <w:r w:rsidRPr="007E467E">
        <w:rPr>
          <w:rFonts w:ascii="Times New Roman" w:eastAsia="Batang" w:hAnsi="Times New Roman" w:cs="Times New Roman"/>
          <w:sz w:val="24"/>
          <w:szCs w:val="24"/>
        </w:rPr>
        <w:t xml:space="preserve"> the </w:t>
      </w:r>
      <w:proofErr w:type="spellStart"/>
      <w:r w:rsidRPr="007E467E">
        <w:rPr>
          <w:rFonts w:ascii="Times New Roman" w:eastAsia="Batang" w:hAnsi="Times New Roman" w:cs="Times New Roman"/>
          <w:sz w:val="24"/>
          <w:szCs w:val="24"/>
        </w:rPr>
        <w:t>Mangaldan</w:t>
      </w:r>
      <w:proofErr w:type="spellEnd"/>
      <w:r w:rsidRPr="007E467E">
        <w:rPr>
          <w:rFonts w:ascii="Times New Roman" w:eastAsia="Batang" w:hAnsi="Times New Roman" w:cs="Times New Roman"/>
          <w:sz w:val="24"/>
          <w:szCs w:val="24"/>
        </w:rPr>
        <w:t xml:space="preserve"> </w:t>
      </w:r>
      <w:proofErr w:type="spellStart"/>
      <w:r w:rsidRPr="007E467E">
        <w:rPr>
          <w:rFonts w:ascii="Times New Roman" w:eastAsia="Batang" w:hAnsi="Times New Roman" w:cs="Times New Roman"/>
          <w:sz w:val="24"/>
          <w:szCs w:val="24"/>
        </w:rPr>
        <w:t>Pasalubong</w:t>
      </w:r>
      <w:proofErr w:type="spellEnd"/>
      <w:r w:rsidRPr="007E467E">
        <w:rPr>
          <w:rFonts w:ascii="Times New Roman" w:eastAsia="Batang" w:hAnsi="Times New Roman" w:cs="Times New Roman"/>
          <w:sz w:val="24"/>
          <w:szCs w:val="24"/>
        </w:rPr>
        <w:t xml:space="preserve"> </w:t>
      </w:r>
      <w:proofErr w:type="spellStart"/>
      <w:r w:rsidRPr="007E467E">
        <w:rPr>
          <w:rFonts w:ascii="Times New Roman" w:eastAsia="Batang" w:hAnsi="Times New Roman" w:cs="Times New Roman"/>
          <w:sz w:val="24"/>
          <w:szCs w:val="24"/>
        </w:rPr>
        <w:t>Center</w:t>
      </w:r>
      <w:proofErr w:type="spellEnd"/>
      <w:r w:rsidRPr="007E467E">
        <w:rPr>
          <w:rFonts w:ascii="Times New Roman" w:eastAsia="Batang" w:hAnsi="Times New Roman" w:cs="Times New Roman"/>
          <w:sz w:val="24"/>
          <w:szCs w:val="24"/>
        </w:rPr>
        <w:t xml:space="preserve"> captures all local products and provides avenue for </w:t>
      </w:r>
      <w:proofErr w:type="spellStart"/>
      <w:r w:rsidRPr="007E467E">
        <w:rPr>
          <w:rFonts w:ascii="Times New Roman" w:eastAsia="Batang" w:hAnsi="Times New Roman" w:cs="Times New Roman"/>
          <w:sz w:val="24"/>
          <w:szCs w:val="24"/>
        </w:rPr>
        <w:t>Mangaldanians</w:t>
      </w:r>
      <w:proofErr w:type="spellEnd"/>
      <w:r w:rsidRPr="007E467E">
        <w:rPr>
          <w:rFonts w:ascii="Times New Roman" w:eastAsia="Batang" w:hAnsi="Times New Roman" w:cs="Times New Roman"/>
          <w:sz w:val="24"/>
          <w:szCs w:val="24"/>
        </w:rPr>
        <w:t xml:space="preserve"> to promote what they produce.  The products at the </w:t>
      </w:r>
      <w:proofErr w:type="spellStart"/>
      <w:r w:rsidRPr="007E467E">
        <w:rPr>
          <w:rFonts w:ascii="Times New Roman" w:eastAsia="Batang" w:hAnsi="Times New Roman" w:cs="Times New Roman"/>
          <w:sz w:val="24"/>
          <w:szCs w:val="24"/>
        </w:rPr>
        <w:t>center</w:t>
      </w:r>
      <w:proofErr w:type="spellEnd"/>
      <w:r w:rsidRPr="007E467E">
        <w:rPr>
          <w:rFonts w:ascii="Times New Roman" w:eastAsia="Batang" w:hAnsi="Times New Roman" w:cs="Times New Roman"/>
          <w:sz w:val="24"/>
          <w:szCs w:val="24"/>
        </w:rPr>
        <w:t xml:space="preserve"> located right in front of the </w:t>
      </w:r>
      <w:proofErr w:type="spellStart"/>
      <w:r w:rsidRPr="007E467E">
        <w:rPr>
          <w:rFonts w:ascii="Times New Roman" w:eastAsia="Batang" w:hAnsi="Times New Roman" w:cs="Times New Roman"/>
          <w:sz w:val="24"/>
          <w:szCs w:val="24"/>
        </w:rPr>
        <w:t>Presidencia</w:t>
      </w:r>
      <w:proofErr w:type="spellEnd"/>
      <w:r w:rsidRPr="007E467E">
        <w:rPr>
          <w:rFonts w:ascii="Times New Roman" w:eastAsia="Batang" w:hAnsi="Times New Roman" w:cs="Times New Roman"/>
          <w:sz w:val="24"/>
          <w:szCs w:val="24"/>
        </w:rPr>
        <w:t xml:space="preserve"> Building </w:t>
      </w:r>
      <w:proofErr w:type="gramStart"/>
      <w:r w:rsidRPr="007E467E">
        <w:rPr>
          <w:rFonts w:ascii="Times New Roman" w:eastAsia="Batang" w:hAnsi="Times New Roman" w:cs="Times New Roman"/>
          <w:sz w:val="24"/>
          <w:szCs w:val="24"/>
        </w:rPr>
        <w:t>are:</w:t>
      </w:r>
      <w:proofErr w:type="gramEnd"/>
      <w:r w:rsidRPr="007E467E">
        <w:rPr>
          <w:rFonts w:ascii="Times New Roman" w:eastAsia="Batang" w:hAnsi="Times New Roman" w:cs="Times New Roman"/>
          <w:sz w:val="24"/>
          <w:szCs w:val="24"/>
        </w:rPr>
        <w:t xml:space="preserve"> Processed Meats (Tapa, </w:t>
      </w:r>
      <w:proofErr w:type="spellStart"/>
      <w:r w:rsidRPr="007E467E">
        <w:rPr>
          <w:rFonts w:ascii="Times New Roman" w:eastAsia="Batang" w:hAnsi="Times New Roman" w:cs="Times New Roman"/>
          <w:sz w:val="24"/>
          <w:szCs w:val="24"/>
        </w:rPr>
        <w:t>Tocino</w:t>
      </w:r>
      <w:proofErr w:type="spellEnd"/>
      <w:r w:rsidRPr="007E467E">
        <w:rPr>
          <w:rFonts w:ascii="Times New Roman" w:eastAsia="Batang" w:hAnsi="Times New Roman" w:cs="Times New Roman"/>
          <w:sz w:val="24"/>
          <w:szCs w:val="24"/>
        </w:rPr>
        <w:t xml:space="preserve">, </w:t>
      </w:r>
      <w:proofErr w:type="spellStart"/>
      <w:r w:rsidRPr="007E467E">
        <w:rPr>
          <w:rFonts w:ascii="Times New Roman" w:eastAsia="Batang" w:hAnsi="Times New Roman" w:cs="Times New Roman"/>
          <w:sz w:val="24"/>
          <w:szCs w:val="24"/>
        </w:rPr>
        <w:t>Longganisa</w:t>
      </w:r>
      <w:proofErr w:type="spellEnd"/>
      <w:r w:rsidRPr="007E467E">
        <w:rPr>
          <w:rFonts w:ascii="Times New Roman" w:eastAsia="Batang" w:hAnsi="Times New Roman" w:cs="Times New Roman"/>
          <w:sz w:val="24"/>
          <w:szCs w:val="24"/>
        </w:rPr>
        <w:t xml:space="preserve"> and </w:t>
      </w:r>
      <w:proofErr w:type="spellStart"/>
      <w:r w:rsidRPr="007E467E">
        <w:rPr>
          <w:rFonts w:ascii="Times New Roman" w:eastAsia="Batang" w:hAnsi="Times New Roman" w:cs="Times New Roman"/>
          <w:sz w:val="24"/>
          <w:szCs w:val="24"/>
        </w:rPr>
        <w:t>Batutay</w:t>
      </w:r>
      <w:proofErr w:type="spellEnd"/>
      <w:r w:rsidRPr="007E467E">
        <w:rPr>
          <w:rFonts w:ascii="Times New Roman" w:eastAsia="Batang" w:hAnsi="Times New Roman" w:cs="Times New Roman"/>
          <w:sz w:val="24"/>
          <w:szCs w:val="24"/>
        </w:rPr>
        <w:t xml:space="preserve">), </w:t>
      </w:r>
      <w:proofErr w:type="spellStart"/>
      <w:r w:rsidRPr="007E467E">
        <w:rPr>
          <w:rFonts w:ascii="Times New Roman" w:eastAsia="Batang" w:hAnsi="Times New Roman" w:cs="Times New Roman"/>
          <w:sz w:val="24"/>
          <w:szCs w:val="24"/>
        </w:rPr>
        <w:t>Botteld</w:t>
      </w:r>
      <w:proofErr w:type="spellEnd"/>
      <w:r w:rsidRPr="007E467E">
        <w:rPr>
          <w:rFonts w:ascii="Times New Roman" w:eastAsia="Batang" w:hAnsi="Times New Roman" w:cs="Times New Roman"/>
          <w:sz w:val="24"/>
          <w:szCs w:val="24"/>
        </w:rPr>
        <w:t xml:space="preserve"> </w:t>
      </w:r>
      <w:proofErr w:type="spellStart"/>
      <w:r w:rsidRPr="007E467E">
        <w:rPr>
          <w:rFonts w:ascii="Times New Roman" w:eastAsia="Batang" w:hAnsi="Times New Roman" w:cs="Times New Roman"/>
          <w:sz w:val="24"/>
          <w:szCs w:val="24"/>
        </w:rPr>
        <w:t>Bangus</w:t>
      </w:r>
      <w:proofErr w:type="spellEnd"/>
      <w:r w:rsidRPr="007E467E">
        <w:rPr>
          <w:rFonts w:ascii="Times New Roman" w:eastAsia="Batang" w:hAnsi="Times New Roman" w:cs="Times New Roman"/>
          <w:sz w:val="24"/>
          <w:szCs w:val="24"/>
        </w:rPr>
        <w:t xml:space="preserve"> Sardines, Snack Items (Chips, peanuts), etc.  These </w:t>
      </w:r>
      <w:proofErr w:type="gramStart"/>
      <w:r w:rsidRPr="007E467E">
        <w:rPr>
          <w:rFonts w:ascii="Times New Roman" w:eastAsia="Batang" w:hAnsi="Times New Roman" w:cs="Times New Roman"/>
          <w:sz w:val="24"/>
          <w:szCs w:val="24"/>
        </w:rPr>
        <w:t>are all locally produced and sold to the public</w:t>
      </w:r>
      <w:proofErr w:type="gramEnd"/>
      <w:r w:rsidRPr="007E467E">
        <w:rPr>
          <w:rFonts w:ascii="Times New Roman" w:eastAsia="Batang" w:hAnsi="Times New Roman" w:cs="Times New Roman"/>
          <w:sz w:val="24"/>
          <w:szCs w:val="24"/>
        </w:rPr>
        <w:t>.</w:t>
      </w:r>
    </w:p>
    <w:p w:rsidR="0020674F" w:rsidRDefault="0020674F" w:rsidP="00A42E40">
      <w:pPr>
        <w:spacing w:before="240"/>
        <w:ind w:firstLine="720"/>
        <w:jc w:val="both"/>
        <w:rPr>
          <w:rFonts w:ascii="Times New Roman" w:hAnsi="Times New Roman" w:cs="Times New Roman"/>
          <w:b/>
          <w:sz w:val="24"/>
          <w:szCs w:val="24"/>
        </w:rPr>
      </w:pPr>
      <w:r w:rsidRPr="009344ED">
        <w:rPr>
          <w:rFonts w:ascii="Times New Roman" w:hAnsi="Times New Roman" w:cs="Times New Roman"/>
          <w:b/>
          <w:sz w:val="24"/>
          <w:szCs w:val="24"/>
        </w:rPr>
        <w:t>TOURISM</w:t>
      </w:r>
    </w:p>
    <w:p w:rsidR="0020674F" w:rsidRDefault="0020674F" w:rsidP="0020674F">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 xml:space="preserve">Local Government Units without tourist spots are encouraged to develop their own through Eco-Tourism Park Development. In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the </w:t>
      </w:r>
      <w:proofErr w:type="spellStart"/>
      <w:r>
        <w:rPr>
          <w:rFonts w:ascii="Times New Roman" w:hAnsi="Times New Roman" w:cs="Times New Roman"/>
          <w:sz w:val="24"/>
          <w:szCs w:val="24"/>
        </w:rPr>
        <w:t>Angalacan</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River which never runs out of water during the year</w:t>
      </w:r>
      <w:proofErr w:type="gramEnd"/>
      <w:r>
        <w:rPr>
          <w:rFonts w:ascii="Times New Roman" w:hAnsi="Times New Roman" w:cs="Times New Roman"/>
          <w:sz w:val="24"/>
          <w:szCs w:val="24"/>
        </w:rPr>
        <w:t xml:space="preserve"> is very ideal as an eco-tourism site. In 2015, the Mayor Bona Trail </w:t>
      </w:r>
      <w:proofErr w:type="gramStart"/>
      <w:r>
        <w:rPr>
          <w:rFonts w:ascii="Times New Roman" w:hAnsi="Times New Roman" w:cs="Times New Roman"/>
          <w:sz w:val="24"/>
          <w:szCs w:val="24"/>
        </w:rPr>
        <w:t>was developed</w:t>
      </w:r>
      <w:proofErr w:type="gramEnd"/>
      <w:r>
        <w:rPr>
          <w:rFonts w:ascii="Times New Roman" w:hAnsi="Times New Roman" w:cs="Times New Roman"/>
          <w:sz w:val="24"/>
          <w:szCs w:val="24"/>
        </w:rPr>
        <w:t xml:space="preserve"> for bikers and joggers.</w:t>
      </w:r>
    </w:p>
    <w:p w:rsidR="0020674F" w:rsidRPr="007431BE" w:rsidRDefault="0020674F" w:rsidP="0020674F">
      <w:pPr>
        <w:spacing w:line="360" w:lineRule="auto"/>
        <w:ind w:left="720"/>
        <w:rPr>
          <w:rFonts w:ascii="Times New Roman" w:hAnsi="Times New Roman" w:cs="Times New Roman"/>
          <w:sz w:val="24"/>
          <w:szCs w:val="24"/>
          <w:shd w:val="clear" w:color="auto" w:fill="FFFFFF"/>
        </w:rPr>
      </w:pPr>
      <w:proofErr w:type="gramStart"/>
      <w:r>
        <w:rPr>
          <w:rFonts w:ascii="Times New Roman" w:hAnsi="Times New Roman" w:cs="Times New Roman"/>
          <w:sz w:val="24"/>
          <w:szCs w:val="24"/>
        </w:rPr>
        <w:t xml:space="preserve">It has been a venue for several sports and recreation activities such as bike-the-dike, pictorial sit for Miss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Search and tree-planting activities.</w:t>
      </w:r>
      <w:proofErr w:type="gramEnd"/>
    </w:p>
    <w:p w:rsidR="0020674F" w:rsidRPr="009344ED" w:rsidRDefault="0020674F" w:rsidP="0020674F">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Other privately initiated tourism support facilities include:</w:t>
      </w:r>
    </w:p>
    <w:p w:rsidR="0020674F" w:rsidRPr="00342E3C"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sidRPr="00342E3C">
        <w:rPr>
          <w:rFonts w:ascii="Times New Roman" w:hAnsi="Times New Roman" w:cs="Times New Roman"/>
          <w:sz w:val="24"/>
          <w:szCs w:val="24"/>
        </w:rPr>
        <w:t>Bamboo Grove Mini Resort</w:t>
      </w:r>
      <w:r>
        <w:rPr>
          <w:rFonts w:ascii="Times New Roman" w:hAnsi="Times New Roman" w:cs="Times New Roman"/>
          <w:sz w:val="24"/>
          <w:szCs w:val="24"/>
        </w:rPr>
        <w:t xml:space="preserve">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Salaan</w:t>
      </w:r>
      <w:proofErr w:type="spellEnd"/>
    </w:p>
    <w:p w:rsidR="0020674F" w:rsidRPr="00342E3C"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sidRPr="00342E3C">
        <w:rPr>
          <w:rFonts w:ascii="Times New Roman" w:hAnsi="Times New Roman" w:cs="Times New Roman"/>
          <w:sz w:val="24"/>
          <w:szCs w:val="24"/>
        </w:rPr>
        <w:t>Hidden Rock Resort</w:t>
      </w:r>
      <w:r>
        <w:rPr>
          <w:rFonts w:ascii="Times New Roman" w:hAnsi="Times New Roman" w:cs="Times New Roman"/>
          <w:sz w:val="24"/>
          <w:szCs w:val="24"/>
        </w:rPr>
        <w:t xml:space="preserve">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Tebag</w:t>
      </w:r>
      <w:proofErr w:type="spellEnd"/>
    </w:p>
    <w:p w:rsidR="0020674F" w:rsidRPr="00342E3C"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spellStart"/>
      <w:proofErr w:type="gramStart"/>
      <w:r w:rsidRPr="00342E3C">
        <w:rPr>
          <w:rFonts w:ascii="Times New Roman" w:hAnsi="Times New Roman" w:cs="Times New Roman"/>
          <w:sz w:val="24"/>
          <w:szCs w:val="24"/>
        </w:rPr>
        <w:t>Trishland</w:t>
      </w:r>
      <w:proofErr w:type="spellEnd"/>
      <w:r w:rsidRPr="00342E3C">
        <w:rPr>
          <w:rFonts w:ascii="Times New Roman" w:hAnsi="Times New Roman" w:cs="Times New Roman"/>
          <w:sz w:val="24"/>
          <w:szCs w:val="24"/>
        </w:rPr>
        <w:t xml:space="preserve"> Resort</w:t>
      </w:r>
      <w:r>
        <w:rPr>
          <w:rFonts w:ascii="Times New Roman" w:hAnsi="Times New Roman" w:cs="Times New Roman"/>
          <w:sz w:val="24"/>
          <w:szCs w:val="24"/>
        </w:rPr>
        <w:t xml:space="preserve">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Nibaliw</w:t>
      </w:r>
      <w:proofErr w:type="spellEnd"/>
      <w:r>
        <w:rPr>
          <w:rFonts w:ascii="Times New Roman" w:hAnsi="Times New Roman" w:cs="Times New Roman"/>
          <w:sz w:val="24"/>
          <w:szCs w:val="24"/>
        </w:rPr>
        <w:t xml:space="preserve"> </w:t>
      </w:r>
    </w:p>
    <w:p w:rsidR="0020674F" w:rsidRPr="00342E3C"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sidRPr="00342E3C">
        <w:rPr>
          <w:rFonts w:ascii="Times New Roman" w:hAnsi="Times New Roman" w:cs="Times New Roman"/>
          <w:sz w:val="24"/>
          <w:szCs w:val="24"/>
        </w:rPr>
        <w:t>Hotel Trish</w:t>
      </w:r>
      <w:r>
        <w:rPr>
          <w:rFonts w:ascii="Times New Roman" w:hAnsi="Times New Roman" w:cs="Times New Roman"/>
          <w:sz w:val="24"/>
          <w:szCs w:val="24"/>
        </w:rPr>
        <w:t xml:space="preserve">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Poblacion</w:t>
      </w:r>
      <w:proofErr w:type="spellEnd"/>
    </w:p>
    <w:p w:rsidR="0020674F" w:rsidRPr="00342E3C"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Golden Success Hotel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Bantayan</w:t>
      </w:r>
      <w:proofErr w:type="spellEnd"/>
    </w:p>
    <w:p w:rsidR="0020674F" w:rsidRPr="00342E3C"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sidRPr="00342E3C">
        <w:rPr>
          <w:rFonts w:ascii="Times New Roman" w:hAnsi="Times New Roman" w:cs="Times New Roman"/>
          <w:sz w:val="24"/>
          <w:szCs w:val="24"/>
        </w:rPr>
        <w:t>Waikiki Inn</w:t>
      </w:r>
      <w:r>
        <w:rPr>
          <w:rFonts w:ascii="Times New Roman" w:hAnsi="Times New Roman" w:cs="Times New Roman"/>
          <w:sz w:val="24"/>
          <w:szCs w:val="24"/>
        </w:rPr>
        <w:t xml:space="preserve">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Bari</w:t>
      </w:r>
    </w:p>
    <w:p w:rsidR="0020674F"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El Hidden Spa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Guilig</w:t>
      </w:r>
      <w:proofErr w:type="spellEnd"/>
    </w:p>
    <w:p w:rsidR="0020674F" w:rsidRPr="009B620A" w:rsidRDefault="0020674F" w:rsidP="0020674F">
      <w:pPr>
        <w:pStyle w:val="ListParagraph"/>
        <w:numPr>
          <w:ilvl w:val="0"/>
          <w:numId w:val="6"/>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Happy Inn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Guilig</w:t>
      </w:r>
      <w:proofErr w:type="spellEnd"/>
    </w:p>
    <w:p w:rsidR="00A42E40" w:rsidRDefault="00A42E40">
      <w:pPr>
        <w:rPr>
          <w:rFonts w:ascii="Times New Roman" w:eastAsia="Batang" w:hAnsi="Times New Roman" w:cs="Times New Roman"/>
          <w:b/>
          <w:color w:val="000000" w:themeColor="text1"/>
          <w:sz w:val="24"/>
          <w:szCs w:val="24"/>
        </w:rPr>
      </w:pPr>
      <w:r>
        <w:rPr>
          <w:rFonts w:ascii="Times New Roman" w:eastAsia="Batang" w:hAnsi="Times New Roman" w:cs="Times New Roman"/>
          <w:b/>
          <w:color w:val="000000" w:themeColor="text1"/>
          <w:sz w:val="24"/>
          <w:szCs w:val="24"/>
        </w:rPr>
        <w:br w:type="page"/>
      </w:r>
    </w:p>
    <w:p w:rsidR="0020674F" w:rsidRPr="00D84A49" w:rsidRDefault="0020674F" w:rsidP="0020674F">
      <w:pPr>
        <w:ind w:firstLine="720"/>
        <w:rPr>
          <w:rFonts w:ascii="Times New Roman" w:eastAsia="Batang" w:hAnsi="Times New Roman" w:cs="Times New Roman"/>
          <w:b/>
          <w:color w:val="000000" w:themeColor="text1"/>
          <w:sz w:val="24"/>
          <w:szCs w:val="24"/>
        </w:rPr>
      </w:pPr>
      <w:r w:rsidRPr="00D84A49">
        <w:rPr>
          <w:rFonts w:ascii="Times New Roman" w:eastAsia="Batang" w:hAnsi="Times New Roman" w:cs="Times New Roman"/>
          <w:b/>
          <w:color w:val="000000" w:themeColor="text1"/>
          <w:sz w:val="24"/>
          <w:szCs w:val="24"/>
        </w:rPr>
        <w:lastRenderedPageBreak/>
        <w:t>Cultural Tourism Activities</w:t>
      </w:r>
    </w:p>
    <w:p w:rsidR="0020674F" w:rsidRPr="00D84A49" w:rsidRDefault="0020674F" w:rsidP="0020674F">
      <w:pPr>
        <w:spacing w:line="360" w:lineRule="auto"/>
        <w:ind w:left="720"/>
        <w:jc w:val="both"/>
        <w:rPr>
          <w:rFonts w:ascii="Times New Roman" w:eastAsia="Batang" w:hAnsi="Times New Roman" w:cs="Times New Roman"/>
          <w:color w:val="000000" w:themeColor="text1"/>
          <w:sz w:val="24"/>
          <w:szCs w:val="24"/>
        </w:rPr>
      </w:pPr>
      <w:r w:rsidRPr="00D84A49">
        <w:rPr>
          <w:rFonts w:ascii="Times New Roman" w:eastAsia="Batang" w:hAnsi="Times New Roman" w:cs="Times New Roman"/>
          <w:color w:val="000000" w:themeColor="text1"/>
          <w:sz w:val="24"/>
          <w:szCs w:val="24"/>
        </w:rPr>
        <w:t xml:space="preserve">The Municipality of </w:t>
      </w:r>
      <w:proofErr w:type="spellStart"/>
      <w:r w:rsidRPr="00D84A49">
        <w:rPr>
          <w:rFonts w:ascii="Times New Roman" w:eastAsia="Batang" w:hAnsi="Times New Roman" w:cs="Times New Roman"/>
          <w:color w:val="000000" w:themeColor="text1"/>
          <w:sz w:val="24"/>
          <w:szCs w:val="24"/>
        </w:rPr>
        <w:t>Mangaldan</w:t>
      </w:r>
      <w:proofErr w:type="spellEnd"/>
      <w:r w:rsidRPr="00D84A49">
        <w:rPr>
          <w:rFonts w:ascii="Times New Roman" w:eastAsia="Batang" w:hAnsi="Times New Roman" w:cs="Times New Roman"/>
          <w:color w:val="000000" w:themeColor="text1"/>
          <w:sz w:val="24"/>
          <w:szCs w:val="24"/>
        </w:rPr>
        <w:t xml:space="preserve"> is proud to have its </w:t>
      </w:r>
      <w:proofErr w:type="spellStart"/>
      <w:r w:rsidRPr="00D84A49">
        <w:rPr>
          <w:rFonts w:ascii="Times New Roman" w:eastAsia="Batang" w:hAnsi="Times New Roman" w:cs="Times New Roman"/>
          <w:color w:val="000000" w:themeColor="text1"/>
          <w:sz w:val="24"/>
          <w:szCs w:val="24"/>
        </w:rPr>
        <w:t>Pindang</w:t>
      </w:r>
      <w:proofErr w:type="spellEnd"/>
      <w:r w:rsidRPr="00D84A49">
        <w:rPr>
          <w:rFonts w:ascii="Times New Roman" w:eastAsia="Batang" w:hAnsi="Times New Roman" w:cs="Times New Roman"/>
          <w:color w:val="000000" w:themeColor="text1"/>
          <w:sz w:val="24"/>
          <w:szCs w:val="24"/>
        </w:rPr>
        <w:t xml:space="preserve"> Festival held during annual </w:t>
      </w:r>
      <w:proofErr w:type="gramStart"/>
      <w:r w:rsidRPr="00D84A49">
        <w:rPr>
          <w:rFonts w:ascii="Times New Roman" w:eastAsia="Batang" w:hAnsi="Times New Roman" w:cs="Times New Roman"/>
          <w:color w:val="000000" w:themeColor="text1"/>
          <w:sz w:val="24"/>
          <w:szCs w:val="24"/>
        </w:rPr>
        <w:t>fiesta,</w:t>
      </w:r>
      <w:proofErr w:type="gramEnd"/>
      <w:r w:rsidRPr="00D84A49">
        <w:rPr>
          <w:rFonts w:ascii="Times New Roman" w:eastAsia="Batang" w:hAnsi="Times New Roman" w:cs="Times New Roman"/>
          <w:color w:val="000000" w:themeColor="text1"/>
          <w:sz w:val="24"/>
          <w:szCs w:val="24"/>
        </w:rPr>
        <w:t xml:space="preserve"> this is a week-long activity.  </w:t>
      </w:r>
    </w:p>
    <w:p w:rsidR="0020674F" w:rsidRPr="00D84A49" w:rsidRDefault="0020674F" w:rsidP="0020674F">
      <w:pPr>
        <w:spacing w:line="360" w:lineRule="auto"/>
        <w:ind w:firstLine="720"/>
        <w:jc w:val="both"/>
        <w:rPr>
          <w:rFonts w:ascii="Times New Roman" w:eastAsia="Batang" w:hAnsi="Times New Roman" w:cs="Times New Roman"/>
          <w:b/>
          <w:color w:val="000000" w:themeColor="text1"/>
          <w:sz w:val="24"/>
          <w:szCs w:val="24"/>
        </w:rPr>
      </w:pPr>
      <w:r w:rsidRPr="00D84A49">
        <w:rPr>
          <w:rFonts w:ascii="Times New Roman" w:eastAsia="Batang" w:hAnsi="Times New Roman" w:cs="Times New Roman"/>
          <w:b/>
          <w:color w:val="000000" w:themeColor="text1"/>
          <w:sz w:val="24"/>
          <w:szCs w:val="24"/>
        </w:rPr>
        <w:t>Potential Tourism Attraction</w:t>
      </w:r>
    </w:p>
    <w:p w:rsidR="0020674F" w:rsidRDefault="0020674F" w:rsidP="0020674F">
      <w:pPr>
        <w:spacing w:line="360" w:lineRule="auto"/>
        <w:ind w:left="720"/>
        <w:jc w:val="both"/>
        <w:rPr>
          <w:rFonts w:ascii="Times New Roman" w:eastAsia="Batang" w:hAnsi="Times New Roman" w:cs="Times New Roman"/>
          <w:color w:val="000000" w:themeColor="text1"/>
          <w:sz w:val="24"/>
          <w:szCs w:val="24"/>
        </w:rPr>
      </w:pPr>
      <w:proofErr w:type="gramStart"/>
      <w:r w:rsidRPr="00D84A49">
        <w:rPr>
          <w:rFonts w:ascii="Times New Roman" w:eastAsia="Batang" w:hAnsi="Times New Roman" w:cs="Times New Roman"/>
          <w:color w:val="000000" w:themeColor="text1"/>
          <w:sz w:val="24"/>
          <w:szCs w:val="24"/>
        </w:rPr>
        <w:t xml:space="preserve">The Mayor Bona Trail along the </w:t>
      </w:r>
      <w:proofErr w:type="spellStart"/>
      <w:r w:rsidRPr="00D84A49">
        <w:rPr>
          <w:rFonts w:ascii="Times New Roman" w:eastAsia="Batang" w:hAnsi="Times New Roman" w:cs="Times New Roman"/>
          <w:color w:val="000000" w:themeColor="text1"/>
          <w:sz w:val="24"/>
          <w:szCs w:val="24"/>
        </w:rPr>
        <w:t>Angalacan</w:t>
      </w:r>
      <w:proofErr w:type="spellEnd"/>
      <w:r w:rsidRPr="00D84A49">
        <w:rPr>
          <w:rFonts w:ascii="Times New Roman" w:eastAsia="Batang" w:hAnsi="Times New Roman" w:cs="Times New Roman"/>
          <w:color w:val="000000" w:themeColor="text1"/>
          <w:sz w:val="24"/>
          <w:szCs w:val="24"/>
        </w:rPr>
        <w:t xml:space="preserve"> River in </w:t>
      </w:r>
      <w:proofErr w:type="spellStart"/>
      <w:r w:rsidRPr="00D84A49">
        <w:rPr>
          <w:rFonts w:ascii="Times New Roman" w:eastAsia="Batang" w:hAnsi="Times New Roman" w:cs="Times New Roman"/>
          <w:color w:val="000000" w:themeColor="text1"/>
          <w:sz w:val="24"/>
          <w:szCs w:val="24"/>
        </w:rPr>
        <w:t>Brgy</w:t>
      </w:r>
      <w:proofErr w:type="spellEnd"/>
      <w:r w:rsidRPr="00D84A49">
        <w:rPr>
          <w:rFonts w:ascii="Times New Roman" w:eastAsia="Batang" w:hAnsi="Times New Roman" w:cs="Times New Roman"/>
          <w:color w:val="000000" w:themeColor="text1"/>
          <w:sz w:val="24"/>
          <w:szCs w:val="24"/>
        </w:rPr>
        <w:t>.</w:t>
      </w:r>
      <w:proofErr w:type="gramEnd"/>
      <w:r>
        <w:rPr>
          <w:rFonts w:ascii="Times New Roman" w:eastAsia="Batang" w:hAnsi="Times New Roman" w:cs="Times New Roman"/>
          <w:color w:val="000000" w:themeColor="text1"/>
          <w:sz w:val="24"/>
          <w:szCs w:val="24"/>
        </w:rPr>
        <w:t xml:space="preserve"> Embarca</w:t>
      </w:r>
      <w:r w:rsidRPr="00D84A49">
        <w:rPr>
          <w:rFonts w:ascii="Times New Roman" w:eastAsia="Batang" w:hAnsi="Times New Roman" w:cs="Times New Roman"/>
          <w:color w:val="000000" w:themeColor="text1"/>
          <w:sz w:val="24"/>
          <w:szCs w:val="24"/>
        </w:rPr>
        <w:t xml:space="preserve">dero has so much potential as an eco-tourism attraction.  It is right along the National Road going to </w:t>
      </w:r>
      <w:proofErr w:type="spellStart"/>
      <w:r w:rsidRPr="00D84A49">
        <w:rPr>
          <w:rFonts w:ascii="Times New Roman" w:eastAsia="Batang" w:hAnsi="Times New Roman" w:cs="Times New Roman"/>
          <w:color w:val="000000" w:themeColor="text1"/>
          <w:sz w:val="24"/>
          <w:szCs w:val="24"/>
        </w:rPr>
        <w:t>Manaoag</w:t>
      </w:r>
      <w:proofErr w:type="spellEnd"/>
      <w:r w:rsidRPr="00D84A49">
        <w:rPr>
          <w:rFonts w:ascii="Times New Roman" w:eastAsia="Batang" w:hAnsi="Times New Roman" w:cs="Times New Roman"/>
          <w:color w:val="000000" w:themeColor="text1"/>
          <w:sz w:val="24"/>
          <w:szCs w:val="24"/>
        </w:rPr>
        <w:t xml:space="preserve"> and </w:t>
      </w:r>
      <w:proofErr w:type="gramStart"/>
      <w:r w:rsidRPr="00D84A49">
        <w:rPr>
          <w:rFonts w:ascii="Times New Roman" w:eastAsia="Batang" w:hAnsi="Times New Roman" w:cs="Times New Roman"/>
          <w:color w:val="000000" w:themeColor="text1"/>
          <w:sz w:val="24"/>
          <w:szCs w:val="24"/>
        </w:rPr>
        <w:t>its was</w:t>
      </w:r>
      <w:proofErr w:type="gramEnd"/>
      <w:r w:rsidRPr="00D84A49">
        <w:rPr>
          <w:rFonts w:ascii="Times New Roman" w:eastAsia="Batang" w:hAnsi="Times New Roman" w:cs="Times New Roman"/>
          <w:color w:val="000000" w:themeColor="text1"/>
          <w:sz w:val="24"/>
          <w:szCs w:val="24"/>
        </w:rPr>
        <w:t xml:space="preserve"> adjudged as Hall of Famer - Cleanest Inland Body of Water in </w:t>
      </w:r>
      <w:proofErr w:type="spellStart"/>
      <w:r w:rsidRPr="00D84A49">
        <w:rPr>
          <w:rFonts w:ascii="Times New Roman" w:eastAsia="Batang" w:hAnsi="Times New Roman" w:cs="Times New Roman"/>
          <w:color w:val="000000" w:themeColor="text1"/>
          <w:sz w:val="24"/>
          <w:szCs w:val="24"/>
        </w:rPr>
        <w:t>Pangasinan</w:t>
      </w:r>
      <w:proofErr w:type="spellEnd"/>
      <w:r>
        <w:rPr>
          <w:rFonts w:ascii="Times New Roman" w:eastAsia="Batang" w:hAnsi="Times New Roman" w:cs="Times New Roman"/>
          <w:color w:val="000000" w:themeColor="text1"/>
          <w:sz w:val="24"/>
          <w:szCs w:val="24"/>
        </w:rPr>
        <w:t xml:space="preserve"> through the PAKAR Awards</w:t>
      </w:r>
      <w:r w:rsidRPr="00D84A49">
        <w:rPr>
          <w:rFonts w:ascii="Times New Roman" w:eastAsia="Batang" w:hAnsi="Times New Roman" w:cs="Times New Roman"/>
          <w:color w:val="000000" w:themeColor="text1"/>
          <w:sz w:val="24"/>
          <w:szCs w:val="24"/>
        </w:rPr>
        <w:t>.</w:t>
      </w:r>
    </w:p>
    <w:p w:rsidR="00C208C7" w:rsidRDefault="00A42E40" w:rsidP="002319AB">
      <w:pPr>
        <w:pStyle w:val="ListParagraph"/>
        <w:numPr>
          <w:ilvl w:val="0"/>
          <w:numId w:val="8"/>
        </w:numPr>
        <w:spacing w:after="0" w:line="240" w:lineRule="auto"/>
        <w:ind w:left="630"/>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b/>
          <w:sz w:val="24"/>
          <w:szCs w:val="24"/>
        </w:rPr>
        <w:t>PHYSICAL INFRASTRUCTURE</w:t>
      </w:r>
    </w:p>
    <w:p w:rsidR="002319AB" w:rsidRPr="002319AB" w:rsidRDefault="002319AB" w:rsidP="002319AB">
      <w:pPr>
        <w:pStyle w:val="ListParagraph"/>
        <w:spacing w:after="0" w:line="240" w:lineRule="auto"/>
        <w:ind w:left="630"/>
        <w:rPr>
          <w:rFonts w:ascii="Times New Roman" w:hAnsi="Times New Roman" w:cs="Times New Roman"/>
          <w:b/>
          <w:sz w:val="24"/>
          <w:szCs w:val="24"/>
        </w:rPr>
      </w:pPr>
    </w:p>
    <w:p w:rsidR="00A42E40" w:rsidRPr="00772A24" w:rsidRDefault="00A42E40" w:rsidP="00A42E40">
      <w:pPr>
        <w:spacing w:line="360" w:lineRule="auto"/>
        <w:ind w:firstLine="720"/>
        <w:rPr>
          <w:rFonts w:ascii="Times New Roman" w:eastAsia="Batang" w:hAnsi="Times New Roman" w:cs="Times New Roman"/>
          <w:b/>
          <w:sz w:val="24"/>
          <w:szCs w:val="24"/>
        </w:rPr>
      </w:pPr>
      <w:r w:rsidRPr="00772A24">
        <w:rPr>
          <w:rFonts w:ascii="Times New Roman" w:eastAsia="Batang" w:hAnsi="Times New Roman" w:cs="Times New Roman"/>
          <w:b/>
          <w:sz w:val="24"/>
          <w:szCs w:val="24"/>
        </w:rPr>
        <w:t>TRANSPORTATION</w:t>
      </w:r>
    </w:p>
    <w:p w:rsidR="00A42E40" w:rsidRPr="008B713D" w:rsidRDefault="00A42E40" w:rsidP="00A42E40">
      <w:pPr>
        <w:spacing w:line="360" w:lineRule="auto"/>
        <w:ind w:left="720"/>
        <w:jc w:val="both"/>
        <w:rPr>
          <w:rFonts w:ascii="Times New Roman" w:eastAsia="Batang" w:hAnsi="Times New Roman" w:cs="Times New Roman"/>
          <w:sz w:val="24"/>
          <w:szCs w:val="24"/>
        </w:rPr>
      </w:pPr>
      <w:r w:rsidRPr="008B713D">
        <w:rPr>
          <w:rFonts w:ascii="Times New Roman" w:eastAsia="Batang" w:hAnsi="Times New Roman" w:cs="Times New Roman"/>
          <w:sz w:val="24"/>
          <w:szCs w:val="24"/>
        </w:rPr>
        <w:t xml:space="preserve">The Inventory of Roads in the Municipality of </w:t>
      </w:r>
      <w:proofErr w:type="spellStart"/>
      <w:r w:rsidRPr="008B713D">
        <w:rPr>
          <w:rFonts w:ascii="Times New Roman" w:eastAsia="Batang" w:hAnsi="Times New Roman" w:cs="Times New Roman"/>
          <w:sz w:val="24"/>
          <w:szCs w:val="24"/>
        </w:rPr>
        <w:t>Mangaldan</w:t>
      </w:r>
      <w:proofErr w:type="spellEnd"/>
      <w:r w:rsidRPr="008B713D">
        <w:rPr>
          <w:rFonts w:ascii="Times New Roman" w:eastAsia="Batang" w:hAnsi="Times New Roman" w:cs="Times New Roman"/>
          <w:sz w:val="24"/>
          <w:szCs w:val="24"/>
        </w:rPr>
        <w:t xml:space="preserve"> sho</w:t>
      </w:r>
      <w:r>
        <w:rPr>
          <w:rFonts w:ascii="Times New Roman" w:eastAsia="Batang" w:hAnsi="Times New Roman" w:cs="Times New Roman"/>
          <w:sz w:val="24"/>
          <w:szCs w:val="24"/>
        </w:rPr>
        <w:t xml:space="preserve">w a total road length of 180.174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of which 18</w:t>
      </w:r>
      <w:r>
        <w:rPr>
          <w:rFonts w:ascii="Times New Roman" w:eastAsia="Batang" w:hAnsi="Times New Roman" w:cs="Times New Roman"/>
          <w:sz w:val="24"/>
          <w:szCs w:val="24"/>
        </w:rPr>
        <w:t xml:space="preserve">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w:t>
      </w:r>
      <w:proofErr w:type="gramStart"/>
      <w:r w:rsidRPr="008B713D">
        <w:rPr>
          <w:rFonts w:ascii="Times New Roman" w:eastAsia="Batang" w:hAnsi="Times New Roman" w:cs="Times New Roman"/>
          <w:sz w:val="24"/>
          <w:szCs w:val="24"/>
        </w:rPr>
        <w:t>is classified</w:t>
      </w:r>
      <w:proofErr w:type="gramEnd"/>
      <w:r w:rsidRPr="008B713D">
        <w:rPr>
          <w:rFonts w:ascii="Times New Roman" w:eastAsia="Batang" w:hAnsi="Times New Roman" w:cs="Times New Roman"/>
          <w:sz w:val="24"/>
          <w:szCs w:val="24"/>
        </w:rPr>
        <w:t xml:space="preserve"> as National Road; Provincial </w:t>
      </w:r>
      <w:r>
        <w:rPr>
          <w:rFonts w:ascii="Times New Roman" w:eastAsia="Batang" w:hAnsi="Times New Roman" w:cs="Times New Roman"/>
          <w:sz w:val="24"/>
          <w:szCs w:val="24"/>
        </w:rPr>
        <w:t>Road has a total length of 12.100</w:t>
      </w:r>
      <w:r w:rsidRPr="008B713D">
        <w:rPr>
          <w:rFonts w:ascii="Times New Roman" w:eastAsia="Batang" w:hAnsi="Times New Roman" w:cs="Times New Roman"/>
          <w:sz w:val="24"/>
          <w:szCs w:val="24"/>
        </w:rPr>
        <w:t xml:space="preserve">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Municipa</w:t>
      </w:r>
      <w:r>
        <w:rPr>
          <w:rFonts w:ascii="Times New Roman" w:eastAsia="Batang" w:hAnsi="Times New Roman" w:cs="Times New Roman"/>
          <w:sz w:val="24"/>
          <w:szCs w:val="24"/>
        </w:rPr>
        <w:t xml:space="preserve">l Road has a total length 10.724 </w:t>
      </w:r>
      <w:proofErr w:type="spellStart"/>
      <w:r>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and Bara</w:t>
      </w:r>
      <w:r>
        <w:rPr>
          <w:rFonts w:ascii="Times New Roman" w:eastAsia="Batang" w:hAnsi="Times New Roman" w:cs="Times New Roman"/>
          <w:sz w:val="24"/>
          <w:szCs w:val="24"/>
        </w:rPr>
        <w:t xml:space="preserve">ngay Road has a total of 139.35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Out </w:t>
      </w:r>
      <w:r>
        <w:rPr>
          <w:rFonts w:ascii="Times New Roman" w:eastAsia="Batang" w:hAnsi="Times New Roman" w:cs="Times New Roman"/>
          <w:sz w:val="24"/>
          <w:szCs w:val="24"/>
        </w:rPr>
        <w:t xml:space="preserve">of these total road length 6.266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are pave with</w:t>
      </w:r>
      <w:r>
        <w:rPr>
          <w:rFonts w:ascii="Times New Roman" w:eastAsia="Batang" w:hAnsi="Times New Roman" w:cs="Times New Roman"/>
          <w:sz w:val="24"/>
          <w:szCs w:val="24"/>
        </w:rPr>
        <w:t xml:space="preserve"> asphalt; 133.209 </w:t>
      </w:r>
      <w:proofErr w:type="spellStart"/>
      <w:r w:rsidRPr="008B713D">
        <w:rPr>
          <w:rFonts w:ascii="Times New Roman" w:eastAsia="Batang" w:hAnsi="Times New Roman" w:cs="Times New Roman"/>
          <w:sz w:val="24"/>
          <w:szCs w:val="24"/>
        </w:rPr>
        <w:t>kilometers</w:t>
      </w:r>
      <w:proofErr w:type="spellEnd"/>
      <w:r>
        <w:rPr>
          <w:rFonts w:ascii="Times New Roman" w:eastAsia="Batang" w:hAnsi="Times New Roman" w:cs="Times New Roman"/>
          <w:sz w:val="24"/>
          <w:szCs w:val="24"/>
        </w:rPr>
        <w:t xml:space="preserve"> are paved with concrete; 24.174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are</w:t>
      </w:r>
      <w:r>
        <w:rPr>
          <w:rFonts w:ascii="Times New Roman" w:eastAsia="Batang" w:hAnsi="Times New Roman" w:cs="Times New Roman"/>
          <w:sz w:val="24"/>
          <w:szCs w:val="24"/>
        </w:rPr>
        <w:t xml:space="preserve"> gravel and the remaining 16.525 </w:t>
      </w:r>
      <w:proofErr w:type="spellStart"/>
      <w:r w:rsidRPr="008B713D">
        <w:rPr>
          <w:rFonts w:ascii="Times New Roman" w:eastAsia="Batang" w:hAnsi="Times New Roman" w:cs="Times New Roman"/>
          <w:sz w:val="24"/>
          <w:szCs w:val="24"/>
        </w:rPr>
        <w:t>kilometers</w:t>
      </w:r>
      <w:proofErr w:type="spellEnd"/>
      <w:r w:rsidRPr="008B713D">
        <w:rPr>
          <w:rFonts w:ascii="Times New Roman" w:eastAsia="Batang" w:hAnsi="Times New Roman" w:cs="Times New Roman"/>
          <w:sz w:val="24"/>
          <w:szCs w:val="24"/>
        </w:rPr>
        <w:t xml:space="preserve"> still </w:t>
      </w:r>
      <w:proofErr w:type="spellStart"/>
      <w:r w:rsidRPr="008B713D">
        <w:rPr>
          <w:rFonts w:ascii="Times New Roman" w:eastAsia="Batang" w:hAnsi="Times New Roman" w:cs="Times New Roman"/>
          <w:sz w:val="24"/>
          <w:szCs w:val="24"/>
        </w:rPr>
        <w:t>earthfill</w:t>
      </w:r>
      <w:proofErr w:type="spellEnd"/>
      <w:r w:rsidRPr="008B713D">
        <w:rPr>
          <w:rFonts w:ascii="Times New Roman" w:eastAsia="Batang" w:hAnsi="Times New Roman" w:cs="Times New Roman"/>
          <w:sz w:val="24"/>
          <w:szCs w:val="24"/>
        </w:rPr>
        <w:t xml:space="preserve">. </w:t>
      </w:r>
    </w:p>
    <w:p w:rsidR="00A42E40" w:rsidRPr="00E378D9" w:rsidRDefault="00A42E40" w:rsidP="002319AB">
      <w:pPr>
        <w:spacing w:line="360" w:lineRule="auto"/>
        <w:ind w:left="720"/>
        <w:jc w:val="both"/>
        <w:rPr>
          <w:rFonts w:ascii="Times New Roman" w:eastAsia="Batang" w:hAnsi="Times New Roman" w:cs="Times New Roman"/>
          <w:sz w:val="24"/>
          <w:szCs w:val="24"/>
        </w:rPr>
      </w:pPr>
      <w:proofErr w:type="gramStart"/>
      <w:r w:rsidRPr="00E378D9">
        <w:rPr>
          <w:rFonts w:ascii="Times New Roman" w:eastAsia="Batang" w:hAnsi="Times New Roman" w:cs="Times New Roman"/>
          <w:sz w:val="24"/>
          <w:szCs w:val="24"/>
        </w:rPr>
        <w:t>A t</w:t>
      </w:r>
      <w:r>
        <w:rPr>
          <w:rFonts w:ascii="Times New Roman" w:eastAsia="Batang" w:hAnsi="Times New Roman" w:cs="Times New Roman"/>
          <w:sz w:val="24"/>
          <w:szCs w:val="24"/>
        </w:rPr>
        <w:t>otal of 18</w:t>
      </w:r>
      <w:proofErr w:type="gramEnd"/>
      <w:r w:rsidRPr="00E378D9">
        <w:rPr>
          <w:rFonts w:ascii="Times New Roman" w:eastAsia="Batang" w:hAnsi="Times New Roman" w:cs="Times New Roman"/>
          <w:sz w:val="24"/>
          <w:szCs w:val="24"/>
        </w:rPr>
        <w:t xml:space="preserve"> bridges is existing in the municipality with a total length of </w:t>
      </w:r>
      <w:r>
        <w:rPr>
          <w:rFonts w:ascii="Times New Roman" w:eastAsia="Batang" w:hAnsi="Times New Roman" w:cs="Times New Roman"/>
          <w:sz w:val="24"/>
          <w:szCs w:val="24"/>
        </w:rPr>
        <w:t>528</w:t>
      </w:r>
      <w:r w:rsidRPr="00E378D9">
        <w:rPr>
          <w:rFonts w:ascii="Times New Roman" w:eastAsia="Batang" w:hAnsi="Times New Roman" w:cs="Times New Roman"/>
          <w:sz w:val="24"/>
          <w:szCs w:val="24"/>
        </w:rPr>
        <w:t xml:space="preserve"> linear meters. </w:t>
      </w:r>
      <w:r>
        <w:rPr>
          <w:rFonts w:ascii="Times New Roman" w:eastAsia="Batang" w:hAnsi="Times New Roman" w:cs="Times New Roman"/>
          <w:sz w:val="24"/>
          <w:szCs w:val="24"/>
        </w:rPr>
        <w:t>Four</w:t>
      </w:r>
      <w:r w:rsidRPr="00E378D9">
        <w:rPr>
          <w:rFonts w:ascii="Times New Roman" w:eastAsia="Batang" w:hAnsi="Times New Roman" w:cs="Times New Roman"/>
          <w:sz w:val="24"/>
          <w:szCs w:val="24"/>
        </w:rPr>
        <w:t xml:space="preserve"> bridge</w:t>
      </w:r>
      <w:r>
        <w:rPr>
          <w:rFonts w:ascii="Times New Roman" w:eastAsia="Batang" w:hAnsi="Times New Roman" w:cs="Times New Roman"/>
          <w:sz w:val="24"/>
          <w:szCs w:val="24"/>
        </w:rPr>
        <w:t xml:space="preserve">s </w:t>
      </w:r>
      <w:proofErr w:type="gramStart"/>
      <w:r>
        <w:rPr>
          <w:rFonts w:ascii="Times New Roman" w:eastAsia="Batang" w:hAnsi="Times New Roman" w:cs="Times New Roman"/>
          <w:sz w:val="24"/>
          <w:szCs w:val="24"/>
        </w:rPr>
        <w:t>are classified</w:t>
      </w:r>
      <w:proofErr w:type="gramEnd"/>
      <w:r>
        <w:rPr>
          <w:rFonts w:ascii="Times New Roman" w:eastAsia="Batang" w:hAnsi="Times New Roman" w:cs="Times New Roman"/>
          <w:sz w:val="24"/>
          <w:szCs w:val="24"/>
        </w:rPr>
        <w:t xml:space="preserve"> as national and fourteen as</w:t>
      </w:r>
      <w:r w:rsidRPr="00E378D9">
        <w:rPr>
          <w:rFonts w:ascii="Times New Roman" w:eastAsia="Batang" w:hAnsi="Times New Roman" w:cs="Times New Roman"/>
          <w:sz w:val="24"/>
          <w:szCs w:val="24"/>
        </w:rPr>
        <w:t xml:space="preserve"> barangay.</w:t>
      </w:r>
    </w:p>
    <w:p w:rsidR="00A42E40" w:rsidRDefault="00A42E40" w:rsidP="002319AB">
      <w:pPr>
        <w:spacing w:after="0" w:line="360" w:lineRule="auto"/>
        <w:ind w:left="720"/>
        <w:jc w:val="both"/>
        <w:rPr>
          <w:rFonts w:ascii="Times New Roman" w:eastAsia="Batang" w:hAnsi="Times New Roman" w:cs="Times New Roman"/>
          <w:sz w:val="24"/>
          <w:szCs w:val="24"/>
        </w:rPr>
      </w:pPr>
      <w:r w:rsidRPr="00E378D9">
        <w:rPr>
          <w:rFonts w:ascii="Times New Roman" w:eastAsia="Batang" w:hAnsi="Times New Roman" w:cs="Times New Roman"/>
          <w:sz w:val="24"/>
          <w:szCs w:val="24"/>
        </w:rPr>
        <w:t xml:space="preserve">All of the national bridges are of good condition. </w:t>
      </w:r>
      <w:r>
        <w:rPr>
          <w:rFonts w:ascii="Times New Roman" w:eastAsia="Batang" w:hAnsi="Times New Roman" w:cs="Times New Roman"/>
          <w:sz w:val="24"/>
          <w:szCs w:val="24"/>
        </w:rPr>
        <w:t>Six</w:t>
      </w:r>
      <w:r w:rsidRPr="00E378D9">
        <w:rPr>
          <w:rFonts w:ascii="Times New Roman" w:eastAsia="Batang" w:hAnsi="Times New Roman" w:cs="Times New Roman"/>
          <w:sz w:val="24"/>
          <w:szCs w:val="24"/>
        </w:rPr>
        <w:t xml:space="preserve"> of the barangay bridges</w:t>
      </w:r>
      <w:r>
        <w:rPr>
          <w:rFonts w:ascii="Times New Roman" w:eastAsia="Batang" w:hAnsi="Times New Roman" w:cs="Times New Roman"/>
          <w:sz w:val="24"/>
          <w:szCs w:val="24"/>
        </w:rPr>
        <w:t xml:space="preserve"> are in good condition, two are bad and need replacements, three are bad and need reconstruction/expansion, two need reconstruction/ expansion, one is good but needs reconstruction/expansion and one is for implementation</w:t>
      </w:r>
      <w:r w:rsidRPr="00E378D9">
        <w:rPr>
          <w:rFonts w:ascii="Times New Roman" w:eastAsia="Batang" w:hAnsi="Times New Roman" w:cs="Times New Roman"/>
          <w:sz w:val="24"/>
          <w:szCs w:val="24"/>
        </w:rPr>
        <w:t xml:space="preserve">. </w:t>
      </w:r>
    </w:p>
    <w:p w:rsidR="00A42E40" w:rsidRDefault="00A42E40" w:rsidP="00A42E40">
      <w:pPr>
        <w:spacing w:after="0" w:line="240" w:lineRule="auto"/>
        <w:ind w:left="360"/>
        <w:contextualSpacing/>
        <w:jc w:val="both"/>
        <w:rPr>
          <w:rFonts w:ascii="Times New Roman" w:eastAsia="Batang" w:hAnsi="Times New Roman" w:cs="Times New Roman"/>
          <w:b/>
          <w:sz w:val="24"/>
          <w:szCs w:val="24"/>
        </w:rPr>
      </w:pPr>
    </w:p>
    <w:p w:rsidR="00A42E40" w:rsidRPr="0050516E" w:rsidRDefault="00A42E40" w:rsidP="002319AB">
      <w:pPr>
        <w:spacing w:line="360" w:lineRule="auto"/>
        <w:ind w:left="720"/>
        <w:jc w:val="both"/>
        <w:rPr>
          <w:rFonts w:ascii="Times New Roman" w:eastAsia="Batang" w:hAnsi="Times New Roman" w:cs="Times New Roman"/>
          <w:sz w:val="24"/>
          <w:szCs w:val="24"/>
        </w:rPr>
      </w:pPr>
      <w:r w:rsidRPr="0050516E">
        <w:rPr>
          <w:rFonts w:ascii="Times New Roman" w:eastAsia="Batang" w:hAnsi="Times New Roman" w:cs="Times New Roman"/>
          <w:sz w:val="24"/>
          <w:szCs w:val="24"/>
        </w:rPr>
        <w:t xml:space="preserve">In the Municipality of </w:t>
      </w:r>
      <w:proofErr w:type="spellStart"/>
      <w:r w:rsidRPr="0050516E">
        <w:rPr>
          <w:rFonts w:ascii="Times New Roman" w:eastAsia="Batang" w:hAnsi="Times New Roman" w:cs="Times New Roman"/>
          <w:sz w:val="24"/>
          <w:szCs w:val="24"/>
        </w:rPr>
        <w:t>Mangaldan</w:t>
      </w:r>
      <w:proofErr w:type="spellEnd"/>
      <w:r w:rsidRPr="0050516E">
        <w:rPr>
          <w:rFonts w:ascii="Times New Roman" w:eastAsia="Batang" w:hAnsi="Times New Roman" w:cs="Times New Roman"/>
          <w:sz w:val="24"/>
          <w:szCs w:val="24"/>
        </w:rPr>
        <w:t xml:space="preserve">, tricycle is the common transport facility </w:t>
      </w:r>
      <w:proofErr w:type="gramStart"/>
      <w:r w:rsidRPr="0050516E">
        <w:rPr>
          <w:rFonts w:ascii="Times New Roman" w:eastAsia="Batang" w:hAnsi="Times New Roman" w:cs="Times New Roman"/>
          <w:sz w:val="24"/>
          <w:szCs w:val="24"/>
        </w:rPr>
        <w:t>being used</w:t>
      </w:r>
      <w:proofErr w:type="gramEnd"/>
      <w:r w:rsidRPr="0050516E">
        <w:rPr>
          <w:rFonts w:ascii="Times New Roman" w:eastAsia="Batang" w:hAnsi="Times New Roman" w:cs="Times New Roman"/>
          <w:sz w:val="24"/>
          <w:szCs w:val="24"/>
        </w:rPr>
        <w:t xml:space="preserve">. There is a tricycle station located at the public market </w:t>
      </w:r>
      <w:proofErr w:type="gramStart"/>
      <w:r w:rsidRPr="0050516E">
        <w:rPr>
          <w:rFonts w:ascii="Times New Roman" w:eastAsia="Batang" w:hAnsi="Times New Roman" w:cs="Times New Roman"/>
          <w:sz w:val="24"/>
          <w:szCs w:val="24"/>
        </w:rPr>
        <w:t>area which</w:t>
      </w:r>
      <w:proofErr w:type="gramEnd"/>
      <w:r w:rsidRPr="0050516E">
        <w:rPr>
          <w:rFonts w:ascii="Times New Roman" w:eastAsia="Batang" w:hAnsi="Times New Roman" w:cs="Times New Roman"/>
          <w:sz w:val="24"/>
          <w:szCs w:val="24"/>
        </w:rPr>
        <w:t xml:space="preserve"> is intended to traverse from </w:t>
      </w:r>
      <w:proofErr w:type="spellStart"/>
      <w:r w:rsidRPr="0050516E">
        <w:rPr>
          <w:rFonts w:ascii="Times New Roman" w:eastAsia="Batang" w:hAnsi="Times New Roman" w:cs="Times New Roman"/>
          <w:sz w:val="24"/>
          <w:szCs w:val="24"/>
        </w:rPr>
        <w:t>Poblacion</w:t>
      </w:r>
      <w:proofErr w:type="spellEnd"/>
      <w:r w:rsidRPr="0050516E">
        <w:rPr>
          <w:rFonts w:ascii="Times New Roman" w:eastAsia="Batang" w:hAnsi="Times New Roman" w:cs="Times New Roman"/>
          <w:sz w:val="24"/>
          <w:szCs w:val="24"/>
        </w:rPr>
        <w:t xml:space="preserve"> to other barangays. There is no </w:t>
      </w:r>
      <w:proofErr w:type="spellStart"/>
      <w:r w:rsidRPr="0050516E">
        <w:rPr>
          <w:rFonts w:ascii="Times New Roman" w:eastAsia="Batang" w:hAnsi="Times New Roman" w:cs="Times New Roman"/>
          <w:sz w:val="24"/>
          <w:szCs w:val="24"/>
        </w:rPr>
        <w:t>jeepney</w:t>
      </w:r>
      <w:proofErr w:type="spellEnd"/>
      <w:r w:rsidRPr="0050516E">
        <w:rPr>
          <w:rFonts w:ascii="Times New Roman" w:eastAsia="Batang" w:hAnsi="Times New Roman" w:cs="Times New Roman"/>
          <w:sz w:val="24"/>
          <w:szCs w:val="24"/>
        </w:rPr>
        <w:t xml:space="preserve"> terminal in the municipality. For residents who wish to travel to other municipalities, there are </w:t>
      </w:r>
      <w:proofErr w:type="spellStart"/>
      <w:r w:rsidRPr="0050516E">
        <w:rPr>
          <w:rFonts w:ascii="Times New Roman" w:eastAsia="Batang" w:hAnsi="Times New Roman" w:cs="Times New Roman"/>
          <w:sz w:val="24"/>
          <w:szCs w:val="24"/>
        </w:rPr>
        <w:t>jeepneys</w:t>
      </w:r>
      <w:proofErr w:type="spellEnd"/>
      <w:r w:rsidRPr="0050516E">
        <w:rPr>
          <w:rFonts w:ascii="Times New Roman" w:eastAsia="Batang" w:hAnsi="Times New Roman" w:cs="Times New Roman"/>
          <w:sz w:val="24"/>
          <w:szCs w:val="24"/>
        </w:rPr>
        <w:t xml:space="preserve"> and </w:t>
      </w:r>
      <w:proofErr w:type="gramStart"/>
      <w:r w:rsidRPr="0050516E">
        <w:rPr>
          <w:rFonts w:ascii="Times New Roman" w:eastAsia="Batang" w:hAnsi="Times New Roman" w:cs="Times New Roman"/>
          <w:sz w:val="24"/>
          <w:szCs w:val="24"/>
        </w:rPr>
        <w:t>buses which</w:t>
      </w:r>
      <w:proofErr w:type="gramEnd"/>
      <w:r w:rsidRPr="0050516E">
        <w:rPr>
          <w:rFonts w:ascii="Times New Roman" w:eastAsia="Batang" w:hAnsi="Times New Roman" w:cs="Times New Roman"/>
          <w:sz w:val="24"/>
          <w:szCs w:val="24"/>
        </w:rPr>
        <w:t xml:space="preserve"> pass by the area coming from </w:t>
      </w:r>
      <w:proofErr w:type="spellStart"/>
      <w:r w:rsidRPr="0050516E">
        <w:rPr>
          <w:rFonts w:ascii="Times New Roman" w:eastAsia="Batang" w:hAnsi="Times New Roman" w:cs="Times New Roman"/>
          <w:sz w:val="24"/>
          <w:szCs w:val="24"/>
        </w:rPr>
        <w:t>Dagupan</w:t>
      </w:r>
      <w:proofErr w:type="spellEnd"/>
      <w:r w:rsidRPr="0050516E">
        <w:rPr>
          <w:rFonts w:ascii="Times New Roman" w:eastAsia="Batang" w:hAnsi="Times New Roman" w:cs="Times New Roman"/>
          <w:sz w:val="24"/>
          <w:szCs w:val="24"/>
        </w:rPr>
        <w:t xml:space="preserve">, San </w:t>
      </w:r>
      <w:proofErr w:type="spellStart"/>
      <w:r w:rsidRPr="0050516E">
        <w:rPr>
          <w:rFonts w:ascii="Times New Roman" w:eastAsia="Batang" w:hAnsi="Times New Roman" w:cs="Times New Roman"/>
          <w:sz w:val="24"/>
          <w:szCs w:val="24"/>
        </w:rPr>
        <w:t>Fabian</w:t>
      </w:r>
      <w:proofErr w:type="spellEnd"/>
      <w:r w:rsidRPr="0050516E">
        <w:rPr>
          <w:rFonts w:ascii="Times New Roman" w:eastAsia="Batang" w:hAnsi="Times New Roman" w:cs="Times New Roman"/>
          <w:sz w:val="24"/>
          <w:szCs w:val="24"/>
        </w:rPr>
        <w:t xml:space="preserve">, </w:t>
      </w:r>
      <w:proofErr w:type="spellStart"/>
      <w:r w:rsidRPr="0050516E">
        <w:rPr>
          <w:rFonts w:ascii="Times New Roman" w:eastAsia="Batang" w:hAnsi="Times New Roman" w:cs="Times New Roman"/>
          <w:sz w:val="24"/>
          <w:szCs w:val="24"/>
        </w:rPr>
        <w:t>Manaoag</w:t>
      </w:r>
      <w:proofErr w:type="spellEnd"/>
      <w:r w:rsidRPr="0050516E">
        <w:rPr>
          <w:rFonts w:ascii="Times New Roman" w:eastAsia="Batang" w:hAnsi="Times New Roman" w:cs="Times New Roman"/>
          <w:sz w:val="24"/>
          <w:szCs w:val="24"/>
        </w:rPr>
        <w:t xml:space="preserve"> and </w:t>
      </w:r>
      <w:proofErr w:type="spellStart"/>
      <w:r w:rsidRPr="0050516E">
        <w:rPr>
          <w:rFonts w:ascii="Times New Roman" w:eastAsia="Batang" w:hAnsi="Times New Roman" w:cs="Times New Roman"/>
          <w:sz w:val="24"/>
          <w:szCs w:val="24"/>
        </w:rPr>
        <w:t>Mapandan</w:t>
      </w:r>
      <w:proofErr w:type="spellEnd"/>
      <w:r w:rsidRPr="0050516E">
        <w:rPr>
          <w:rFonts w:ascii="Times New Roman" w:eastAsia="Batang" w:hAnsi="Times New Roman" w:cs="Times New Roman"/>
          <w:sz w:val="24"/>
          <w:szCs w:val="24"/>
        </w:rPr>
        <w:t>.</w:t>
      </w:r>
    </w:p>
    <w:p w:rsidR="00A42E40" w:rsidRDefault="00A42E40" w:rsidP="002319AB">
      <w:pPr>
        <w:spacing w:line="360" w:lineRule="auto"/>
        <w:ind w:left="720"/>
        <w:jc w:val="both"/>
        <w:rPr>
          <w:rFonts w:ascii="Times New Roman" w:eastAsia="Batang" w:hAnsi="Times New Roman" w:cs="Times New Roman"/>
          <w:sz w:val="24"/>
          <w:szCs w:val="24"/>
        </w:rPr>
      </w:pPr>
      <w:r w:rsidRPr="0050516E">
        <w:rPr>
          <w:rFonts w:ascii="Times New Roman" w:eastAsia="Batang" w:hAnsi="Times New Roman" w:cs="Times New Roman"/>
          <w:sz w:val="24"/>
          <w:szCs w:val="24"/>
        </w:rPr>
        <w:t>Fare structure varies from regular to special rates. For tricycle, regular fare is</w:t>
      </w:r>
      <w:r>
        <w:rPr>
          <w:rFonts w:ascii="Times New Roman" w:eastAsia="Batang" w:hAnsi="Times New Roman" w:cs="Times New Roman"/>
          <w:sz w:val="24"/>
          <w:szCs w:val="24"/>
        </w:rPr>
        <w:t xml:space="preserve">   </w:t>
      </w:r>
      <w:proofErr w:type="spellStart"/>
      <w:r>
        <w:rPr>
          <w:rFonts w:ascii="Times New Roman" w:eastAsia="Batang" w:hAnsi="Times New Roman" w:cs="Times New Roman"/>
          <w:sz w:val="24"/>
          <w:szCs w:val="24"/>
        </w:rPr>
        <w:t>Php</w:t>
      </w:r>
      <w:proofErr w:type="spellEnd"/>
      <w:r>
        <w:rPr>
          <w:rFonts w:ascii="Times New Roman" w:eastAsia="Batang" w:hAnsi="Times New Roman" w:cs="Times New Roman"/>
          <w:sz w:val="24"/>
          <w:szCs w:val="24"/>
        </w:rPr>
        <w:t xml:space="preserve"> 9</w:t>
      </w:r>
      <w:r w:rsidRPr="0050516E">
        <w:rPr>
          <w:rFonts w:ascii="Times New Roman" w:eastAsia="Batang" w:hAnsi="Times New Roman" w:cs="Times New Roman"/>
          <w:sz w:val="24"/>
          <w:szCs w:val="24"/>
        </w:rPr>
        <w:t>.00 for the first</w:t>
      </w:r>
      <w:r>
        <w:rPr>
          <w:rFonts w:ascii="Times New Roman" w:eastAsia="Batang" w:hAnsi="Times New Roman" w:cs="Times New Roman"/>
          <w:sz w:val="24"/>
          <w:szCs w:val="24"/>
        </w:rPr>
        <w:t xml:space="preserve"> </w:t>
      </w:r>
      <w:proofErr w:type="spellStart"/>
      <w:r>
        <w:rPr>
          <w:rFonts w:ascii="Times New Roman" w:eastAsia="Batang" w:hAnsi="Times New Roman" w:cs="Times New Roman"/>
          <w:sz w:val="24"/>
          <w:szCs w:val="24"/>
        </w:rPr>
        <w:t>kilometers</w:t>
      </w:r>
      <w:proofErr w:type="spellEnd"/>
      <w:r>
        <w:rPr>
          <w:rFonts w:ascii="Times New Roman" w:eastAsia="Batang" w:hAnsi="Times New Roman" w:cs="Times New Roman"/>
          <w:sz w:val="24"/>
          <w:szCs w:val="24"/>
        </w:rPr>
        <w:t xml:space="preserve"> and additional of </w:t>
      </w:r>
      <w:proofErr w:type="spellStart"/>
      <w:r>
        <w:rPr>
          <w:rFonts w:ascii="Times New Roman" w:eastAsia="Batang" w:hAnsi="Times New Roman" w:cs="Times New Roman"/>
          <w:sz w:val="24"/>
          <w:szCs w:val="24"/>
        </w:rPr>
        <w:t>Php</w:t>
      </w:r>
      <w:proofErr w:type="spellEnd"/>
      <w:r>
        <w:rPr>
          <w:rFonts w:ascii="Times New Roman" w:eastAsia="Batang" w:hAnsi="Times New Roman" w:cs="Times New Roman"/>
          <w:sz w:val="24"/>
          <w:szCs w:val="24"/>
        </w:rPr>
        <w:t xml:space="preserve"> 1.00</w:t>
      </w:r>
      <w:r w:rsidRPr="0050516E">
        <w:rPr>
          <w:rFonts w:ascii="Times New Roman" w:eastAsia="Batang" w:hAnsi="Times New Roman" w:cs="Times New Roman"/>
          <w:sz w:val="24"/>
          <w:szCs w:val="24"/>
        </w:rPr>
        <w:t xml:space="preserve"> for every succeeding </w:t>
      </w:r>
      <w:proofErr w:type="spellStart"/>
      <w:r w:rsidRPr="0050516E">
        <w:rPr>
          <w:rFonts w:ascii="Times New Roman" w:eastAsia="Batang" w:hAnsi="Times New Roman" w:cs="Times New Roman"/>
          <w:sz w:val="24"/>
          <w:szCs w:val="24"/>
        </w:rPr>
        <w:t>kilometer</w:t>
      </w:r>
      <w:proofErr w:type="spellEnd"/>
      <w:r w:rsidRPr="0050516E">
        <w:rPr>
          <w:rFonts w:ascii="Times New Roman" w:eastAsia="Batang" w:hAnsi="Times New Roman" w:cs="Times New Roman"/>
          <w:sz w:val="24"/>
          <w:szCs w:val="24"/>
        </w:rPr>
        <w:t xml:space="preserve">. Students and senior citizens have a discount of 1.50 for every </w:t>
      </w:r>
      <w:proofErr w:type="spellStart"/>
      <w:r w:rsidRPr="0050516E">
        <w:rPr>
          <w:rFonts w:ascii="Times New Roman" w:eastAsia="Batang" w:hAnsi="Times New Roman" w:cs="Times New Roman"/>
          <w:sz w:val="24"/>
          <w:szCs w:val="24"/>
        </w:rPr>
        <w:lastRenderedPageBreak/>
        <w:t>kilometer</w:t>
      </w:r>
      <w:proofErr w:type="spellEnd"/>
      <w:r w:rsidRPr="0050516E">
        <w:rPr>
          <w:rFonts w:ascii="Times New Roman" w:eastAsia="Batang" w:hAnsi="Times New Roman" w:cs="Times New Roman"/>
          <w:sz w:val="24"/>
          <w:szCs w:val="24"/>
        </w:rPr>
        <w:t xml:space="preserve">. </w:t>
      </w:r>
      <w:proofErr w:type="spellStart"/>
      <w:r w:rsidRPr="0050516E">
        <w:rPr>
          <w:rFonts w:ascii="Times New Roman" w:eastAsia="Batang" w:hAnsi="Times New Roman" w:cs="Times New Roman"/>
          <w:sz w:val="24"/>
          <w:szCs w:val="24"/>
        </w:rPr>
        <w:t>Jeepneys</w:t>
      </w:r>
      <w:proofErr w:type="spellEnd"/>
      <w:r w:rsidRPr="0050516E">
        <w:rPr>
          <w:rFonts w:ascii="Times New Roman" w:eastAsia="Batang" w:hAnsi="Times New Roman" w:cs="Times New Roman"/>
          <w:sz w:val="24"/>
          <w:szCs w:val="24"/>
        </w:rPr>
        <w:t xml:space="preserve"> have different fare rate for as set forth by the Land Transportation Franchising Regulatory Board.</w:t>
      </w:r>
    </w:p>
    <w:p w:rsidR="00A42E40" w:rsidRDefault="002319AB" w:rsidP="006D3EE5">
      <w:pPr>
        <w:spacing w:line="360" w:lineRule="auto"/>
        <w:ind w:firstLine="720"/>
        <w:jc w:val="both"/>
        <w:rPr>
          <w:rFonts w:ascii="Times New Roman" w:hAnsi="Times New Roman" w:cs="Times New Roman"/>
          <w:b/>
          <w:sz w:val="24"/>
          <w:szCs w:val="24"/>
        </w:rPr>
      </w:pPr>
      <w:r>
        <w:rPr>
          <w:rFonts w:ascii="Times New Roman" w:hAnsi="Times New Roman" w:cs="Times New Roman"/>
          <w:b/>
          <w:sz w:val="24"/>
          <w:szCs w:val="24"/>
        </w:rPr>
        <w:t>POWER</w:t>
      </w:r>
    </w:p>
    <w:p w:rsidR="002319AB" w:rsidRPr="00E378D9" w:rsidRDefault="002319AB" w:rsidP="002319AB">
      <w:pPr>
        <w:rPr>
          <w:rFonts w:ascii="Times New Roman" w:eastAsia="Batang" w:hAnsi="Times New Roman" w:cs="Times New Roman"/>
          <w:b/>
          <w:sz w:val="24"/>
          <w:szCs w:val="24"/>
        </w:rPr>
      </w:pPr>
      <w:r>
        <w:rPr>
          <w:rFonts w:ascii="Times New Roman" w:eastAsia="Batang" w:hAnsi="Times New Roman" w:cs="Times New Roman"/>
          <w:b/>
          <w:sz w:val="24"/>
          <w:szCs w:val="24"/>
        </w:rPr>
        <w:t xml:space="preserve"> </w:t>
      </w:r>
      <w:r>
        <w:rPr>
          <w:rFonts w:ascii="Times New Roman" w:eastAsia="Batang" w:hAnsi="Times New Roman" w:cs="Times New Roman"/>
          <w:b/>
          <w:sz w:val="24"/>
          <w:szCs w:val="24"/>
        </w:rPr>
        <w:tab/>
      </w:r>
      <w:r w:rsidRPr="00E378D9">
        <w:rPr>
          <w:rFonts w:ascii="Times New Roman" w:eastAsia="Batang" w:hAnsi="Times New Roman" w:cs="Times New Roman"/>
          <w:b/>
          <w:sz w:val="24"/>
          <w:szCs w:val="24"/>
        </w:rPr>
        <w:t>Electric Services</w:t>
      </w:r>
    </w:p>
    <w:p w:rsidR="002319AB" w:rsidRPr="00E378D9" w:rsidRDefault="002319AB" w:rsidP="002319AB">
      <w:pPr>
        <w:spacing w:line="360" w:lineRule="auto"/>
        <w:ind w:left="720"/>
        <w:jc w:val="both"/>
        <w:rPr>
          <w:rFonts w:ascii="Times New Roman" w:eastAsia="Batang" w:hAnsi="Times New Roman" w:cs="Times New Roman"/>
          <w:sz w:val="24"/>
          <w:szCs w:val="24"/>
        </w:rPr>
      </w:pPr>
      <w:r w:rsidRPr="00E378D9">
        <w:rPr>
          <w:rFonts w:ascii="Times New Roman" w:eastAsia="Batang" w:hAnsi="Times New Roman" w:cs="Times New Roman"/>
          <w:sz w:val="24"/>
          <w:szCs w:val="24"/>
        </w:rPr>
        <w:t xml:space="preserve">Electric Power Services </w:t>
      </w:r>
      <w:proofErr w:type="gramStart"/>
      <w:r w:rsidRPr="00E378D9">
        <w:rPr>
          <w:rFonts w:ascii="Times New Roman" w:eastAsia="Batang" w:hAnsi="Times New Roman" w:cs="Times New Roman"/>
          <w:sz w:val="24"/>
          <w:szCs w:val="24"/>
        </w:rPr>
        <w:t>are provided</w:t>
      </w:r>
      <w:proofErr w:type="gramEnd"/>
      <w:r w:rsidRPr="00E378D9">
        <w:rPr>
          <w:rFonts w:ascii="Times New Roman" w:eastAsia="Batang" w:hAnsi="Times New Roman" w:cs="Times New Roman"/>
          <w:sz w:val="24"/>
          <w:szCs w:val="24"/>
        </w:rPr>
        <w:t xml:space="preserve"> by </w:t>
      </w:r>
      <w:r>
        <w:rPr>
          <w:rFonts w:ascii="Times New Roman" w:eastAsia="Batang" w:hAnsi="Times New Roman" w:cs="Times New Roman"/>
          <w:sz w:val="24"/>
          <w:szCs w:val="24"/>
        </w:rPr>
        <w:t>CENPELCO,</w:t>
      </w:r>
      <w:r w:rsidRPr="00E378D9">
        <w:rPr>
          <w:rFonts w:ascii="Times New Roman" w:eastAsia="Batang" w:hAnsi="Times New Roman" w:cs="Times New Roman"/>
          <w:sz w:val="24"/>
          <w:szCs w:val="24"/>
        </w:rPr>
        <w:t xml:space="preserve"> the nearest branch located at </w:t>
      </w:r>
      <w:proofErr w:type="spellStart"/>
      <w:r>
        <w:rPr>
          <w:rFonts w:ascii="Times New Roman" w:eastAsia="Batang" w:hAnsi="Times New Roman" w:cs="Times New Roman"/>
          <w:sz w:val="24"/>
          <w:szCs w:val="24"/>
        </w:rPr>
        <w:t>Brgy</w:t>
      </w:r>
      <w:proofErr w:type="spellEnd"/>
      <w:r>
        <w:rPr>
          <w:rFonts w:ascii="Times New Roman" w:eastAsia="Batang" w:hAnsi="Times New Roman" w:cs="Times New Roman"/>
          <w:sz w:val="24"/>
          <w:szCs w:val="24"/>
        </w:rPr>
        <w:t xml:space="preserve">. </w:t>
      </w:r>
      <w:proofErr w:type="spellStart"/>
      <w:r>
        <w:rPr>
          <w:rFonts w:ascii="Times New Roman" w:eastAsia="Batang" w:hAnsi="Times New Roman" w:cs="Times New Roman"/>
          <w:sz w:val="24"/>
          <w:szCs w:val="24"/>
        </w:rPr>
        <w:t>Banaoang</w:t>
      </w:r>
      <w:proofErr w:type="spellEnd"/>
      <w:r w:rsidRPr="00E378D9">
        <w:rPr>
          <w:rFonts w:ascii="Times New Roman" w:eastAsia="Batang" w:hAnsi="Times New Roman" w:cs="Times New Roman"/>
          <w:sz w:val="24"/>
          <w:szCs w:val="24"/>
        </w:rPr>
        <w:t xml:space="preserve"> serves as the collection office of </w:t>
      </w:r>
      <w:r>
        <w:rPr>
          <w:rFonts w:ascii="Times New Roman" w:eastAsia="Batang" w:hAnsi="Times New Roman" w:cs="Times New Roman"/>
          <w:sz w:val="24"/>
          <w:szCs w:val="24"/>
        </w:rPr>
        <w:t>CENPELCO</w:t>
      </w:r>
      <w:r w:rsidRPr="00E378D9">
        <w:rPr>
          <w:rFonts w:ascii="Times New Roman" w:eastAsia="Batang" w:hAnsi="Times New Roman" w:cs="Times New Roman"/>
          <w:sz w:val="24"/>
          <w:szCs w:val="24"/>
        </w:rPr>
        <w:t xml:space="preserve"> where </w:t>
      </w:r>
      <w:proofErr w:type="spellStart"/>
      <w:r>
        <w:rPr>
          <w:rFonts w:ascii="Times New Roman" w:eastAsia="Batang" w:hAnsi="Times New Roman" w:cs="Times New Roman"/>
          <w:sz w:val="24"/>
          <w:szCs w:val="24"/>
        </w:rPr>
        <w:t>Mangaldan</w:t>
      </w:r>
      <w:proofErr w:type="spellEnd"/>
      <w:r w:rsidRPr="00E378D9">
        <w:rPr>
          <w:rFonts w:ascii="Times New Roman" w:eastAsia="Batang" w:hAnsi="Times New Roman" w:cs="Times New Roman"/>
          <w:sz w:val="24"/>
          <w:szCs w:val="24"/>
        </w:rPr>
        <w:t xml:space="preserve"> subscribers pay their fees. </w:t>
      </w:r>
      <w:r>
        <w:rPr>
          <w:rFonts w:ascii="Times New Roman" w:eastAsia="Batang" w:hAnsi="Times New Roman" w:cs="Times New Roman"/>
          <w:sz w:val="24"/>
          <w:szCs w:val="24"/>
        </w:rPr>
        <w:t>The 30</w:t>
      </w:r>
      <w:r w:rsidRPr="00E378D9">
        <w:rPr>
          <w:rFonts w:ascii="Times New Roman" w:eastAsia="Batang" w:hAnsi="Times New Roman" w:cs="Times New Roman"/>
          <w:sz w:val="24"/>
          <w:szCs w:val="24"/>
        </w:rPr>
        <w:t xml:space="preserve"> barangays of </w:t>
      </w:r>
      <w:proofErr w:type="spellStart"/>
      <w:r>
        <w:rPr>
          <w:rFonts w:ascii="Times New Roman" w:eastAsia="Batang" w:hAnsi="Times New Roman" w:cs="Times New Roman"/>
          <w:sz w:val="24"/>
          <w:szCs w:val="24"/>
        </w:rPr>
        <w:t>Mangaldan</w:t>
      </w:r>
      <w:proofErr w:type="spellEnd"/>
      <w:r w:rsidRPr="00E378D9">
        <w:rPr>
          <w:rFonts w:ascii="Times New Roman" w:eastAsia="Batang" w:hAnsi="Times New Roman" w:cs="Times New Roman"/>
          <w:sz w:val="24"/>
          <w:szCs w:val="24"/>
        </w:rPr>
        <w:t xml:space="preserve"> </w:t>
      </w:r>
      <w:proofErr w:type="gramStart"/>
      <w:r w:rsidRPr="00E378D9">
        <w:rPr>
          <w:rFonts w:ascii="Times New Roman" w:eastAsia="Batang" w:hAnsi="Times New Roman" w:cs="Times New Roman"/>
          <w:sz w:val="24"/>
          <w:szCs w:val="24"/>
        </w:rPr>
        <w:t>are now all served</w:t>
      </w:r>
      <w:proofErr w:type="gramEnd"/>
      <w:r w:rsidRPr="00E378D9">
        <w:rPr>
          <w:rFonts w:ascii="Times New Roman" w:eastAsia="Batang" w:hAnsi="Times New Roman" w:cs="Times New Roman"/>
          <w:sz w:val="24"/>
          <w:szCs w:val="24"/>
        </w:rPr>
        <w:t xml:space="preserve"> by electricity. Of the total households of </w:t>
      </w:r>
      <w:r>
        <w:rPr>
          <w:rFonts w:ascii="Times New Roman" w:eastAsia="Batang" w:hAnsi="Times New Roman" w:cs="Times New Roman"/>
          <w:sz w:val="24"/>
          <w:szCs w:val="24"/>
        </w:rPr>
        <w:t xml:space="preserve">19,056 or 77.48 </w:t>
      </w:r>
      <w:proofErr w:type="spellStart"/>
      <w:r>
        <w:rPr>
          <w:rFonts w:ascii="Times New Roman" w:eastAsia="Batang" w:hAnsi="Times New Roman" w:cs="Times New Roman"/>
          <w:sz w:val="24"/>
          <w:szCs w:val="24"/>
        </w:rPr>
        <w:t>percent</w:t>
      </w:r>
      <w:proofErr w:type="spellEnd"/>
      <w:r>
        <w:rPr>
          <w:rFonts w:ascii="Times New Roman" w:eastAsia="Batang" w:hAnsi="Times New Roman" w:cs="Times New Roman"/>
          <w:sz w:val="24"/>
          <w:szCs w:val="24"/>
        </w:rPr>
        <w:t xml:space="preserve"> </w:t>
      </w:r>
      <w:proofErr w:type="gramStart"/>
      <w:r>
        <w:rPr>
          <w:rFonts w:ascii="Times New Roman" w:eastAsia="Batang" w:hAnsi="Times New Roman" w:cs="Times New Roman"/>
          <w:sz w:val="24"/>
          <w:szCs w:val="24"/>
        </w:rPr>
        <w:t>are served</w:t>
      </w:r>
      <w:proofErr w:type="gramEnd"/>
      <w:r>
        <w:rPr>
          <w:rFonts w:ascii="Times New Roman" w:eastAsia="Batang" w:hAnsi="Times New Roman" w:cs="Times New Roman"/>
          <w:sz w:val="24"/>
          <w:szCs w:val="24"/>
        </w:rPr>
        <w:t xml:space="preserve"> (as of 2014</w:t>
      </w:r>
      <w:r w:rsidRPr="00E378D9">
        <w:rPr>
          <w:rFonts w:ascii="Times New Roman" w:eastAsia="Batang" w:hAnsi="Times New Roman" w:cs="Times New Roman"/>
          <w:sz w:val="24"/>
          <w:szCs w:val="24"/>
        </w:rPr>
        <w:t xml:space="preserve">). Others depend on kerosene for lighting. </w:t>
      </w:r>
    </w:p>
    <w:p w:rsidR="002319AB" w:rsidRPr="006E3A2C" w:rsidRDefault="002319AB" w:rsidP="002319AB">
      <w:pPr>
        <w:spacing w:line="360" w:lineRule="auto"/>
        <w:ind w:firstLine="720"/>
        <w:jc w:val="both"/>
        <w:rPr>
          <w:rFonts w:ascii="Times New Roman" w:eastAsia="Batang" w:hAnsi="Times New Roman" w:cs="Times New Roman"/>
          <w:b/>
          <w:sz w:val="24"/>
          <w:szCs w:val="24"/>
        </w:rPr>
      </w:pPr>
      <w:r w:rsidRPr="002319AB">
        <w:rPr>
          <w:rFonts w:ascii="Times New Roman" w:hAnsi="Times New Roman" w:cs="Times New Roman"/>
          <w:b/>
          <w:sz w:val="24"/>
          <w:szCs w:val="24"/>
        </w:rPr>
        <w:t>WATER</w:t>
      </w:r>
    </w:p>
    <w:p w:rsidR="002319AB" w:rsidRPr="0093017D" w:rsidRDefault="002319AB" w:rsidP="002319AB">
      <w:pPr>
        <w:ind w:firstLine="720"/>
        <w:rPr>
          <w:rFonts w:ascii="Times New Roman" w:eastAsia="Batang" w:hAnsi="Times New Roman" w:cs="Times New Roman"/>
          <w:b/>
          <w:sz w:val="24"/>
          <w:szCs w:val="24"/>
        </w:rPr>
      </w:pPr>
      <w:r w:rsidRPr="0093017D">
        <w:rPr>
          <w:rFonts w:ascii="Times New Roman" w:eastAsia="Batang" w:hAnsi="Times New Roman" w:cs="Times New Roman"/>
          <w:b/>
          <w:sz w:val="24"/>
          <w:szCs w:val="24"/>
        </w:rPr>
        <w:t>Water Supply</w:t>
      </w:r>
    </w:p>
    <w:p w:rsidR="002319AB" w:rsidRPr="00E378D9" w:rsidRDefault="002319AB" w:rsidP="002319AB">
      <w:pPr>
        <w:spacing w:line="360" w:lineRule="auto"/>
        <w:ind w:left="720"/>
        <w:jc w:val="both"/>
        <w:rPr>
          <w:rFonts w:ascii="Times New Roman" w:eastAsia="Batang" w:hAnsi="Times New Roman" w:cs="Times New Roman"/>
          <w:sz w:val="24"/>
          <w:szCs w:val="24"/>
        </w:rPr>
      </w:pPr>
      <w:r w:rsidRPr="00E378D9">
        <w:rPr>
          <w:rFonts w:ascii="Times New Roman" w:eastAsia="Batang" w:hAnsi="Times New Roman" w:cs="Times New Roman"/>
          <w:sz w:val="24"/>
          <w:szCs w:val="24"/>
        </w:rPr>
        <w:t xml:space="preserve">The </w:t>
      </w:r>
      <w:proofErr w:type="spellStart"/>
      <w:r>
        <w:rPr>
          <w:rFonts w:ascii="Times New Roman" w:eastAsia="Batang" w:hAnsi="Times New Roman" w:cs="Times New Roman"/>
          <w:sz w:val="24"/>
          <w:szCs w:val="24"/>
        </w:rPr>
        <w:t>Mangaldan</w:t>
      </w:r>
      <w:proofErr w:type="spellEnd"/>
      <w:r>
        <w:rPr>
          <w:rFonts w:ascii="Times New Roman" w:eastAsia="Batang" w:hAnsi="Times New Roman" w:cs="Times New Roman"/>
          <w:sz w:val="24"/>
          <w:szCs w:val="24"/>
        </w:rPr>
        <w:t xml:space="preserve"> </w:t>
      </w:r>
      <w:r w:rsidRPr="00E378D9">
        <w:rPr>
          <w:rFonts w:ascii="Times New Roman" w:eastAsia="Batang" w:hAnsi="Times New Roman" w:cs="Times New Roman"/>
          <w:sz w:val="24"/>
          <w:szCs w:val="24"/>
        </w:rPr>
        <w:t xml:space="preserve">Water District is the main supplier of potable water specifically in </w:t>
      </w:r>
      <w:r>
        <w:rPr>
          <w:rFonts w:ascii="Times New Roman" w:eastAsia="Batang" w:hAnsi="Times New Roman" w:cs="Times New Roman"/>
          <w:sz w:val="24"/>
          <w:szCs w:val="24"/>
        </w:rPr>
        <w:t xml:space="preserve">all barangays except </w:t>
      </w:r>
      <w:proofErr w:type="spellStart"/>
      <w:r>
        <w:rPr>
          <w:rFonts w:ascii="Times New Roman" w:eastAsia="Batang" w:hAnsi="Times New Roman" w:cs="Times New Roman"/>
          <w:sz w:val="24"/>
          <w:szCs w:val="24"/>
        </w:rPr>
        <w:t>Brgy</w:t>
      </w:r>
      <w:proofErr w:type="spellEnd"/>
      <w:r>
        <w:rPr>
          <w:rFonts w:ascii="Times New Roman" w:eastAsia="Batang" w:hAnsi="Times New Roman" w:cs="Times New Roman"/>
          <w:sz w:val="24"/>
          <w:szCs w:val="24"/>
        </w:rPr>
        <w:t xml:space="preserve">. </w:t>
      </w:r>
      <w:proofErr w:type="spellStart"/>
      <w:proofErr w:type="gramStart"/>
      <w:r>
        <w:rPr>
          <w:rFonts w:ascii="Times New Roman" w:eastAsia="Batang" w:hAnsi="Times New Roman" w:cs="Times New Roman"/>
          <w:sz w:val="24"/>
          <w:szCs w:val="24"/>
        </w:rPr>
        <w:t>Inlambo</w:t>
      </w:r>
      <w:proofErr w:type="spellEnd"/>
      <w:r>
        <w:rPr>
          <w:rFonts w:ascii="Times New Roman" w:eastAsia="Batang" w:hAnsi="Times New Roman" w:cs="Times New Roman"/>
          <w:sz w:val="24"/>
          <w:szCs w:val="24"/>
        </w:rPr>
        <w:t>.</w:t>
      </w:r>
      <w:proofErr w:type="gramEnd"/>
      <w:r>
        <w:rPr>
          <w:rFonts w:ascii="Times New Roman" w:eastAsia="Batang" w:hAnsi="Times New Roman" w:cs="Times New Roman"/>
          <w:sz w:val="24"/>
          <w:szCs w:val="24"/>
        </w:rPr>
        <w:t xml:space="preserve"> There are 1,552</w:t>
      </w:r>
      <w:r w:rsidRPr="00E378D9">
        <w:rPr>
          <w:rFonts w:ascii="Times New Roman" w:eastAsia="Batang" w:hAnsi="Times New Roman" w:cs="Times New Roman"/>
          <w:sz w:val="24"/>
          <w:szCs w:val="24"/>
        </w:rPr>
        <w:t xml:space="preserve"> connections al</w:t>
      </w:r>
      <w:r>
        <w:rPr>
          <w:rFonts w:ascii="Times New Roman" w:eastAsia="Batang" w:hAnsi="Times New Roman" w:cs="Times New Roman"/>
          <w:sz w:val="24"/>
          <w:szCs w:val="24"/>
        </w:rPr>
        <w:t>ready classified as Domestic,</w:t>
      </w:r>
      <w:r w:rsidRPr="00E378D9">
        <w:rPr>
          <w:rFonts w:ascii="Times New Roman" w:eastAsia="Batang" w:hAnsi="Times New Roman" w:cs="Times New Roman"/>
          <w:sz w:val="24"/>
          <w:szCs w:val="24"/>
        </w:rPr>
        <w:t xml:space="preserve"> Commercial</w:t>
      </w:r>
      <w:r>
        <w:rPr>
          <w:rFonts w:ascii="Times New Roman" w:eastAsia="Batang" w:hAnsi="Times New Roman" w:cs="Times New Roman"/>
          <w:sz w:val="24"/>
          <w:szCs w:val="24"/>
        </w:rPr>
        <w:t>, Public and Government.</w:t>
      </w:r>
    </w:p>
    <w:p w:rsidR="002319AB" w:rsidRPr="0093017D" w:rsidRDefault="002319AB" w:rsidP="002319AB">
      <w:pPr>
        <w:spacing w:line="360" w:lineRule="auto"/>
        <w:ind w:left="720"/>
        <w:jc w:val="both"/>
        <w:rPr>
          <w:rFonts w:ascii="Times New Roman" w:eastAsia="Batang" w:hAnsi="Times New Roman" w:cs="Times New Roman"/>
          <w:i/>
          <w:sz w:val="20"/>
          <w:szCs w:val="20"/>
        </w:rPr>
      </w:pPr>
      <w:r>
        <w:rPr>
          <w:rFonts w:ascii="Times New Roman" w:eastAsia="Batang" w:hAnsi="Times New Roman" w:cs="Times New Roman"/>
          <w:sz w:val="24"/>
          <w:szCs w:val="24"/>
        </w:rPr>
        <w:t>W</w:t>
      </w:r>
      <w:r w:rsidRPr="00E378D9">
        <w:rPr>
          <w:rFonts w:ascii="Times New Roman" w:eastAsia="Batang" w:hAnsi="Times New Roman" w:cs="Times New Roman"/>
          <w:sz w:val="24"/>
          <w:szCs w:val="24"/>
        </w:rPr>
        <w:t xml:space="preserve">ater </w:t>
      </w:r>
      <w:proofErr w:type="gramStart"/>
      <w:r w:rsidRPr="00E378D9">
        <w:rPr>
          <w:rFonts w:ascii="Times New Roman" w:eastAsia="Batang" w:hAnsi="Times New Roman" w:cs="Times New Roman"/>
          <w:sz w:val="24"/>
          <w:szCs w:val="24"/>
        </w:rPr>
        <w:t>sources  found</w:t>
      </w:r>
      <w:proofErr w:type="gramEnd"/>
      <w:r w:rsidRPr="00E378D9">
        <w:rPr>
          <w:rFonts w:ascii="Times New Roman" w:eastAsia="Batang" w:hAnsi="Times New Roman" w:cs="Times New Roman"/>
          <w:sz w:val="24"/>
          <w:szCs w:val="24"/>
        </w:rPr>
        <w:t xml:space="preserve"> at </w:t>
      </w:r>
      <w:proofErr w:type="spellStart"/>
      <w:r>
        <w:rPr>
          <w:rFonts w:ascii="Times New Roman" w:eastAsia="Batang" w:hAnsi="Times New Roman" w:cs="Times New Roman"/>
          <w:sz w:val="24"/>
          <w:szCs w:val="24"/>
        </w:rPr>
        <w:t>Poblacion</w:t>
      </w:r>
      <w:proofErr w:type="spellEnd"/>
      <w:r>
        <w:rPr>
          <w:rFonts w:ascii="Times New Roman" w:eastAsia="Batang" w:hAnsi="Times New Roman" w:cs="Times New Roman"/>
          <w:sz w:val="24"/>
          <w:szCs w:val="24"/>
        </w:rPr>
        <w:t xml:space="preserve">, Bari, </w:t>
      </w:r>
      <w:proofErr w:type="spellStart"/>
      <w:r>
        <w:rPr>
          <w:rFonts w:ascii="Times New Roman" w:eastAsia="Batang" w:hAnsi="Times New Roman" w:cs="Times New Roman"/>
          <w:sz w:val="24"/>
          <w:szCs w:val="24"/>
        </w:rPr>
        <w:t>Amansabina</w:t>
      </w:r>
      <w:proofErr w:type="spellEnd"/>
      <w:r w:rsidRPr="00E378D9">
        <w:rPr>
          <w:rFonts w:ascii="Times New Roman" w:eastAsia="Batang" w:hAnsi="Times New Roman" w:cs="Times New Roman"/>
          <w:sz w:val="24"/>
          <w:szCs w:val="24"/>
        </w:rPr>
        <w:t xml:space="preserve"> and </w:t>
      </w:r>
      <w:r>
        <w:rPr>
          <w:rFonts w:ascii="Times New Roman" w:eastAsia="Batang" w:hAnsi="Times New Roman" w:cs="Times New Roman"/>
          <w:sz w:val="24"/>
          <w:szCs w:val="24"/>
        </w:rPr>
        <w:t xml:space="preserve">other barangays </w:t>
      </w:r>
      <w:r w:rsidRPr="00E378D9">
        <w:rPr>
          <w:rFonts w:ascii="Times New Roman" w:eastAsia="Batang" w:hAnsi="Times New Roman" w:cs="Times New Roman"/>
          <w:sz w:val="24"/>
          <w:szCs w:val="24"/>
        </w:rPr>
        <w:t xml:space="preserve">are the main sources of water supplied by the water district. Aside from the water pump, they also have a generator. The average monthly consumption reaches </w:t>
      </w:r>
      <w:r>
        <w:rPr>
          <w:rFonts w:ascii="Times New Roman" w:eastAsia="Batang" w:hAnsi="Times New Roman" w:cs="Times New Roman"/>
          <w:sz w:val="24"/>
          <w:szCs w:val="24"/>
        </w:rPr>
        <w:t>233,187</w:t>
      </w:r>
      <w:r w:rsidRPr="00E378D9">
        <w:rPr>
          <w:rFonts w:ascii="Times New Roman" w:eastAsia="Batang" w:hAnsi="Times New Roman" w:cs="Times New Roman"/>
          <w:sz w:val="24"/>
          <w:szCs w:val="24"/>
        </w:rPr>
        <w:t xml:space="preserve"> cubic meters.</w:t>
      </w:r>
    </w:p>
    <w:p w:rsidR="002319AB" w:rsidRPr="0018089D" w:rsidRDefault="002319AB" w:rsidP="002319AB">
      <w:pPr>
        <w:ind w:left="720"/>
        <w:rPr>
          <w:rFonts w:ascii="Times New Roman" w:eastAsia="Batang" w:hAnsi="Times New Roman" w:cs="Times New Roman"/>
          <w:b/>
          <w:sz w:val="24"/>
          <w:szCs w:val="24"/>
        </w:rPr>
      </w:pPr>
      <w:r w:rsidRPr="0018089D">
        <w:rPr>
          <w:rFonts w:ascii="Times New Roman" w:eastAsia="Batang" w:hAnsi="Times New Roman" w:cs="Times New Roman"/>
          <w:b/>
          <w:sz w:val="24"/>
          <w:szCs w:val="24"/>
        </w:rPr>
        <w:t>Other Water Sources</w:t>
      </w:r>
    </w:p>
    <w:p w:rsidR="002319AB" w:rsidRDefault="002319AB" w:rsidP="002319AB">
      <w:pPr>
        <w:spacing w:line="360" w:lineRule="auto"/>
        <w:ind w:left="720"/>
        <w:jc w:val="both"/>
        <w:rPr>
          <w:rFonts w:ascii="Times New Roman" w:eastAsia="Batang" w:hAnsi="Times New Roman" w:cs="Times New Roman"/>
          <w:sz w:val="24"/>
          <w:szCs w:val="24"/>
        </w:rPr>
      </w:pPr>
      <w:r>
        <w:rPr>
          <w:rFonts w:ascii="Times New Roman" w:eastAsia="Batang" w:hAnsi="Times New Roman" w:cs="Times New Roman"/>
          <w:sz w:val="24"/>
          <w:szCs w:val="24"/>
        </w:rPr>
        <w:t>Aside from water from the MAWAD</w:t>
      </w:r>
      <w:r w:rsidRPr="00E378D9">
        <w:rPr>
          <w:rFonts w:ascii="Times New Roman" w:eastAsia="Batang" w:hAnsi="Times New Roman" w:cs="Times New Roman"/>
          <w:sz w:val="24"/>
          <w:szCs w:val="24"/>
        </w:rPr>
        <w:t xml:space="preserve">, people could also avail of good quality drinking water from distilled water establishments located in </w:t>
      </w:r>
      <w:r>
        <w:rPr>
          <w:rFonts w:ascii="Times New Roman" w:eastAsia="Batang" w:hAnsi="Times New Roman" w:cs="Times New Roman"/>
          <w:sz w:val="24"/>
          <w:szCs w:val="24"/>
        </w:rPr>
        <w:t>some barangays</w:t>
      </w:r>
      <w:r w:rsidRPr="00E378D9">
        <w:rPr>
          <w:rFonts w:ascii="Times New Roman" w:eastAsia="Batang" w:hAnsi="Times New Roman" w:cs="Times New Roman"/>
          <w:sz w:val="24"/>
          <w:szCs w:val="24"/>
        </w:rPr>
        <w:t xml:space="preserve">. For residents who do not have water connections, shallow wells and deep wells are their </w:t>
      </w:r>
      <w:r>
        <w:rPr>
          <w:rFonts w:ascii="Times New Roman" w:eastAsia="Batang" w:hAnsi="Times New Roman" w:cs="Times New Roman"/>
          <w:sz w:val="24"/>
          <w:szCs w:val="24"/>
        </w:rPr>
        <w:t>main sources of drinking water.</w:t>
      </w:r>
    </w:p>
    <w:p w:rsidR="002319AB" w:rsidRPr="002319AB" w:rsidRDefault="002319AB" w:rsidP="002319AB">
      <w:pPr>
        <w:spacing w:line="360" w:lineRule="auto"/>
        <w:ind w:left="720"/>
        <w:jc w:val="both"/>
        <w:rPr>
          <w:rFonts w:ascii="Times New Roman" w:eastAsia="Batang" w:hAnsi="Times New Roman" w:cs="Times New Roman"/>
          <w:b/>
          <w:sz w:val="24"/>
          <w:szCs w:val="24"/>
        </w:rPr>
      </w:pPr>
      <w:r>
        <w:rPr>
          <w:rFonts w:ascii="Times New Roman" w:eastAsia="Batang" w:hAnsi="Times New Roman" w:cs="Times New Roman"/>
          <w:b/>
          <w:sz w:val="24"/>
          <w:szCs w:val="24"/>
        </w:rPr>
        <w:t>INFORMATION, COMMUNICATION &amp; TECHNOLOGY</w:t>
      </w:r>
    </w:p>
    <w:p w:rsidR="002319AB" w:rsidRPr="00FD49B7" w:rsidRDefault="002319AB" w:rsidP="00FD49B7">
      <w:pPr>
        <w:ind w:left="720"/>
        <w:rPr>
          <w:rFonts w:ascii="Times New Roman" w:eastAsia="Batang" w:hAnsi="Times New Roman" w:cs="Times New Roman"/>
          <w:b/>
          <w:sz w:val="24"/>
          <w:szCs w:val="24"/>
        </w:rPr>
      </w:pPr>
      <w:r w:rsidRPr="00FD49B7">
        <w:rPr>
          <w:rFonts w:ascii="Times New Roman" w:eastAsia="Batang" w:hAnsi="Times New Roman" w:cs="Times New Roman"/>
          <w:b/>
          <w:sz w:val="24"/>
          <w:szCs w:val="24"/>
        </w:rPr>
        <w:t>Postal Services and Facilities</w:t>
      </w:r>
    </w:p>
    <w:p w:rsidR="002319AB" w:rsidRPr="006961E0" w:rsidRDefault="002319AB" w:rsidP="00FD49B7">
      <w:pPr>
        <w:spacing w:line="360" w:lineRule="auto"/>
        <w:ind w:left="720"/>
        <w:jc w:val="both"/>
        <w:rPr>
          <w:rFonts w:ascii="Times New Roman" w:eastAsia="Batang" w:hAnsi="Times New Roman" w:cs="Times New Roman"/>
          <w:sz w:val="24"/>
          <w:szCs w:val="24"/>
        </w:rPr>
      </w:pPr>
      <w:proofErr w:type="gramStart"/>
      <w:r w:rsidRPr="006961E0">
        <w:rPr>
          <w:rFonts w:ascii="Times New Roman" w:eastAsia="Batang" w:hAnsi="Times New Roman" w:cs="Times New Roman"/>
          <w:sz w:val="24"/>
          <w:szCs w:val="24"/>
        </w:rPr>
        <w:t>The Postal Office in the municipality is manned by three personnel</w:t>
      </w:r>
      <w:proofErr w:type="gramEnd"/>
      <w:r w:rsidRPr="006961E0">
        <w:rPr>
          <w:rFonts w:ascii="Times New Roman" w:eastAsia="Batang" w:hAnsi="Times New Roman" w:cs="Times New Roman"/>
          <w:sz w:val="24"/>
          <w:szCs w:val="24"/>
        </w:rPr>
        <w:t xml:space="preserve">: the post master and two letter carriers. </w:t>
      </w:r>
    </w:p>
    <w:p w:rsidR="002319AB" w:rsidRPr="006961E0" w:rsidRDefault="002319AB" w:rsidP="00FD49B7">
      <w:pPr>
        <w:spacing w:line="360" w:lineRule="auto"/>
        <w:ind w:left="720"/>
        <w:jc w:val="both"/>
        <w:rPr>
          <w:rFonts w:ascii="Times New Roman" w:eastAsia="Batang" w:hAnsi="Times New Roman" w:cs="Times New Roman"/>
          <w:sz w:val="24"/>
          <w:szCs w:val="24"/>
        </w:rPr>
      </w:pPr>
      <w:r w:rsidRPr="006961E0">
        <w:rPr>
          <w:rFonts w:ascii="Times New Roman" w:eastAsia="Batang" w:hAnsi="Times New Roman" w:cs="Times New Roman"/>
          <w:sz w:val="24"/>
          <w:szCs w:val="24"/>
        </w:rPr>
        <w:t xml:space="preserve">The letter carriers </w:t>
      </w:r>
      <w:proofErr w:type="gramStart"/>
      <w:r w:rsidRPr="006961E0">
        <w:rPr>
          <w:rFonts w:ascii="Times New Roman" w:eastAsia="Batang" w:hAnsi="Times New Roman" w:cs="Times New Roman"/>
          <w:sz w:val="24"/>
          <w:szCs w:val="24"/>
        </w:rPr>
        <w:t>are designed</w:t>
      </w:r>
      <w:proofErr w:type="gramEnd"/>
      <w:r w:rsidRPr="006961E0">
        <w:rPr>
          <w:rFonts w:ascii="Times New Roman" w:eastAsia="Batang" w:hAnsi="Times New Roman" w:cs="Times New Roman"/>
          <w:sz w:val="24"/>
          <w:szCs w:val="24"/>
        </w:rPr>
        <w:t xml:space="preserve"> to various barangays for a more efficient delivery of letters. </w:t>
      </w:r>
      <w:proofErr w:type="gramStart"/>
      <w:r w:rsidRPr="006961E0">
        <w:rPr>
          <w:rFonts w:ascii="Times New Roman" w:eastAsia="Batang" w:hAnsi="Times New Roman" w:cs="Times New Roman"/>
          <w:sz w:val="24"/>
          <w:szCs w:val="24"/>
        </w:rPr>
        <w:t>But</w:t>
      </w:r>
      <w:proofErr w:type="gramEnd"/>
      <w:r w:rsidRPr="006961E0">
        <w:rPr>
          <w:rFonts w:ascii="Times New Roman" w:eastAsia="Batang" w:hAnsi="Times New Roman" w:cs="Times New Roman"/>
          <w:sz w:val="24"/>
          <w:szCs w:val="24"/>
        </w:rPr>
        <w:t xml:space="preserve"> with the existence of wireless communications, the number of letters being delivered had been declining, According to the post master, there are no available records regarding the volume of transactions for the last three years </w:t>
      </w:r>
      <w:r w:rsidRPr="006961E0">
        <w:rPr>
          <w:rFonts w:ascii="Times New Roman" w:eastAsia="Batang" w:hAnsi="Times New Roman" w:cs="Times New Roman"/>
          <w:sz w:val="24"/>
          <w:szCs w:val="24"/>
        </w:rPr>
        <w:lastRenderedPageBreak/>
        <w:t>has attested that letters being mailed and delivered have decreased in the past years.</w:t>
      </w:r>
    </w:p>
    <w:p w:rsidR="002319AB" w:rsidRPr="006961E0" w:rsidRDefault="002319AB" w:rsidP="00FD49B7">
      <w:pPr>
        <w:spacing w:line="360" w:lineRule="auto"/>
        <w:ind w:left="720"/>
        <w:jc w:val="both"/>
        <w:rPr>
          <w:rFonts w:ascii="Times New Roman" w:eastAsia="Batang" w:hAnsi="Times New Roman" w:cs="Times New Roman"/>
          <w:sz w:val="24"/>
          <w:szCs w:val="24"/>
        </w:rPr>
      </w:pPr>
      <w:r w:rsidRPr="006961E0">
        <w:rPr>
          <w:rFonts w:ascii="Times New Roman" w:eastAsia="Batang" w:hAnsi="Times New Roman" w:cs="Times New Roman"/>
          <w:sz w:val="24"/>
          <w:szCs w:val="24"/>
        </w:rPr>
        <w:t xml:space="preserve">The postal service rates are as follows: </w:t>
      </w:r>
      <w:proofErr w:type="spellStart"/>
      <w:r w:rsidRPr="006961E0">
        <w:rPr>
          <w:rFonts w:ascii="Times New Roman" w:eastAsia="Batang" w:hAnsi="Times New Roman" w:cs="Times New Roman"/>
          <w:sz w:val="24"/>
          <w:szCs w:val="24"/>
        </w:rPr>
        <w:t>Php</w:t>
      </w:r>
      <w:proofErr w:type="spellEnd"/>
      <w:r w:rsidRPr="006961E0">
        <w:rPr>
          <w:rFonts w:ascii="Times New Roman" w:eastAsia="Batang" w:hAnsi="Times New Roman" w:cs="Times New Roman"/>
          <w:sz w:val="24"/>
          <w:szCs w:val="24"/>
        </w:rPr>
        <w:t xml:space="preserve"> 15.00 for ordinary mails, </w:t>
      </w:r>
      <w:proofErr w:type="spellStart"/>
      <w:r w:rsidRPr="006961E0">
        <w:rPr>
          <w:rFonts w:ascii="Times New Roman" w:eastAsia="Batang" w:hAnsi="Times New Roman" w:cs="Times New Roman"/>
          <w:sz w:val="24"/>
          <w:szCs w:val="24"/>
        </w:rPr>
        <w:t>Php</w:t>
      </w:r>
      <w:proofErr w:type="spellEnd"/>
      <w:r w:rsidRPr="006961E0">
        <w:rPr>
          <w:rFonts w:ascii="Times New Roman" w:eastAsia="Batang" w:hAnsi="Times New Roman" w:cs="Times New Roman"/>
          <w:sz w:val="24"/>
          <w:szCs w:val="24"/>
        </w:rPr>
        <w:t xml:space="preserve"> 20.00 for registered mail, </w:t>
      </w:r>
      <w:proofErr w:type="spellStart"/>
      <w:r w:rsidRPr="006961E0">
        <w:rPr>
          <w:rFonts w:ascii="Times New Roman" w:eastAsia="Batang" w:hAnsi="Times New Roman" w:cs="Times New Roman"/>
          <w:sz w:val="24"/>
          <w:szCs w:val="24"/>
        </w:rPr>
        <w:t>Php</w:t>
      </w:r>
      <w:proofErr w:type="spellEnd"/>
      <w:r w:rsidRPr="006961E0">
        <w:rPr>
          <w:rFonts w:ascii="Times New Roman" w:eastAsia="Batang" w:hAnsi="Times New Roman" w:cs="Times New Roman"/>
          <w:sz w:val="24"/>
          <w:szCs w:val="24"/>
        </w:rPr>
        <w:t xml:space="preserve"> 50.00 and above for international mails.</w:t>
      </w:r>
    </w:p>
    <w:p w:rsidR="002319AB" w:rsidRPr="00FD49B7" w:rsidRDefault="002319AB" w:rsidP="00FD49B7">
      <w:pPr>
        <w:spacing w:line="360" w:lineRule="auto"/>
        <w:ind w:firstLine="720"/>
        <w:jc w:val="both"/>
        <w:rPr>
          <w:rFonts w:ascii="Times New Roman" w:eastAsia="Batang" w:hAnsi="Times New Roman" w:cs="Times New Roman"/>
          <w:b/>
          <w:sz w:val="24"/>
          <w:szCs w:val="24"/>
        </w:rPr>
      </w:pPr>
      <w:r w:rsidRPr="00FD49B7">
        <w:rPr>
          <w:rFonts w:ascii="Times New Roman" w:eastAsia="Batang" w:hAnsi="Times New Roman" w:cs="Times New Roman"/>
          <w:b/>
          <w:sz w:val="24"/>
          <w:szCs w:val="24"/>
        </w:rPr>
        <w:t>Telephone Services</w:t>
      </w:r>
    </w:p>
    <w:p w:rsidR="002319AB" w:rsidRDefault="002319AB" w:rsidP="00FD49B7">
      <w:pPr>
        <w:spacing w:line="360" w:lineRule="auto"/>
        <w:ind w:left="720"/>
        <w:jc w:val="both"/>
        <w:rPr>
          <w:rFonts w:ascii="Times New Roman" w:eastAsia="Batang" w:hAnsi="Times New Roman" w:cs="Times New Roman"/>
          <w:sz w:val="24"/>
          <w:szCs w:val="24"/>
        </w:rPr>
      </w:pPr>
      <w:proofErr w:type="gramStart"/>
      <w:r w:rsidRPr="006961E0">
        <w:rPr>
          <w:rFonts w:ascii="Times New Roman" w:eastAsia="Batang" w:hAnsi="Times New Roman" w:cs="Times New Roman"/>
          <w:sz w:val="24"/>
          <w:szCs w:val="24"/>
        </w:rPr>
        <w:t>The telephone companies, operating in the area Philippine Long Distance Telecommunication and Globe.</w:t>
      </w:r>
      <w:proofErr w:type="gramEnd"/>
      <w:r w:rsidRPr="006961E0">
        <w:rPr>
          <w:rFonts w:ascii="Times New Roman" w:eastAsia="Batang" w:hAnsi="Times New Roman" w:cs="Times New Roman"/>
          <w:sz w:val="24"/>
          <w:szCs w:val="24"/>
        </w:rPr>
        <w:t xml:space="preserve"> Presently, the company has varied their rates which allows subscribers to choose their desired rates from </w:t>
      </w:r>
      <w:proofErr w:type="spellStart"/>
      <w:r w:rsidRPr="006961E0">
        <w:rPr>
          <w:rFonts w:ascii="Times New Roman" w:eastAsia="Batang" w:hAnsi="Times New Roman" w:cs="Times New Roman"/>
          <w:sz w:val="24"/>
          <w:szCs w:val="24"/>
        </w:rPr>
        <w:t>Php</w:t>
      </w:r>
      <w:proofErr w:type="spellEnd"/>
      <w:r w:rsidRPr="006961E0">
        <w:rPr>
          <w:rFonts w:ascii="Times New Roman" w:eastAsia="Batang" w:hAnsi="Times New Roman" w:cs="Times New Roman"/>
          <w:sz w:val="24"/>
          <w:szCs w:val="24"/>
        </w:rPr>
        <w:t xml:space="preserve"> 999.00 per month to </w:t>
      </w:r>
      <w:proofErr w:type="spellStart"/>
      <w:r w:rsidRPr="006961E0">
        <w:rPr>
          <w:rFonts w:ascii="Times New Roman" w:eastAsia="Batang" w:hAnsi="Times New Roman" w:cs="Times New Roman"/>
          <w:sz w:val="24"/>
          <w:szCs w:val="24"/>
        </w:rPr>
        <w:t>Php</w:t>
      </w:r>
      <w:proofErr w:type="spellEnd"/>
      <w:r w:rsidRPr="006961E0">
        <w:rPr>
          <w:rFonts w:ascii="Times New Roman" w:eastAsia="Batang" w:hAnsi="Times New Roman" w:cs="Times New Roman"/>
          <w:sz w:val="24"/>
          <w:szCs w:val="24"/>
        </w:rPr>
        <w:t xml:space="preserve"> 1,299.00 per month or higher.</w:t>
      </w:r>
    </w:p>
    <w:p w:rsidR="002319AB" w:rsidRPr="00FD49B7" w:rsidRDefault="00FD49B7" w:rsidP="00FD49B7">
      <w:pPr>
        <w:spacing w:line="360" w:lineRule="auto"/>
        <w:jc w:val="both"/>
        <w:rPr>
          <w:rFonts w:ascii="Times New Roman" w:eastAsia="Batang" w:hAnsi="Times New Roman" w:cs="Times New Roman"/>
          <w:b/>
          <w:sz w:val="24"/>
          <w:szCs w:val="24"/>
        </w:rPr>
      </w:pPr>
      <w:r>
        <w:rPr>
          <w:rFonts w:ascii="Times New Roman" w:eastAsia="Batang" w:hAnsi="Times New Roman" w:cs="Times New Roman"/>
          <w:b/>
          <w:sz w:val="24"/>
          <w:szCs w:val="24"/>
        </w:rPr>
        <w:t xml:space="preserve"> </w:t>
      </w:r>
      <w:r>
        <w:rPr>
          <w:rFonts w:ascii="Times New Roman" w:eastAsia="Batang" w:hAnsi="Times New Roman" w:cs="Times New Roman"/>
          <w:b/>
          <w:sz w:val="24"/>
          <w:szCs w:val="24"/>
        </w:rPr>
        <w:tab/>
      </w:r>
      <w:r w:rsidR="002319AB" w:rsidRPr="00FD49B7">
        <w:rPr>
          <w:rFonts w:ascii="Times New Roman" w:eastAsia="Batang" w:hAnsi="Times New Roman" w:cs="Times New Roman"/>
          <w:b/>
          <w:sz w:val="24"/>
          <w:szCs w:val="24"/>
        </w:rPr>
        <w:t>Broadcast and Print Media</w:t>
      </w:r>
    </w:p>
    <w:p w:rsidR="002319AB" w:rsidRPr="006961E0" w:rsidRDefault="002319AB" w:rsidP="00FD49B7">
      <w:pPr>
        <w:spacing w:line="360" w:lineRule="auto"/>
        <w:ind w:left="720"/>
        <w:jc w:val="both"/>
        <w:rPr>
          <w:rFonts w:ascii="Times New Roman" w:eastAsia="Batang" w:hAnsi="Times New Roman" w:cs="Times New Roman"/>
          <w:sz w:val="24"/>
          <w:szCs w:val="24"/>
        </w:rPr>
      </w:pPr>
      <w:r w:rsidRPr="006961E0">
        <w:rPr>
          <w:rFonts w:ascii="Times New Roman" w:eastAsia="Batang" w:hAnsi="Times New Roman" w:cs="Times New Roman"/>
          <w:sz w:val="24"/>
          <w:szCs w:val="24"/>
        </w:rPr>
        <w:t xml:space="preserve">There are no radio and television stations in the locality. However, radio stations in </w:t>
      </w:r>
      <w:proofErr w:type="spellStart"/>
      <w:r w:rsidRPr="006961E0">
        <w:rPr>
          <w:rFonts w:ascii="Times New Roman" w:eastAsia="Batang" w:hAnsi="Times New Roman" w:cs="Times New Roman"/>
          <w:sz w:val="24"/>
          <w:szCs w:val="24"/>
        </w:rPr>
        <w:t>Dagupan</w:t>
      </w:r>
      <w:proofErr w:type="spellEnd"/>
      <w:r w:rsidRPr="006961E0">
        <w:rPr>
          <w:rFonts w:ascii="Times New Roman" w:eastAsia="Batang" w:hAnsi="Times New Roman" w:cs="Times New Roman"/>
          <w:sz w:val="24"/>
          <w:szCs w:val="24"/>
        </w:rPr>
        <w:t xml:space="preserve"> serve the area. For television stations, </w:t>
      </w:r>
      <w:proofErr w:type="spellStart"/>
      <w:r w:rsidRPr="006961E0">
        <w:rPr>
          <w:rFonts w:ascii="Times New Roman" w:eastAsia="Batang" w:hAnsi="Times New Roman" w:cs="Times New Roman"/>
          <w:sz w:val="24"/>
          <w:szCs w:val="24"/>
        </w:rPr>
        <w:t>Dagupan</w:t>
      </w:r>
      <w:proofErr w:type="spellEnd"/>
      <w:r w:rsidRPr="006961E0">
        <w:rPr>
          <w:rFonts w:ascii="Times New Roman" w:eastAsia="Batang" w:hAnsi="Times New Roman" w:cs="Times New Roman"/>
          <w:sz w:val="24"/>
          <w:szCs w:val="24"/>
        </w:rPr>
        <w:t xml:space="preserve"> is the nearest location of a local television stations, ABS-CBN and GMA </w:t>
      </w:r>
      <w:proofErr w:type="spellStart"/>
      <w:r w:rsidRPr="006961E0">
        <w:rPr>
          <w:rFonts w:ascii="Times New Roman" w:eastAsia="Batang" w:hAnsi="Times New Roman" w:cs="Times New Roman"/>
          <w:sz w:val="24"/>
          <w:szCs w:val="24"/>
        </w:rPr>
        <w:t>Dagupan</w:t>
      </w:r>
      <w:proofErr w:type="spellEnd"/>
      <w:r w:rsidRPr="006961E0">
        <w:rPr>
          <w:rFonts w:ascii="Times New Roman" w:eastAsia="Batang" w:hAnsi="Times New Roman" w:cs="Times New Roman"/>
          <w:sz w:val="24"/>
          <w:szCs w:val="24"/>
        </w:rPr>
        <w:t xml:space="preserve"> in particular. </w:t>
      </w:r>
    </w:p>
    <w:p w:rsidR="002319AB" w:rsidRPr="006961E0" w:rsidRDefault="002319AB" w:rsidP="00FD49B7">
      <w:pPr>
        <w:spacing w:line="360" w:lineRule="auto"/>
        <w:ind w:left="720"/>
        <w:jc w:val="both"/>
        <w:rPr>
          <w:rFonts w:ascii="Times New Roman" w:eastAsia="Batang" w:hAnsi="Times New Roman" w:cs="Times New Roman"/>
          <w:sz w:val="24"/>
          <w:szCs w:val="24"/>
        </w:rPr>
      </w:pPr>
      <w:r w:rsidRPr="006961E0">
        <w:rPr>
          <w:rFonts w:ascii="Times New Roman" w:eastAsia="Batang" w:hAnsi="Times New Roman" w:cs="Times New Roman"/>
          <w:sz w:val="24"/>
          <w:szCs w:val="24"/>
        </w:rPr>
        <w:t xml:space="preserve">Radio stations </w:t>
      </w:r>
      <w:proofErr w:type="gramStart"/>
      <w:r w:rsidRPr="006961E0">
        <w:rPr>
          <w:rFonts w:ascii="Times New Roman" w:eastAsia="Batang" w:hAnsi="Times New Roman" w:cs="Times New Roman"/>
          <w:sz w:val="24"/>
          <w:szCs w:val="24"/>
        </w:rPr>
        <w:t>can be found</w:t>
      </w:r>
      <w:proofErr w:type="gramEnd"/>
      <w:r w:rsidRPr="006961E0">
        <w:rPr>
          <w:rFonts w:ascii="Times New Roman" w:eastAsia="Batang" w:hAnsi="Times New Roman" w:cs="Times New Roman"/>
          <w:sz w:val="24"/>
          <w:szCs w:val="24"/>
        </w:rPr>
        <w:t xml:space="preserve"> in </w:t>
      </w:r>
      <w:proofErr w:type="spellStart"/>
      <w:r w:rsidRPr="006961E0">
        <w:rPr>
          <w:rFonts w:ascii="Times New Roman" w:eastAsia="Batang" w:hAnsi="Times New Roman" w:cs="Times New Roman"/>
          <w:sz w:val="24"/>
          <w:szCs w:val="24"/>
        </w:rPr>
        <w:t>Dagupan</w:t>
      </w:r>
      <w:proofErr w:type="spellEnd"/>
      <w:r w:rsidRPr="006961E0">
        <w:rPr>
          <w:rFonts w:ascii="Times New Roman" w:eastAsia="Batang" w:hAnsi="Times New Roman" w:cs="Times New Roman"/>
          <w:sz w:val="24"/>
          <w:szCs w:val="24"/>
        </w:rPr>
        <w:t xml:space="preserve">. For print media, national, as well as local newspapers are available in newsstands. These include Manila Bulletin and Philippine Daily Inquirer. Weekly local newspapers published in the area are the “Guardian”, “Sunday Punch” and the “Northern Time”. Magazines, such as MOD, </w:t>
      </w:r>
      <w:proofErr w:type="spellStart"/>
      <w:r w:rsidRPr="006961E0">
        <w:rPr>
          <w:rFonts w:ascii="Times New Roman" w:eastAsia="Batang" w:hAnsi="Times New Roman" w:cs="Times New Roman"/>
          <w:sz w:val="24"/>
          <w:szCs w:val="24"/>
        </w:rPr>
        <w:t>Womens</w:t>
      </w:r>
      <w:proofErr w:type="spellEnd"/>
      <w:r w:rsidRPr="006961E0">
        <w:rPr>
          <w:rFonts w:ascii="Times New Roman" w:eastAsia="Batang" w:hAnsi="Times New Roman" w:cs="Times New Roman"/>
          <w:sz w:val="24"/>
          <w:szCs w:val="24"/>
        </w:rPr>
        <w:t>, etc. are also available in newsstands daily.</w:t>
      </w:r>
    </w:p>
    <w:p w:rsidR="00C208C7" w:rsidRPr="00FD49B7" w:rsidRDefault="00FD49B7" w:rsidP="00FD49B7">
      <w:pPr>
        <w:pStyle w:val="ListParagraph"/>
        <w:numPr>
          <w:ilvl w:val="0"/>
          <w:numId w:val="8"/>
        </w:numPr>
        <w:spacing w:before="360" w:after="0" w:line="240" w:lineRule="auto"/>
        <w:ind w:left="629" w:hanging="357"/>
        <w:contextualSpacing w:val="0"/>
        <w:rPr>
          <w:rFonts w:ascii="Times New Roman" w:hAnsi="Times New Roman" w:cs="Times New Roman"/>
          <w:b/>
          <w:sz w:val="24"/>
          <w:szCs w:val="24"/>
        </w:rPr>
      </w:pPr>
      <w:r>
        <w:rPr>
          <w:rFonts w:ascii="Times New Roman" w:hAnsi="Times New Roman" w:cs="Times New Roman"/>
          <w:b/>
          <w:sz w:val="24"/>
          <w:szCs w:val="24"/>
        </w:rPr>
        <w:t>LAND USE DEVELOPMENT TREND</w:t>
      </w:r>
    </w:p>
    <w:p w:rsidR="00FD49B7" w:rsidRDefault="00FD49B7" w:rsidP="00FD49B7">
      <w:pPr>
        <w:spacing w:after="0" w:line="240" w:lineRule="auto"/>
        <w:jc w:val="both"/>
        <w:rPr>
          <w:rFonts w:ascii="Times New Roman" w:hAnsi="Times New Roman" w:cs="Times New Roman"/>
          <w:b/>
          <w:sz w:val="24"/>
          <w:szCs w:val="24"/>
        </w:rPr>
      </w:pPr>
    </w:p>
    <w:p w:rsidR="00FD49B7" w:rsidRDefault="00FD49B7" w:rsidP="00FD49B7">
      <w:pPr>
        <w:pStyle w:val="ListContinue2"/>
        <w:tabs>
          <w:tab w:val="left" w:pos="0"/>
        </w:tabs>
        <w:spacing w:line="360" w:lineRule="auto"/>
        <w:ind w:left="709"/>
        <w:jc w:val="both"/>
        <w:rPr>
          <w:sz w:val="24"/>
          <w:szCs w:val="24"/>
        </w:rPr>
      </w:pPr>
      <w:proofErr w:type="spellStart"/>
      <w:r w:rsidRPr="00E830D4">
        <w:rPr>
          <w:sz w:val="24"/>
          <w:szCs w:val="24"/>
        </w:rPr>
        <w:t>Mangaldan</w:t>
      </w:r>
      <w:proofErr w:type="spellEnd"/>
      <w:r w:rsidRPr="00E830D4">
        <w:rPr>
          <w:sz w:val="24"/>
          <w:szCs w:val="24"/>
        </w:rPr>
        <w:t xml:space="preserve"> is primarily an agricultural municipality with </w:t>
      </w:r>
      <w:r>
        <w:rPr>
          <w:sz w:val="24"/>
          <w:szCs w:val="24"/>
        </w:rPr>
        <w:t xml:space="preserve">3,378.50 </w:t>
      </w:r>
      <w:r w:rsidRPr="00E830D4">
        <w:rPr>
          <w:sz w:val="24"/>
          <w:szCs w:val="24"/>
        </w:rPr>
        <w:t xml:space="preserve">hectares or </w:t>
      </w:r>
      <w:r>
        <w:rPr>
          <w:sz w:val="24"/>
          <w:szCs w:val="24"/>
        </w:rPr>
        <w:t>69.69</w:t>
      </w:r>
      <w:r w:rsidRPr="00E830D4">
        <w:rPr>
          <w:sz w:val="24"/>
          <w:szCs w:val="24"/>
        </w:rPr>
        <w:t xml:space="preserve">% of the total land area </w:t>
      </w:r>
      <w:proofErr w:type="gramStart"/>
      <w:r w:rsidRPr="00E830D4">
        <w:rPr>
          <w:sz w:val="24"/>
          <w:szCs w:val="24"/>
        </w:rPr>
        <w:t>being devoted</w:t>
      </w:r>
      <w:proofErr w:type="gramEnd"/>
      <w:r w:rsidRPr="00E830D4">
        <w:rPr>
          <w:sz w:val="24"/>
          <w:szCs w:val="24"/>
        </w:rPr>
        <w:t xml:space="preserve"> to agri</w:t>
      </w:r>
      <w:r>
        <w:rPr>
          <w:sz w:val="24"/>
          <w:szCs w:val="24"/>
        </w:rPr>
        <w:t>cultural uses.  The remaining 1,469.28 hectares or 30.31%</w:t>
      </w:r>
      <w:r w:rsidRPr="00E830D4">
        <w:rPr>
          <w:sz w:val="24"/>
          <w:szCs w:val="24"/>
        </w:rPr>
        <w:t xml:space="preserve"> include residential </w:t>
      </w:r>
      <w:proofErr w:type="spellStart"/>
      <w:r w:rsidRPr="00E830D4">
        <w:rPr>
          <w:sz w:val="24"/>
          <w:szCs w:val="24"/>
        </w:rPr>
        <w:t>neighborhoods</w:t>
      </w:r>
      <w:proofErr w:type="spellEnd"/>
      <w:r w:rsidRPr="00E830D4">
        <w:rPr>
          <w:sz w:val="24"/>
          <w:szCs w:val="24"/>
        </w:rPr>
        <w:t>, commercial, industrial, institutional uses, fishponds, rivers, roads and othe</w:t>
      </w:r>
      <w:r>
        <w:rPr>
          <w:sz w:val="24"/>
          <w:szCs w:val="24"/>
        </w:rPr>
        <w:t xml:space="preserve">r uses as shown in (Table 8 and </w:t>
      </w:r>
      <w:r w:rsidRPr="00B9194C">
        <w:rPr>
          <w:sz w:val="24"/>
          <w:szCs w:val="24"/>
        </w:rPr>
        <w:t xml:space="preserve">Map No. </w:t>
      </w:r>
      <w:r>
        <w:rPr>
          <w:sz w:val="24"/>
          <w:szCs w:val="24"/>
        </w:rPr>
        <w:t>26</w:t>
      </w:r>
      <w:r w:rsidRPr="00B9194C">
        <w:rPr>
          <w:sz w:val="24"/>
          <w:szCs w:val="24"/>
        </w:rPr>
        <w:t xml:space="preserve"> – Existing Land Uses).</w:t>
      </w:r>
    </w:p>
    <w:p w:rsidR="00FD49B7" w:rsidRDefault="00FD49B7" w:rsidP="00FD49B7">
      <w:pPr>
        <w:pStyle w:val="ListContinue2"/>
        <w:tabs>
          <w:tab w:val="left" w:pos="0"/>
        </w:tabs>
        <w:spacing w:line="360" w:lineRule="auto"/>
        <w:jc w:val="both"/>
        <w:rPr>
          <w:sz w:val="24"/>
          <w:szCs w:val="24"/>
        </w:rPr>
      </w:pPr>
      <w:proofErr w:type="gramStart"/>
      <w:r w:rsidRPr="00E830D4">
        <w:rPr>
          <w:sz w:val="24"/>
          <w:szCs w:val="24"/>
        </w:rPr>
        <w:t xml:space="preserve">Despite the dominance of agricultural use, an urbanizing trend is noted which can be accounted by the following factors: 1)  </w:t>
      </w:r>
      <w:proofErr w:type="spellStart"/>
      <w:r w:rsidRPr="00E830D4">
        <w:rPr>
          <w:sz w:val="24"/>
          <w:szCs w:val="24"/>
        </w:rPr>
        <w:t>Mangaldan</w:t>
      </w:r>
      <w:proofErr w:type="spellEnd"/>
      <w:r w:rsidRPr="00E830D4">
        <w:rPr>
          <w:sz w:val="24"/>
          <w:szCs w:val="24"/>
        </w:rPr>
        <w:t xml:space="preserve"> is absorbing portions of the commercial  and industrial requirements of </w:t>
      </w:r>
      <w:proofErr w:type="spellStart"/>
      <w:r w:rsidRPr="00E830D4">
        <w:rPr>
          <w:sz w:val="24"/>
          <w:szCs w:val="24"/>
        </w:rPr>
        <w:t>Dagupan</w:t>
      </w:r>
      <w:proofErr w:type="spellEnd"/>
      <w:r w:rsidRPr="00E830D4">
        <w:rPr>
          <w:sz w:val="24"/>
          <w:szCs w:val="24"/>
        </w:rPr>
        <w:t xml:space="preserve"> City and part of the</w:t>
      </w:r>
      <w:r>
        <w:rPr>
          <w:sz w:val="24"/>
          <w:szCs w:val="24"/>
        </w:rPr>
        <w:t xml:space="preserve"> </w:t>
      </w:r>
      <w:proofErr w:type="spellStart"/>
      <w:r>
        <w:rPr>
          <w:sz w:val="24"/>
          <w:szCs w:val="24"/>
        </w:rPr>
        <w:t>Calasiao-Mangaldan-Dagupan</w:t>
      </w:r>
      <w:proofErr w:type="spellEnd"/>
      <w:r>
        <w:rPr>
          <w:sz w:val="24"/>
          <w:szCs w:val="24"/>
        </w:rPr>
        <w:t xml:space="preserve"> (</w:t>
      </w:r>
      <w:r w:rsidRPr="00E830D4">
        <w:rPr>
          <w:sz w:val="24"/>
          <w:szCs w:val="24"/>
        </w:rPr>
        <w:t>CAMADA</w:t>
      </w:r>
      <w:r>
        <w:rPr>
          <w:sz w:val="24"/>
          <w:szCs w:val="24"/>
        </w:rPr>
        <w:t>) or Metro-</w:t>
      </w:r>
      <w:proofErr w:type="spellStart"/>
      <w:r>
        <w:rPr>
          <w:sz w:val="24"/>
          <w:szCs w:val="24"/>
        </w:rPr>
        <w:t>Dagupan</w:t>
      </w:r>
      <w:proofErr w:type="spellEnd"/>
      <w:r w:rsidRPr="00E830D4">
        <w:rPr>
          <w:sz w:val="24"/>
          <w:szCs w:val="24"/>
        </w:rPr>
        <w:t xml:space="preserve"> </w:t>
      </w:r>
      <w:r>
        <w:rPr>
          <w:sz w:val="24"/>
          <w:szCs w:val="24"/>
        </w:rPr>
        <w:t xml:space="preserve">Plan; </w:t>
      </w:r>
      <w:r w:rsidRPr="00E830D4">
        <w:rPr>
          <w:sz w:val="24"/>
          <w:szCs w:val="24"/>
        </w:rPr>
        <w:t xml:space="preserve">and </w:t>
      </w:r>
      <w:r>
        <w:rPr>
          <w:sz w:val="24"/>
          <w:szCs w:val="24"/>
        </w:rPr>
        <w:t xml:space="preserve">             </w:t>
      </w:r>
      <w:r w:rsidRPr="00E830D4">
        <w:rPr>
          <w:sz w:val="24"/>
          <w:szCs w:val="24"/>
        </w:rPr>
        <w:t xml:space="preserve">2) adjacent towns of San Jacinto, </w:t>
      </w:r>
      <w:proofErr w:type="spellStart"/>
      <w:r w:rsidRPr="00E830D4">
        <w:rPr>
          <w:sz w:val="24"/>
          <w:szCs w:val="24"/>
        </w:rPr>
        <w:t>Mapandan</w:t>
      </w:r>
      <w:proofErr w:type="spellEnd"/>
      <w:r w:rsidRPr="00E830D4">
        <w:rPr>
          <w:sz w:val="24"/>
          <w:szCs w:val="24"/>
        </w:rPr>
        <w:t xml:space="preserve"> and San </w:t>
      </w:r>
      <w:proofErr w:type="spellStart"/>
      <w:r w:rsidRPr="00E830D4">
        <w:rPr>
          <w:sz w:val="24"/>
          <w:szCs w:val="24"/>
        </w:rPr>
        <w:t>Fabian</w:t>
      </w:r>
      <w:proofErr w:type="spellEnd"/>
      <w:r w:rsidRPr="00E830D4">
        <w:rPr>
          <w:sz w:val="24"/>
          <w:szCs w:val="24"/>
        </w:rPr>
        <w:t xml:space="preserve"> are dependent on </w:t>
      </w:r>
      <w:proofErr w:type="spellStart"/>
      <w:r w:rsidRPr="00E830D4">
        <w:rPr>
          <w:sz w:val="24"/>
          <w:szCs w:val="24"/>
        </w:rPr>
        <w:t>Mangaldan</w:t>
      </w:r>
      <w:proofErr w:type="spellEnd"/>
      <w:r w:rsidRPr="00E830D4">
        <w:rPr>
          <w:sz w:val="24"/>
          <w:szCs w:val="24"/>
        </w:rPr>
        <w:t xml:space="preserve"> for their commercial activities.</w:t>
      </w:r>
      <w:proofErr w:type="gramEnd"/>
    </w:p>
    <w:p w:rsidR="00FD49B7" w:rsidRDefault="00FD49B7" w:rsidP="00FD49B7">
      <w:pPr>
        <w:pStyle w:val="ListContinue2"/>
        <w:tabs>
          <w:tab w:val="left" w:pos="0"/>
        </w:tabs>
        <w:spacing w:line="360" w:lineRule="auto"/>
        <w:jc w:val="both"/>
        <w:rPr>
          <w:sz w:val="24"/>
          <w:szCs w:val="24"/>
        </w:rPr>
      </w:pPr>
      <w:proofErr w:type="spellStart"/>
      <w:r w:rsidRPr="00072A50">
        <w:rPr>
          <w:sz w:val="24"/>
          <w:szCs w:val="24"/>
        </w:rPr>
        <w:t>Mangaldan</w:t>
      </w:r>
      <w:proofErr w:type="spellEnd"/>
      <w:r w:rsidRPr="00072A50">
        <w:rPr>
          <w:sz w:val="24"/>
          <w:szCs w:val="24"/>
        </w:rPr>
        <w:t xml:space="preserve"> has 30 barangays including </w:t>
      </w:r>
      <w:proofErr w:type="spellStart"/>
      <w:r w:rsidRPr="00072A50">
        <w:rPr>
          <w:sz w:val="24"/>
          <w:szCs w:val="24"/>
        </w:rPr>
        <w:t>Poblacion</w:t>
      </w:r>
      <w:proofErr w:type="spellEnd"/>
      <w:r w:rsidRPr="00072A50">
        <w:rPr>
          <w:sz w:val="24"/>
          <w:szCs w:val="24"/>
        </w:rPr>
        <w:t xml:space="preserve">.  </w:t>
      </w:r>
    </w:p>
    <w:p w:rsidR="00FD49B7" w:rsidRPr="007714E4" w:rsidRDefault="00FD49B7" w:rsidP="00FD49B7">
      <w:pPr>
        <w:pStyle w:val="Heading1"/>
        <w:tabs>
          <w:tab w:val="left" w:pos="0"/>
        </w:tabs>
        <w:spacing w:before="0"/>
        <w:ind w:left="720"/>
        <w:jc w:val="center"/>
        <w:rPr>
          <w:rFonts w:ascii="Times New Roman" w:hAnsi="Times New Roman" w:cs="Times New Roman"/>
          <w:color w:val="auto"/>
          <w:sz w:val="24"/>
          <w:szCs w:val="24"/>
        </w:rPr>
      </w:pPr>
      <w:r w:rsidRPr="007714E4">
        <w:rPr>
          <w:rFonts w:ascii="Times New Roman" w:hAnsi="Times New Roman" w:cs="Times New Roman"/>
          <w:color w:val="auto"/>
          <w:sz w:val="24"/>
          <w:szCs w:val="24"/>
        </w:rPr>
        <w:lastRenderedPageBreak/>
        <w:t xml:space="preserve">Table </w:t>
      </w:r>
      <w:r>
        <w:rPr>
          <w:rFonts w:ascii="Times New Roman" w:hAnsi="Times New Roman" w:cs="Times New Roman"/>
          <w:color w:val="auto"/>
          <w:sz w:val="24"/>
          <w:szCs w:val="24"/>
        </w:rPr>
        <w:t>8</w:t>
      </w:r>
      <w:r w:rsidRPr="007714E4">
        <w:rPr>
          <w:rFonts w:ascii="Times New Roman" w:hAnsi="Times New Roman" w:cs="Times New Roman"/>
          <w:color w:val="auto"/>
          <w:sz w:val="24"/>
          <w:szCs w:val="24"/>
        </w:rPr>
        <w:t>: Existing Land Uses (GENERAL/URBAN)</w:t>
      </w:r>
    </w:p>
    <w:tbl>
      <w:tblPr>
        <w:tblW w:w="6702" w:type="dxa"/>
        <w:tblInd w:w="1668" w:type="dxa"/>
        <w:tblLook w:val="04A0" w:firstRow="1" w:lastRow="0" w:firstColumn="1" w:lastColumn="0" w:noHBand="0" w:noVBand="1"/>
      </w:tblPr>
      <w:tblGrid>
        <w:gridCol w:w="3402"/>
        <w:gridCol w:w="1700"/>
        <w:gridCol w:w="1600"/>
      </w:tblGrid>
      <w:tr w:rsidR="00391CF2" w:rsidRPr="00391CF2" w:rsidTr="00391CF2">
        <w:trPr>
          <w:trHeight w:val="20"/>
        </w:trPr>
        <w:tc>
          <w:tcPr>
            <w:tcW w:w="340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Land Use</w:t>
            </w:r>
          </w:p>
        </w:tc>
        <w:tc>
          <w:tcPr>
            <w:tcW w:w="3300" w:type="dxa"/>
            <w:gridSpan w:val="2"/>
            <w:tcBorders>
              <w:top w:val="single" w:sz="8" w:space="0" w:color="auto"/>
              <w:left w:val="nil"/>
              <w:bottom w:val="single" w:sz="8" w:space="0" w:color="auto"/>
              <w:right w:val="single" w:sz="8" w:space="0" w:color="000000"/>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Existing Land Use (2016)</w:t>
            </w:r>
          </w:p>
        </w:tc>
      </w:tr>
      <w:tr w:rsidR="00391CF2" w:rsidRPr="00391CF2" w:rsidTr="00391CF2">
        <w:trPr>
          <w:trHeight w:val="20"/>
        </w:trPr>
        <w:tc>
          <w:tcPr>
            <w:tcW w:w="3402" w:type="dxa"/>
            <w:vMerge/>
            <w:tcBorders>
              <w:top w:val="single" w:sz="8" w:space="0" w:color="auto"/>
              <w:left w:val="single" w:sz="8" w:space="0" w:color="auto"/>
              <w:bottom w:val="single" w:sz="8" w:space="0" w:color="000000"/>
              <w:right w:val="single" w:sz="8" w:space="0" w:color="auto"/>
            </w:tcBorders>
            <w:vAlign w:val="center"/>
            <w:hideMark/>
          </w:tcPr>
          <w:p w:rsidR="00391CF2" w:rsidRPr="00391CF2" w:rsidRDefault="00391CF2" w:rsidP="00391CF2">
            <w:pPr>
              <w:spacing w:after="0" w:line="240" w:lineRule="auto"/>
              <w:rPr>
                <w:rFonts w:ascii="Times New Roman" w:eastAsia="Times New Roman" w:hAnsi="Times New Roman" w:cs="Times New Roman"/>
                <w:b/>
                <w:bCs/>
                <w:color w:val="000000"/>
                <w:sz w:val="24"/>
                <w:szCs w:val="24"/>
              </w:rPr>
            </w:pP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Area (Has.)</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proofErr w:type="spellStart"/>
            <w:r w:rsidRPr="00391CF2">
              <w:rPr>
                <w:rFonts w:ascii="Times New Roman" w:eastAsia="Times New Roman" w:hAnsi="Times New Roman" w:cs="Times New Roman"/>
                <w:b/>
                <w:bCs/>
                <w:color w:val="000000"/>
                <w:sz w:val="24"/>
                <w:szCs w:val="24"/>
              </w:rPr>
              <w:t>Percent</w:t>
            </w:r>
            <w:proofErr w:type="spellEnd"/>
            <w:r w:rsidRPr="00391CF2">
              <w:rPr>
                <w:rFonts w:ascii="Times New Roman" w:eastAsia="Times New Roman" w:hAnsi="Times New Roman" w:cs="Times New Roman"/>
                <w:b/>
                <w:bCs/>
                <w:color w:val="000000"/>
                <w:sz w:val="24"/>
                <w:szCs w:val="24"/>
              </w:rPr>
              <w:t xml:space="preserve"> to Total</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Agricultural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3,378.50</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69.69</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Residential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836.39</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17.25</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Industrial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29.85</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0.62</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Fishery</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331.54</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6.84</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Roads</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176.35</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3.64</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Commercial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44.04</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0.91</w:t>
            </w:r>
          </w:p>
        </w:tc>
      </w:tr>
      <w:tr w:rsidR="00391CF2" w:rsidRPr="00391CF2" w:rsidTr="00391CF2">
        <w:trPr>
          <w:trHeight w:val="20"/>
        </w:trPr>
        <w:tc>
          <w:tcPr>
            <w:tcW w:w="3402"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General Institutional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35.99</w:t>
            </w:r>
          </w:p>
        </w:tc>
        <w:tc>
          <w:tcPr>
            <w:tcW w:w="16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0.74</w:t>
            </w:r>
          </w:p>
        </w:tc>
      </w:tr>
      <w:tr w:rsidR="00391CF2" w:rsidRPr="00391CF2" w:rsidTr="00391CF2">
        <w:trPr>
          <w:trHeight w:val="20"/>
        </w:trPr>
        <w:tc>
          <w:tcPr>
            <w:tcW w:w="3402"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Parks and Recreational</w:t>
            </w:r>
          </w:p>
        </w:tc>
        <w:tc>
          <w:tcPr>
            <w:tcW w:w="17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2.52</w:t>
            </w:r>
          </w:p>
        </w:tc>
        <w:tc>
          <w:tcPr>
            <w:tcW w:w="16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0.05</w:t>
            </w:r>
          </w:p>
        </w:tc>
      </w:tr>
      <w:tr w:rsidR="00391CF2" w:rsidRPr="00391CF2" w:rsidTr="00391CF2">
        <w:trPr>
          <w:trHeight w:val="20"/>
        </w:trPr>
        <w:tc>
          <w:tcPr>
            <w:tcW w:w="3402"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Cemetery/ Memorial Park</w:t>
            </w:r>
          </w:p>
        </w:tc>
        <w:tc>
          <w:tcPr>
            <w:tcW w:w="1700"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9.92</w:t>
            </w:r>
          </w:p>
        </w:tc>
        <w:tc>
          <w:tcPr>
            <w:tcW w:w="1600"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0.20</w:t>
            </w:r>
          </w:p>
        </w:tc>
      </w:tr>
      <w:tr w:rsidR="00391CF2" w:rsidRPr="00391CF2" w:rsidTr="00391CF2">
        <w:trPr>
          <w:trHeight w:val="20"/>
        </w:trPr>
        <w:tc>
          <w:tcPr>
            <w:tcW w:w="3402" w:type="dxa"/>
            <w:tcBorders>
              <w:top w:val="nil"/>
              <w:left w:val="single" w:sz="8" w:space="0" w:color="auto"/>
              <w:bottom w:val="nil"/>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xml:space="preserve">Special Uses </w:t>
            </w:r>
          </w:p>
        </w:tc>
        <w:tc>
          <w:tcPr>
            <w:tcW w:w="1700"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w:t>
            </w:r>
          </w:p>
        </w:tc>
        <w:tc>
          <w:tcPr>
            <w:tcW w:w="16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w:t>
            </w:r>
          </w:p>
        </w:tc>
      </w:tr>
      <w:tr w:rsidR="00391CF2" w:rsidRPr="00391CF2" w:rsidTr="00391CF2">
        <w:trPr>
          <w:trHeight w:val="20"/>
        </w:trPr>
        <w:tc>
          <w:tcPr>
            <w:tcW w:w="3402" w:type="dxa"/>
            <w:tcBorders>
              <w:top w:val="nil"/>
              <w:left w:val="single" w:sz="8" w:space="0" w:color="auto"/>
              <w:bottom w:val="nil"/>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Slaughterhouse</w:t>
            </w:r>
          </w:p>
        </w:tc>
        <w:tc>
          <w:tcPr>
            <w:tcW w:w="1700"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1.00</w:t>
            </w:r>
          </w:p>
        </w:tc>
        <w:tc>
          <w:tcPr>
            <w:tcW w:w="16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0.02</w:t>
            </w:r>
          </w:p>
        </w:tc>
      </w:tr>
      <w:tr w:rsidR="00391CF2" w:rsidRPr="00391CF2" w:rsidTr="00391CF2">
        <w:trPr>
          <w:trHeight w:val="20"/>
        </w:trPr>
        <w:tc>
          <w:tcPr>
            <w:tcW w:w="3402" w:type="dxa"/>
            <w:tcBorders>
              <w:top w:val="nil"/>
              <w:left w:val="single" w:sz="8" w:space="0" w:color="auto"/>
              <w:bottom w:val="nil"/>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Livestock</w:t>
            </w:r>
          </w:p>
        </w:tc>
        <w:tc>
          <w:tcPr>
            <w:tcW w:w="1700"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0.48</w:t>
            </w:r>
          </w:p>
        </w:tc>
        <w:tc>
          <w:tcPr>
            <w:tcW w:w="16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0.01</w:t>
            </w:r>
          </w:p>
        </w:tc>
      </w:tr>
      <w:tr w:rsidR="00391CF2" w:rsidRPr="00391CF2" w:rsidTr="00391CF2">
        <w:trPr>
          <w:trHeight w:val="20"/>
        </w:trPr>
        <w:tc>
          <w:tcPr>
            <w:tcW w:w="3402" w:type="dxa"/>
            <w:tcBorders>
              <w:top w:val="nil"/>
              <w:left w:val="single" w:sz="8" w:space="0" w:color="auto"/>
              <w:bottom w:val="single" w:sz="4" w:space="0" w:color="auto"/>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Municipal Controlled Dumpsite</w:t>
            </w:r>
          </w:p>
        </w:tc>
        <w:tc>
          <w:tcPr>
            <w:tcW w:w="1700" w:type="dxa"/>
            <w:tcBorders>
              <w:top w:val="nil"/>
              <w:left w:val="single" w:sz="8" w:space="0" w:color="auto"/>
              <w:bottom w:val="single" w:sz="4"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1.20</w:t>
            </w:r>
          </w:p>
        </w:tc>
        <w:tc>
          <w:tcPr>
            <w:tcW w:w="1600" w:type="dxa"/>
            <w:tcBorders>
              <w:top w:val="nil"/>
              <w:left w:val="nil"/>
              <w:bottom w:val="single" w:sz="4"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0.02</w:t>
            </w:r>
          </w:p>
        </w:tc>
      </w:tr>
      <w:tr w:rsidR="00391CF2" w:rsidRPr="00391CF2" w:rsidTr="00391CF2">
        <w:trPr>
          <w:trHeight w:val="20"/>
        </w:trPr>
        <w:tc>
          <w:tcPr>
            <w:tcW w:w="3402"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TOTAL</w:t>
            </w:r>
          </w:p>
        </w:tc>
        <w:tc>
          <w:tcPr>
            <w:tcW w:w="1700" w:type="dxa"/>
            <w:tcBorders>
              <w:top w:val="single" w:sz="4"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4,847.78</w:t>
            </w:r>
          </w:p>
        </w:tc>
        <w:tc>
          <w:tcPr>
            <w:tcW w:w="1600" w:type="dxa"/>
            <w:tcBorders>
              <w:top w:val="single" w:sz="4"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100.00</w:t>
            </w:r>
          </w:p>
        </w:tc>
      </w:tr>
    </w:tbl>
    <w:p w:rsidR="00FD49B7" w:rsidRPr="00FD49B7" w:rsidRDefault="00FD49B7" w:rsidP="00FD49B7">
      <w:pPr>
        <w:ind w:left="720"/>
        <w:rPr>
          <w:rFonts w:ascii="Times New Roman" w:eastAsia="Times New Roman" w:hAnsi="Times New Roman" w:cs="Times New Roman"/>
          <w:sz w:val="24"/>
          <w:szCs w:val="24"/>
        </w:rPr>
      </w:pPr>
    </w:p>
    <w:p w:rsidR="00FD49B7" w:rsidRPr="00FD49B7" w:rsidRDefault="00FD49B7" w:rsidP="00FD49B7">
      <w:pPr>
        <w:ind w:left="720"/>
        <w:rPr>
          <w:rFonts w:ascii="Times New Roman" w:eastAsia="Times New Roman" w:hAnsi="Times New Roman" w:cs="Times New Roman"/>
          <w:sz w:val="24"/>
          <w:szCs w:val="24"/>
        </w:rPr>
      </w:pPr>
    </w:p>
    <w:p w:rsidR="00FD49B7" w:rsidRPr="00FD49B7" w:rsidRDefault="00FD49B7" w:rsidP="00FD49B7">
      <w:pPr>
        <w:ind w:left="720"/>
        <w:rPr>
          <w:rFonts w:ascii="Times New Roman" w:eastAsia="Times New Roman" w:hAnsi="Times New Roman" w:cs="Times New Roman"/>
          <w:sz w:val="24"/>
          <w:szCs w:val="24"/>
        </w:rPr>
      </w:pPr>
    </w:p>
    <w:p w:rsidR="00FD49B7" w:rsidRPr="00FD49B7" w:rsidRDefault="00FD49B7" w:rsidP="00FD49B7">
      <w:pPr>
        <w:ind w:left="720"/>
        <w:rPr>
          <w:rFonts w:ascii="Times New Roman" w:eastAsia="Times New Roman" w:hAnsi="Times New Roman" w:cs="Times New Roman"/>
          <w:sz w:val="24"/>
          <w:szCs w:val="24"/>
        </w:rPr>
      </w:pPr>
    </w:p>
    <w:p w:rsidR="00FD49B7" w:rsidRDefault="00FD49B7">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FD49B7" w:rsidRPr="00FD49B7" w:rsidRDefault="00FD49B7" w:rsidP="00FD49B7">
      <w:pPr>
        <w:ind w:left="720"/>
        <w:rPr>
          <w:rFonts w:ascii="Times New Roman" w:eastAsia="Times New Roman" w:hAnsi="Times New Roman" w:cs="Times New Roman"/>
          <w:sz w:val="24"/>
          <w:szCs w:val="24"/>
        </w:rPr>
      </w:pPr>
      <w:r w:rsidRPr="00F00308">
        <w:rPr>
          <w:noProof/>
        </w:rPr>
        <w:lastRenderedPageBreak/>
        <mc:AlternateContent>
          <mc:Choice Requires="wps">
            <w:drawing>
              <wp:anchor distT="0" distB="0" distL="114300" distR="114300" simplePos="0" relativeHeight="251802624" behindDoc="0" locked="0" layoutInCell="1" allowOverlap="1" wp14:anchorId="49B6360A" wp14:editId="6E43F4FF">
                <wp:simplePos x="0" y="0"/>
                <wp:positionH relativeFrom="column">
                  <wp:posOffset>-439420</wp:posOffset>
                </wp:positionH>
                <wp:positionV relativeFrom="paragraph">
                  <wp:posOffset>222250</wp:posOffset>
                </wp:positionV>
                <wp:extent cx="6567805" cy="8581390"/>
                <wp:effectExtent l="0" t="0" r="23495" b="10160"/>
                <wp:wrapNone/>
                <wp:docPr id="2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7805" cy="8581390"/>
                        </a:xfrm>
                        <a:prstGeom prst="rect">
                          <a:avLst/>
                        </a:prstGeom>
                        <a:noFill/>
                        <a:ln w="19050" cmpd="sng">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4.6pt;margin-top:17.5pt;width:517.15pt;height:675.7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" filled="f" strokeweight="1.5pt"/>
            </w:pict>
          </mc:Fallback>
        </mc:AlternateContent>
      </w:r>
    </w:p>
    <w:p w:rsidR="00FD49B7" w:rsidRPr="00FD49B7" w:rsidRDefault="00FD49B7" w:rsidP="00FD49B7">
      <w:pPr>
        <w:ind w:left="720"/>
        <w:rPr>
          <w:rFonts w:ascii="Times New Roman" w:eastAsia="Times New Roman" w:hAnsi="Times New Roman" w:cs="Times New Roman"/>
          <w:sz w:val="24"/>
          <w:szCs w:val="24"/>
        </w:rPr>
      </w:pPr>
      <w:r>
        <w:rPr>
          <w:noProof/>
        </w:rPr>
        <w:drawing>
          <wp:anchor distT="0" distB="0" distL="114300" distR="114300" simplePos="0" relativeHeight="251804672" behindDoc="1" locked="0" layoutInCell="1" allowOverlap="1" wp14:anchorId="42CC0E31" wp14:editId="29493BCE">
            <wp:simplePos x="0" y="0"/>
            <wp:positionH relativeFrom="column">
              <wp:posOffset>-488315</wp:posOffset>
            </wp:positionH>
            <wp:positionV relativeFrom="paragraph">
              <wp:posOffset>49530</wp:posOffset>
            </wp:positionV>
            <wp:extent cx="6566535" cy="8493760"/>
            <wp:effectExtent l="0" t="0" r="5715" b="2540"/>
            <wp:wrapNone/>
            <wp:docPr id="22" name="Picture 22" descr="D:\MAPA YA PINALE LA KUMON 2017\Existing Land use 2017 Portrai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APA YA PINALE LA KUMON 2017\Existing Land use 2017 Portrait.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566535" cy="8493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49B7" w:rsidRDefault="00FD49B7" w:rsidP="00FD49B7">
      <w:pPr>
        <w:pStyle w:val="ListContinue2"/>
        <w:tabs>
          <w:tab w:val="left" w:pos="0"/>
        </w:tabs>
        <w:spacing w:before="240" w:line="360" w:lineRule="auto"/>
        <w:jc w:val="both"/>
        <w:rPr>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6C6B04" w:rsidP="00FD49B7">
      <w:pPr>
        <w:spacing w:after="0" w:line="240" w:lineRule="auto"/>
        <w:ind w:left="720"/>
        <w:jc w:val="both"/>
        <w:rPr>
          <w:rFonts w:ascii="Times New Roman" w:hAnsi="Times New Roman" w:cs="Times New Roman"/>
          <w:sz w:val="24"/>
          <w:szCs w:val="24"/>
        </w:rPr>
      </w:pPr>
      <w:r>
        <w:rPr>
          <w:noProof/>
        </w:rPr>
        <mc:AlternateContent>
          <mc:Choice Requires="wps">
            <w:drawing>
              <wp:anchor distT="0" distB="0" distL="114300" distR="114300" simplePos="0" relativeHeight="251823104" behindDoc="0" locked="0" layoutInCell="1" allowOverlap="1" wp14:anchorId="3D1EB55A" wp14:editId="5E20180F">
                <wp:simplePos x="0" y="0"/>
                <wp:positionH relativeFrom="column">
                  <wp:posOffset>2597150</wp:posOffset>
                </wp:positionH>
                <wp:positionV relativeFrom="paragraph">
                  <wp:posOffset>117475</wp:posOffset>
                </wp:positionV>
                <wp:extent cx="45085" cy="45085"/>
                <wp:effectExtent l="19050" t="19050" r="12065" b="12065"/>
                <wp:wrapNone/>
                <wp:docPr id="34" name="Rectangle 34"/>
                <wp:cNvGraphicFramePr/>
                <a:graphic xmlns:a="http://schemas.openxmlformats.org/drawingml/2006/main">
                  <a:graphicData uri="http://schemas.microsoft.com/office/word/2010/wordprocessingShape">
                    <wps:wsp>
                      <wps:cNvSpPr/>
                      <wps:spPr>
                        <a:xfrm rot="19276904">
                          <a:off x="0" y="0"/>
                          <a:ext cx="45085" cy="45085"/>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4" o:spid="_x0000_s1026" style="position:absolute;margin-left:204.5pt;margin-top:9.25pt;width:3.55pt;height:3.55pt;rotation:-2537440fd;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" fillcolor="#777" stroked="f" strokeweight="2pt">
                <v:fill opacity="61680f"/>
              </v:rect>
            </w:pict>
          </mc:Fallback>
        </mc:AlternateContent>
      </w:r>
      <w:r>
        <w:rPr>
          <w:noProof/>
        </w:rPr>
        <mc:AlternateContent>
          <mc:Choice Requires="wps">
            <w:drawing>
              <wp:anchor distT="0" distB="0" distL="114300" distR="114300" simplePos="0" relativeHeight="251821056" behindDoc="0" locked="0" layoutInCell="1" allowOverlap="1" wp14:anchorId="0882055E" wp14:editId="7F148C76">
                <wp:simplePos x="0" y="0"/>
                <wp:positionH relativeFrom="column">
                  <wp:posOffset>2622550</wp:posOffset>
                </wp:positionH>
                <wp:positionV relativeFrom="paragraph">
                  <wp:posOffset>170815</wp:posOffset>
                </wp:positionV>
                <wp:extent cx="45719" cy="45719"/>
                <wp:effectExtent l="19050" t="19050" r="12065" b="12065"/>
                <wp:wrapNone/>
                <wp:docPr id="33" name="Rectangle 33"/>
                <wp:cNvGraphicFramePr/>
                <a:graphic xmlns:a="http://schemas.openxmlformats.org/drawingml/2006/main">
                  <a:graphicData uri="http://schemas.microsoft.com/office/word/2010/wordprocessingShape">
                    <wps:wsp>
                      <wps:cNvSpPr/>
                      <wps:spPr>
                        <a:xfrm rot="19276904">
                          <a:off x="0" y="0"/>
                          <a:ext cx="45719" cy="45719"/>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3" o:spid="_x0000_s1026" style="position:absolute;margin-left:206.5pt;margin-top:13.45pt;width:3.6pt;height:3.6pt;rotation:-2537440fd;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" fillcolor="#777" stroked="f" strokeweight="2pt">
                <v:fill opacity="61680f"/>
              </v:rect>
            </w:pict>
          </mc:Fallback>
        </mc:AlternateContent>
      </w: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FD49B7" w:rsidP="00FD49B7">
      <w:pPr>
        <w:spacing w:after="0" w:line="240" w:lineRule="auto"/>
        <w:ind w:left="720"/>
        <w:jc w:val="both"/>
        <w:rPr>
          <w:rFonts w:ascii="Times New Roman" w:hAnsi="Times New Roman" w:cs="Times New Roman"/>
          <w:sz w:val="24"/>
          <w:szCs w:val="24"/>
        </w:rPr>
      </w:pPr>
    </w:p>
    <w:p w:rsidR="00FD49B7" w:rsidRPr="00FD49B7" w:rsidRDefault="006C6B04" w:rsidP="00FD49B7">
      <w:pPr>
        <w:spacing w:after="0" w:line="360" w:lineRule="auto"/>
        <w:ind w:left="720"/>
        <w:jc w:val="both"/>
        <w:rPr>
          <w:rFonts w:ascii="Times New Roman" w:hAnsi="Times New Roman" w:cs="Times New Roman"/>
          <w:sz w:val="24"/>
          <w:szCs w:val="24"/>
        </w:rPr>
      </w:pPr>
      <w:r>
        <w:rPr>
          <w:noProof/>
        </w:rPr>
        <mc:AlternateContent>
          <mc:Choice Requires="wps">
            <w:drawing>
              <wp:anchor distT="0" distB="0" distL="114300" distR="114300" simplePos="0" relativeHeight="251819008" behindDoc="0" locked="0" layoutInCell="1" allowOverlap="1" wp14:anchorId="4352C050" wp14:editId="58A88D16">
                <wp:simplePos x="0" y="0"/>
                <wp:positionH relativeFrom="column">
                  <wp:posOffset>2967355</wp:posOffset>
                </wp:positionH>
                <wp:positionV relativeFrom="paragraph">
                  <wp:posOffset>257175</wp:posOffset>
                </wp:positionV>
                <wp:extent cx="45719" cy="45719"/>
                <wp:effectExtent l="19050" t="19050" r="12065" b="12065"/>
                <wp:wrapNone/>
                <wp:docPr id="32" name="Rectangle 32"/>
                <wp:cNvGraphicFramePr/>
                <a:graphic xmlns:a="http://schemas.openxmlformats.org/drawingml/2006/main">
                  <a:graphicData uri="http://schemas.microsoft.com/office/word/2010/wordprocessingShape">
                    <wps:wsp>
                      <wps:cNvSpPr/>
                      <wps:spPr>
                        <a:xfrm rot="19276904">
                          <a:off x="0" y="0"/>
                          <a:ext cx="45719" cy="45719"/>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2" o:spid="_x0000_s1026" style="position:absolute;margin-left:233.65pt;margin-top:20.25pt;width:3.6pt;height:3.6pt;rotation:-2537440fd;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" fillcolor="#777" stroked="f" strokeweight="2pt">
                <v:fill opacity="61680f"/>
              </v:rect>
            </w:pict>
          </mc:Fallback>
        </mc:AlternateContent>
      </w:r>
      <w:r>
        <w:rPr>
          <w:noProof/>
        </w:rPr>
        <mc:AlternateContent>
          <mc:Choice Requires="wps">
            <w:drawing>
              <wp:anchor distT="0" distB="0" distL="114300" distR="114300" simplePos="0" relativeHeight="251814912" behindDoc="0" locked="0" layoutInCell="1" allowOverlap="1" wp14:anchorId="2AC6D306" wp14:editId="289A5244">
                <wp:simplePos x="0" y="0"/>
                <wp:positionH relativeFrom="column">
                  <wp:posOffset>2898775</wp:posOffset>
                </wp:positionH>
                <wp:positionV relativeFrom="paragraph">
                  <wp:posOffset>225425</wp:posOffset>
                </wp:positionV>
                <wp:extent cx="73156" cy="51950"/>
                <wp:effectExtent l="19050" t="19050" r="22225" b="24765"/>
                <wp:wrapNone/>
                <wp:docPr id="30" name="Rectangle 30"/>
                <wp:cNvGraphicFramePr/>
                <a:graphic xmlns:a="http://schemas.openxmlformats.org/drawingml/2006/main">
                  <a:graphicData uri="http://schemas.microsoft.com/office/word/2010/wordprocessingShape">
                    <wps:wsp>
                      <wps:cNvSpPr/>
                      <wps:spPr>
                        <a:xfrm rot="19276904">
                          <a:off x="0" y="0"/>
                          <a:ext cx="73156" cy="51950"/>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 o:spid="_x0000_s1026" style="position:absolute;margin-left:228.25pt;margin-top:17.75pt;width:5.75pt;height:4.1pt;rotation:-2537440fd;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" fillcolor="#777" stroked="f" strokeweight="2pt">
                <v:fill opacity="61680f"/>
              </v:rect>
            </w:pict>
          </mc:Fallback>
        </mc:AlternateContent>
      </w:r>
    </w:p>
    <w:p w:rsidR="00FD49B7" w:rsidRPr="00FD49B7" w:rsidRDefault="006C6B04" w:rsidP="00FD49B7">
      <w:pPr>
        <w:spacing w:after="0" w:line="360" w:lineRule="auto"/>
        <w:ind w:left="720"/>
        <w:jc w:val="both"/>
        <w:rPr>
          <w:rFonts w:ascii="Times New Roman" w:hAnsi="Times New Roman" w:cs="Times New Roman"/>
          <w:sz w:val="24"/>
          <w:szCs w:val="24"/>
        </w:rPr>
      </w:pPr>
      <w:r>
        <w:rPr>
          <w:noProof/>
        </w:rPr>
        <mc:AlternateContent>
          <mc:Choice Requires="wps">
            <w:drawing>
              <wp:anchor distT="0" distB="0" distL="114300" distR="114300" simplePos="0" relativeHeight="251816960" behindDoc="0" locked="0" layoutInCell="1" allowOverlap="1" wp14:anchorId="0470366A" wp14:editId="5FE42931">
                <wp:simplePos x="0" y="0"/>
                <wp:positionH relativeFrom="column">
                  <wp:posOffset>2933971</wp:posOffset>
                </wp:positionH>
                <wp:positionV relativeFrom="paragraph">
                  <wp:posOffset>4874</wp:posOffset>
                </wp:positionV>
                <wp:extent cx="59957" cy="45719"/>
                <wp:effectExtent l="19050" t="19050" r="16510" b="31115"/>
                <wp:wrapNone/>
                <wp:docPr id="31" name="Rectangle 31"/>
                <wp:cNvGraphicFramePr/>
                <a:graphic xmlns:a="http://schemas.openxmlformats.org/drawingml/2006/main">
                  <a:graphicData uri="http://schemas.microsoft.com/office/word/2010/wordprocessingShape">
                    <wps:wsp>
                      <wps:cNvSpPr/>
                      <wps:spPr>
                        <a:xfrm rot="19276904">
                          <a:off x="0" y="0"/>
                          <a:ext cx="59957" cy="45719"/>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1" o:spid="_x0000_s1026" style="position:absolute;margin-left:231pt;margin-top:.4pt;width:4.7pt;height:3.6pt;rotation:-2537440fd;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" fillcolor="#777" stroked="f" strokeweight="2pt">
                <v:fill opacity="61680f"/>
              </v:rect>
            </w:pict>
          </mc:Fallback>
        </mc:AlternateContent>
      </w:r>
    </w:p>
    <w:p w:rsidR="00FD49B7" w:rsidRPr="00FD49B7" w:rsidRDefault="00FD49B7" w:rsidP="00FD49B7">
      <w:pPr>
        <w:spacing w:after="0" w:line="360" w:lineRule="auto"/>
        <w:ind w:left="720"/>
        <w:jc w:val="both"/>
        <w:rPr>
          <w:rFonts w:ascii="Times New Roman" w:hAnsi="Times New Roman" w:cs="Times New Roman"/>
          <w:sz w:val="24"/>
          <w:szCs w:val="24"/>
        </w:rPr>
      </w:pPr>
    </w:p>
    <w:p w:rsidR="00FD49B7" w:rsidRPr="00FD49B7" w:rsidRDefault="00FD49B7" w:rsidP="00FD49B7">
      <w:pPr>
        <w:spacing w:after="0" w:line="360" w:lineRule="auto"/>
        <w:ind w:left="720"/>
        <w:jc w:val="both"/>
        <w:rPr>
          <w:rFonts w:ascii="Times New Roman" w:hAnsi="Times New Roman" w:cs="Times New Roman"/>
          <w:sz w:val="24"/>
          <w:szCs w:val="24"/>
        </w:rPr>
      </w:pPr>
    </w:p>
    <w:p w:rsidR="00FD49B7" w:rsidRPr="00FD49B7" w:rsidRDefault="00FD49B7" w:rsidP="00FD49B7">
      <w:pPr>
        <w:spacing w:after="0" w:line="360" w:lineRule="auto"/>
        <w:ind w:left="720"/>
        <w:jc w:val="both"/>
        <w:rPr>
          <w:rFonts w:ascii="Times New Roman" w:hAnsi="Times New Roman" w:cs="Times New Roman"/>
          <w:sz w:val="24"/>
          <w:szCs w:val="24"/>
        </w:rPr>
      </w:pPr>
    </w:p>
    <w:p w:rsidR="00FD49B7" w:rsidRPr="00FD49B7" w:rsidRDefault="00FD49B7" w:rsidP="00FD49B7">
      <w:pPr>
        <w:spacing w:after="0" w:line="360" w:lineRule="auto"/>
        <w:ind w:left="720"/>
        <w:jc w:val="both"/>
        <w:rPr>
          <w:rFonts w:ascii="Times New Roman" w:hAnsi="Times New Roman" w:cs="Times New Roman"/>
          <w:sz w:val="24"/>
          <w:szCs w:val="24"/>
        </w:rPr>
      </w:pPr>
    </w:p>
    <w:p w:rsidR="00FD49B7" w:rsidRPr="00FD49B7" w:rsidRDefault="006C6B04" w:rsidP="00FD49B7">
      <w:pPr>
        <w:ind w:left="720"/>
        <w:rPr>
          <w:rFonts w:ascii="Times New Roman" w:hAnsi="Times New Roman" w:cs="Times New Roman"/>
          <w:sz w:val="24"/>
          <w:szCs w:val="24"/>
        </w:rPr>
      </w:pPr>
      <w:r>
        <w:rPr>
          <w:noProof/>
        </w:rPr>
        <mc:AlternateContent>
          <mc:Choice Requires="wps">
            <w:drawing>
              <wp:anchor distT="0" distB="0" distL="114300" distR="114300" simplePos="0" relativeHeight="251812864" behindDoc="0" locked="0" layoutInCell="1" allowOverlap="1" wp14:anchorId="35649713" wp14:editId="6F0481AD">
                <wp:simplePos x="0" y="0"/>
                <wp:positionH relativeFrom="column">
                  <wp:posOffset>3818890</wp:posOffset>
                </wp:positionH>
                <wp:positionV relativeFrom="paragraph">
                  <wp:posOffset>2809399</wp:posOffset>
                </wp:positionV>
                <wp:extent cx="247650" cy="68580"/>
                <wp:effectExtent l="0" t="0" r="0" b="7620"/>
                <wp:wrapNone/>
                <wp:docPr id="21" name="Rectangle 21"/>
                <wp:cNvGraphicFramePr/>
                <a:graphic xmlns:a="http://schemas.openxmlformats.org/drawingml/2006/main">
                  <a:graphicData uri="http://schemas.microsoft.com/office/word/2010/wordprocessingShape">
                    <wps:wsp>
                      <wps:cNvSpPr/>
                      <wps:spPr>
                        <a:xfrm>
                          <a:off x="0" y="0"/>
                          <a:ext cx="247650" cy="68580"/>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1" o:spid="_x0000_s1026" style="position:absolute;margin-left:300.7pt;margin-top:221.2pt;width:19.5pt;height:5.4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" fillcolor="#777" stroked="f" strokeweight="2pt">
                <v:fill opacity="61680f"/>
              </v:rect>
            </w:pict>
          </mc:Fallback>
        </mc:AlternateContent>
      </w:r>
      <w:r>
        <w:rPr>
          <w:noProof/>
        </w:rPr>
        <mc:AlternateContent>
          <mc:Choice Requires="wps">
            <w:drawing>
              <wp:anchor distT="0" distB="0" distL="114300" distR="114300" simplePos="0" relativeHeight="251811840" behindDoc="0" locked="0" layoutInCell="1" allowOverlap="1">
                <wp:simplePos x="0" y="0"/>
                <wp:positionH relativeFrom="column">
                  <wp:posOffset>4065270</wp:posOffset>
                </wp:positionH>
                <wp:positionV relativeFrom="paragraph">
                  <wp:posOffset>2714625</wp:posOffset>
                </wp:positionV>
                <wp:extent cx="998220" cy="2540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998220" cy="25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6B04" w:rsidRPr="006C6B04" w:rsidRDefault="006C6B04">
                            <w:pPr>
                              <w:rPr>
                                <w:sz w:val="20"/>
                              </w:rPr>
                            </w:pPr>
                            <w:r w:rsidRPr="006C6B04">
                              <w:rPr>
                                <w:sz w:val="20"/>
                              </w:rPr>
                              <w:t>Special Uses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0" o:spid="_x0000_s1031" type="#_x0000_t202" style="position:absolute;left:0;text-align:left;margin-left:320.1pt;margin-top:213.75pt;width:78.6pt;height:20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" filled="f" stroked="f" strokeweight=".5pt">
                <v:textbox>
                  <w:txbxContent>
                    <w:p w:rsidR="006C6B04" w:rsidRPr="006C6B04" w:rsidRDefault="006C6B04">
                      <w:pPr>
                        <w:rPr>
                          <w:sz w:val="20"/>
                        </w:rPr>
                      </w:pPr>
                      <w:r w:rsidRPr="006C6B04">
                        <w:rPr>
                          <w:sz w:val="20"/>
                        </w:rPr>
                        <w:t>Special Uses</w:t>
                      </w:r>
                    </w:p>
                  </w:txbxContent>
                </v:textbox>
              </v:shape>
            </w:pict>
          </mc:Fallback>
        </mc:AlternateContent>
      </w:r>
      <w:r>
        <w:rPr>
          <w:noProof/>
        </w:rPr>
        <mc:AlternateContent>
          <mc:Choice Requires="wps">
            <w:drawing>
              <wp:anchor distT="0" distB="0" distL="114300" distR="114300" simplePos="0" relativeHeight="251810816" behindDoc="0" locked="0" layoutInCell="1" allowOverlap="1">
                <wp:simplePos x="0" y="0"/>
                <wp:positionH relativeFrom="column">
                  <wp:posOffset>4160520</wp:posOffset>
                </wp:positionH>
                <wp:positionV relativeFrom="paragraph">
                  <wp:posOffset>2783205</wp:posOffset>
                </wp:positionV>
                <wp:extent cx="941705" cy="121920"/>
                <wp:effectExtent l="0" t="0" r="0" b="0"/>
                <wp:wrapNone/>
                <wp:docPr id="4" name="Text Box 4"/>
                <wp:cNvGraphicFramePr/>
                <a:graphic xmlns:a="http://schemas.openxmlformats.org/drawingml/2006/main">
                  <a:graphicData uri="http://schemas.microsoft.com/office/word/2010/wordprocessingShape">
                    <wps:wsp>
                      <wps:cNvSpPr txBox="1"/>
                      <wps:spPr>
                        <a:xfrm>
                          <a:off x="0" y="0"/>
                          <a:ext cx="941705" cy="1219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C6B04" w:rsidRPr="006C6B04" w:rsidRDefault="006C6B04">
                            <w:pPr>
                              <w:rPr>
                                <w:sz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2" type="#_x0000_t202" style="position:absolute;left:0;text-align:left;margin-left:327.6pt;margin-top:219.15pt;width:74.15pt;height:9.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" fillcolor="white [3201]" stroked="f" strokeweight=".5pt">
                <v:textbox>
                  <w:txbxContent>
                    <w:p w:rsidR="006C6B04" w:rsidRPr="006C6B04" w:rsidRDefault="006C6B04">
                      <w:pPr>
                        <w:rPr>
                          <w:sz w:val="10"/>
                        </w:rPr>
                      </w:pPr>
                    </w:p>
                  </w:txbxContent>
                </v:textbox>
              </v:shape>
            </w:pict>
          </mc:Fallback>
        </mc:AlternateContent>
      </w:r>
      <w:r w:rsidR="00FD49B7">
        <w:rPr>
          <w:noProof/>
        </w:rPr>
        <mc:AlternateContent>
          <mc:Choice Requires="wps">
            <w:drawing>
              <wp:anchor distT="0" distB="0" distL="114300" distR="114300" simplePos="0" relativeHeight="251803648" behindDoc="0" locked="0" layoutInCell="1" allowOverlap="1" wp14:anchorId="7EC2E687" wp14:editId="1612CB32">
                <wp:simplePos x="0" y="0"/>
                <wp:positionH relativeFrom="column">
                  <wp:posOffset>2177415</wp:posOffset>
                </wp:positionH>
                <wp:positionV relativeFrom="paragraph">
                  <wp:posOffset>2802065</wp:posOffset>
                </wp:positionV>
                <wp:extent cx="577215" cy="431800"/>
                <wp:effectExtent l="0" t="0" r="0" b="6350"/>
                <wp:wrapNone/>
                <wp:docPr id="26" name="Text Box 26"/>
                <wp:cNvGraphicFramePr/>
                <a:graphic xmlns:a="http://schemas.openxmlformats.org/drawingml/2006/main">
                  <a:graphicData uri="http://schemas.microsoft.com/office/word/2010/wordprocessingShape">
                    <wps:wsp>
                      <wps:cNvSpPr txBox="1"/>
                      <wps:spPr>
                        <a:xfrm>
                          <a:off x="0" y="0"/>
                          <a:ext cx="577215" cy="431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A1B7D" w:rsidRPr="00DD284F" w:rsidRDefault="005A1B7D" w:rsidP="00FD49B7">
                            <w:pPr>
                              <w:rPr>
                                <w:rFonts w:ascii="Arial Black" w:hAnsi="Arial Black"/>
                                <w:sz w:val="36"/>
                              </w:rPr>
                            </w:pPr>
                            <w:r>
                              <w:rPr>
                                <w:rFonts w:ascii="Arial Black" w:hAnsi="Arial Black"/>
                                <w:sz w:val="36"/>
                              </w:rP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1" type="#_x0000_t202" style="position:absolute;left:0;text-align:left;margin-left:171.45pt;margin-top:220.65pt;width:45.45pt;height:34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" fillcolor="white [3201]" stroked="f" strokeweight=".5pt">
                <v:textbox>
                  <w:txbxContent>
                    <w:p w:rsidR="00FD49B7" w:rsidRPr="00DD284F" w:rsidRDefault="00FD49B7" w:rsidP="00FD49B7">
                      <w:pPr>
                        <w:rPr>
                          <w:rFonts w:ascii="Arial Black" w:hAnsi="Arial Black"/>
                          <w:sz w:val="36"/>
                        </w:rPr>
                      </w:pPr>
                      <w:r>
                        <w:rPr>
                          <w:rFonts w:ascii="Arial Black" w:hAnsi="Arial Black"/>
                          <w:sz w:val="36"/>
                        </w:rPr>
                        <w:t>26</w:t>
                      </w:r>
                    </w:p>
                  </w:txbxContent>
                </v:textbox>
              </v:shape>
            </w:pict>
          </mc:Fallback>
        </mc:AlternateContent>
      </w:r>
      <w:r w:rsidR="00FD49B7">
        <w:rPr>
          <w:noProof/>
        </w:rPr>
        <mc:AlternateContent>
          <mc:Choice Requires="wps">
            <w:drawing>
              <wp:anchor distT="0" distB="0" distL="114300" distR="114300" simplePos="0" relativeHeight="251801600" behindDoc="0" locked="0" layoutInCell="1" allowOverlap="1" wp14:anchorId="6A0A0445" wp14:editId="1D52B35E">
                <wp:simplePos x="0" y="0"/>
                <wp:positionH relativeFrom="column">
                  <wp:posOffset>106471</wp:posOffset>
                </wp:positionH>
                <wp:positionV relativeFrom="paragraph">
                  <wp:posOffset>1884262</wp:posOffset>
                </wp:positionV>
                <wp:extent cx="338203" cy="68894"/>
                <wp:effectExtent l="0" t="0" r="5080" b="7620"/>
                <wp:wrapNone/>
                <wp:docPr id="13" name="Rectangle 13"/>
                <wp:cNvGraphicFramePr/>
                <a:graphic xmlns:a="http://schemas.openxmlformats.org/drawingml/2006/main">
                  <a:graphicData uri="http://schemas.microsoft.com/office/word/2010/wordprocessingShape">
                    <wps:wsp>
                      <wps:cNvSpPr/>
                      <wps:spPr>
                        <a:xfrm>
                          <a:off x="0" y="0"/>
                          <a:ext cx="338203" cy="6889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3" o:spid="_x0000_s1026" style="position:absolute;margin-left:8.4pt;margin-top:148.35pt;width:26.65pt;height:5.4pt;z-index:251801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" fillcolor="white [3212]" stroked="f" strokeweight="2pt"/>
            </w:pict>
          </mc:Fallback>
        </mc:AlternateContent>
      </w:r>
      <w:r w:rsidR="00FD49B7" w:rsidRPr="00FD49B7">
        <w:rPr>
          <w:rFonts w:ascii="Times New Roman" w:hAnsi="Times New Roman" w:cs="Times New Roman"/>
          <w:sz w:val="24"/>
          <w:szCs w:val="24"/>
        </w:rPr>
        <w:br w:type="page"/>
      </w:r>
    </w:p>
    <w:p w:rsidR="00FD49B7" w:rsidRDefault="00FD49B7" w:rsidP="00FD49B7">
      <w:pPr>
        <w:spacing w:after="0" w:line="24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III. DEVELOPMENT CONSTRAINTS AND LIST OF PRIORITIZED </w:t>
      </w:r>
    </w:p>
    <w:p w:rsidR="00FD49B7" w:rsidRDefault="00FD49B7" w:rsidP="00FD49B7">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       CONCERNS</w:t>
      </w:r>
    </w:p>
    <w:p w:rsidR="00FD49B7" w:rsidRDefault="00FD49B7" w:rsidP="00FD49B7">
      <w:pPr>
        <w:spacing w:after="0" w:line="240" w:lineRule="auto"/>
        <w:rPr>
          <w:rFonts w:ascii="Times New Roman" w:hAnsi="Times New Roman" w:cs="Times New Roman"/>
          <w:b/>
          <w:sz w:val="24"/>
          <w:szCs w:val="24"/>
        </w:rPr>
      </w:pPr>
    </w:p>
    <w:p w:rsidR="00FD49B7" w:rsidRPr="00072D05" w:rsidRDefault="00FD49B7" w:rsidP="00FD49B7">
      <w:pPr>
        <w:spacing w:line="360" w:lineRule="auto"/>
        <w:ind w:left="720"/>
        <w:jc w:val="both"/>
        <w:rPr>
          <w:rFonts w:ascii="Times New Roman" w:hAnsi="Times New Roman" w:cs="Times New Roman"/>
          <w:sz w:val="24"/>
          <w:szCs w:val="24"/>
        </w:rPr>
      </w:pPr>
      <w:r w:rsidRPr="00072D05">
        <w:rPr>
          <w:rFonts w:ascii="Times New Roman" w:hAnsi="Times New Roman" w:cs="Times New Roman"/>
          <w:sz w:val="24"/>
          <w:szCs w:val="24"/>
        </w:rPr>
        <w:t>The Comprehensive Land Use Plan (CLUP) refers to a document embodying specific proposals for guiding, regulating growth and development of the Municipality.  It is comprehensive because it considers all sectors significant in the development process. It is a response to major legislative and environmental shifts affecting land use and resource allocation and management in the country over the last five years.</w:t>
      </w:r>
    </w:p>
    <w:p w:rsidR="00FD49B7" w:rsidRDefault="00FD49B7" w:rsidP="00FD49B7">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CLUP recognizes </w:t>
      </w:r>
      <w:r w:rsidRPr="00072D05">
        <w:rPr>
          <w:rFonts w:ascii="Times New Roman" w:hAnsi="Times New Roman" w:cs="Times New Roman"/>
          <w:sz w:val="24"/>
          <w:szCs w:val="24"/>
        </w:rPr>
        <w:t>the need to mainstream</w:t>
      </w:r>
      <w:r>
        <w:rPr>
          <w:rFonts w:ascii="Times New Roman" w:hAnsi="Times New Roman" w:cs="Times New Roman"/>
          <w:sz w:val="24"/>
          <w:szCs w:val="24"/>
        </w:rPr>
        <w:t xml:space="preserve"> disaster risk reduction management, </w:t>
      </w:r>
      <w:r w:rsidRPr="00072D05">
        <w:rPr>
          <w:rFonts w:ascii="Times New Roman" w:hAnsi="Times New Roman" w:cs="Times New Roman"/>
          <w:sz w:val="24"/>
          <w:szCs w:val="24"/>
        </w:rPr>
        <w:t>climate change adaptat</w:t>
      </w:r>
      <w:r>
        <w:rPr>
          <w:rFonts w:ascii="Times New Roman" w:hAnsi="Times New Roman" w:cs="Times New Roman"/>
          <w:sz w:val="24"/>
          <w:szCs w:val="24"/>
        </w:rPr>
        <w:t xml:space="preserve">ion, and gender development. It also recognizes </w:t>
      </w:r>
      <w:r w:rsidRPr="00072D05">
        <w:rPr>
          <w:rFonts w:ascii="Times New Roman" w:hAnsi="Times New Roman" w:cs="Times New Roman"/>
          <w:sz w:val="24"/>
          <w:szCs w:val="24"/>
        </w:rPr>
        <w:t xml:space="preserve">the growing demand for the integration of </w:t>
      </w:r>
      <w:r>
        <w:rPr>
          <w:rFonts w:ascii="Times New Roman" w:hAnsi="Times New Roman" w:cs="Times New Roman"/>
          <w:sz w:val="24"/>
          <w:szCs w:val="24"/>
        </w:rPr>
        <w:t>planning for critical resources</w:t>
      </w:r>
      <w:r w:rsidRPr="00072D05">
        <w:rPr>
          <w:rFonts w:ascii="Times New Roman" w:hAnsi="Times New Roman" w:cs="Times New Roman"/>
          <w:sz w:val="24"/>
          <w:szCs w:val="24"/>
        </w:rPr>
        <w:t xml:space="preserve">, enabling policies and planning processes.  </w:t>
      </w:r>
    </w:p>
    <w:p w:rsidR="00FD49B7" w:rsidRDefault="00FD49B7" w:rsidP="00FD49B7">
      <w:pPr>
        <w:spacing w:line="360" w:lineRule="auto"/>
        <w:ind w:left="720"/>
        <w:jc w:val="both"/>
        <w:rPr>
          <w:rFonts w:ascii="Times New Roman" w:hAnsi="Times New Roman" w:cs="Times New Roman"/>
          <w:sz w:val="24"/>
          <w:szCs w:val="24"/>
        </w:rPr>
      </w:pPr>
      <w:r w:rsidRPr="00072D05">
        <w:rPr>
          <w:rFonts w:ascii="Times New Roman" w:hAnsi="Times New Roman" w:cs="Times New Roman"/>
          <w:sz w:val="24"/>
          <w:szCs w:val="24"/>
        </w:rPr>
        <w:t xml:space="preserve">More importantly, this CLUP is an effort of the Municipality of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made </w:t>
      </w:r>
      <w:r w:rsidRPr="00072D05">
        <w:rPr>
          <w:rFonts w:ascii="Times New Roman" w:hAnsi="Times New Roman" w:cs="Times New Roman"/>
          <w:sz w:val="24"/>
          <w:szCs w:val="24"/>
        </w:rPr>
        <w:t>more relevant and adaptive to the rapidly changing conditions of land and water resources to ensure their sustainable management and conservation for the</w:t>
      </w:r>
      <w:r>
        <w:rPr>
          <w:rFonts w:ascii="Times New Roman" w:hAnsi="Times New Roman" w:cs="Times New Roman"/>
          <w:sz w:val="24"/>
          <w:szCs w:val="24"/>
        </w:rPr>
        <w:t xml:space="preserve"> benefit of future generations.</w:t>
      </w:r>
    </w:p>
    <w:p w:rsidR="00B66D68" w:rsidRDefault="00B66D68" w:rsidP="00B66D68">
      <w:pPr>
        <w:spacing w:after="0" w:line="360" w:lineRule="auto"/>
        <w:ind w:left="720"/>
        <w:jc w:val="both"/>
        <w:rPr>
          <w:rFonts w:ascii="Times New Roman" w:hAnsi="Times New Roman" w:cs="Times New Roman"/>
          <w:sz w:val="24"/>
          <w:szCs w:val="24"/>
        </w:rPr>
      </w:pPr>
    </w:p>
    <w:p w:rsidR="00FE1962" w:rsidRDefault="00FE1962" w:rsidP="00FE1962">
      <w:pPr>
        <w:spacing w:line="360" w:lineRule="auto"/>
        <w:jc w:val="both"/>
        <w:rPr>
          <w:rFonts w:ascii="Times New Roman" w:hAnsi="Times New Roman" w:cs="Times New Roman"/>
          <w:b/>
          <w:sz w:val="24"/>
          <w:szCs w:val="24"/>
        </w:rPr>
      </w:pPr>
      <w:r>
        <w:rPr>
          <w:rFonts w:ascii="Times New Roman" w:hAnsi="Times New Roman" w:cs="Times New Roman"/>
          <w:b/>
          <w:sz w:val="24"/>
          <w:szCs w:val="24"/>
        </w:rPr>
        <w:t>IV. DEVELOPMENT OPPORTUNITIES AND CHALLENGES</w:t>
      </w:r>
    </w:p>
    <w:p w:rsidR="00F775A0" w:rsidRPr="00946660" w:rsidRDefault="00F775A0" w:rsidP="00F775A0">
      <w:pPr>
        <w:pStyle w:val="List2"/>
        <w:tabs>
          <w:tab w:val="left" w:pos="0"/>
        </w:tabs>
        <w:spacing w:line="360" w:lineRule="auto"/>
        <w:ind w:left="0" w:firstLine="0"/>
        <w:jc w:val="both"/>
        <w:rPr>
          <w:rFonts w:ascii="Times New Roman" w:hAnsi="Times New Roman" w:cs="Times New Roman"/>
          <w:b/>
          <w:i/>
          <w:sz w:val="24"/>
          <w:szCs w:val="24"/>
        </w:rPr>
      </w:pPr>
      <w:r w:rsidRPr="00946660">
        <w:rPr>
          <w:rFonts w:ascii="Times New Roman" w:hAnsi="Times New Roman" w:cs="Times New Roman"/>
          <w:i/>
          <w:sz w:val="24"/>
          <w:szCs w:val="24"/>
        </w:rPr>
        <w:tab/>
      </w:r>
      <w:r w:rsidRPr="00946660">
        <w:rPr>
          <w:rFonts w:ascii="Times New Roman" w:hAnsi="Times New Roman" w:cs="Times New Roman"/>
          <w:b/>
          <w:i/>
          <w:sz w:val="24"/>
          <w:szCs w:val="24"/>
        </w:rPr>
        <w:t>Suitability and Compatibility</w:t>
      </w:r>
    </w:p>
    <w:p w:rsidR="00F775A0" w:rsidRPr="00B7464C" w:rsidRDefault="00F775A0" w:rsidP="00F775A0">
      <w:pPr>
        <w:pStyle w:val="List2"/>
        <w:tabs>
          <w:tab w:val="left" w:pos="0"/>
        </w:tabs>
        <w:spacing w:line="360" w:lineRule="auto"/>
        <w:ind w:firstLine="0"/>
        <w:jc w:val="both"/>
        <w:rPr>
          <w:rFonts w:ascii="Times New Roman" w:hAnsi="Times New Roman" w:cs="Times New Roman"/>
          <w:sz w:val="24"/>
          <w:szCs w:val="24"/>
        </w:rPr>
      </w:pPr>
      <w:r w:rsidRPr="00E830D4">
        <w:rPr>
          <w:rFonts w:ascii="Times New Roman" w:hAnsi="Times New Roman" w:cs="Times New Roman"/>
          <w:sz w:val="24"/>
          <w:szCs w:val="24"/>
        </w:rPr>
        <w:t>Generally, no major problem confronts the municipality in terms of conflicting land uses, except for some industrial projects loc</w:t>
      </w:r>
      <w:r>
        <w:rPr>
          <w:rFonts w:ascii="Times New Roman" w:hAnsi="Times New Roman" w:cs="Times New Roman"/>
          <w:sz w:val="24"/>
          <w:szCs w:val="24"/>
        </w:rPr>
        <w:t xml:space="preserve">ated along the industrial </w:t>
      </w:r>
      <w:proofErr w:type="gramStart"/>
      <w:r>
        <w:rPr>
          <w:rFonts w:ascii="Times New Roman" w:hAnsi="Times New Roman" w:cs="Times New Roman"/>
          <w:sz w:val="24"/>
          <w:szCs w:val="24"/>
        </w:rPr>
        <w:t xml:space="preserve">strip </w:t>
      </w:r>
      <w:r w:rsidRPr="00E830D4">
        <w:rPr>
          <w:rFonts w:ascii="Times New Roman" w:hAnsi="Times New Roman" w:cs="Times New Roman"/>
          <w:sz w:val="24"/>
          <w:szCs w:val="24"/>
        </w:rPr>
        <w:t>which</w:t>
      </w:r>
      <w:proofErr w:type="gramEnd"/>
      <w:r w:rsidRPr="00E830D4">
        <w:rPr>
          <w:rFonts w:ascii="Times New Roman" w:hAnsi="Times New Roman" w:cs="Times New Roman"/>
          <w:sz w:val="24"/>
          <w:szCs w:val="24"/>
        </w:rPr>
        <w:t xml:space="preserve"> are polluted and are adjacent to existing agricultural areas and fishponds.  The question posed to Municipal Planners at this point is the assessment and evaluation of the trend towards allowing urban use expansion, especially for the commercial and industrial uses.</w:t>
      </w:r>
    </w:p>
    <w:p w:rsidR="00F775A0" w:rsidRPr="00A52CE8" w:rsidRDefault="00F775A0" w:rsidP="00F775A0">
      <w:pPr>
        <w:tabs>
          <w:tab w:val="left" w:pos="0"/>
        </w:tabs>
        <w:spacing w:line="360" w:lineRule="auto"/>
        <w:jc w:val="both"/>
        <w:rPr>
          <w:rFonts w:ascii="Times New Roman" w:hAnsi="Times New Roman" w:cs="Times New Roman"/>
          <w:sz w:val="24"/>
          <w:szCs w:val="24"/>
        </w:rPr>
      </w:pPr>
      <w:r>
        <w:rPr>
          <w:rFonts w:ascii="Times New Roman" w:hAnsi="Times New Roman" w:cs="Times New Roman"/>
          <w:b/>
          <w:i/>
          <w:sz w:val="24"/>
          <w:szCs w:val="24"/>
        </w:rPr>
        <w:tab/>
      </w:r>
      <w:r w:rsidRPr="00A52CE8">
        <w:rPr>
          <w:rFonts w:ascii="Times New Roman" w:hAnsi="Times New Roman" w:cs="Times New Roman"/>
          <w:b/>
          <w:i/>
          <w:sz w:val="24"/>
          <w:szCs w:val="24"/>
        </w:rPr>
        <w:t>Comparative/Competitive Advantages</w:t>
      </w:r>
    </w:p>
    <w:p w:rsidR="00F775A0" w:rsidRPr="00041FCF" w:rsidRDefault="00F775A0" w:rsidP="00F775A0">
      <w:pPr>
        <w:spacing w:line="360" w:lineRule="auto"/>
        <w:ind w:left="720"/>
        <w:jc w:val="both"/>
        <w:rPr>
          <w:rFonts w:ascii="Times New Roman" w:hAnsi="Times New Roman" w:cs="Times New Roman"/>
          <w:sz w:val="24"/>
          <w:szCs w:val="24"/>
        </w:rPr>
      </w:pPr>
      <w:r w:rsidRPr="00A52CE8">
        <w:rPr>
          <w:rFonts w:ascii="Times New Roman" w:hAnsi="Times New Roman" w:cs="Times New Roman"/>
          <w:sz w:val="24"/>
          <w:szCs w:val="24"/>
        </w:rPr>
        <w:t xml:space="preserve">The municipality of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is known</w:t>
      </w:r>
      <w:proofErr w:type="gramEnd"/>
      <w:r>
        <w:rPr>
          <w:rFonts w:ascii="Times New Roman" w:hAnsi="Times New Roman" w:cs="Times New Roman"/>
          <w:sz w:val="24"/>
          <w:szCs w:val="24"/>
        </w:rPr>
        <w:t xml:space="preserve"> for being the </w:t>
      </w:r>
      <w:proofErr w:type="spellStart"/>
      <w:r>
        <w:rPr>
          <w:rFonts w:ascii="Times New Roman" w:hAnsi="Times New Roman" w:cs="Times New Roman"/>
          <w:sz w:val="24"/>
          <w:szCs w:val="24"/>
        </w:rPr>
        <w:t>Pindang</w:t>
      </w:r>
      <w:proofErr w:type="spellEnd"/>
      <w:r>
        <w:rPr>
          <w:rFonts w:ascii="Times New Roman" w:hAnsi="Times New Roman" w:cs="Times New Roman"/>
          <w:sz w:val="24"/>
          <w:szCs w:val="24"/>
        </w:rPr>
        <w:t xml:space="preserve"> Capital of the North.</w:t>
      </w:r>
    </w:p>
    <w:p w:rsidR="00F775A0" w:rsidRPr="00041FCF" w:rsidRDefault="00F775A0" w:rsidP="00F775A0">
      <w:pPr>
        <w:pStyle w:val="NoSpacing"/>
        <w:numPr>
          <w:ilvl w:val="0"/>
          <w:numId w:val="20"/>
        </w:numPr>
        <w:spacing w:line="360" w:lineRule="auto"/>
        <w:jc w:val="both"/>
        <w:rPr>
          <w:rFonts w:ascii="Times New Roman" w:hAnsi="Times New Roman"/>
          <w:sz w:val="24"/>
          <w:szCs w:val="24"/>
        </w:rPr>
      </w:pPr>
      <w:r w:rsidRPr="00A52CE8">
        <w:rPr>
          <w:rFonts w:ascii="Times New Roman" w:hAnsi="Times New Roman"/>
          <w:sz w:val="24"/>
          <w:szCs w:val="24"/>
        </w:rPr>
        <w:t xml:space="preserve">Stable peace and order situation </w:t>
      </w:r>
    </w:p>
    <w:p w:rsidR="00F775A0" w:rsidRPr="00041FCF" w:rsidRDefault="00F775A0" w:rsidP="00F775A0">
      <w:pPr>
        <w:pStyle w:val="NoSpacing"/>
        <w:numPr>
          <w:ilvl w:val="0"/>
          <w:numId w:val="20"/>
        </w:numPr>
        <w:spacing w:line="360" w:lineRule="auto"/>
        <w:jc w:val="both"/>
        <w:rPr>
          <w:rFonts w:ascii="Times New Roman" w:hAnsi="Times New Roman"/>
          <w:sz w:val="24"/>
          <w:szCs w:val="24"/>
        </w:rPr>
      </w:pPr>
      <w:r w:rsidRPr="00A52CE8">
        <w:rPr>
          <w:rFonts w:ascii="Times New Roman" w:hAnsi="Times New Roman"/>
          <w:sz w:val="24"/>
          <w:szCs w:val="24"/>
        </w:rPr>
        <w:t xml:space="preserve">Adequate services for education </w:t>
      </w:r>
    </w:p>
    <w:p w:rsidR="00F775A0" w:rsidRPr="00041FCF" w:rsidRDefault="00F775A0" w:rsidP="00F775A0">
      <w:pPr>
        <w:pStyle w:val="NoSpacing"/>
        <w:numPr>
          <w:ilvl w:val="0"/>
          <w:numId w:val="20"/>
        </w:numPr>
        <w:spacing w:line="360" w:lineRule="auto"/>
        <w:jc w:val="both"/>
        <w:rPr>
          <w:rFonts w:ascii="Times New Roman" w:hAnsi="Times New Roman"/>
          <w:sz w:val="24"/>
          <w:szCs w:val="24"/>
        </w:rPr>
      </w:pPr>
      <w:r w:rsidRPr="00A52CE8">
        <w:rPr>
          <w:rFonts w:ascii="Times New Roman" w:hAnsi="Times New Roman"/>
          <w:sz w:val="24"/>
          <w:szCs w:val="24"/>
        </w:rPr>
        <w:t xml:space="preserve">High literacy rate of the population and availability of skilled </w:t>
      </w:r>
      <w:proofErr w:type="gramStart"/>
      <w:r w:rsidRPr="00A52CE8">
        <w:rPr>
          <w:rFonts w:ascii="Times New Roman" w:hAnsi="Times New Roman"/>
          <w:sz w:val="24"/>
          <w:szCs w:val="24"/>
        </w:rPr>
        <w:t>manpower</w:t>
      </w:r>
      <w:proofErr w:type="gramEnd"/>
      <w:r w:rsidRPr="00A52CE8">
        <w:rPr>
          <w:rFonts w:ascii="Times New Roman" w:hAnsi="Times New Roman"/>
          <w:sz w:val="24"/>
          <w:szCs w:val="24"/>
        </w:rPr>
        <w:t xml:space="preserve"> as well as professionals. </w:t>
      </w:r>
    </w:p>
    <w:p w:rsidR="00F775A0" w:rsidRDefault="00F775A0" w:rsidP="00F775A0">
      <w:pPr>
        <w:pStyle w:val="NoSpacing"/>
        <w:numPr>
          <w:ilvl w:val="0"/>
          <w:numId w:val="20"/>
        </w:numPr>
        <w:spacing w:line="360" w:lineRule="auto"/>
        <w:jc w:val="both"/>
        <w:rPr>
          <w:rFonts w:ascii="Times New Roman" w:hAnsi="Times New Roman"/>
          <w:sz w:val="24"/>
          <w:szCs w:val="24"/>
        </w:rPr>
      </w:pPr>
      <w:r w:rsidRPr="00A52CE8">
        <w:rPr>
          <w:rFonts w:ascii="Times New Roman" w:hAnsi="Times New Roman"/>
          <w:sz w:val="24"/>
          <w:szCs w:val="24"/>
        </w:rPr>
        <w:t>Sufficient Food Supply</w:t>
      </w:r>
    </w:p>
    <w:p w:rsidR="00F775A0" w:rsidRPr="00041FCF" w:rsidRDefault="00F775A0" w:rsidP="00F775A0">
      <w:pPr>
        <w:pStyle w:val="NoSpacing"/>
        <w:spacing w:line="360" w:lineRule="auto"/>
        <w:ind w:left="1440"/>
        <w:jc w:val="both"/>
        <w:rPr>
          <w:rFonts w:ascii="Times New Roman" w:hAnsi="Times New Roman"/>
          <w:sz w:val="24"/>
          <w:szCs w:val="24"/>
        </w:rPr>
      </w:pPr>
    </w:p>
    <w:p w:rsidR="00F775A0" w:rsidRDefault="00F775A0" w:rsidP="00F775A0">
      <w:pPr>
        <w:pStyle w:val="NoSpacing"/>
        <w:spacing w:line="360" w:lineRule="auto"/>
        <w:ind w:firstLine="720"/>
        <w:rPr>
          <w:rFonts w:ascii="Times New Roman" w:hAnsi="Times New Roman"/>
          <w:b/>
          <w:i/>
          <w:sz w:val="24"/>
          <w:szCs w:val="24"/>
        </w:rPr>
      </w:pPr>
      <w:r w:rsidRPr="00041FCF">
        <w:rPr>
          <w:rFonts w:ascii="Times New Roman" w:hAnsi="Times New Roman"/>
          <w:b/>
          <w:i/>
          <w:sz w:val="24"/>
          <w:szCs w:val="24"/>
        </w:rPr>
        <w:t xml:space="preserve">Weaknesses: Priority Issues </w:t>
      </w:r>
      <w:r>
        <w:rPr>
          <w:rFonts w:ascii="Times New Roman" w:hAnsi="Times New Roman"/>
          <w:b/>
          <w:i/>
          <w:sz w:val="24"/>
          <w:szCs w:val="24"/>
        </w:rPr>
        <w:t>a</w:t>
      </w:r>
      <w:r w:rsidRPr="00041FCF">
        <w:rPr>
          <w:rFonts w:ascii="Times New Roman" w:hAnsi="Times New Roman"/>
          <w:b/>
          <w:i/>
          <w:sz w:val="24"/>
          <w:szCs w:val="24"/>
        </w:rPr>
        <w:t xml:space="preserve">nd Concerns </w:t>
      </w:r>
    </w:p>
    <w:p w:rsidR="00F775A0" w:rsidRPr="00552155" w:rsidRDefault="00F775A0" w:rsidP="00F775A0">
      <w:pPr>
        <w:pStyle w:val="NoSpacing"/>
        <w:numPr>
          <w:ilvl w:val="0"/>
          <w:numId w:val="21"/>
        </w:numPr>
        <w:spacing w:line="360" w:lineRule="auto"/>
        <w:jc w:val="both"/>
        <w:rPr>
          <w:rFonts w:ascii="Times New Roman" w:hAnsi="Times New Roman"/>
          <w:sz w:val="24"/>
          <w:szCs w:val="24"/>
        </w:rPr>
      </w:pPr>
      <w:r w:rsidRPr="00552155">
        <w:rPr>
          <w:rFonts w:ascii="Times New Roman" w:hAnsi="Times New Roman"/>
          <w:sz w:val="24"/>
          <w:szCs w:val="24"/>
        </w:rPr>
        <w:t>Bigger urban populace will require larger land area for urban expansion and development such as housing and infrastructure.</w:t>
      </w:r>
    </w:p>
    <w:p w:rsidR="00F775A0" w:rsidRPr="00552155" w:rsidRDefault="00F775A0" w:rsidP="00F775A0">
      <w:pPr>
        <w:pStyle w:val="NoSpacing"/>
        <w:numPr>
          <w:ilvl w:val="0"/>
          <w:numId w:val="21"/>
        </w:numPr>
        <w:spacing w:line="360" w:lineRule="auto"/>
        <w:jc w:val="both"/>
        <w:rPr>
          <w:rFonts w:ascii="Times New Roman" w:hAnsi="Times New Roman"/>
          <w:sz w:val="24"/>
          <w:szCs w:val="24"/>
        </w:rPr>
      </w:pPr>
      <w:r w:rsidRPr="00552155">
        <w:rPr>
          <w:rFonts w:ascii="Times New Roman" w:hAnsi="Times New Roman"/>
          <w:sz w:val="24"/>
          <w:szCs w:val="24"/>
        </w:rPr>
        <w:t xml:space="preserve">Population density is increasing in the </w:t>
      </w:r>
      <w:proofErr w:type="spellStart"/>
      <w:r>
        <w:rPr>
          <w:rFonts w:ascii="Times New Roman" w:hAnsi="Times New Roman"/>
          <w:sz w:val="24"/>
          <w:szCs w:val="24"/>
        </w:rPr>
        <w:t>P</w:t>
      </w:r>
      <w:r w:rsidRPr="00552155">
        <w:rPr>
          <w:rFonts w:ascii="Times New Roman" w:hAnsi="Times New Roman"/>
          <w:sz w:val="24"/>
          <w:szCs w:val="24"/>
        </w:rPr>
        <w:t>oblacion</w:t>
      </w:r>
      <w:proofErr w:type="spellEnd"/>
      <w:r w:rsidRPr="00552155">
        <w:rPr>
          <w:rFonts w:ascii="Times New Roman" w:hAnsi="Times New Roman"/>
          <w:sz w:val="24"/>
          <w:szCs w:val="24"/>
        </w:rPr>
        <w:t xml:space="preserve"> area and its immediate barangays. </w:t>
      </w:r>
      <w:r>
        <w:rPr>
          <w:rFonts w:ascii="Times New Roman" w:hAnsi="Times New Roman"/>
          <w:sz w:val="24"/>
          <w:szCs w:val="24"/>
        </w:rPr>
        <w:t>It becomes</w:t>
      </w:r>
      <w:r w:rsidRPr="00552155">
        <w:rPr>
          <w:rFonts w:ascii="Times New Roman" w:hAnsi="Times New Roman"/>
          <w:sz w:val="24"/>
          <w:szCs w:val="24"/>
        </w:rPr>
        <w:t xml:space="preserve"> highly dense </w:t>
      </w:r>
      <w:r>
        <w:rPr>
          <w:rFonts w:ascii="Times New Roman" w:hAnsi="Times New Roman"/>
          <w:sz w:val="24"/>
          <w:szCs w:val="24"/>
        </w:rPr>
        <w:t xml:space="preserve">which needs </w:t>
      </w:r>
      <w:r w:rsidRPr="00552155">
        <w:rPr>
          <w:rFonts w:ascii="Times New Roman" w:hAnsi="Times New Roman"/>
          <w:sz w:val="24"/>
          <w:szCs w:val="24"/>
        </w:rPr>
        <w:t>more housing and social welfare services.</w:t>
      </w:r>
    </w:p>
    <w:p w:rsidR="00F775A0" w:rsidRPr="00552155" w:rsidRDefault="00F775A0" w:rsidP="00F775A0">
      <w:pPr>
        <w:pStyle w:val="NoSpacing"/>
        <w:numPr>
          <w:ilvl w:val="0"/>
          <w:numId w:val="21"/>
        </w:numPr>
        <w:spacing w:line="360" w:lineRule="auto"/>
        <w:jc w:val="both"/>
        <w:rPr>
          <w:rFonts w:ascii="Times New Roman" w:hAnsi="Times New Roman"/>
          <w:sz w:val="24"/>
          <w:szCs w:val="24"/>
        </w:rPr>
      </w:pPr>
      <w:proofErr w:type="gramStart"/>
      <w:r w:rsidRPr="00552155">
        <w:rPr>
          <w:rFonts w:ascii="Times New Roman" w:hAnsi="Times New Roman"/>
          <w:sz w:val="24"/>
          <w:szCs w:val="24"/>
        </w:rPr>
        <w:t>The proliferation of informal settlers.</w:t>
      </w:r>
      <w:proofErr w:type="gramEnd"/>
    </w:p>
    <w:p w:rsidR="00F775A0" w:rsidRPr="00552155" w:rsidRDefault="00F775A0" w:rsidP="00F775A0">
      <w:pPr>
        <w:pStyle w:val="NoSpacing"/>
        <w:numPr>
          <w:ilvl w:val="0"/>
          <w:numId w:val="21"/>
        </w:numPr>
        <w:spacing w:line="360" w:lineRule="auto"/>
        <w:jc w:val="both"/>
        <w:rPr>
          <w:rFonts w:ascii="Times New Roman" w:hAnsi="Times New Roman"/>
          <w:sz w:val="24"/>
          <w:szCs w:val="24"/>
        </w:rPr>
      </w:pPr>
      <w:r w:rsidRPr="00552155">
        <w:rPr>
          <w:rFonts w:ascii="Times New Roman" w:hAnsi="Times New Roman"/>
          <w:sz w:val="24"/>
          <w:szCs w:val="24"/>
        </w:rPr>
        <w:t xml:space="preserve">Erosion has </w:t>
      </w:r>
      <w:r>
        <w:rPr>
          <w:rFonts w:ascii="Times New Roman" w:hAnsi="Times New Roman"/>
          <w:sz w:val="24"/>
          <w:szCs w:val="24"/>
        </w:rPr>
        <w:t>lower</w:t>
      </w:r>
      <w:r w:rsidRPr="00552155">
        <w:rPr>
          <w:rFonts w:ascii="Times New Roman" w:hAnsi="Times New Roman"/>
          <w:sz w:val="24"/>
          <w:szCs w:val="24"/>
        </w:rPr>
        <w:t>ed the depth of the River and has affected the flow of water along the riverbanks, causing flooding and other adverse effects on productivity of nearby agricultural crops.</w:t>
      </w:r>
    </w:p>
    <w:p w:rsidR="00F775A0" w:rsidRPr="00552155" w:rsidRDefault="00F775A0" w:rsidP="00F775A0">
      <w:pPr>
        <w:pStyle w:val="NoSpacing"/>
        <w:numPr>
          <w:ilvl w:val="0"/>
          <w:numId w:val="21"/>
        </w:numPr>
        <w:spacing w:line="360" w:lineRule="auto"/>
        <w:jc w:val="both"/>
        <w:rPr>
          <w:rFonts w:ascii="Times New Roman" w:hAnsi="Times New Roman"/>
          <w:sz w:val="24"/>
          <w:szCs w:val="24"/>
        </w:rPr>
      </w:pPr>
      <w:r w:rsidRPr="00552155">
        <w:rPr>
          <w:rFonts w:ascii="Times New Roman" w:hAnsi="Times New Roman"/>
          <w:sz w:val="24"/>
          <w:szCs w:val="24"/>
        </w:rPr>
        <w:t xml:space="preserve">Because of increasing population density, there has been an increase in residential areas, not only in the </w:t>
      </w:r>
      <w:proofErr w:type="spellStart"/>
      <w:r>
        <w:rPr>
          <w:rFonts w:ascii="Times New Roman" w:hAnsi="Times New Roman"/>
          <w:sz w:val="24"/>
          <w:szCs w:val="24"/>
        </w:rPr>
        <w:t>P</w:t>
      </w:r>
      <w:r w:rsidRPr="00552155">
        <w:rPr>
          <w:rFonts w:ascii="Times New Roman" w:hAnsi="Times New Roman"/>
          <w:sz w:val="24"/>
          <w:szCs w:val="24"/>
        </w:rPr>
        <w:t>oblacion</w:t>
      </w:r>
      <w:proofErr w:type="spellEnd"/>
      <w:r w:rsidRPr="00552155">
        <w:rPr>
          <w:rFonts w:ascii="Times New Roman" w:hAnsi="Times New Roman"/>
          <w:sz w:val="24"/>
          <w:szCs w:val="24"/>
        </w:rPr>
        <w:t xml:space="preserve"> but in rural areas as well. Due to this, agricultural lands </w:t>
      </w:r>
      <w:proofErr w:type="gramStart"/>
      <w:r w:rsidRPr="00552155">
        <w:rPr>
          <w:rFonts w:ascii="Times New Roman" w:hAnsi="Times New Roman"/>
          <w:sz w:val="24"/>
          <w:szCs w:val="24"/>
        </w:rPr>
        <w:t>ha</w:t>
      </w:r>
      <w:r>
        <w:rPr>
          <w:rFonts w:ascii="Times New Roman" w:hAnsi="Times New Roman"/>
          <w:sz w:val="24"/>
          <w:szCs w:val="24"/>
        </w:rPr>
        <w:t>d</w:t>
      </w:r>
      <w:r w:rsidRPr="00552155">
        <w:rPr>
          <w:rFonts w:ascii="Times New Roman" w:hAnsi="Times New Roman"/>
          <w:sz w:val="24"/>
          <w:szCs w:val="24"/>
        </w:rPr>
        <w:t xml:space="preserve"> been converted</w:t>
      </w:r>
      <w:proofErr w:type="gramEnd"/>
      <w:r w:rsidRPr="00552155">
        <w:rPr>
          <w:rFonts w:ascii="Times New Roman" w:hAnsi="Times New Roman"/>
          <w:sz w:val="24"/>
          <w:szCs w:val="24"/>
        </w:rPr>
        <w:t xml:space="preserve"> into residential and other urban purposes.</w:t>
      </w:r>
    </w:p>
    <w:p w:rsidR="00F775A0" w:rsidRPr="00552155" w:rsidRDefault="00F775A0" w:rsidP="00F775A0">
      <w:pPr>
        <w:pStyle w:val="NoSpacing"/>
        <w:numPr>
          <w:ilvl w:val="0"/>
          <w:numId w:val="21"/>
        </w:numPr>
        <w:spacing w:line="360" w:lineRule="auto"/>
        <w:jc w:val="both"/>
        <w:rPr>
          <w:rFonts w:ascii="Times New Roman" w:hAnsi="Times New Roman"/>
          <w:sz w:val="24"/>
          <w:szCs w:val="24"/>
        </w:rPr>
      </w:pPr>
      <w:r w:rsidRPr="00552155">
        <w:rPr>
          <w:rFonts w:ascii="Times New Roman" w:hAnsi="Times New Roman"/>
          <w:sz w:val="24"/>
          <w:szCs w:val="24"/>
        </w:rPr>
        <w:t>The municipality still operates on a controlled dumpsite. Likewise, drainage and flood control facilities are inadequate which are very essential to prevent flooding in the locality.</w:t>
      </w:r>
    </w:p>
    <w:p w:rsidR="00F775A0" w:rsidRDefault="00F775A0" w:rsidP="00FD49B7">
      <w:pPr>
        <w:spacing w:line="360" w:lineRule="auto"/>
        <w:jc w:val="both"/>
        <w:rPr>
          <w:rFonts w:ascii="Times New Roman" w:hAnsi="Times New Roman" w:cs="Times New Roman"/>
          <w:b/>
          <w:sz w:val="24"/>
          <w:szCs w:val="24"/>
        </w:rPr>
      </w:pPr>
    </w:p>
    <w:p w:rsidR="00FD49B7" w:rsidRDefault="00FD49B7" w:rsidP="00FD49B7">
      <w:pPr>
        <w:spacing w:line="360" w:lineRule="auto"/>
        <w:jc w:val="both"/>
        <w:rPr>
          <w:rFonts w:ascii="Times New Roman" w:hAnsi="Times New Roman" w:cs="Times New Roman"/>
          <w:b/>
          <w:sz w:val="24"/>
          <w:szCs w:val="24"/>
        </w:rPr>
      </w:pPr>
      <w:r>
        <w:rPr>
          <w:rFonts w:ascii="Times New Roman" w:hAnsi="Times New Roman" w:cs="Times New Roman"/>
          <w:b/>
          <w:sz w:val="24"/>
          <w:szCs w:val="24"/>
        </w:rPr>
        <w:t>V. MAJOR DEVELOPMENT GOALS AND OBJECTIVES</w:t>
      </w:r>
    </w:p>
    <w:p w:rsidR="00B66D68" w:rsidRPr="00B66D68" w:rsidRDefault="008971E1" w:rsidP="00B66D68">
      <w:pPr>
        <w:pStyle w:val="ListParagraph"/>
        <w:numPr>
          <w:ilvl w:val="0"/>
          <w:numId w:val="8"/>
        </w:numPr>
        <w:spacing w:before="360" w:after="0" w:line="240" w:lineRule="auto"/>
        <w:ind w:left="629" w:hanging="357"/>
        <w:contextualSpacing w:val="0"/>
        <w:rPr>
          <w:rFonts w:ascii="Times New Roman" w:hAnsi="Times New Roman" w:cs="Times New Roman"/>
          <w:b/>
          <w:sz w:val="24"/>
          <w:szCs w:val="24"/>
        </w:rPr>
      </w:pPr>
      <w:r w:rsidRPr="008971E1">
        <w:rPr>
          <w:rFonts w:ascii="Times New Roman" w:hAnsi="Times New Roman" w:cs="Times New Roman"/>
          <w:b/>
          <w:sz w:val="24"/>
          <w:szCs w:val="24"/>
        </w:rPr>
        <w:t>MISSION</w:t>
      </w:r>
    </w:p>
    <w:p w:rsidR="006D3EE5" w:rsidRPr="005820F1" w:rsidRDefault="006D3EE5" w:rsidP="00B66D68">
      <w:pPr>
        <w:spacing w:before="240" w:line="360" w:lineRule="auto"/>
        <w:ind w:left="720"/>
        <w:jc w:val="both"/>
        <w:rPr>
          <w:rFonts w:ascii="Times New Roman" w:hAnsi="Times New Roman" w:cs="Times New Roman"/>
          <w:sz w:val="24"/>
          <w:szCs w:val="24"/>
        </w:rPr>
      </w:pPr>
      <w:r>
        <w:rPr>
          <w:rFonts w:ascii="Times New Roman" w:hAnsi="Times New Roman" w:cs="Times New Roman"/>
          <w:sz w:val="24"/>
          <w:szCs w:val="24"/>
        </w:rPr>
        <w:t xml:space="preserve">The Municipal Government of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is fully committed to promote the welfare and well-being of its constituents through dedicated and development-oriented political leaders, aided by a highly motivated and accountable bureaucracy through vital operating mechanisms, putting premium on people’s participation and steadfast in its performance commitment to pro-actively meet the challenge of a multi-faceted local governance.</w:t>
      </w:r>
    </w:p>
    <w:p w:rsidR="006D3EE5" w:rsidRPr="008971E1" w:rsidRDefault="008971E1" w:rsidP="00FD49B7">
      <w:pPr>
        <w:pStyle w:val="ListParagraph"/>
        <w:numPr>
          <w:ilvl w:val="0"/>
          <w:numId w:val="8"/>
        </w:numPr>
        <w:spacing w:before="360" w:after="0" w:line="240" w:lineRule="auto"/>
        <w:ind w:left="629" w:hanging="357"/>
        <w:contextualSpacing w:val="0"/>
        <w:rPr>
          <w:rFonts w:ascii="Times New Roman" w:hAnsi="Times New Roman" w:cs="Times New Roman"/>
          <w:b/>
          <w:sz w:val="24"/>
          <w:szCs w:val="24"/>
        </w:rPr>
      </w:pPr>
      <w:r w:rsidRPr="008971E1">
        <w:rPr>
          <w:rFonts w:ascii="Times New Roman" w:hAnsi="Times New Roman" w:cs="Times New Roman"/>
          <w:b/>
          <w:sz w:val="24"/>
          <w:szCs w:val="24"/>
        </w:rPr>
        <w:t>GOAL</w:t>
      </w:r>
    </w:p>
    <w:p w:rsidR="006D3EE5" w:rsidRDefault="006D3EE5" w:rsidP="00B66D68">
      <w:pPr>
        <w:spacing w:before="240" w:line="360" w:lineRule="auto"/>
        <w:ind w:left="720"/>
        <w:rPr>
          <w:rFonts w:ascii="Times New Roman" w:hAnsi="Times New Roman" w:cs="Times New Roman"/>
          <w:sz w:val="24"/>
          <w:szCs w:val="24"/>
        </w:rPr>
      </w:pPr>
      <w:r>
        <w:rPr>
          <w:rFonts w:ascii="Times New Roman" w:hAnsi="Times New Roman" w:cs="Times New Roman"/>
          <w:sz w:val="24"/>
          <w:szCs w:val="24"/>
        </w:rPr>
        <w:t xml:space="preserve">This town plan is prepared </w:t>
      </w:r>
      <w:proofErr w:type="gramStart"/>
      <w:r>
        <w:rPr>
          <w:rFonts w:ascii="Times New Roman" w:hAnsi="Times New Roman" w:cs="Times New Roman"/>
          <w:sz w:val="24"/>
          <w:szCs w:val="24"/>
        </w:rPr>
        <w:t>for the purpose of</w:t>
      </w:r>
      <w:proofErr w:type="gramEnd"/>
      <w:r>
        <w:rPr>
          <w:rFonts w:ascii="Times New Roman" w:hAnsi="Times New Roman" w:cs="Times New Roman"/>
          <w:sz w:val="24"/>
          <w:szCs w:val="24"/>
        </w:rPr>
        <w:t xml:space="preserve"> providing a guide book towards the full utilization of resources for the satisfaction of human needs through the comprehensive development planning of the municipality. </w:t>
      </w:r>
    </w:p>
    <w:p w:rsidR="00B66D68" w:rsidRDefault="00B66D68" w:rsidP="00B66D68">
      <w:pPr>
        <w:spacing w:before="240" w:line="360" w:lineRule="auto"/>
        <w:ind w:left="720"/>
        <w:rPr>
          <w:rFonts w:ascii="Times New Roman" w:hAnsi="Times New Roman" w:cs="Times New Roman"/>
          <w:sz w:val="24"/>
          <w:szCs w:val="24"/>
        </w:rPr>
      </w:pPr>
    </w:p>
    <w:p w:rsidR="006D3EE5" w:rsidRPr="008971E1" w:rsidRDefault="008971E1" w:rsidP="00FD49B7">
      <w:pPr>
        <w:pStyle w:val="ListParagraph"/>
        <w:numPr>
          <w:ilvl w:val="0"/>
          <w:numId w:val="8"/>
        </w:numPr>
        <w:spacing w:before="360" w:after="0" w:line="240" w:lineRule="auto"/>
        <w:ind w:left="629" w:hanging="357"/>
        <w:contextualSpacing w:val="0"/>
        <w:rPr>
          <w:rFonts w:ascii="Times New Roman" w:hAnsi="Times New Roman" w:cs="Times New Roman"/>
          <w:b/>
          <w:sz w:val="24"/>
          <w:szCs w:val="24"/>
        </w:rPr>
      </w:pPr>
      <w:r w:rsidRPr="008971E1">
        <w:rPr>
          <w:rFonts w:ascii="Times New Roman" w:hAnsi="Times New Roman" w:cs="Times New Roman"/>
          <w:b/>
          <w:sz w:val="24"/>
          <w:szCs w:val="24"/>
        </w:rPr>
        <w:lastRenderedPageBreak/>
        <w:t>OBJECTIVES</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Increase production in agriculture, fishery, livestock thru optimum utilization of land;</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Generate needed livelihood and employment opportunities;</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Balance distribution of infrastructure services to support social development programs in various part</w:t>
      </w:r>
      <w:r>
        <w:rPr>
          <w:rFonts w:ascii="Times New Roman" w:hAnsi="Times New Roman" w:cs="Times New Roman"/>
          <w:sz w:val="24"/>
          <w:szCs w:val="24"/>
        </w:rPr>
        <w:t>s</w:t>
      </w:r>
      <w:r w:rsidRPr="00552155">
        <w:rPr>
          <w:rFonts w:ascii="Times New Roman" w:hAnsi="Times New Roman" w:cs="Times New Roman"/>
          <w:sz w:val="24"/>
          <w:szCs w:val="24"/>
        </w:rPr>
        <w:t xml:space="preserve"> of the municipality</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Ensure long-term sustainability of the environment thru maintained equity in the utilization of resources.</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 xml:space="preserve">Increase access to safe drinking and potable drinking water </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Identif</w:t>
      </w:r>
      <w:r>
        <w:rPr>
          <w:rFonts w:ascii="Times New Roman" w:hAnsi="Times New Roman" w:cs="Times New Roman"/>
          <w:sz w:val="24"/>
          <w:szCs w:val="24"/>
        </w:rPr>
        <w:t>y</w:t>
      </w:r>
      <w:r w:rsidRPr="00552155">
        <w:rPr>
          <w:rFonts w:ascii="Times New Roman" w:hAnsi="Times New Roman" w:cs="Times New Roman"/>
          <w:sz w:val="24"/>
          <w:szCs w:val="24"/>
        </w:rPr>
        <w:t xml:space="preserve"> relocation sites for informal settler or families living in identified danger areas.</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Improve existing local public enterprises</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Strengthen LGU-business sector partnership</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 xml:space="preserve">Promote effective preservation, protection and management of the environment for a </w:t>
      </w:r>
      <w:r w:rsidR="00193CE7">
        <w:rPr>
          <w:rFonts w:ascii="Times New Roman" w:hAnsi="Times New Roman" w:cs="Times New Roman"/>
          <w:sz w:val="24"/>
          <w:szCs w:val="24"/>
        </w:rPr>
        <w:t xml:space="preserve">disaster-free </w:t>
      </w:r>
      <w:r w:rsidRPr="00552155">
        <w:rPr>
          <w:rFonts w:ascii="Times New Roman" w:hAnsi="Times New Roman" w:cs="Times New Roman"/>
          <w:sz w:val="24"/>
          <w:szCs w:val="24"/>
        </w:rPr>
        <w:t>balanced</w:t>
      </w:r>
      <w:r w:rsidR="00193CE7">
        <w:rPr>
          <w:rFonts w:ascii="Times New Roman" w:hAnsi="Times New Roman" w:cs="Times New Roman"/>
          <w:sz w:val="24"/>
          <w:szCs w:val="24"/>
        </w:rPr>
        <w:t xml:space="preserve"> and healthful</w:t>
      </w:r>
      <w:r w:rsidRPr="00552155">
        <w:rPr>
          <w:rFonts w:ascii="Times New Roman" w:hAnsi="Times New Roman" w:cs="Times New Roman"/>
          <w:sz w:val="24"/>
          <w:szCs w:val="24"/>
        </w:rPr>
        <w:t xml:space="preserve"> ecology.</w:t>
      </w:r>
    </w:p>
    <w:p w:rsidR="006D3EE5" w:rsidRPr="0055215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 xml:space="preserve">Improve the quality of life particularly the poor </w:t>
      </w:r>
      <w:r>
        <w:rPr>
          <w:rFonts w:ascii="Times New Roman" w:hAnsi="Times New Roman" w:cs="Times New Roman"/>
          <w:sz w:val="24"/>
          <w:szCs w:val="24"/>
        </w:rPr>
        <w:t>households</w:t>
      </w:r>
      <w:r w:rsidRPr="00552155">
        <w:rPr>
          <w:rFonts w:ascii="Times New Roman" w:hAnsi="Times New Roman" w:cs="Times New Roman"/>
          <w:sz w:val="24"/>
          <w:szCs w:val="24"/>
        </w:rPr>
        <w:t xml:space="preserve"> of the municipality</w:t>
      </w:r>
      <w:r>
        <w:rPr>
          <w:rFonts w:ascii="Times New Roman" w:hAnsi="Times New Roman" w:cs="Times New Roman"/>
          <w:sz w:val="24"/>
          <w:szCs w:val="24"/>
        </w:rPr>
        <w:t>.</w:t>
      </w:r>
    </w:p>
    <w:p w:rsidR="006D3EE5" w:rsidRDefault="006D3EE5" w:rsidP="00EF0F9E">
      <w:pPr>
        <w:pStyle w:val="ListParagraph"/>
        <w:numPr>
          <w:ilvl w:val="0"/>
          <w:numId w:val="2"/>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Provi</w:t>
      </w:r>
      <w:r>
        <w:rPr>
          <w:rFonts w:ascii="Times New Roman" w:hAnsi="Times New Roman" w:cs="Times New Roman"/>
          <w:sz w:val="24"/>
          <w:szCs w:val="24"/>
        </w:rPr>
        <w:t xml:space="preserve">de </w:t>
      </w:r>
      <w:r w:rsidRPr="00552155">
        <w:rPr>
          <w:rFonts w:ascii="Times New Roman" w:hAnsi="Times New Roman" w:cs="Times New Roman"/>
          <w:sz w:val="24"/>
          <w:szCs w:val="24"/>
        </w:rPr>
        <w:t>adequate quality services on health, education, housing and basic utilities</w:t>
      </w:r>
      <w:r>
        <w:rPr>
          <w:rFonts w:ascii="Times New Roman" w:hAnsi="Times New Roman" w:cs="Times New Roman"/>
          <w:sz w:val="24"/>
          <w:szCs w:val="24"/>
        </w:rPr>
        <w:t>,</w:t>
      </w:r>
      <w:r w:rsidRPr="00552155">
        <w:rPr>
          <w:rFonts w:ascii="Times New Roman" w:hAnsi="Times New Roman" w:cs="Times New Roman"/>
          <w:sz w:val="24"/>
          <w:szCs w:val="24"/>
        </w:rPr>
        <w:t xml:space="preserve"> safety and security.</w:t>
      </w:r>
    </w:p>
    <w:p w:rsidR="00193CE7" w:rsidRDefault="00193CE7" w:rsidP="00EF0F9E">
      <w:pPr>
        <w:pStyle w:val="ListParagraph"/>
        <w:numPr>
          <w:ilvl w:val="0"/>
          <w:numId w:val="2"/>
        </w:numPr>
        <w:spacing w:after="160" w:line="360" w:lineRule="auto"/>
        <w:rPr>
          <w:rFonts w:ascii="Times New Roman" w:hAnsi="Times New Roman" w:cs="Times New Roman"/>
          <w:sz w:val="24"/>
          <w:szCs w:val="24"/>
        </w:rPr>
      </w:pPr>
      <w:r>
        <w:rPr>
          <w:rFonts w:ascii="Times New Roman" w:hAnsi="Times New Roman" w:cs="Times New Roman"/>
          <w:sz w:val="24"/>
          <w:szCs w:val="24"/>
        </w:rPr>
        <w:t xml:space="preserve">Develop the </w:t>
      </w:r>
      <w:proofErr w:type="spellStart"/>
      <w:r>
        <w:rPr>
          <w:rFonts w:ascii="Times New Roman" w:hAnsi="Times New Roman" w:cs="Times New Roman"/>
          <w:sz w:val="24"/>
          <w:szCs w:val="24"/>
        </w:rPr>
        <w:t>Angalacan</w:t>
      </w:r>
      <w:proofErr w:type="spellEnd"/>
      <w:r>
        <w:rPr>
          <w:rFonts w:ascii="Times New Roman" w:hAnsi="Times New Roman" w:cs="Times New Roman"/>
          <w:sz w:val="24"/>
          <w:szCs w:val="24"/>
        </w:rPr>
        <w:t xml:space="preserve"> River for tourism-related ac</w:t>
      </w:r>
      <w:r w:rsidR="009F7C6F">
        <w:rPr>
          <w:rFonts w:ascii="Times New Roman" w:hAnsi="Times New Roman" w:cs="Times New Roman"/>
          <w:sz w:val="24"/>
          <w:szCs w:val="24"/>
        </w:rPr>
        <w:t>tivities and formulate tourism Development P</w:t>
      </w:r>
      <w:r>
        <w:rPr>
          <w:rFonts w:ascii="Times New Roman" w:hAnsi="Times New Roman" w:cs="Times New Roman"/>
          <w:sz w:val="24"/>
          <w:szCs w:val="24"/>
        </w:rPr>
        <w:t>lan.</w:t>
      </w:r>
    </w:p>
    <w:p w:rsidR="00B66D68" w:rsidRDefault="00B66D68" w:rsidP="00B66D68">
      <w:pPr>
        <w:pStyle w:val="ListParagraph"/>
        <w:spacing w:after="160" w:line="360" w:lineRule="auto"/>
        <w:ind w:left="1440"/>
        <w:rPr>
          <w:rFonts w:ascii="Times New Roman" w:hAnsi="Times New Roman" w:cs="Times New Roman"/>
          <w:sz w:val="24"/>
          <w:szCs w:val="24"/>
        </w:rPr>
      </w:pPr>
    </w:p>
    <w:p w:rsidR="006D3EE5" w:rsidRDefault="006D3EE5" w:rsidP="004C208D">
      <w:pPr>
        <w:pStyle w:val="ListParagraph"/>
        <w:spacing w:after="0" w:line="240" w:lineRule="auto"/>
        <w:jc w:val="both"/>
        <w:rPr>
          <w:rFonts w:ascii="Times New Roman" w:hAnsi="Times New Roman" w:cs="Times New Roman"/>
          <w:b/>
          <w:sz w:val="24"/>
          <w:szCs w:val="24"/>
        </w:rPr>
      </w:pPr>
    </w:p>
    <w:p w:rsidR="007A797D" w:rsidRPr="00FE1962" w:rsidRDefault="00FE1962" w:rsidP="00FE196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VI. </w:t>
      </w:r>
      <w:proofErr w:type="gramStart"/>
      <w:r w:rsidR="00FD49B7" w:rsidRPr="00FE1962">
        <w:rPr>
          <w:rFonts w:ascii="Times New Roman" w:hAnsi="Times New Roman" w:cs="Times New Roman"/>
          <w:b/>
          <w:sz w:val="24"/>
          <w:szCs w:val="24"/>
        </w:rPr>
        <w:t>DEVELOPMENT  THRUST</w:t>
      </w:r>
      <w:proofErr w:type="gramEnd"/>
      <w:r w:rsidR="00FD49B7" w:rsidRPr="00FE1962">
        <w:rPr>
          <w:rFonts w:ascii="Times New Roman" w:hAnsi="Times New Roman" w:cs="Times New Roman"/>
          <w:b/>
          <w:sz w:val="24"/>
          <w:szCs w:val="24"/>
        </w:rPr>
        <w:t xml:space="preserve"> AND SPATIAL STRATEGY</w:t>
      </w:r>
    </w:p>
    <w:p w:rsidR="00FD49B7" w:rsidRDefault="00FD49B7" w:rsidP="003D4CEC">
      <w:pPr>
        <w:pStyle w:val="ListParagraph"/>
        <w:spacing w:after="0" w:line="240" w:lineRule="auto"/>
        <w:jc w:val="both"/>
        <w:rPr>
          <w:rFonts w:ascii="Times New Roman" w:hAnsi="Times New Roman" w:cs="Times New Roman"/>
          <w:b/>
          <w:sz w:val="24"/>
          <w:szCs w:val="24"/>
        </w:rPr>
      </w:pPr>
    </w:p>
    <w:p w:rsidR="00FD49B7" w:rsidRDefault="00FD49B7" w:rsidP="003D4CEC">
      <w:pPr>
        <w:pStyle w:val="ListParagraph"/>
        <w:spacing w:after="0" w:line="240" w:lineRule="auto"/>
        <w:jc w:val="both"/>
        <w:rPr>
          <w:rFonts w:ascii="Times New Roman" w:hAnsi="Times New Roman" w:cs="Times New Roman"/>
          <w:b/>
          <w:sz w:val="24"/>
          <w:szCs w:val="24"/>
        </w:rPr>
      </w:pPr>
    </w:p>
    <w:p w:rsidR="00FE1962" w:rsidRPr="00FE1962" w:rsidRDefault="00FE1962" w:rsidP="00FE1962">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tab/>
      </w:r>
      <w:r w:rsidRPr="00FE1962">
        <w:rPr>
          <w:rFonts w:ascii="Times New Roman" w:hAnsi="Times New Roman" w:cs="Times New Roman"/>
          <w:b/>
          <w:sz w:val="24"/>
          <w:szCs w:val="24"/>
        </w:rPr>
        <w:t>DEVELOPMENT THRUST</w:t>
      </w:r>
    </w:p>
    <w:p w:rsidR="00FE1962" w:rsidRDefault="00FE1962" w:rsidP="00FE1962">
      <w:pPr>
        <w:spacing w:line="360" w:lineRule="auto"/>
        <w:ind w:left="709" w:firstLine="11"/>
        <w:jc w:val="both"/>
        <w:rPr>
          <w:rFonts w:ascii="Times New Roman" w:hAnsi="Times New Roman" w:cs="Times New Roman"/>
          <w:sz w:val="24"/>
          <w:szCs w:val="24"/>
        </w:rPr>
      </w:pPr>
      <w:r w:rsidRPr="00876882">
        <w:rPr>
          <w:rFonts w:ascii="Times New Roman" w:hAnsi="Times New Roman" w:cs="Times New Roman"/>
          <w:sz w:val="24"/>
          <w:szCs w:val="24"/>
        </w:rPr>
        <w:t xml:space="preserve">The Philippine </w:t>
      </w:r>
      <w:r>
        <w:rPr>
          <w:rFonts w:ascii="Times New Roman" w:hAnsi="Times New Roman" w:cs="Times New Roman"/>
          <w:sz w:val="24"/>
          <w:szCs w:val="24"/>
        </w:rPr>
        <w:t xml:space="preserve">Development Plan 2017 - 2022 envisions a sustainable development path anchored on growth with social equity. The overall achievement of this vision will be measured in large part by poverty reduction </w:t>
      </w:r>
      <w:proofErr w:type="gramStart"/>
      <w:r>
        <w:rPr>
          <w:rFonts w:ascii="Times New Roman" w:hAnsi="Times New Roman" w:cs="Times New Roman"/>
          <w:sz w:val="24"/>
          <w:szCs w:val="24"/>
        </w:rPr>
        <w:t>specially</w:t>
      </w:r>
      <w:proofErr w:type="gramEnd"/>
      <w:r>
        <w:rPr>
          <w:rFonts w:ascii="Times New Roman" w:hAnsi="Times New Roman" w:cs="Times New Roman"/>
          <w:sz w:val="24"/>
          <w:szCs w:val="24"/>
        </w:rPr>
        <w:t xml:space="preserve"> in the rural areas and an improvement in the distribution of income. </w:t>
      </w:r>
      <w:proofErr w:type="gramStart"/>
      <w:r>
        <w:rPr>
          <w:rFonts w:ascii="Times New Roman" w:hAnsi="Times New Roman" w:cs="Times New Roman"/>
          <w:sz w:val="24"/>
          <w:szCs w:val="24"/>
        </w:rPr>
        <w:t xml:space="preserve">Which is also aligned to </w:t>
      </w:r>
      <w:proofErr w:type="spellStart"/>
      <w:r>
        <w:rPr>
          <w:rFonts w:ascii="Times New Roman" w:hAnsi="Times New Roman" w:cs="Times New Roman"/>
          <w:sz w:val="24"/>
          <w:szCs w:val="24"/>
        </w:rPr>
        <w:t>Mangaldan’s</w:t>
      </w:r>
      <w:proofErr w:type="spellEnd"/>
      <w:r>
        <w:rPr>
          <w:rFonts w:ascii="Times New Roman" w:hAnsi="Times New Roman" w:cs="Times New Roman"/>
          <w:sz w:val="24"/>
          <w:szCs w:val="24"/>
        </w:rPr>
        <w:t xml:space="preserve"> Development Thrust.</w:t>
      </w:r>
      <w:proofErr w:type="gramEnd"/>
    </w:p>
    <w:p w:rsidR="00FE1962" w:rsidRDefault="00FE1962" w:rsidP="00FE1962">
      <w:pPr>
        <w:spacing w:line="360" w:lineRule="auto"/>
        <w:ind w:left="709" w:firstLine="11"/>
        <w:jc w:val="both"/>
        <w:rPr>
          <w:rFonts w:ascii="Times New Roman" w:hAnsi="Times New Roman" w:cs="Times New Roman"/>
          <w:sz w:val="24"/>
          <w:szCs w:val="24"/>
        </w:rPr>
      </w:pP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is a satellite town to </w:t>
      </w:r>
      <w:proofErr w:type="spellStart"/>
      <w:r>
        <w:rPr>
          <w:rFonts w:ascii="Times New Roman" w:hAnsi="Times New Roman" w:cs="Times New Roman"/>
          <w:sz w:val="24"/>
          <w:szCs w:val="24"/>
        </w:rPr>
        <w:t>Dagupan</w:t>
      </w:r>
      <w:proofErr w:type="spellEnd"/>
      <w:r>
        <w:rPr>
          <w:rFonts w:ascii="Times New Roman" w:hAnsi="Times New Roman" w:cs="Times New Roman"/>
          <w:sz w:val="24"/>
          <w:szCs w:val="24"/>
        </w:rPr>
        <w:t xml:space="preserve"> City, a sub-regional </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 xml:space="preserve">, as spelled out in the </w:t>
      </w:r>
      <w:proofErr w:type="spellStart"/>
      <w:r>
        <w:rPr>
          <w:rFonts w:ascii="Times New Roman" w:hAnsi="Times New Roman" w:cs="Times New Roman"/>
          <w:sz w:val="24"/>
          <w:szCs w:val="24"/>
        </w:rPr>
        <w:t>Ilocos</w:t>
      </w:r>
      <w:proofErr w:type="spellEnd"/>
      <w:r>
        <w:rPr>
          <w:rFonts w:ascii="Times New Roman" w:hAnsi="Times New Roman" w:cs="Times New Roman"/>
          <w:sz w:val="24"/>
          <w:szCs w:val="24"/>
        </w:rPr>
        <w:t xml:space="preserve"> Region Development Plan through the combined growth and integrated development strategy. Considering its resource potentials,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is envisioned</w:t>
      </w:r>
      <w:proofErr w:type="gramEnd"/>
      <w:r>
        <w:rPr>
          <w:rFonts w:ascii="Times New Roman" w:hAnsi="Times New Roman" w:cs="Times New Roman"/>
          <w:sz w:val="24"/>
          <w:szCs w:val="24"/>
        </w:rPr>
        <w:t xml:space="preserve"> to become an </w:t>
      </w:r>
      <w:proofErr w:type="spellStart"/>
      <w:r>
        <w:rPr>
          <w:rFonts w:ascii="Times New Roman" w:hAnsi="Times New Roman" w:cs="Times New Roman"/>
          <w:sz w:val="24"/>
          <w:szCs w:val="24"/>
        </w:rPr>
        <w:t>agri</w:t>
      </w:r>
      <w:proofErr w:type="spellEnd"/>
      <w:r>
        <w:rPr>
          <w:rFonts w:ascii="Times New Roman" w:hAnsi="Times New Roman" w:cs="Times New Roman"/>
          <w:sz w:val="24"/>
          <w:szCs w:val="24"/>
        </w:rPr>
        <w:t>-industrial town supportive to the development thrusts of the province and the region as a whole.</w:t>
      </w:r>
    </w:p>
    <w:p w:rsidR="00FE1962" w:rsidRDefault="00FE1962" w:rsidP="00FE1962">
      <w:pPr>
        <w:spacing w:line="360" w:lineRule="auto"/>
        <w:ind w:left="709" w:firstLine="11"/>
        <w:jc w:val="both"/>
        <w:rPr>
          <w:rFonts w:ascii="Times New Roman" w:hAnsi="Times New Roman" w:cs="Times New Roman"/>
          <w:sz w:val="24"/>
          <w:szCs w:val="24"/>
        </w:rPr>
      </w:pPr>
      <w:r>
        <w:rPr>
          <w:rFonts w:ascii="Times New Roman" w:hAnsi="Times New Roman" w:cs="Times New Roman"/>
          <w:sz w:val="24"/>
          <w:szCs w:val="24"/>
        </w:rPr>
        <w:lastRenderedPageBreak/>
        <w:t xml:space="preserve">Moreover,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now considers its boundaries as inter-twining with those of the CAMADA or Metro-</w:t>
      </w:r>
      <w:proofErr w:type="spellStart"/>
      <w:r>
        <w:rPr>
          <w:rFonts w:ascii="Times New Roman" w:hAnsi="Times New Roman" w:cs="Times New Roman"/>
          <w:sz w:val="24"/>
          <w:szCs w:val="24"/>
        </w:rPr>
        <w:t>Dagupan</w:t>
      </w:r>
      <w:proofErr w:type="spellEnd"/>
      <w:r>
        <w:rPr>
          <w:rFonts w:ascii="Times New Roman" w:hAnsi="Times New Roman" w:cs="Times New Roman"/>
          <w:sz w:val="24"/>
          <w:szCs w:val="24"/>
        </w:rPr>
        <w:t xml:space="preserve"> area. Thus,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is planned</w:t>
      </w:r>
      <w:proofErr w:type="gramEnd"/>
      <w:r>
        <w:rPr>
          <w:rFonts w:ascii="Times New Roman" w:hAnsi="Times New Roman" w:cs="Times New Roman"/>
          <w:sz w:val="24"/>
          <w:szCs w:val="24"/>
        </w:rPr>
        <w:t xml:space="preserve"> to be the “catch basin” for the burgeoning </w:t>
      </w:r>
      <w:proofErr w:type="spellStart"/>
      <w:r>
        <w:rPr>
          <w:rFonts w:ascii="Times New Roman" w:hAnsi="Times New Roman" w:cs="Times New Roman"/>
          <w:sz w:val="24"/>
          <w:szCs w:val="24"/>
        </w:rPr>
        <w:t>Dagupan</w:t>
      </w:r>
      <w:proofErr w:type="spellEnd"/>
      <w:r>
        <w:rPr>
          <w:rFonts w:ascii="Times New Roman" w:hAnsi="Times New Roman" w:cs="Times New Roman"/>
          <w:sz w:val="24"/>
          <w:szCs w:val="24"/>
        </w:rPr>
        <w:t xml:space="preserve"> City population moving eastward.</w:t>
      </w:r>
    </w:p>
    <w:p w:rsidR="00FE1962" w:rsidRDefault="00FE1962" w:rsidP="00FE1962">
      <w:pPr>
        <w:spacing w:line="360" w:lineRule="auto"/>
        <w:ind w:left="709" w:firstLine="11"/>
        <w:jc w:val="both"/>
        <w:rPr>
          <w:rFonts w:ascii="Times New Roman" w:hAnsi="Times New Roman" w:cs="Times New Roman"/>
          <w:sz w:val="24"/>
          <w:szCs w:val="24"/>
        </w:rPr>
      </w:pPr>
      <w:r>
        <w:rPr>
          <w:rFonts w:ascii="Times New Roman" w:hAnsi="Times New Roman" w:cs="Times New Roman"/>
          <w:sz w:val="24"/>
          <w:szCs w:val="24"/>
        </w:rPr>
        <w:t xml:space="preserve">For the Municipality of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Development Thrust will focus increase in economic activities through development of the following:</w:t>
      </w:r>
    </w:p>
    <w:p w:rsidR="00FE1962" w:rsidRDefault="00FE1962" w:rsidP="00FE1962">
      <w:pPr>
        <w:pStyle w:val="ListParagraph"/>
        <w:numPr>
          <w:ilvl w:val="0"/>
          <w:numId w:val="18"/>
        </w:numPr>
        <w:spacing w:line="360" w:lineRule="auto"/>
        <w:jc w:val="both"/>
        <w:rPr>
          <w:rFonts w:ascii="Times New Roman" w:hAnsi="Times New Roman" w:cs="Times New Roman"/>
          <w:sz w:val="24"/>
          <w:szCs w:val="24"/>
        </w:rPr>
      </w:pPr>
      <w:r>
        <w:rPr>
          <w:rFonts w:ascii="Times New Roman" w:hAnsi="Times New Roman" w:cs="Times New Roman"/>
          <w:sz w:val="24"/>
          <w:szCs w:val="24"/>
        </w:rPr>
        <w:t>Agriculture and tourism</w:t>
      </w:r>
    </w:p>
    <w:p w:rsidR="00FE1962" w:rsidRDefault="00FE1962" w:rsidP="00FE1962">
      <w:pPr>
        <w:pStyle w:val="ListParagraph"/>
        <w:numPr>
          <w:ilvl w:val="0"/>
          <w:numId w:val="18"/>
        </w:numPr>
        <w:spacing w:line="360" w:lineRule="auto"/>
        <w:jc w:val="both"/>
        <w:rPr>
          <w:rFonts w:ascii="Times New Roman" w:hAnsi="Times New Roman" w:cs="Times New Roman"/>
          <w:sz w:val="24"/>
          <w:szCs w:val="24"/>
        </w:rPr>
      </w:pPr>
      <w:r>
        <w:rPr>
          <w:rFonts w:ascii="Times New Roman" w:hAnsi="Times New Roman" w:cs="Times New Roman"/>
          <w:sz w:val="24"/>
          <w:szCs w:val="24"/>
        </w:rPr>
        <w:t>Meat industry</w:t>
      </w:r>
    </w:p>
    <w:p w:rsidR="00FE1962" w:rsidRPr="00C03D3C" w:rsidRDefault="00FE1962" w:rsidP="00FE1962">
      <w:pPr>
        <w:pStyle w:val="ListParagraph"/>
        <w:numPr>
          <w:ilvl w:val="0"/>
          <w:numId w:val="18"/>
        </w:numPr>
        <w:spacing w:line="360" w:lineRule="auto"/>
        <w:jc w:val="both"/>
        <w:rPr>
          <w:rFonts w:ascii="Times New Roman" w:hAnsi="Times New Roman" w:cs="Times New Roman"/>
          <w:sz w:val="24"/>
          <w:szCs w:val="24"/>
        </w:rPr>
      </w:pPr>
      <w:r>
        <w:rPr>
          <w:rFonts w:ascii="Times New Roman" w:hAnsi="Times New Roman" w:cs="Times New Roman"/>
          <w:sz w:val="24"/>
          <w:szCs w:val="24"/>
        </w:rPr>
        <w:t>Trade and commerce</w:t>
      </w:r>
    </w:p>
    <w:p w:rsidR="00FE1962" w:rsidRPr="00FE1962" w:rsidRDefault="00FE1962" w:rsidP="00FE1962">
      <w:pPr>
        <w:spacing w:before="240" w:line="360" w:lineRule="auto"/>
        <w:ind w:firstLine="720"/>
        <w:rPr>
          <w:rFonts w:ascii="Times New Roman" w:hAnsi="Times New Roman" w:cs="Times New Roman"/>
          <w:b/>
          <w:sz w:val="24"/>
          <w:szCs w:val="24"/>
        </w:rPr>
      </w:pPr>
      <w:r w:rsidRPr="00FE1962">
        <w:rPr>
          <w:rFonts w:ascii="Times New Roman" w:hAnsi="Times New Roman" w:cs="Times New Roman"/>
          <w:b/>
          <w:sz w:val="24"/>
          <w:szCs w:val="24"/>
        </w:rPr>
        <w:t>DEVELOPMENT STRATEGIES</w:t>
      </w:r>
    </w:p>
    <w:p w:rsidR="00FE1962" w:rsidRDefault="00FE1962" w:rsidP="00FE1962">
      <w:pPr>
        <w:spacing w:line="360" w:lineRule="auto"/>
        <w:ind w:left="720"/>
        <w:rPr>
          <w:rFonts w:ascii="Times New Roman" w:hAnsi="Times New Roman" w:cs="Times New Roman"/>
          <w:sz w:val="24"/>
          <w:szCs w:val="24"/>
        </w:rPr>
      </w:pPr>
      <w:r w:rsidRPr="00F2679A">
        <w:rPr>
          <w:rFonts w:ascii="Times New Roman" w:hAnsi="Times New Roman" w:cs="Times New Roman"/>
          <w:sz w:val="24"/>
          <w:szCs w:val="24"/>
        </w:rPr>
        <w:t xml:space="preserve">Considering </w:t>
      </w:r>
      <w:r>
        <w:rPr>
          <w:rFonts w:ascii="Times New Roman" w:hAnsi="Times New Roman" w:cs="Times New Roman"/>
          <w:sz w:val="24"/>
          <w:szCs w:val="24"/>
        </w:rPr>
        <w:t xml:space="preserve">the mentioned Development Thrust,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will implemented the following Development Strategies to achieve its goals and objectives</w:t>
      </w:r>
    </w:p>
    <w:p w:rsidR="00FE1962" w:rsidRDefault="00FE1962" w:rsidP="00FE1962">
      <w:pPr>
        <w:pStyle w:val="ListParagraph"/>
        <w:numPr>
          <w:ilvl w:val="0"/>
          <w:numId w:val="19"/>
        </w:numPr>
        <w:spacing w:line="360" w:lineRule="auto"/>
        <w:rPr>
          <w:rFonts w:ascii="Times New Roman" w:hAnsi="Times New Roman" w:cs="Times New Roman"/>
          <w:sz w:val="24"/>
          <w:szCs w:val="24"/>
        </w:rPr>
      </w:pPr>
      <w:proofErr w:type="spellStart"/>
      <w:r>
        <w:rPr>
          <w:rFonts w:ascii="Times New Roman" w:hAnsi="Times New Roman" w:cs="Times New Roman"/>
          <w:sz w:val="24"/>
          <w:szCs w:val="24"/>
        </w:rPr>
        <w:t>Agri</w:t>
      </w:r>
      <w:proofErr w:type="spellEnd"/>
      <w:r>
        <w:rPr>
          <w:rFonts w:ascii="Times New Roman" w:hAnsi="Times New Roman" w:cs="Times New Roman"/>
          <w:sz w:val="24"/>
          <w:szCs w:val="24"/>
        </w:rPr>
        <w:t>-ecotourism Development</w:t>
      </w:r>
    </w:p>
    <w:p w:rsidR="00FE1962" w:rsidRDefault="00FE1962" w:rsidP="00FE1962">
      <w:pPr>
        <w:pStyle w:val="ListParagraph"/>
        <w:numPr>
          <w:ilvl w:val="0"/>
          <w:numId w:val="19"/>
        </w:numPr>
        <w:spacing w:line="360" w:lineRule="auto"/>
        <w:rPr>
          <w:rFonts w:ascii="Times New Roman" w:hAnsi="Times New Roman" w:cs="Times New Roman"/>
          <w:sz w:val="24"/>
          <w:szCs w:val="24"/>
        </w:rPr>
      </w:pPr>
      <w:r>
        <w:rPr>
          <w:rFonts w:ascii="Times New Roman" w:hAnsi="Times New Roman" w:cs="Times New Roman"/>
          <w:sz w:val="24"/>
          <w:szCs w:val="24"/>
        </w:rPr>
        <w:t xml:space="preserve">Processed Meat Promotion &amp; Development </w:t>
      </w:r>
    </w:p>
    <w:p w:rsidR="00FE1962" w:rsidRPr="00F2679A" w:rsidRDefault="00FE1962" w:rsidP="00FE1962">
      <w:pPr>
        <w:pStyle w:val="ListParagraph"/>
        <w:numPr>
          <w:ilvl w:val="0"/>
          <w:numId w:val="19"/>
        </w:numPr>
        <w:spacing w:line="360" w:lineRule="auto"/>
        <w:rPr>
          <w:rFonts w:ascii="Times New Roman" w:hAnsi="Times New Roman" w:cs="Times New Roman"/>
          <w:sz w:val="24"/>
          <w:szCs w:val="24"/>
        </w:rPr>
      </w:pPr>
      <w:r>
        <w:rPr>
          <w:rFonts w:ascii="Times New Roman" w:hAnsi="Times New Roman" w:cs="Times New Roman"/>
          <w:sz w:val="24"/>
          <w:szCs w:val="24"/>
        </w:rPr>
        <w:t>Trade and Industry Development</w:t>
      </w:r>
    </w:p>
    <w:p w:rsidR="00FE1962" w:rsidRPr="00FE1962" w:rsidRDefault="00FE1962" w:rsidP="00FE1962">
      <w:pPr>
        <w:spacing w:after="160" w:line="360" w:lineRule="auto"/>
        <w:ind w:firstLine="720"/>
        <w:rPr>
          <w:rFonts w:ascii="Times New Roman" w:hAnsi="Times New Roman" w:cs="Times New Roman"/>
          <w:b/>
          <w:sz w:val="24"/>
          <w:szCs w:val="24"/>
        </w:rPr>
      </w:pPr>
      <w:r w:rsidRPr="00FE1962">
        <w:rPr>
          <w:rFonts w:ascii="Times New Roman" w:hAnsi="Times New Roman" w:cs="Times New Roman"/>
          <w:b/>
          <w:sz w:val="24"/>
          <w:szCs w:val="24"/>
        </w:rPr>
        <w:t>Settlement Pattern</w:t>
      </w:r>
    </w:p>
    <w:p w:rsidR="00FE1962" w:rsidRPr="00775944" w:rsidRDefault="00FE1962" w:rsidP="00FE1962">
      <w:pPr>
        <w:spacing w:line="360" w:lineRule="auto"/>
        <w:ind w:left="720"/>
        <w:jc w:val="both"/>
        <w:rPr>
          <w:rFonts w:ascii="Times New Roman" w:hAnsi="Times New Roman" w:cs="Times New Roman"/>
          <w:sz w:val="24"/>
          <w:szCs w:val="24"/>
        </w:rPr>
      </w:pPr>
      <w:r w:rsidRPr="00775944">
        <w:rPr>
          <w:rFonts w:ascii="Times New Roman" w:hAnsi="Times New Roman" w:cs="Times New Roman"/>
          <w:sz w:val="24"/>
          <w:szCs w:val="24"/>
        </w:rPr>
        <w:t xml:space="preserve">The existing urban settlement trend </w:t>
      </w:r>
      <w:proofErr w:type="gramStart"/>
      <w:r w:rsidRPr="00775944">
        <w:rPr>
          <w:rFonts w:ascii="Times New Roman" w:hAnsi="Times New Roman" w:cs="Times New Roman"/>
          <w:sz w:val="24"/>
          <w:szCs w:val="24"/>
        </w:rPr>
        <w:t>is characterized</w:t>
      </w:r>
      <w:proofErr w:type="gramEnd"/>
      <w:r w:rsidRPr="00775944">
        <w:rPr>
          <w:rFonts w:ascii="Times New Roman" w:hAnsi="Times New Roman" w:cs="Times New Roman"/>
          <w:sz w:val="24"/>
          <w:szCs w:val="24"/>
        </w:rPr>
        <w:t xml:space="preserve"> by a combination of grid pattern and the strip/linear pattern of development.  In the grid pattern, the urban core follows a rectangular pattern of blocks defined by parallel road networks.  This is the physical day-out </w:t>
      </w:r>
      <w:proofErr w:type="gramStart"/>
      <w:r w:rsidRPr="00775944">
        <w:rPr>
          <w:rFonts w:ascii="Times New Roman" w:hAnsi="Times New Roman" w:cs="Times New Roman"/>
          <w:sz w:val="24"/>
          <w:szCs w:val="24"/>
        </w:rPr>
        <w:t>communities which were</w:t>
      </w:r>
      <w:proofErr w:type="gramEnd"/>
      <w:r w:rsidRPr="00775944">
        <w:rPr>
          <w:rFonts w:ascii="Times New Roman" w:hAnsi="Times New Roman" w:cs="Times New Roman"/>
          <w:sz w:val="24"/>
          <w:szCs w:val="24"/>
        </w:rPr>
        <w:t xml:space="preserve"> then under the Spanish Colonial System.</w:t>
      </w:r>
    </w:p>
    <w:p w:rsidR="00FE1962" w:rsidRPr="00775944" w:rsidRDefault="00FE1962" w:rsidP="00FE1962">
      <w:pPr>
        <w:spacing w:line="360" w:lineRule="auto"/>
        <w:ind w:left="720"/>
        <w:jc w:val="both"/>
        <w:rPr>
          <w:rFonts w:ascii="Times New Roman" w:hAnsi="Times New Roman" w:cs="Times New Roman"/>
          <w:sz w:val="24"/>
          <w:szCs w:val="24"/>
        </w:rPr>
      </w:pPr>
      <w:r w:rsidRPr="00775944">
        <w:rPr>
          <w:rFonts w:ascii="Times New Roman" w:hAnsi="Times New Roman" w:cs="Times New Roman"/>
          <w:sz w:val="24"/>
          <w:szCs w:val="24"/>
        </w:rPr>
        <w:t xml:space="preserve">In some parts of the Municipality, development trend </w:t>
      </w:r>
      <w:proofErr w:type="gramStart"/>
      <w:r w:rsidRPr="00775944">
        <w:rPr>
          <w:rFonts w:ascii="Times New Roman" w:hAnsi="Times New Roman" w:cs="Times New Roman"/>
          <w:sz w:val="24"/>
          <w:szCs w:val="24"/>
        </w:rPr>
        <w:t>is described</w:t>
      </w:r>
      <w:proofErr w:type="gramEnd"/>
      <w:r w:rsidRPr="00775944">
        <w:rPr>
          <w:rFonts w:ascii="Times New Roman" w:hAnsi="Times New Roman" w:cs="Times New Roman"/>
          <w:sz w:val="24"/>
          <w:szCs w:val="24"/>
        </w:rPr>
        <w:t xml:space="preserve"> as sprawl/linear pattern where settlements occur along both sides of major roads.  This is particularly true in barangays traversed by the National Highway to Baguio City/Metro Manila/San Fernando City in La Union and those traversed by the provincial and municipal roads.</w:t>
      </w:r>
    </w:p>
    <w:p w:rsidR="00FE1962" w:rsidRPr="00FE1962" w:rsidRDefault="00FE1962" w:rsidP="00FE1962">
      <w:pPr>
        <w:spacing w:after="160" w:line="360" w:lineRule="auto"/>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tab/>
      </w:r>
      <w:r w:rsidRPr="00FE1962">
        <w:rPr>
          <w:rFonts w:ascii="Times New Roman" w:hAnsi="Times New Roman" w:cs="Times New Roman"/>
          <w:b/>
          <w:sz w:val="24"/>
          <w:szCs w:val="24"/>
        </w:rPr>
        <w:t>Spatial Development Patterns Considered</w:t>
      </w:r>
    </w:p>
    <w:p w:rsidR="00FE1962" w:rsidRPr="00775944" w:rsidRDefault="00FE1962" w:rsidP="00FE1962">
      <w:pPr>
        <w:pStyle w:val="ListParagraph"/>
        <w:numPr>
          <w:ilvl w:val="0"/>
          <w:numId w:val="16"/>
        </w:numPr>
        <w:spacing w:after="160" w:line="360" w:lineRule="auto"/>
        <w:ind w:firstLine="414"/>
        <w:rPr>
          <w:rFonts w:ascii="Times New Roman" w:hAnsi="Times New Roman" w:cs="Times New Roman"/>
          <w:b/>
          <w:i/>
          <w:sz w:val="24"/>
          <w:szCs w:val="24"/>
        </w:rPr>
      </w:pPr>
      <w:r w:rsidRPr="00775944">
        <w:rPr>
          <w:rFonts w:ascii="Times New Roman" w:hAnsi="Times New Roman" w:cs="Times New Roman"/>
          <w:b/>
          <w:i/>
          <w:sz w:val="24"/>
          <w:szCs w:val="24"/>
        </w:rPr>
        <w:t xml:space="preserve">Growth </w:t>
      </w:r>
      <w:proofErr w:type="spellStart"/>
      <w:r w:rsidRPr="00775944">
        <w:rPr>
          <w:rFonts w:ascii="Times New Roman" w:hAnsi="Times New Roman" w:cs="Times New Roman"/>
          <w:b/>
          <w:i/>
          <w:sz w:val="24"/>
          <w:szCs w:val="24"/>
        </w:rPr>
        <w:t>Center</w:t>
      </w:r>
      <w:proofErr w:type="spellEnd"/>
      <w:r w:rsidRPr="00775944">
        <w:rPr>
          <w:rFonts w:ascii="Times New Roman" w:hAnsi="Times New Roman" w:cs="Times New Roman"/>
          <w:b/>
          <w:i/>
          <w:sz w:val="24"/>
          <w:szCs w:val="24"/>
        </w:rPr>
        <w:t xml:space="preserve"> Strategy</w:t>
      </w:r>
    </w:p>
    <w:p w:rsidR="00FE1962" w:rsidRPr="00775944" w:rsidRDefault="00FE1962" w:rsidP="00FE1962">
      <w:pPr>
        <w:spacing w:line="360" w:lineRule="auto"/>
        <w:ind w:left="1440"/>
        <w:jc w:val="both"/>
        <w:rPr>
          <w:rFonts w:ascii="Times New Roman" w:hAnsi="Times New Roman" w:cs="Times New Roman"/>
          <w:sz w:val="24"/>
          <w:szCs w:val="24"/>
        </w:rPr>
      </w:pPr>
      <w:r w:rsidRPr="00775944">
        <w:rPr>
          <w:rFonts w:ascii="Times New Roman" w:hAnsi="Times New Roman" w:cs="Times New Roman"/>
          <w:sz w:val="24"/>
          <w:szCs w:val="24"/>
        </w:rPr>
        <w:t xml:space="preserve">In this type, the planned growth </w:t>
      </w:r>
      <w:proofErr w:type="spellStart"/>
      <w:r w:rsidRPr="00775944">
        <w:rPr>
          <w:rFonts w:ascii="Times New Roman" w:hAnsi="Times New Roman" w:cs="Times New Roman"/>
          <w:sz w:val="24"/>
          <w:szCs w:val="24"/>
        </w:rPr>
        <w:t>center</w:t>
      </w:r>
      <w:proofErr w:type="spellEnd"/>
      <w:r w:rsidRPr="00775944">
        <w:rPr>
          <w:rFonts w:ascii="Times New Roman" w:hAnsi="Times New Roman" w:cs="Times New Roman"/>
          <w:sz w:val="24"/>
          <w:szCs w:val="24"/>
        </w:rPr>
        <w:t xml:space="preserve"> </w:t>
      </w:r>
      <w:proofErr w:type="gramStart"/>
      <w:r w:rsidRPr="00775944">
        <w:rPr>
          <w:rFonts w:ascii="Times New Roman" w:hAnsi="Times New Roman" w:cs="Times New Roman"/>
          <w:sz w:val="24"/>
          <w:szCs w:val="24"/>
        </w:rPr>
        <w:t>is drawn</w:t>
      </w:r>
      <w:proofErr w:type="gramEnd"/>
      <w:r w:rsidRPr="00775944">
        <w:rPr>
          <w:rFonts w:ascii="Times New Roman" w:hAnsi="Times New Roman" w:cs="Times New Roman"/>
          <w:sz w:val="24"/>
          <w:szCs w:val="24"/>
        </w:rPr>
        <w:t xml:space="preserve"> largely from the central and nodal development pattern.  This strategy tends to attain the optimum utilization of the available financial and physical resources.  Moreover, the strategy can contribute for the effective/efficient control as well as the </w:t>
      </w:r>
      <w:r w:rsidRPr="00775944">
        <w:rPr>
          <w:rFonts w:ascii="Times New Roman" w:hAnsi="Times New Roman" w:cs="Times New Roman"/>
          <w:sz w:val="24"/>
          <w:szCs w:val="24"/>
        </w:rPr>
        <w:lastRenderedPageBreak/>
        <w:t xml:space="preserve">conservation measures on the conversion of the prime agricultural lands into other uses.  </w:t>
      </w:r>
    </w:p>
    <w:p w:rsidR="00FE1962" w:rsidRPr="00775944" w:rsidRDefault="00FE1962" w:rsidP="00FE1962">
      <w:pPr>
        <w:pStyle w:val="ListParagraph"/>
        <w:numPr>
          <w:ilvl w:val="0"/>
          <w:numId w:val="14"/>
        </w:numPr>
        <w:spacing w:line="360" w:lineRule="auto"/>
        <w:ind w:left="1418" w:hanging="284"/>
        <w:rPr>
          <w:rFonts w:ascii="Times New Roman" w:hAnsi="Times New Roman" w:cs="Times New Roman"/>
          <w:b/>
          <w:i/>
          <w:sz w:val="24"/>
          <w:szCs w:val="24"/>
        </w:rPr>
      </w:pPr>
      <w:r w:rsidRPr="00775944">
        <w:rPr>
          <w:rFonts w:ascii="Times New Roman" w:hAnsi="Times New Roman" w:cs="Times New Roman"/>
          <w:b/>
          <w:i/>
          <w:sz w:val="24"/>
          <w:szCs w:val="24"/>
        </w:rPr>
        <w:t>Radial Circumferential Pattern of Development</w:t>
      </w:r>
    </w:p>
    <w:p w:rsidR="00FE1962" w:rsidRPr="00775944" w:rsidRDefault="00FE1962" w:rsidP="00FE1962">
      <w:pPr>
        <w:spacing w:line="360" w:lineRule="auto"/>
        <w:ind w:left="1418" w:firstLine="22"/>
        <w:jc w:val="both"/>
        <w:rPr>
          <w:rFonts w:ascii="Times New Roman" w:hAnsi="Times New Roman" w:cs="Times New Roman"/>
          <w:sz w:val="24"/>
          <w:szCs w:val="24"/>
        </w:rPr>
      </w:pPr>
      <w:proofErr w:type="gramStart"/>
      <w:r w:rsidRPr="00775944">
        <w:rPr>
          <w:rFonts w:ascii="Times New Roman" w:hAnsi="Times New Roman" w:cs="Times New Roman"/>
          <w:sz w:val="24"/>
          <w:szCs w:val="24"/>
        </w:rPr>
        <w:t xml:space="preserve">This is a type of physical development strategy wherein the primary growth </w:t>
      </w:r>
      <w:proofErr w:type="spellStart"/>
      <w:r w:rsidRPr="00775944">
        <w:rPr>
          <w:rFonts w:ascii="Times New Roman" w:hAnsi="Times New Roman" w:cs="Times New Roman"/>
          <w:sz w:val="24"/>
          <w:szCs w:val="24"/>
        </w:rPr>
        <w:t>centers</w:t>
      </w:r>
      <w:proofErr w:type="spellEnd"/>
      <w:r w:rsidRPr="00775944">
        <w:rPr>
          <w:rFonts w:ascii="Times New Roman" w:hAnsi="Times New Roman" w:cs="Times New Roman"/>
          <w:sz w:val="24"/>
          <w:szCs w:val="24"/>
        </w:rPr>
        <w:t xml:space="preserve"> relate to the secondary </w:t>
      </w:r>
      <w:proofErr w:type="spellStart"/>
      <w:r w:rsidRPr="00775944">
        <w:rPr>
          <w:rFonts w:ascii="Times New Roman" w:hAnsi="Times New Roman" w:cs="Times New Roman"/>
          <w:sz w:val="24"/>
          <w:szCs w:val="24"/>
        </w:rPr>
        <w:t>centers</w:t>
      </w:r>
      <w:proofErr w:type="spellEnd"/>
      <w:proofErr w:type="gramEnd"/>
      <w:r w:rsidRPr="00775944">
        <w:rPr>
          <w:rFonts w:ascii="Times New Roman" w:hAnsi="Times New Roman" w:cs="Times New Roman"/>
          <w:sz w:val="24"/>
          <w:szCs w:val="24"/>
        </w:rPr>
        <w:t xml:space="preserve"> and the secondary </w:t>
      </w:r>
      <w:proofErr w:type="spellStart"/>
      <w:r w:rsidRPr="00775944">
        <w:rPr>
          <w:rFonts w:ascii="Times New Roman" w:hAnsi="Times New Roman" w:cs="Times New Roman"/>
          <w:sz w:val="24"/>
          <w:szCs w:val="24"/>
        </w:rPr>
        <w:t>centers</w:t>
      </w:r>
      <w:proofErr w:type="spellEnd"/>
      <w:r w:rsidRPr="00775944">
        <w:rPr>
          <w:rFonts w:ascii="Times New Roman" w:hAnsi="Times New Roman" w:cs="Times New Roman"/>
          <w:sz w:val="24"/>
          <w:szCs w:val="24"/>
        </w:rPr>
        <w:t xml:space="preserve"> relate to each other in a circumferential network. The said network is usually connecting the </w:t>
      </w:r>
      <w:proofErr w:type="spellStart"/>
      <w:r w:rsidRPr="00775944">
        <w:rPr>
          <w:rFonts w:ascii="Times New Roman" w:hAnsi="Times New Roman" w:cs="Times New Roman"/>
          <w:sz w:val="24"/>
          <w:szCs w:val="24"/>
        </w:rPr>
        <w:t>centers</w:t>
      </w:r>
      <w:proofErr w:type="spellEnd"/>
      <w:r w:rsidRPr="00775944">
        <w:rPr>
          <w:rFonts w:ascii="Times New Roman" w:hAnsi="Times New Roman" w:cs="Times New Roman"/>
          <w:sz w:val="24"/>
          <w:szCs w:val="24"/>
        </w:rPr>
        <w:t xml:space="preserve"> as prescribed.</w:t>
      </w:r>
    </w:p>
    <w:p w:rsidR="00FE1962" w:rsidRDefault="00FE1962" w:rsidP="00FE1962">
      <w:pPr>
        <w:spacing w:line="360" w:lineRule="auto"/>
        <w:ind w:left="1418" w:firstLine="22"/>
        <w:jc w:val="both"/>
        <w:rPr>
          <w:rFonts w:ascii="Times New Roman" w:hAnsi="Times New Roman" w:cs="Times New Roman"/>
          <w:sz w:val="24"/>
          <w:szCs w:val="24"/>
        </w:rPr>
      </w:pPr>
      <w:r w:rsidRPr="00BF23B2">
        <w:rPr>
          <w:rFonts w:ascii="Times New Roman" w:hAnsi="Times New Roman" w:cs="Times New Roman"/>
          <w:sz w:val="24"/>
          <w:szCs w:val="24"/>
        </w:rPr>
        <w:t xml:space="preserve">The above-described pattern of spatial development, </w:t>
      </w:r>
      <w:proofErr w:type="spellStart"/>
      <w:r w:rsidRPr="00BF23B2">
        <w:rPr>
          <w:rFonts w:ascii="Times New Roman" w:hAnsi="Times New Roman" w:cs="Times New Roman"/>
          <w:sz w:val="24"/>
          <w:szCs w:val="24"/>
        </w:rPr>
        <w:t>Poblacion</w:t>
      </w:r>
      <w:proofErr w:type="spellEnd"/>
      <w:r w:rsidRPr="00BF23B2">
        <w:rPr>
          <w:rFonts w:ascii="Times New Roman" w:hAnsi="Times New Roman" w:cs="Times New Roman"/>
          <w:sz w:val="24"/>
          <w:szCs w:val="24"/>
        </w:rPr>
        <w:t xml:space="preserve"> will not only serve as the major growth </w:t>
      </w:r>
      <w:proofErr w:type="spellStart"/>
      <w:r w:rsidRPr="00BF23B2">
        <w:rPr>
          <w:rFonts w:ascii="Times New Roman" w:hAnsi="Times New Roman" w:cs="Times New Roman"/>
          <w:sz w:val="24"/>
          <w:szCs w:val="24"/>
        </w:rPr>
        <w:t>center</w:t>
      </w:r>
      <w:proofErr w:type="spellEnd"/>
      <w:r w:rsidRPr="00BF23B2">
        <w:rPr>
          <w:rFonts w:ascii="Times New Roman" w:hAnsi="Times New Roman" w:cs="Times New Roman"/>
          <w:sz w:val="24"/>
          <w:szCs w:val="24"/>
        </w:rPr>
        <w:t xml:space="preserve"> with its peripheral barangays</w:t>
      </w:r>
      <w:r>
        <w:rPr>
          <w:rFonts w:ascii="Times New Roman" w:hAnsi="Times New Roman" w:cs="Times New Roman"/>
          <w:sz w:val="24"/>
          <w:szCs w:val="24"/>
        </w:rPr>
        <w:t xml:space="preserve"> – </w:t>
      </w:r>
      <w:proofErr w:type="spellStart"/>
      <w:r>
        <w:rPr>
          <w:rFonts w:ascii="Times New Roman" w:hAnsi="Times New Roman" w:cs="Times New Roman"/>
          <w:sz w:val="24"/>
          <w:szCs w:val="24"/>
        </w:rPr>
        <w:t>Tebag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Salay</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Guilig</w:t>
      </w:r>
      <w:proofErr w:type="spellEnd"/>
      <w:r>
        <w:rPr>
          <w:rFonts w:ascii="Times New Roman" w:hAnsi="Times New Roman" w:cs="Times New Roman"/>
          <w:sz w:val="24"/>
          <w:szCs w:val="24"/>
        </w:rPr>
        <w:t xml:space="preserve">, Bari, </w:t>
      </w:r>
      <w:proofErr w:type="spellStart"/>
      <w:r>
        <w:rPr>
          <w:rFonts w:ascii="Times New Roman" w:hAnsi="Times New Roman" w:cs="Times New Roman"/>
          <w:sz w:val="24"/>
          <w:szCs w:val="24"/>
        </w:rPr>
        <w:t>Banaoang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w:t>
      </w:r>
      <w:r w:rsidRPr="00BF23B2">
        <w:rPr>
          <w:rFonts w:ascii="Times New Roman" w:hAnsi="Times New Roman" w:cs="Times New Roman"/>
          <w:sz w:val="24"/>
          <w:szCs w:val="24"/>
        </w:rPr>
        <w:t>avaluan</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Guiguilonen</w:t>
      </w:r>
      <w:proofErr w:type="spellEnd"/>
      <w:r w:rsidRPr="00BF23B2">
        <w:rPr>
          <w:rFonts w:ascii="Times New Roman" w:hAnsi="Times New Roman" w:cs="Times New Roman"/>
          <w:sz w:val="24"/>
          <w:szCs w:val="24"/>
        </w:rPr>
        <w:t xml:space="preserve">, Embarcadero and </w:t>
      </w:r>
      <w:proofErr w:type="spellStart"/>
      <w:r w:rsidRPr="00BF23B2">
        <w:rPr>
          <w:rFonts w:ascii="Times New Roman" w:hAnsi="Times New Roman" w:cs="Times New Roman"/>
          <w:sz w:val="24"/>
          <w:szCs w:val="24"/>
        </w:rPr>
        <w:t>Nibaliw</w:t>
      </w:r>
      <w:proofErr w:type="spellEnd"/>
      <w:r w:rsidRPr="00BF23B2">
        <w:rPr>
          <w:rFonts w:ascii="Times New Roman" w:hAnsi="Times New Roman" w:cs="Times New Roman"/>
          <w:sz w:val="24"/>
          <w:szCs w:val="24"/>
        </w:rPr>
        <w:t xml:space="preserve"> as influence areas. The four (4) Minor Growth </w:t>
      </w:r>
      <w:proofErr w:type="spellStart"/>
      <w:r w:rsidRPr="00BF23B2">
        <w:rPr>
          <w:rFonts w:ascii="Times New Roman" w:hAnsi="Times New Roman" w:cs="Times New Roman"/>
          <w:sz w:val="24"/>
          <w:szCs w:val="24"/>
        </w:rPr>
        <w:t>Centers</w:t>
      </w:r>
      <w:proofErr w:type="spellEnd"/>
      <w:r w:rsidRPr="00BF23B2">
        <w:rPr>
          <w:rFonts w:ascii="Times New Roman" w:hAnsi="Times New Roman" w:cs="Times New Roman"/>
          <w:sz w:val="24"/>
          <w:szCs w:val="24"/>
        </w:rPr>
        <w:t xml:space="preserve"> supporting </w:t>
      </w:r>
      <w:proofErr w:type="spellStart"/>
      <w:r w:rsidRPr="00BF23B2">
        <w:rPr>
          <w:rFonts w:ascii="Times New Roman" w:hAnsi="Times New Roman" w:cs="Times New Roman"/>
          <w:sz w:val="24"/>
          <w:szCs w:val="24"/>
        </w:rPr>
        <w:t>Poblacion</w:t>
      </w:r>
      <w:proofErr w:type="spellEnd"/>
      <w:r w:rsidRPr="00BF23B2">
        <w:rPr>
          <w:rFonts w:ascii="Times New Roman" w:hAnsi="Times New Roman" w:cs="Times New Roman"/>
          <w:sz w:val="24"/>
          <w:szCs w:val="24"/>
        </w:rPr>
        <w:t xml:space="preserve"> </w:t>
      </w:r>
      <w:proofErr w:type="gramStart"/>
      <w:r w:rsidRPr="00BF23B2">
        <w:rPr>
          <w:rFonts w:ascii="Times New Roman" w:hAnsi="Times New Roman" w:cs="Times New Roman"/>
          <w:sz w:val="24"/>
          <w:szCs w:val="24"/>
        </w:rPr>
        <w:t>are :</w:t>
      </w:r>
      <w:proofErr w:type="gram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Brgy</w:t>
      </w:r>
      <w:proofErr w:type="spellEnd"/>
      <w:r w:rsidRPr="00BF23B2">
        <w:rPr>
          <w:rFonts w:ascii="Times New Roman" w:hAnsi="Times New Roman" w:cs="Times New Roman"/>
          <w:sz w:val="24"/>
          <w:szCs w:val="24"/>
        </w:rPr>
        <w:t xml:space="preserve">. </w:t>
      </w:r>
      <w:proofErr w:type="spellStart"/>
      <w:proofErr w:type="gramStart"/>
      <w:r w:rsidRPr="00BF23B2">
        <w:rPr>
          <w:rFonts w:ascii="Times New Roman" w:hAnsi="Times New Roman" w:cs="Times New Roman"/>
          <w:sz w:val="24"/>
          <w:szCs w:val="24"/>
        </w:rPr>
        <w:t>Bantayan</w:t>
      </w:r>
      <w:proofErr w:type="spellEnd"/>
      <w:r w:rsidRPr="00BF23B2">
        <w:rPr>
          <w:rFonts w:ascii="Times New Roman" w:hAnsi="Times New Roman" w:cs="Times New Roman"/>
          <w:sz w:val="24"/>
          <w:szCs w:val="24"/>
        </w:rPr>
        <w:t xml:space="preserve"> in the Northwest with influence areas at </w:t>
      </w:r>
      <w:proofErr w:type="spellStart"/>
      <w:r w:rsidRPr="00BF23B2">
        <w:rPr>
          <w:rFonts w:ascii="Times New Roman" w:hAnsi="Times New Roman" w:cs="Times New Roman"/>
          <w:sz w:val="24"/>
          <w:szCs w:val="24"/>
        </w:rPr>
        <w:t>Bateng</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Talogtog</w:t>
      </w:r>
      <w:proofErr w:type="spellEnd"/>
      <w:r w:rsidRPr="00BF23B2">
        <w:rPr>
          <w:rFonts w:ascii="Times New Roman" w:hAnsi="Times New Roman" w:cs="Times New Roman"/>
          <w:sz w:val="24"/>
          <w:szCs w:val="24"/>
        </w:rPr>
        <w:t xml:space="preserve"> and </w:t>
      </w:r>
      <w:proofErr w:type="spellStart"/>
      <w:r w:rsidRPr="00BF23B2">
        <w:rPr>
          <w:rFonts w:ascii="Times New Roman" w:hAnsi="Times New Roman" w:cs="Times New Roman"/>
          <w:sz w:val="24"/>
          <w:szCs w:val="24"/>
        </w:rPr>
        <w:t>Lanas</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Brgy</w:t>
      </w:r>
      <w:proofErr w:type="spellEnd"/>
      <w:r w:rsidRPr="00BF23B2">
        <w:rPr>
          <w:rFonts w:ascii="Times New Roman" w:hAnsi="Times New Roman" w:cs="Times New Roman"/>
          <w:sz w:val="24"/>
          <w:szCs w:val="24"/>
        </w:rPr>
        <w:t>.</w:t>
      </w:r>
      <w:proofErr w:type="gramEnd"/>
      <w:r w:rsidRPr="00BF23B2">
        <w:rPr>
          <w:rFonts w:ascii="Times New Roman" w:hAnsi="Times New Roman" w:cs="Times New Roman"/>
          <w:sz w:val="24"/>
          <w:szCs w:val="24"/>
        </w:rPr>
        <w:t xml:space="preserve"> </w:t>
      </w:r>
      <w:proofErr w:type="gramStart"/>
      <w:r w:rsidRPr="00BF23B2">
        <w:rPr>
          <w:rFonts w:ascii="Times New Roman" w:hAnsi="Times New Roman" w:cs="Times New Roman"/>
          <w:sz w:val="24"/>
          <w:szCs w:val="24"/>
        </w:rPr>
        <w:t xml:space="preserve">David in the Southeast with influence areas at </w:t>
      </w:r>
      <w:proofErr w:type="spellStart"/>
      <w:r w:rsidRPr="00BF23B2">
        <w:rPr>
          <w:rFonts w:ascii="Times New Roman" w:hAnsi="Times New Roman" w:cs="Times New Roman"/>
          <w:sz w:val="24"/>
          <w:szCs w:val="24"/>
        </w:rPr>
        <w:t>Buenlag</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Amansabina</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Gueguesangen</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Osiem</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Landas</w:t>
      </w:r>
      <w:proofErr w:type="spellEnd"/>
      <w:r w:rsidRPr="00BF23B2">
        <w:rPr>
          <w:rFonts w:ascii="Times New Roman" w:hAnsi="Times New Roman" w:cs="Times New Roman"/>
          <w:sz w:val="24"/>
          <w:szCs w:val="24"/>
        </w:rPr>
        <w:t xml:space="preserve"> and </w:t>
      </w:r>
      <w:proofErr w:type="spellStart"/>
      <w:r w:rsidRPr="00BF23B2">
        <w:rPr>
          <w:rFonts w:ascii="Times New Roman" w:hAnsi="Times New Roman" w:cs="Times New Roman"/>
          <w:sz w:val="24"/>
          <w:szCs w:val="24"/>
        </w:rPr>
        <w:t>Guesang</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Brgy</w:t>
      </w:r>
      <w:proofErr w:type="spellEnd"/>
      <w:r w:rsidRPr="00BF23B2">
        <w:rPr>
          <w:rFonts w:ascii="Times New Roman" w:hAnsi="Times New Roman" w:cs="Times New Roman"/>
          <w:sz w:val="24"/>
          <w:szCs w:val="24"/>
        </w:rPr>
        <w:t>.</w:t>
      </w:r>
      <w:proofErr w:type="gramEnd"/>
      <w:r w:rsidRPr="00BF23B2">
        <w:rPr>
          <w:rFonts w:ascii="Times New Roman" w:hAnsi="Times New Roman" w:cs="Times New Roman"/>
          <w:sz w:val="24"/>
          <w:szCs w:val="24"/>
        </w:rPr>
        <w:t xml:space="preserve"> </w:t>
      </w:r>
      <w:proofErr w:type="spellStart"/>
      <w:proofErr w:type="gramStart"/>
      <w:r w:rsidRPr="00BF23B2">
        <w:rPr>
          <w:rFonts w:ascii="Times New Roman" w:hAnsi="Times New Roman" w:cs="Times New Roman"/>
          <w:sz w:val="24"/>
          <w:szCs w:val="24"/>
        </w:rPr>
        <w:t>Salaan</w:t>
      </w:r>
      <w:proofErr w:type="spellEnd"/>
      <w:r w:rsidRPr="00BF23B2">
        <w:rPr>
          <w:rFonts w:ascii="Times New Roman" w:hAnsi="Times New Roman" w:cs="Times New Roman"/>
          <w:sz w:val="24"/>
          <w:szCs w:val="24"/>
        </w:rPr>
        <w:t xml:space="preserve"> in the </w:t>
      </w:r>
      <w:proofErr w:type="spellStart"/>
      <w:r w:rsidRPr="00BF23B2">
        <w:rPr>
          <w:rFonts w:ascii="Times New Roman" w:hAnsi="Times New Roman" w:cs="Times New Roman"/>
          <w:sz w:val="24"/>
          <w:szCs w:val="24"/>
        </w:rPr>
        <w:t>Northeastern</w:t>
      </w:r>
      <w:proofErr w:type="spellEnd"/>
      <w:r w:rsidRPr="00BF23B2">
        <w:rPr>
          <w:rFonts w:ascii="Times New Roman" w:hAnsi="Times New Roman" w:cs="Times New Roman"/>
          <w:sz w:val="24"/>
          <w:szCs w:val="24"/>
        </w:rPr>
        <w:t xml:space="preserve"> part with Pogo, </w:t>
      </w:r>
      <w:proofErr w:type="spellStart"/>
      <w:r w:rsidRPr="00BF23B2">
        <w:rPr>
          <w:rFonts w:ascii="Times New Roman" w:hAnsi="Times New Roman" w:cs="Times New Roman"/>
          <w:sz w:val="24"/>
          <w:szCs w:val="24"/>
        </w:rPr>
        <w:t>Palua</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Inlambo</w:t>
      </w:r>
      <w:proofErr w:type="spellEnd"/>
      <w:r w:rsidRPr="00BF23B2">
        <w:rPr>
          <w:rFonts w:ascii="Times New Roman" w:hAnsi="Times New Roman" w:cs="Times New Roman"/>
          <w:sz w:val="24"/>
          <w:szCs w:val="24"/>
        </w:rPr>
        <w:t xml:space="preserve"> and </w:t>
      </w:r>
      <w:proofErr w:type="spellStart"/>
      <w:r w:rsidRPr="00BF23B2">
        <w:rPr>
          <w:rFonts w:ascii="Times New Roman" w:hAnsi="Times New Roman" w:cs="Times New Roman"/>
          <w:sz w:val="24"/>
          <w:szCs w:val="24"/>
        </w:rPr>
        <w:t>Macayug</w:t>
      </w:r>
      <w:proofErr w:type="spellEnd"/>
      <w:r w:rsidRPr="00BF23B2">
        <w:rPr>
          <w:rFonts w:ascii="Times New Roman" w:hAnsi="Times New Roman" w:cs="Times New Roman"/>
          <w:sz w:val="24"/>
          <w:szCs w:val="24"/>
        </w:rPr>
        <w:t xml:space="preserve"> as influence areas and </w:t>
      </w:r>
      <w:proofErr w:type="spellStart"/>
      <w:r w:rsidRPr="00BF23B2">
        <w:rPr>
          <w:rFonts w:ascii="Times New Roman" w:hAnsi="Times New Roman" w:cs="Times New Roman"/>
          <w:sz w:val="24"/>
          <w:szCs w:val="24"/>
        </w:rPr>
        <w:t>Brgy</w:t>
      </w:r>
      <w:proofErr w:type="spellEnd"/>
      <w:r w:rsidRPr="00BF23B2">
        <w:rPr>
          <w:rFonts w:ascii="Times New Roman" w:hAnsi="Times New Roman" w:cs="Times New Roman"/>
          <w:sz w:val="24"/>
          <w:szCs w:val="24"/>
        </w:rPr>
        <w:t>.</w:t>
      </w:r>
      <w:proofErr w:type="gramEnd"/>
      <w:r w:rsidRPr="00BF23B2">
        <w:rPr>
          <w:rFonts w:ascii="Times New Roman" w:hAnsi="Times New Roman" w:cs="Times New Roman"/>
          <w:sz w:val="24"/>
          <w:szCs w:val="24"/>
        </w:rPr>
        <w:t xml:space="preserve"> </w:t>
      </w:r>
      <w:proofErr w:type="spellStart"/>
      <w:proofErr w:type="gramStart"/>
      <w:r w:rsidRPr="00BF23B2">
        <w:rPr>
          <w:rFonts w:ascii="Times New Roman" w:hAnsi="Times New Roman" w:cs="Times New Roman"/>
          <w:sz w:val="24"/>
          <w:szCs w:val="24"/>
        </w:rPr>
        <w:t>Malabago</w:t>
      </w:r>
      <w:proofErr w:type="spellEnd"/>
      <w:r w:rsidRPr="00BF23B2">
        <w:rPr>
          <w:rFonts w:ascii="Times New Roman" w:hAnsi="Times New Roman" w:cs="Times New Roman"/>
          <w:sz w:val="24"/>
          <w:szCs w:val="24"/>
        </w:rPr>
        <w:t xml:space="preserve"> in the </w:t>
      </w:r>
      <w:proofErr w:type="spellStart"/>
      <w:r w:rsidRPr="00BF23B2">
        <w:rPr>
          <w:rFonts w:ascii="Times New Roman" w:hAnsi="Times New Roman" w:cs="Times New Roman"/>
          <w:sz w:val="24"/>
          <w:szCs w:val="24"/>
        </w:rPr>
        <w:t>Southwestern</w:t>
      </w:r>
      <w:proofErr w:type="spellEnd"/>
      <w:r w:rsidRPr="00BF23B2">
        <w:rPr>
          <w:rFonts w:ascii="Times New Roman" w:hAnsi="Times New Roman" w:cs="Times New Roman"/>
          <w:sz w:val="24"/>
          <w:szCs w:val="24"/>
        </w:rPr>
        <w:t xml:space="preserve"> part with </w:t>
      </w:r>
      <w:proofErr w:type="spellStart"/>
      <w:r w:rsidRPr="00BF23B2">
        <w:rPr>
          <w:rFonts w:ascii="Times New Roman" w:hAnsi="Times New Roman" w:cs="Times New Roman"/>
          <w:sz w:val="24"/>
          <w:szCs w:val="24"/>
        </w:rPr>
        <w:t>Maasin</w:t>
      </w:r>
      <w:proofErr w:type="spellEnd"/>
      <w:r w:rsidRPr="00BF23B2">
        <w:rPr>
          <w:rFonts w:ascii="Times New Roman" w:hAnsi="Times New Roman" w:cs="Times New Roman"/>
          <w:sz w:val="24"/>
          <w:szCs w:val="24"/>
        </w:rPr>
        <w:t xml:space="preserve">, </w:t>
      </w:r>
      <w:proofErr w:type="spellStart"/>
      <w:r w:rsidRPr="00BF23B2">
        <w:rPr>
          <w:rFonts w:ascii="Times New Roman" w:hAnsi="Times New Roman" w:cs="Times New Roman"/>
          <w:sz w:val="24"/>
          <w:szCs w:val="24"/>
        </w:rPr>
        <w:t>Anolid</w:t>
      </w:r>
      <w:proofErr w:type="spellEnd"/>
      <w:r w:rsidRPr="00BF23B2">
        <w:rPr>
          <w:rFonts w:ascii="Times New Roman" w:hAnsi="Times New Roman" w:cs="Times New Roman"/>
          <w:sz w:val="24"/>
          <w:szCs w:val="24"/>
        </w:rPr>
        <w:t xml:space="preserve"> and </w:t>
      </w:r>
      <w:proofErr w:type="spellStart"/>
      <w:r w:rsidRPr="00BF23B2">
        <w:rPr>
          <w:rFonts w:ascii="Times New Roman" w:hAnsi="Times New Roman" w:cs="Times New Roman"/>
          <w:sz w:val="24"/>
          <w:szCs w:val="24"/>
        </w:rPr>
        <w:t>Alitaya</w:t>
      </w:r>
      <w:proofErr w:type="spellEnd"/>
      <w:r w:rsidRPr="00BF23B2">
        <w:rPr>
          <w:rFonts w:ascii="Times New Roman" w:hAnsi="Times New Roman" w:cs="Times New Roman"/>
          <w:sz w:val="24"/>
          <w:szCs w:val="24"/>
        </w:rPr>
        <w:t xml:space="preserve"> as influence areas.</w:t>
      </w:r>
      <w:proofErr w:type="gramEnd"/>
    </w:p>
    <w:p w:rsidR="00FE1962" w:rsidRPr="00FE1962" w:rsidRDefault="00FE1962" w:rsidP="00FE1962">
      <w:p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tab/>
      </w:r>
      <w:r w:rsidRPr="00FE1962">
        <w:rPr>
          <w:rFonts w:ascii="Times New Roman" w:hAnsi="Times New Roman" w:cs="Times New Roman"/>
          <w:b/>
          <w:sz w:val="24"/>
          <w:szCs w:val="24"/>
        </w:rPr>
        <w:t>Selection of Spatial Development Strategy</w:t>
      </w:r>
    </w:p>
    <w:p w:rsidR="00FE1962" w:rsidRDefault="00FE1962" w:rsidP="00FE1962">
      <w:pPr>
        <w:spacing w:line="360" w:lineRule="auto"/>
        <w:ind w:left="1134"/>
        <w:jc w:val="both"/>
        <w:rPr>
          <w:rFonts w:ascii="Times New Roman" w:hAnsi="Times New Roman" w:cs="Times New Roman"/>
          <w:sz w:val="24"/>
          <w:szCs w:val="24"/>
        </w:rPr>
      </w:pPr>
      <w:r w:rsidRPr="00775944">
        <w:rPr>
          <w:rFonts w:ascii="Times New Roman" w:hAnsi="Times New Roman" w:cs="Times New Roman"/>
          <w:sz w:val="24"/>
          <w:szCs w:val="24"/>
        </w:rPr>
        <w:t xml:space="preserve">Considering the outlying current financial and administrative capability of </w:t>
      </w:r>
      <w:proofErr w:type="spellStart"/>
      <w:r w:rsidRPr="00775944">
        <w:rPr>
          <w:rFonts w:ascii="Times New Roman" w:hAnsi="Times New Roman" w:cs="Times New Roman"/>
          <w:sz w:val="24"/>
          <w:szCs w:val="24"/>
        </w:rPr>
        <w:t>Mangaldan</w:t>
      </w:r>
      <w:proofErr w:type="spellEnd"/>
      <w:r w:rsidRPr="00775944">
        <w:rPr>
          <w:rFonts w:ascii="Times New Roman" w:hAnsi="Times New Roman" w:cs="Times New Roman"/>
          <w:sz w:val="24"/>
          <w:szCs w:val="24"/>
        </w:rPr>
        <w:t xml:space="preserve"> including its geographical location, it is therefore, justifiable to recommend the Radial Circumferential Pattern for its future development.</w:t>
      </w:r>
    </w:p>
    <w:p w:rsidR="00FE1962" w:rsidRPr="00FE1962" w:rsidRDefault="00FE1962" w:rsidP="00FE1962">
      <w:pPr>
        <w:spacing w:after="160" w:line="360" w:lineRule="auto"/>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rPr>
        <w:tab/>
      </w:r>
      <w:r w:rsidRPr="00FE1962">
        <w:rPr>
          <w:rFonts w:ascii="Times New Roman" w:hAnsi="Times New Roman" w:cs="Times New Roman"/>
          <w:b/>
          <w:sz w:val="24"/>
          <w:szCs w:val="24"/>
        </w:rPr>
        <w:t>The Preferred Strategy</w:t>
      </w:r>
    </w:p>
    <w:p w:rsidR="00FE1962" w:rsidRPr="00954CE2" w:rsidRDefault="00FE1962" w:rsidP="00FE1962">
      <w:pPr>
        <w:pStyle w:val="ListParagraph"/>
        <w:numPr>
          <w:ilvl w:val="0"/>
          <w:numId w:val="14"/>
        </w:numPr>
        <w:spacing w:line="360" w:lineRule="auto"/>
        <w:ind w:left="1418" w:hanging="284"/>
        <w:rPr>
          <w:rFonts w:ascii="Times New Roman" w:hAnsi="Times New Roman" w:cs="Times New Roman"/>
          <w:b/>
          <w:i/>
          <w:sz w:val="24"/>
          <w:szCs w:val="24"/>
        </w:rPr>
      </w:pPr>
      <w:r w:rsidRPr="00954CE2">
        <w:rPr>
          <w:rFonts w:ascii="Times New Roman" w:hAnsi="Times New Roman" w:cs="Times New Roman"/>
          <w:b/>
          <w:i/>
          <w:sz w:val="24"/>
          <w:szCs w:val="24"/>
        </w:rPr>
        <w:t xml:space="preserve">Major Growth </w:t>
      </w:r>
      <w:proofErr w:type="spellStart"/>
      <w:r w:rsidRPr="00954CE2">
        <w:rPr>
          <w:rFonts w:ascii="Times New Roman" w:hAnsi="Times New Roman" w:cs="Times New Roman"/>
          <w:b/>
          <w:i/>
          <w:sz w:val="24"/>
          <w:szCs w:val="24"/>
        </w:rPr>
        <w:t>Center</w:t>
      </w:r>
      <w:proofErr w:type="spellEnd"/>
    </w:p>
    <w:p w:rsidR="00FE1962" w:rsidRPr="00CD5B05" w:rsidRDefault="00FE1962" w:rsidP="00FE1962">
      <w:pPr>
        <w:spacing w:line="360" w:lineRule="auto"/>
        <w:ind w:left="1418" w:firstLine="22"/>
        <w:jc w:val="both"/>
        <w:rPr>
          <w:rFonts w:ascii="Times New Roman" w:hAnsi="Times New Roman" w:cs="Times New Roman"/>
          <w:sz w:val="24"/>
          <w:szCs w:val="24"/>
        </w:rPr>
      </w:pPr>
      <w:r w:rsidRPr="00CD5B05">
        <w:rPr>
          <w:rFonts w:ascii="Times New Roman" w:hAnsi="Times New Roman" w:cs="Times New Roman"/>
          <w:sz w:val="24"/>
          <w:szCs w:val="24"/>
        </w:rPr>
        <w:t xml:space="preserve">The major growth </w:t>
      </w:r>
      <w:proofErr w:type="spellStart"/>
      <w:r w:rsidRPr="00CD5B05">
        <w:rPr>
          <w:rFonts w:ascii="Times New Roman" w:hAnsi="Times New Roman" w:cs="Times New Roman"/>
          <w:sz w:val="24"/>
          <w:szCs w:val="24"/>
        </w:rPr>
        <w:t>center</w:t>
      </w:r>
      <w:proofErr w:type="spellEnd"/>
      <w:r w:rsidRPr="00CD5B05">
        <w:rPr>
          <w:rFonts w:ascii="Times New Roman" w:hAnsi="Times New Roman" w:cs="Times New Roman"/>
          <w:sz w:val="24"/>
          <w:szCs w:val="24"/>
        </w:rPr>
        <w:t xml:space="preserve"> should continue to be the </w:t>
      </w:r>
      <w:proofErr w:type="spellStart"/>
      <w:r w:rsidRPr="00CD5B05">
        <w:rPr>
          <w:rFonts w:ascii="Times New Roman" w:hAnsi="Times New Roman" w:cs="Times New Roman"/>
          <w:sz w:val="24"/>
          <w:szCs w:val="24"/>
        </w:rPr>
        <w:t>Poblacion</w:t>
      </w:r>
      <w:proofErr w:type="spellEnd"/>
      <w:r w:rsidRPr="00CD5B05">
        <w:rPr>
          <w:rFonts w:ascii="Times New Roman" w:hAnsi="Times New Roman" w:cs="Times New Roman"/>
          <w:sz w:val="24"/>
          <w:szCs w:val="24"/>
        </w:rPr>
        <w:t xml:space="preserve">, where the Commercial Business District is presently located.   The urban core is right now the </w:t>
      </w:r>
      <w:proofErr w:type="spellStart"/>
      <w:r w:rsidRPr="00CD5B05">
        <w:rPr>
          <w:rFonts w:ascii="Times New Roman" w:hAnsi="Times New Roman" w:cs="Times New Roman"/>
          <w:sz w:val="24"/>
          <w:szCs w:val="24"/>
        </w:rPr>
        <w:t>center</w:t>
      </w:r>
      <w:proofErr w:type="spellEnd"/>
      <w:r w:rsidRPr="00CD5B05">
        <w:rPr>
          <w:rFonts w:ascii="Times New Roman" w:hAnsi="Times New Roman" w:cs="Times New Roman"/>
          <w:sz w:val="24"/>
          <w:szCs w:val="24"/>
        </w:rPr>
        <w:t xml:space="preserve"> where the various services are located.  Within its </w:t>
      </w:r>
      <w:proofErr w:type="gramStart"/>
      <w:r w:rsidRPr="00CD5B05">
        <w:rPr>
          <w:rFonts w:ascii="Times New Roman" w:hAnsi="Times New Roman" w:cs="Times New Roman"/>
          <w:sz w:val="24"/>
          <w:szCs w:val="24"/>
        </w:rPr>
        <w:t>periphery</w:t>
      </w:r>
      <w:proofErr w:type="gramEnd"/>
      <w:r w:rsidRPr="00CD5B05">
        <w:rPr>
          <w:rFonts w:ascii="Times New Roman" w:hAnsi="Times New Roman" w:cs="Times New Roman"/>
          <w:sz w:val="24"/>
          <w:szCs w:val="24"/>
        </w:rPr>
        <w:t xml:space="preserve"> one can find what he wishes to be served for.  It has a concrete road network, fully energized establishments and residential areas and contains the Municipal Building.</w:t>
      </w:r>
    </w:p>
    <w:p w:rsidR="00FE1962" w:rsidRDefault="00FE1962" w:rsidP="00FE1962">
      <w:pPr>
        <w:spacing w:line="360" w:lineRule="auto"/>
        <w:ind w:left="1418" w:firstLine="22"/>
        <w:jc w:val="both"/>
        <w:rPr>
          <w:rFonts w:ascii="Times New Roman" w:hAnsi="Times New Roman" w:cs="Times New Roman"/>
          <w:sz w:val="24"/>
          <w:szCs w:val="24"/>
        </w:rPr>
      </w:pPr>
      <w:r w:rsidRPr="00CD5B05">
        <w:rPr>
          <w:rFonts w:ascii="Times New Roman" w:hAnsi="Times New Roman" w:cs="Times New Roman"/>
          <w:sz w:val="24"/>
          <w:szCs w:val="24"/>
        </w:rPr>
        <w:lastRenderedPageBreak/>
        <w:t xml:space="preserve">Expansion of these areas could go along National highway/Rizal Street west towards </w:t>
      </w:r>
      <w:proofErr w:type="spellStart"/>
      <w:r w:rsidRPr="00CD5B05">
        <w:rPr>
          <w:rFonts w:ascii="Times New Roman" w:hAnsi="Times New Roman" w:cs="Times New Roman"/>
          <w:sz w:val="24"/>
          <w:szCs w:val="24"/>
        </w:rPr>
        <w:t>Dagupan</w:t>
      </w:r>
      <w:proofErr w:type="spellEnd"/>
      <w:r w:rsidRPr="00CD5B05">
        <w:rPr>
          <w:rFonts w:ascii="Times New Roman" w:hAnsi="Times New Roman" w:cs="Times New Roman"/>
          <w:sz w:val="24"/>
          <w:szCs w:val="24"/>
        </w:rPr>
        <w:t xml:space="preserve"> City and these areas are slowly becoming built-up areas for residential houses and service shops.</w:t>
      </w:r>
    </w:p>
    <w:p w:rsidR="00FE1962" w:rsidRPr="00014581" w:rsidRDefault="00FE1962" w:rsidP="00FE1962">
      <w:pPr>
        <w:spacing w:line="360" w:lineRule="auto"/>
        <w:ind w:left="1418"/>
        <w:jc w:val="both"/>
        <w:rPr>
          <w:rFonts w:ascii="Times New Roman" w:hAnsi="Times New Roman" w:cs="Times New Roman"/>
          <w:sz w:val="24"/>
          <w:szCs w:val="24"/>
        </w:rPr>
      </w:pPr>
      <w:r w:rsidRPr="00014581">
        <w:rPr>
          <w:rFonts w:ascii="Times New Roman" w:hAnsi="Times New Roman" w:cs="Times New Roman"/>
          <w:sz w:val="24"/>
          <w:szCs w:val="24"/>
        </w:rPr>
        <w:t>Spaces are still enough to accommodate development and expansion of other utilities and facilities necessary for the needs of an increasing population.</w:t>
      </w:r>
    </w:p>
    <w:p w:rsidR="00FD49B7" w:rsidRDefault="00FD49B7" w:rsidP="003D4CEC">
      <w:pPr>
        <w:pStyle w:val="ListParagraph"/>
        <w:spacing w:after="0" w:line="240" w:lineRule="auto"/>
        <w:jc w:val="both"/>
        <w:rPr>
          <w:rFonts w:ascii="Times New Roman" w:hAnsi="Times New Roman" w:cs="Times New Roman"/>
          <w:b/>
          <w:sz w:val="24"/>
          <w:szCs w:val="24"/>
        </w:rPr>
      </w:pPr>
    </w:p>
    <w:p w:rsidR="00FD49B7" w:rsidRPr="00FD49B7" w:rsidRDefault="00FD49B7" w:rsidP="00FD49B7">
      <w:pPr>
        <w:pStyle w:val="ListParagraph"/>
        <w:numPr>
          <w:ilvl w:val="0"/>
          <w:numId w:val="13"/>
        </w:numPr>
        <w:spacing w:line="360" w:lineRule="auto"/>
        <w:rPr>
          <w:rFonts w:ascii="Times New Roman" w:hAnsi="Times New Roman" w:cs="Times New Roman"/>
          <w:b/>
          <w:i/>
          <w:sz w:val="24"/>
          <w:szCs w:val="24"/>
        </w:rPr>
      </w:pPr>
      <w:r w:rsidRPr="00FD49B7">
        <w:rPr>
          <w:rFonts w:ascii="Times New Roman" w:hAnsi="Times New Roman" w:cs="Times New Roman"/>
          <w:b/>
          <w:i/>
          <w:sz w:val="24"/>
          <w:szCs w:val="24"/>
        </w:rPr>
        <w:t>The Concept/Structure Plan</w:t>
      </w:r>
    </w:p>
    <w:p w:rsidR="004F53C8" w:rsidRDefault="004F53C8" w:rsidP="00FE196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The Local Government Unit may select or decide on any of the spatial development concepts that will put emphasis or underscore the identified development thrust and the corresponding spatial strategies.</w:t>
      </w:r>
      <w:r w:rsidR="00171FBE">
        <w:rPr>
          <w:rFonts w:ascii="Times New Roman" w:hAnsi="Times New Roman" w:cs="Times New Roman"/>
          <w:sz w:val="24"/>
          <w:szCs w:val="24"/>
        </w:rPr>
        <w:t xml:space="preserve"> </w:t>
      </w:r>
    </w:p>
    <w:p w:rsidR="004F53C8" w:rsidRPr="003F0403" w:rsidRDefault="004F53C8" w:rsidP="00FE1962">
      <w:pPr>
        <w:spacing w:line="360" w:lineRule="auto"/>
        <w:ind w:left="1080"/>
        <w:jc w:val="both"/>
        <w:rPr>
          <w:rFonts w:ascii="Times New Roman" w:hAnsi="Times New Roman" w:cs="Times New Roman"/>
          <w:sz w:val="24"/>
          <w:szCs w:val="24"/>
        </w:rPr>
      </w:pPr>
      <w:r w:rsidRPr="003F0403">
        <w:rPr>
          <w:rFonts w:ascii="Times New Roman" w:hAnsi="Times New Roman" w:cs="Times New Roman"/>
          <w:sz w:val="24"/>
          <w:szCs w:val="24"/>
        </w:rPr>
        <w:t>A concept plan is a physical development strategy usually illustrated</w:t>
      </w:r>
      <w:r w:rsidR="0085585B">
        <w:rPr>
          <w:rFonts w:ascii="Times New Roman" w:hAnsi="Times New Roman" w:cs="Times New Roman"/>
          <w:sz w:val="24"/>
          <w:szCs w:val="24"/>
        </w:rPr>
        <w:t xml:space="preserve"> in</w:t>
      </w:r>
      <w:r w:rsidRPr="003F0403">
        <w:rPr>
          <w:rFonts w:ascii="Times New Roman" w:hAnsi="Times New Roman" w:cs="Times New Roman"/>
          <w:sz w:val="24"/>
          <w:szCs w:val="24"/>
        </w:rPr>
        <w:t xml:space="preserve"> the form of diagram sketch overlain on the planning area map and consists of identified types and levels of growth </w:t>
      </w:r>
      <w:proofErr w:type="spellStart"/>
      <w:r w:rsidRPr="003F0403">
        <w:rPr>
          <w:rFonts w:ascii="Times New Roman" w:hAnsi="Times New Roman" w:cs="Times New Roman"/>
          <w:sz w:val="24"/>
          <w:szCs w:val="24"/>
        </w:rPr>
        <w:t>centers</w:t>
      </w:r>
      <w:proofErr w:type="spellEnd"/>
      <w:r w:rsidRPr="003F0403">
        <w:rPr>
          <w:rFonts w:ascii="Times New Roman" w:hAnsi="Times New Roman" w:cs="Times New Roman"/>
          <w:sz w:val="24"/>
          <w:szCs w:val="24"/>
        </w:rPr>
        <w:t xml:space="preserve"> strategically distributed within the planning area.  Generally, the discussion focuses on the growth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 xml:space="preserve"> strategy of this Plan.  As defined, growth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 xml:space="preserve"> strategy is a physi</w:t>
      </w:r>
      <w:r>
        <w:rPr>
          <w:rFonts w:ascii="Times New Roman" w:hAnsi="Times New Roman" w:cs="Times New Roman"/>
          <w:sz w:val="24"/>
          <w:szCs w:val="24"/>
        </w:rPr>
        <w:t xml:space="preserve">cal development strategy </w:t>
      </w:r>
      <w:r w:rsidRPr="003F0403">
        <w:rPr>
          <w:rFonts w:ascii="Times New Roman" w:hAnsi="Times New Roman" w:cs="Times New Roman"/>
          <w:sz w:val="24"/>
          <w:szCs w:val="24"/>
        </w:rPr>
        <w:t xml:space="preserve">recognizing resource limitations and the possibility of inequitable distribution of resources in a geographical context, identifies types and levels of </w:t>
      </w:r>
      <w:proofErr w:type="spellStart"/>
      <w:r w:rsidRPr="003F0403">
        <w:rPr>
          <w:rFonts w:ascii="Times New Roman" w:hAnsi="Times New Roman" w:cs="Times New Roman"/>
          <w:sz w:val="24"/>
          <w:szCs w:val="24"/>
        </w:rPr>
        <w:t>centers</w:t>
      </w:r>
      <w:proofErr w:type="spellEnd"/>
      <w:r w:rsidRPr="003F0403">
        <w:rPr>
          <w:rFonts w:ascii="Times New Roman" w:hAnsi="Times New Roman" w:cs="Times New Roman"/>
          <w:sz w:val="24"/>
          <w:szCs w:val="24"/>
        </w:rPr>
        <w:t xml:space="preserve"> of growth in the locational and spatial context wherein such </w:t>
      </w:r>
      <w:proofErr w:type="spellStart"/>
      <w:r w:rsidRPr="003F0403">
        <w:rPr>
          <w:rFonts w:ascii="Times New Roman" w:hAnsi="Times New Roman" w:cs="Times New Roman"/>
          <w:sz w:val="24"/>
          <w:szCs w:val="24"/>
        </w:rPr>
        <w:t>centers</w:t>
      </w:r>
      <w:proofErr w:type="spellEnd"/>
      <w:r w:rsidRPr="003F0403">
        <w:rPr>
          <w:rFonts w:ascii="Times New Roman" w:hAnsi="Times New Roman" w:cs="Times New Roman"/>
          <w:sz w:val="24"/>
          <w:szCs w:val="24"/>
        </w:rPr>
        <w:t xml:space="preserve">, specific types and levels of facilities and resource opportunities have to </w:t>
      </w:r>
      <w:proofErr w:type="gramStart"/>
      <w:r w:rsidRPr="003F0403">
        <w:rPr>
          <w:rFonts w:ascii="Times New Roman" w:hAnsi="Times New Roman" w:cs="Times New Roman"/>
          <w:sz w:val="24"/>
          <w:szCs w:val="24"/>
        </w:rPr>
        <w:t>be provided</w:t>
      </w:r>
      <w:proofErr w:type="gramEnd"/>
      <w:r w:rsidRPr="003F0403">
        <w:rPr>
          <w:rFonts w:ascii="Times New Roman" w:hAnsi="Times New Roman" w:cs="Times New Roman"/>
          <w:sz w:val="24"/>
          <w:szCs w:val="24"/>
        </w:rPr>
        <w:t>.</w:t>
      </w:r>
      <w:r w:rsidR="0085585B">
        <w:rPr>
          <w:rFonts w:ascii="Times New Roman" w:hAnsi="Times New Roman" w:cs="Times New Roman"/>
          <w:sz w:val="24"/>
          <w:szCs w:val="24"/>
        </w:rPr>
        <w:t xml:space="preserve"> </w:t>
      </w:r>
    </w:p>
    <w:p w:rsidR="004F53C8" w:rsidRPr="00FE1962" w:rsidRDefault="004F53C8" w:rsidP="00FE1962">
      <w:pPr>
        <w:spacing w:line="360" w:lineRule="auto"/>
        <w:ind w:left="1080"/>
        <w:jc w:val="both"/>
        <w:rPr>
          <w:rFonts w:ascii="Times New Roman" w:hAnsi="Times New Roman" w:cs="Times New Roman"/>
          <w:sz w:val="24"/>
          <w:szCs w:val="24"/>
        </w:rPr>
      </w:pPr>
      <w:r w:rsidRPr="003F0403">
        <w:rPr>
          <w:rFonts w:ascii="Times New Roman" w:hAnsi="Times New Roman" w:cs="Times New Roman"/>
          <w:sz w:val="24"/>
          <w:szCs w:val="24"/>
        </w:rPr>
        <w:t xml:space="preserve">After a thorough study of different land use requirements and resource </w:t>
      </w:r>
      <w:r w:rsidR="0085585B">
        <w:rPr>
          <w:rFonts w:ascii="Times New Roman" w:hAnsi="Times New Roman" w:cs="Times New Roman"/>
          <w:sz w:val="24"/>
          <w:szCs w:val="24"/>
        </w:rPr>
        <w:t>o</w:t>
      </w:r>
      <w:r w:rsidRPr="003F0403">
        <w:rPr>
          <w:rFonts w:ascii="Times New Roman" w:hAnsi="Times New Roman" w:cs="Times New Roman"/>
          <w:sz w:val="24"/>
          <w:szCs w:val="24"/>
        </w:rPr>
        <w:t xml:space="preserve">pportunities and constraints in each barangay, the planning team came up with a conceptual plan and identified five (5) growth </w:t>
      </w:r>
      <w:proofErr w:type="spellStart"/>
      <w:r w:rsidRPr="003F0403">
        <w:rPr>
          <w:rFonts w:ascii="Times New Roman" w:hAnsi="Times New Roman" w:cs="Times New Roman"/>
          <w:sz w:val="24"/>
          <w:szCs w:val="24"/>
        </w:rPr>
        <w:t>centers</w:t>
      </w:r>
      <w:proofErr w:type="spellEnd"/>
      <w:r w:rsidRPr="003F0403">
        <w:rPr>
          <w:rFonts w:ascii="Times New Roman" w:hAnsi="Times New Roman" w:cs="Times New Roman"/>
          <w:sz w:val="24"/>
          <w:szCs w:val="24"/>
        </w:rPr>
        <w:t xml:space="preserve">.  The radial circumferential pattern of development </w:t>
      </w:r>
      <w:proofErr w:type="gramStart"/>
      <w:r w:rsidRPr="003F0403">
        <w:rPr>
          <w:rFonts w:ascii="Times New Roman" w:hAnsi="Times New Roman" w:cs="Times New Roman"/>
          <w:sz w:val="24"/>
          <w:szCs w:val="24"/>
        </w:rPr>
        <w:t>was found</w:t>
      </w:r>
      <w:proofErr w:type="gramEnd"/>
      <w:r w:rsidRPr="003F0403">
        <w:rPr>
          <w:rFonts w:ascii="Times New Roman" w:hAnsi="Times New Roman" w:cs="Times New Roman"/>
          <w:sz w:val="24"/>
          <w:szCs w:val="24"/>
        </w:rPr>
        <w:t xml:space="preserve"> applicable.</w:t>
      </w:r>
      <w:r w:rsidR="009957F3">
        <w:rPr>
          <w:rFonts w:ascii="Times New Roman" w:hAnsi="Times New Roman" w:cs="Times New Roman"/>
          <w:sz w:val="24"/>
          <w:szCs w:val="24"/>
        </w:rPr>
        <w:t xml:space="preserve"> </w:t>
      </w:r>
    </w:p>
    <w:p w:rsidR="003D4CEC" w:rsidRDefault="003D4CEC" w:rsidP="00FE1962">
      <w:pPr>
        <w:spacing w:line="360" w:lineRule="auto"/>
        <w:ind w:left="1080"/>
        <w:jc w:val="both"/>
        <w:rPr>
          <w:rFonts w:ascii="Times New Roman" w:hAnsi="Times New Roman" w:cs="Times New Roman"/>
          <w:sz w:val="24"/>
          <w:szCs w:val="24"/>
        </w:rPr>
      </w:pPr>
      <w:r w:rsidRPr="003F0403">
        <w:rPr>
          <w:rFonts w:ascii="Times New Roman" w:hAnsi="Times New Roman" w:cs="Times New Roman"/>
          <w:sz w:val="24"/>
          <w:szCs w:val="24"/>
        </w:rPr>
        <w:t xml:space="preserve">With these criteria, five (5) growth </w:t>
      </w:r>
      <w:proofErr w:type="spellStart"/>
      <w:r w:rsidRPr="003F0403">
        <w:rPr>
          <w:rFonts w:ascii="Times New Roman" w:hAnsi="Times New Roman" w:cs="Times New Roman"/>
          <w:sz w:val="24"/>
          <w:szCs w:val="24"/>
        </w:rPr>
        <w:t>centers</w:t>
      </w:r>
      <w:proofErr w:type="spellEnd"/>
      <w:r w:rsidRPr="003F0403">
        <w:rPr>
          <w:rFonts w:ascii="Times New Roman" w:hAnsi="Times New Roman" w:cs="Times New Roman"/>
          <w:sz w:val="24"/>
          <w:szCs w:val="24"/>
        </w:rPr>
        <w:t xml:space="preserve"> were identified (Map</w:t>
      </w:r>
      <w:r w:rsidR="009D7755">
        <w:rPr>
          <w:rFonts w:ascii="Times New Roman" w:hAnsi="Times New Roman" w:cs="Times New Roman"/>
          <w:sz w:val="24"/>
          <w:szCs w:val="24"/>
        </w:rPr>
        <w:t xml:space="preserve"> No. 27</w:t>
      </w:r>
      <w:r>
        <w:rPr>
          <w:rFonts w:ascii="Times New Roman" w:hAnsi="Times New Roman" w:cs="Times New Roman"/>
          <w:sz w:val="24"/>
          <w:szCs w:val="24"/>
        </w:rPr>
        <w:t xml:space="preserve">- Schematic Diagram of the Five Growth </w:t>
      </w:r>
      <w:proofErr w:type="spellStart"/>
      <w:r>
        <w:rPr>
          <w:rFonts w:ascii="Times New Roman" w:hAnsi="Times New Roman" w:cs="Times New Roman"/>
          <w:sz w:val="24"/>
          <w:szCs w:val="24"/>
        </w:rPr>
        <w:t>Centers</w:t>
      </w:r>
      <w:proofErr w:type="spellEnd"/>
      <w:r w:rsidRPr="003F0403">
        <w:rPr>
          <w:rFonts w:ascii="Times New Roman" w:hAnsi="Times New Roman" w:cs="Times New Roman"/>
          <w:sz w:val="24"/>
          <w:szCs w:val="24"/>
        </w:rPr>
        <w:t>) as follows:</w:t>
      </w:r>
    </w:p>
    <w:p w:rsidR="003D4CEC" w:rsidRPr="00C0228C" w:rsidRDefault="003D4CEC" w:rsidP="003D4CEC">
      <w:pPr>
        <w:pStyle w:val="ListParagraph"/>
        <w:numPr>
          <w:ilvl w:val="0"/>
          <w:numId w:val="3"/>
        </w:numPr>
        <w:spacing w:line="360" w:lineRule="auto"/>
        <w:jc w:val="both"/>
        <w:rPr>
          <w:rFonts w:ascii="Times New Roman" w:hAnsi="Times New Roman" w:cs="Times New Roman"/>
          <w:sz w:val="24"/>
          <w:szCs w:val="24"/>
        </w:rPr>
      </w:pPr>
      <w:proofErr w:type="spellStart"/>
      <w:r w:rsidRPr="00C0228C">
        <w:rPr>
          <w:rFonts w:ascii="Times New Roman" w:hAnsi="Times New Roman" w:cs="Times New Roman"/>
          <w:b/>
          <w:sz w:val="24"/>
          <w:szCs w:val="24"/>
        </w:rPr>
        <w:t>Poblacion</w:t>
      </w:r>
      <w:proofErr w:type="spellEnd"/>
      <w:r w:rsidRPr="00C0228C">
        <w:rPr>
          <w:rFonts w:ascii="Times New Roman" w:hAnsi="Times New Roman" w:cs="Times New Roman"/>
          <w:b/>
          <w:sz w:val="24"/>
          <w:szCs w:val="24"/>
        </w:rPr>
        <w:t xml:space="preserve"> (Commercial Growth Node)</w:t>
      </w:r>
    </w:p>
    <w:p w:rsidR="003D4CEC" w:rsidRPr="003F0403" w:rsidRDefault="003D4CEC" w:rsidP="0085585B">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 xml:space="preserve">Presently the urban core of the town, </w:t>
      </w:r>
      <w:proofErr w:type="spellStart"/>
      <w:r w:rsidRPr="003F0403">
        <w:rPr>
          <w:rFonts w:ascii="Times New Roman" w:hAnsi="Times New Roman" w:cs="Times New Roman"/>
          <w:sz w:val="24"/>
          <w:szCs w:val="24"/>
        </w:rPr>
        <w:t>Poblacion</w:t>
      </w:r>
      <w:proofErr w:type="spellEnd"/>
      <w:r w:rsidRPr="003F0403">
        <w:rPr>
          <w:rFonts w:ascii="Times New Roman" w:hAnsi="Times New Roman" w:cs="Times New Roman"/>
          <w:sz w:val="24"/>
          <w:szCs w:val="24"/>
        </w:rPr>
        <w:t xml:space="preserve"> is the seat of government, the Commercial Business District (CBD), as well as the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 xml:space="preserve"> of recreational facilities.  These various functional roles </w:t>
      </w:r>
      <w:proofErr w:type="gramStart"/>
      <w:r w:rsidRPr="003F0403">
        <w:rPr>
          <w:rFonts w:ascii="Times New Roman" w:hAnsi="Times New Roman" w:cs="Times New Roman"/>
          <w:sz w:val="24"/>
          <w:szCs w:val="24"/>
        </w:rPr>
        <w:t>are made</w:t>
      </w:r>
      <w:proofErr w:type="gramEnd"/>
      <w:r w:rsidRPr="003F0403">
        <w:rPr>
          <w:rFonts w:ascii="Times New Roman" w:hAnsi="Times New Roman" w:cs="Times New Roman"/>
          <w:sz w:val="24"/>
          <w:szCs w:val="24"/>
        </w:rPr>
        <w:t xml:space="preserve"> possible by the presence of different facilities.  It is where the municipal building, public market</w:t>
      </w:r>
      <w:r w:rsidR="009957F3">
        <w:rPr>
          <w:rFonts w:ascii="Times New Roman" w:hAnsi="Times New Roman" w:cs="Times New Roman"/>
          <w:sz w:val="24"/>
          <w:szCs w:val="24"/>
        </w:rPr>
        <w:t>,</w:t>
      </w:r>
      <w:r w:rsidRPr="003F0403">
        <w:rPr>
          <w:rFonts w:ascii="Times New Roman" w:hAnsi="Times New Roman" w:cs="Times New Roman"/>
          <w:sz w:val="24"/>
          <w:szCs w:val="24"/>
        </w:rPr>
        <w:t xml:space="preserve"> plaza, auditorium, youth development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 c</w:t>
      </w:r>
      <w:r>
        <w:rPr>
          <w:rFonts w:ascii="Times New Roman" w:hAnsi="Times New Roman" w:cs="Times New Roman"/>
          <w:sz w:val="24"/>
          <w:szCs w:val="24"/>
        </w:rPr>
        <w:t xml:space="preserve">entral </w:t>
      </w:r>
      <w:r>
        <w:rPr>
          <w:rFonts w:ascii="Times New Roman" w:hAnsi="Times New Roman" w:cs="Times New Roman"/>
          <w:sz w:val="24"/>
          <w:szCs w:val="24"/>
        </w:rPr>
        <w:lastRenderedPageBreak/>
        <w:t>elementary school and</w:t>
      </w:r>
      <w:r w:rsidRPr="003F0403">
        <w:rPr>
          <w:rFonts w:ascii="Times New Roman" w:hAnsi="Times New Roman" w:cs="Times New Roman"/>
          <w:sz w:val="24"/>
          <w:szCs w:val="24"/>
        </w:rPr>
        <w:t xml:space="preserve"> high schools, churches of the different religious sects, banks and the Community Infirmary are located.  It is</w:t>
      </w:r>
      <w:r w:rsidR="009957F3">
        <w:rPr>
          <w:rFonts w:ascii="Times New Roman" w:hAnsi="Times New Roman" w:cs="Times New Roman"/>
          <w:sz w:val="24"/>
          <w:szCs w:val="24"/>
        </w:rPr>
        <w:t xml:space="preserve"> also the residence of about four </w:t>
      </w:r>
      <w:proofErr w:type="spellStart"/>
      <w:r w:rsidRPr="003F0403">
        <w:rPr>
          <w:rFonts w:ascii="Times New Roman" w:hAnsi="Times New Roman" w:cs="Times New Roman"/>
          <w:sz w:val="24"/>
          <w:szCs w:val="24"/>
        </w:rPr>
        <w:t>percent</w:t>
      </w:r>
      <w:proofErr w:type="spellEnd"/>
      <w:r w:rsidRPr="003F0403">
        <w:rPr>
          <w:rFonts w:ascii="Times New Roman" w:hAnsi="Times New Roman" w:cs="Times New Roman"/>
          <w:sz w:val="24"/>
          <w:szCs w:val="24"/>
        </w:rPr>
        <w:t xml:space="preserve"> of the town’s population.</w:t>
      </w:r>
    </w:p>
    <w:p w:rsidR="003D4CEC" w:rsidRPr="003F0403" w:rsidRDefault="003D4CEC" w:rsidP="0085585B">
      <w:pPr>
        <w:spacing w:line="360" w:lineRule="auto"/>
        <w:ind w:left="1440"/>
        <w:jc w:val="both"/>
        <w:rPr>
          <w:rFonts w:ascii="Times New Roman" w:hAnsi="Times New Roman" w:cs="Times New Roman"/>
          <w:sz w:val="24"/>
          <w:szCs w:val="24"/>
        </w:rPr>
      </w:pPr>
      <w:proofErr w:type="spellStart"/>
      <w:r w:rsidRPr="003F0403">
        <w:rPr>
          <w:rFonts w:ascii="Times New Roman" w:hAnsi="Times New Roman" w:cs="Times New Roman"/>
          <w:sz w:val="24"/>
          <w:szCs w:val="24"/>
        </w:rPr>
        <w:t>Poblacion</w:t>
      </w:r>
      <w:proofErr w:type="spellEnd"/>
      <w:r w:rsidRPr="003F0403">
        <w:rPr>
          <w:rFonts w:ascii="Times New Roman" w:hAnsi="Times New Roman" w:cs="Times New Roman"/>
          <w:sz w:val="24"/>
          <w:szCs w:val="24"/>
        </w:rPr>
        <w:t xml:space="preserve"> is the most developed of all the barangays.  It </w:t>
      </w:r>
      <w:proofErr w:type="gramStart"/>
      <w:r w:rsidRPr="003F0403">
        <w:rPr>
          <w:rFonts w:ascii="Times New Roman" w:hAnsi="Times New Roman" w:cs="Times New Roman"/>
          <w:sz w:val="24"/>
          <w:szCs w:val="24"/>
        </w:rPr>
        <w:t>is completely energized</w:t>
      </w:r>
      <w:proofErr w:type="gramEnd"/>
      <w:r w:rsidRPr="003F0403">
        <w:rPr>
          <w:rFonts w:ascii="Times New Roman" w:hAnsi="Times New Roman" w:cs="Times New Roman"/>
          <w:sz w:val="24"/>
          <w:szCs w:val="24"/>
        </w:rPr>
        <w:t xml:space="preserve"> and the households are served by a centralized waterworks system.  It has also a complete road network system, </w:t>
      </w:r>
      <w:proofErr w:type="gramStart"/>
      <w:r w:rsidRPr="003F0403">
        <w:rPr>
          <w:rFonts w:ascii="Times New Roman" w:hAnsi="Times New Roman" w:cs="Times New Roman"/>
          <w:sz w:val="24"/>
          <w:szCs w:val="24"/>
        </w:rPr>
        <w:t>being traversed</w:t>
      </w:r>
      <w:proofErr w:type="gramEnd"/>
      <w:r w:rsidRPr="003F0403">
        <w:rPr>
          <w:rFonts w:ascii="Times New Roman" w:hAnsi="Times New Roman" w:cs="Times New Roman"/>
          <w:sz w:val="24"/>
          <w:szCs w:val="24"/>
        </w:rPr>
        <w:t xml:space="preserve"> by the national and provincial roads leading to the major urban </w:t>
      </w:r>
      <w:proofErr w:type="spellStart"/>
      <w:r w:rsidRPr="003F0403">
        <w:rPr>
          <w:rFonts w:ascii="Times New Roman" w:hAnsi="Times New Roman" w:cs="Times New Roman"/>
          <w:sz w:val="24"/>
          <w:szCs w:val="24"/>
        </w:rPr>
        <w:t>centers</w:t>
      </w:r>
      <w:proofErr w:type="spellEnd"/>
      <w:r w:rsidRPr="003F0403">
        <w:rPr>
          <w:rFonts w:ascii="Times New Roman" w:hAnsi="Times New Roman" w:cs="Times New Roman"/>
          <w:sz w:val="24"/>
          <w:szCs w:val="24"/>
        </w:rPr>
        <w:t>.  As such, it is strategically located, being at the crossroads of all transportation routes going to the north, Baguio City and Manila.</w:t>
      </w:r>
    </w:p>
    <w:p w:rsidR="003D4CEC" w:rsidRPr="003F0403" w:rsidRDefault="003D4CEC" w:rsidP="0085585B">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 xml:space="preserve">As such, </w:t>
      </w:r>
      <w:proofErr w:type="spellStart"/>
      <w:r w:rsidRPr="003F0403">
        <w:rPr>
          <w:rFonts w:ascii="Times New Roman" w:hAnsi="Times New Roman" w:cs="Times New Roman"/>
          <w:sz w:val="24"/>
          <w:szCs w:val="24"/>
        </w:rPr>
        <w:t>Poblacion</w:t>
      </w:r>
      <w:proofErr w:type="spellEnd"/>
      <w:r w:rsidRPr="003F0403">
        <w:rPr>
          <w:rFonts w:ascii="Times New Roman" w:hAnsi="Times New Roman" w:cs="Times New Roman"/>
          <w:sz w:val="24"/>
          <w:szCs w:val="24"/>
        </w:rPr>
        <w:t xml:space="preserve"> will remain to be the Central Business District with residential and institutional uses, with barangays </w:t>
      </w:r>
      <w:proofErr w:type="spellStart"/>
      <w:r w:rsidRPr="003F0403">
        <w:rPr>
          <w:rFonts w:ascii="Times New Roman" w:hAnsi="Times New Roman" w:cs="Times New Roman"/>
          <w:sz w:val="24"/>
          <w:szCs w:val="24"/>
        </w:rPr>
        <w:t>Salay</w:t>
      </w:r>
      <w:proofErr w:type="spellEnd"/>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Tebag</w:t>
      </w:r>
      <w:proofErr w:type="spellEnd"/>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Nibaliw</w:t>
      </w:r>
      <w:proofErr w:type="spellEnd"/>
      <w:r w:rsidRPr="003F0403">
        <w:rPr>
          <w:rFonts w:ascii="Times New Roman" w:hAnsi="Times New Roman" w:cs="Times New Roman"/>
          <w:sz w:val="24"/>
          <w:szCs w:val="24"/>
        </w:rPr>
        <w:t xml:space="preserve">, Embarcadero, </w:t>
      </w:r>
      <w:proofErr w:type="spellStart"/>
      <w:r w:rsidRPr="003F0403">
        <w:rPr>
          <w:rFonts w:ascii="Times New Roman" w:hAnsi="Times New Roman" w:cs="Times New Roman"/>
          <w:sz w:val="24"/>
          <w:szCs w:val="24"/>
        </w:rPr>
        <w:t>Guiguilonen</w:t>
      </w:r>
      <w:proofErr w:type="spellEnd"/>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Navaluan</w:t>
      </w:r>
      <w:proofErr w:type="spellEnd"/>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Banaoang</w:t>
      </w:r>
      <w:proofErr w:type="spellEnd"/>
      <w:r w:rsidRPr="003F0403">
        <w:rPr>
          <w:rFonts w:ascii="Times New Roman" w:hAnsi="Times New Roman" w:cs="Times New Roman"/>
          <w:sz w:val="24"/>
          <w:szCs w:val="24"/>
        </w:rPr>
        <w:t xml:space="preserve">, Bari and </w:t>
      </w:r>
      <w:proofErr w:type="spellStart"/>
      <w:r w:rsidRPr="003F0403">
        <w:rPr>
          <w:rFonts w:ascii="Times New Roman" w:hAnsi="Times New Roman" w:cs="Times New Roman"/>
          <w:sz w:val="24"/>
          <w:szCs w:val="24"/>
        </w:rPr>
        <w:t>Gu</w:t>
      </w:r>
      <w:r w:rsidR="009957F3">
        <w:rPr>
          <w:rFonts w:ascii="Times New Roman" w:hAnsi="Times New Roman" w:cs="Times New Roman"/>
          <w:sz w:val="24"/>
          <w:szCs w:val="24"/>
        </w:rPr>
        <w:t>ilig</w:t>
      </w:r>
      <w:proofErr w:type="spellEnd"/>
      <w:r w:rsidR="009957F3">
        <w:rPr>
          <w:rFonts w:ascii="Times New Roman" w:hAnsi="Times New Roman" w:cs="Times New Roman"/>
          <w:sz w:val="24"/>
          <w:szCs w:val="24"/>
        </w:rPr>
        <w:t xml:space="preserve"> as its immediate catchment </w:t>
      </w:r>
      <w:r w:rsidRPr="003F0403">
        <w:rPr>
          <w:rFonts w:ascii="Times New Roman" w:hAnsi="Times New Roman" w:cs="Times New Roman"/>
          <w:sz w:val="24"/>
          <w:szCs w:val="24"/>
        </w:rPr>
        <w:t>areas.  However, its influence covers the whole municipality.</w:t>
      </w:r>
    </w:p>
    <w:p w:rsidR="003D4CEC" w:rsidRPr="004A23E9" w:rsidRDefault="003D4CEC" w:rsidP="0085585B">
      <w:pPr>
        <w:spacing w:line="360" w:lineRule="auto"/>
        <w:ind w:left="1440"/>
        <w:jc w:val="both"/>
        <w:rPr>
          <w:rFonts w:ascii="Times New Roman" w:hAnsi="Times New Roman" w:cs="Times New Roman"/>
          <w:sz w:val="24"/>
          <w:szCs w:val="24"/>
        </w:rPr>
      </w:pPr>
      <w:r w:rsidRPr="004A23E9">
        <w:rPr>
          <w:rFonts w:ascii="Times New Roman" w:hAnsi="Times New Roman" w:cs="Times New Roman"/>
          <w:sz w:val="24"/>
          <w:szCs w:val="24"/>
        </w:rPr>
        <w:t>The proposed development strategies are:</w:t>
      </w:r>
      <w:r w:rsidR="009957F3">
        <w:rPr>
          <w:rFonts w:ascii="Times New Roman" w:hAnsi="Times New Roman" w:cs="Times New Roman"/>
          <w:sz w:val="24"/>
          <w:szCs w:val="24"/>
        </w:rPr>
        <w:t xml:space="preserve"> </w:t>
      </w:r>
    </w:p>
    <w:p w:rsidR="005F24BD" w:rsidRPr="003F0403" w:rsidRDefault="003D4CEC" w:rsidP="005F24BD">
      <w:pPr>
        <w:spacing w:line="360" w:lineRule="auto"/>
        <w:ind w:left="2160" w:hanging="742"/>
        <w:jc w:val="both"/>
        <w:rPr>
          <w:rFonts w:ascii="Times New Roman" w:hAnsi="Times New Roman" w:cs="Times New Roman"/>
          <w:sz w:val="24"/>
          <w:szCs w:val="24"/>
        </w:rPr>
      </w:pPr>
      <w:proofErr w:type="gramStart"/>
      <w:r w:rsidRPr="003F0403">
        <w:rPr>
          <w:rFonts w:ascii="Times New Roman" w:hAnsi="Times New Roman" w:cs="Times New Roman"/>
          <w:sz w:val="24"/>
          <w:szCs w:val="24"/>
        </w:rPr>
        <w:t>1.a</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r>
      <w:r w:rsidR="005F24BD" w:rsidRPr="003F0403">
        <w:rPr>
          <w:rFonts w:ascii="Times New Roman" w:hAnsi="Times New Roman" w:cs="Times New Roman"/>
          <w:sz w:val="24"/>
          <w:szCs w:val="24"/>
        </w:rPr>
        <w:t>Expansion of co</w:t>
      </w:r>
      <w:r w:rsidR="005F24BD">
        <w:rPr>
          <w:rFonts w:ascii="Times New Roman" w:hAnsi="Times New Roman" w:cs="Times New Roman"/>
          <w:sz w:val="24"/>
          <w:szCs w:val="24"/>
        </w:rPr>
        <w:t>mmercial w</w:t>
      </w:r>
      <w:r w:rsidR="004B06FD">
        <w:rPr>
          <w:rFonts w:ascii="Times New Roman" w:hAnsi="Times New Roman" w:cs="Times New Roman"/>
          <w:sz w:val="24"/>
          <w:szCs w:val="24"/>
        </w:rPr>
        <w:t xml:space="preserve">hich allows R-3 (Medium to </w:t>
      </w:r>
      <w:proofErr w:type="gramStart"/>
      <w:r w:rsidR="004B06FD">
        <w:rPr>
          <w:rFonts w:ascii="Times New Roman" w:hAnsi="Times New Roman" w:cs="Times New Roman"/>
          <w:sz w:val="24"/>
          <w:szCs w:val="24"/>
        </w:rPr>
        <w:t xml:space="preserve">high </w:t>
      </w:r>
      <w:r w:rsidR="005F24BD">
        <w:rPr>
          <w:rFonts w:ascii="Times New Roman" w:hAnsi="Times New Roman" w:cs="Times New Roman"/>
          <w:sz w:val="24"/>
          <w:szCs w:val="24"/>
        </w:rPr>
        <w:t>density</w:t>
      </w:r>
      <w:proofErr w:type="gramEnd"/>
      <w:r w:rsidR="005F24BD">
        <w:rPr>
          <w:rFonts w:ascii="Times New Roman" w:hAnsi="Times New Roman" w:cs="Times New Roman"/>
          <w:sz w:val="24"/>
          <w:szCs w:val="24"/>
        </w:rPr>
        <w:t xml:space="preserve"> residential areas).</w:t>
      </w:r>
    </w:p>
    <w:p w:rsidR="003D4CEC" w:rsidRPr="003F0403" w:rsidRDefault="003D4CEC" w:rsidP="0085585B">
      <w:pPr>
        <w:spacing w:line="360" w:lineRule="auto"/>
        <w:ind w:left="1440"/>
        <w:jc w:val="both"/>
        <w:rPr>
          <w:rFonts w:ascii="Times New Roman" w:hAnsi="Times New Roman" w:cs="Times New Roman"/>
          <w:sz w:val="24"/>
          <w:szCs w:val="24"/>
        </w:rPr>
      </w:pPr>
      <w:proofErr w:type="gramStart"/>
      <w:r w:rsidRPr="003F0403">
        <w:rPr>
          <w:rFonts w:ascii="Times New Roman" w:hAnsi="Times New Roman" w:cs="Times New Roman"/>
          <w:sz w:val="24"/>
          <w:szCs w:val="24"/>
        </w:rPr>
        <w:t>1.b</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r>
      <w:proofErr w:type="gramStart"/>
      <w:r w:rsidRPr="003F0403">
        <w:rPr>
          <w:rFonts w:ascii="Times New Roman" w:hAnsi="Times New Roman" w:cs="Times New Roman"/>
          <w:sz w:val="24"/>
          <w:szCs w:val="24"/>
        </w:rPr>
        <w:t>Maintenance of the existing road syste</w:t>
      </w:r>
      <w:r>
        <w:rPr>
          <w:rFonts w:ascii="Times New Roman" w:hAnsi="Times New Roman" w:cs="Times New Roman"/>
          <w:sz w:val="24"/>
          <w:szCs w:val="24"/>
        </w:rPr>
        <w:t>m and institutional facilities.</w:t>
      </w:r>
      <w:proofErr w:type="gramEnd"/>
    </w:p>
    <w:p w:rsidR="003D4CEC" w:rsidRPr="003F0403" w:rsidRDefault="003D4CEC" w:rsidP="0085585B">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1.c</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r>
      <w:proofErr w:type="gramStart"/>
      <w:r w:rsidRPr="003F0403">
        <w:rPr>
          <w:rFonts w:ascii="Times New Roman" w:hAnsi="Times New Roman" w:cs="Times New Roman"/>
          <w:sz w:val="24"/>
          <w:szCs w:val="24"/>
        </w:rPr>
        <w:t>Provision of facilities supportive to commerce l</w:t>
      </w:r>
      <w:r>
        <w:rPr>
          <w:rFonts w:ascii="Times New Roman" w:hAnsi="Times New Roman" w:cs="Times New Roman"/>
          <w:sz w:val="24"/>
          <w:szCs w:val="24"/>
        </w:rPr>
        <w:t>ike parking space for vehicles.</w:t>
      </w:r>
      <w:proofErr w:type="gramEnd"/>
    </w:p>
    <w:p w:rsidR="003D4CEC" w:rsidRPr="003F0403" w:rsidRDefault="003D4CEC" w:rsidP="0085585B">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1.d</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t>Eliminate flooding on the eastern and sout</w:t>
      </w:r>
      <w:r>
        <w:rPr>
          <w:rFonts w:ascii="Times New Roman" w:hAnsi="Times New Roman" w:cs="Times New Roman"/>
          <w:sz w:val="24"/>
          <w:szCs w:val="24"/>
        </w:rPr>
        <w:t xml:space="preserve">hern portions of the </w:t>
      </w:r>
      <w:proofErr w:type="spellStart"/>
      <w:r>
        <w:rPr>
          <w:rFonts w:ascii="Times New Roman" w:hAnsi="Times New Roman" w:cs="Times New Roman"/>
          <w:sz w:val="24"/>
          <w:szCs w:val="24"/>
        </w:rPr>
        <w:t>Poblacion</w:t>
      </w:r>
      <w:proofErr w:type="spellEnd"/>
      <w:r>
        <w:rPr>
          <w:rFonts w:ascii="Times New Roman" w:hAnsi="Times New Roman" w:cs="Times New Roman"/>
          <w:sz w:val="24"/>
          <w:szCs w:val="24"/>
        </w:rPr>
        <w:t>.</w:t>
      </w:r>
    </w:p>
    <w:p w:rsidR="003D4CEC" w:rsidRPr="00C0228C" w:rsidRDefault="003D4CEC" w:rsidP="00FE1962">
      <w:pPr>
        <w:spacing w:line="360" w:lineRule="auto"/>
        <w:ind w:left="720" w:firstLine="720"/>
        <w:jc w:val="both"/>
        <w:rPr>
          <w:rFonts w:ascii="Times New Roman" w:hAnsi="Times New Roman" w:cs="Times New Roman"/>
          <w:b/>
          <w:sz w:val="24"/>
          <w:szCs w:val="24"/>
        </w:rPr>
      </w:pPr>
      <w:r>
        <w:rPr>
          <w:rFonts w:ascii="Times New Roman" w:hAnsi="Times New Roman" w:cs="Times New Roman"/>
          <w:sz w:val="24"/>
          <w:szCs w:val="24"/>
        </w:rPr>
        <w:t xml:space="preserve">2. </w:t>
      </w:r>
      <w:proofErr w:type="spellStart"/>
      <w:r w:rsidRPr="003F0403">
        <w:rPr>
          <w:rFonts w:ascii="Times New Roman" w:hAnsi="Times New Roman" w:cs="Times New Roman"/>
          <w:b/>
          <w:sz w:val="24"/>
          <w:szCs w:val="24"/>
        </w:rPr>
        <w:t>Bantayan</w:t>
      </w:r>
      <w:proofErr w:type="spellEnd"/>
      <w:r w:rsidRPr="003F0403">
        <w:rPr>
          <w:rFonts w:ascii="Times New Roman" w:hAnsi="Times New Roman" w:cs="Times New Roman"/>
          <w:b/>
          <w:sz w:val="24"/>
          <w:szCs w:val="24"/>
        </w:rPr>
        <w:t xml:space="preserve"> (Aquaculture Growth Node)</w:t>
      </w:r>
    </w:p>
    <w:p w:rsidR="003D4CEC" w:rsidRDefault="003D4CEC" w:rsidP="0085585B">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 xml:space="preserve">Located in the north portion of the municipality, </w:t>
      </w:r>
      <w:proofErr w:type="spellStart"/>
      <w:r w:rsidRPr="003F0403">
        <w:rPr>
          <w:rFonts w:ascii="Times New Roman" w:hAnsi="Times New Roman" w:cs="Times New Roman"/>
          <w:sz w:val="24"/>
          <w:szCs w:val="24"/>
        </w:rPr>
        <w:t>Bantayan</w:t>
      </w:r>
      <w:proofErr w:type="spellEnd"/>
      <w:r w:rsidRPr="003F0403">
        <w:rPr>
          <w:rFonts w:ascii="Times New Roman" w:hAnsi="Times New Roman" w:cs="Times New Roman"/>
          <w:sz w:val="24"/>
          <w:szCs w:val="24"/>
        </w:rPr>
        <w:t xml:space="preserve"> is 3 </w:t>
      </w:r>
      <w:proofErr w:type="spellStart"/>
      <w:r w:rsidRPr="003F0403">
        <w:rPr>
          <w:rFonts w:ascii="Times New Roman" w:hAnsi="Times New Roman" w:cs="Times New Roman"/>
          <w:sz w:val="24"/>
          <w:szCs w:val="24"/>
        </w:rPr>
        <w:t>kilometers</w:t>
      </w:r>
      <w:proofErr w:type="spellEnd"/>
      <w:r w:rsidRPr="003F0403">
        <w:rPr>
          <w:rFonts w:ascii="Times New Roman" w:hAnsi="Times New Roman" w:cs="Times New Roman"/>
          <w:sz w:val="24"/>
          <w:szCs w:val="24"/>
        </w:rPr>
        <w:t xml:space="preserve"> away from the </w:t>
      </w:r>
      <w:proofErr w:type="spellStart"/>
      <w:r w:rsidRPr="003F0403">
        <w:rPr>
          <w:rFonts w:ascii="Times New Roman" w:hAnsi="Times New Roman" w:cs="Times New Roman"/>
          <w:sz w:val="24"/>
          <w:szCs w:val="24"/>
        </w:rPr>
        <w:t>Poblacion</w:t>
      </w:r>
      <w:proofErr w:type="spellEnd"/>
      <w:r w:rsidRPr="003F0403">
        <w:rPr>
          <w:rFonts w:ascii="Times New Roman" w:hAnsi="Times New Roman" w:cs="Times New Roman"/>
          <w:sz w:val="24"/>
          <w:szCs w:val="24"/>
        </w:rPr>
        <w:t>.  Its total land of 8</w:t>
      </w:r>
      <w:r>
        <w:rPr>
          <w:rFonts w:ascii="Times New Roman" w:hAnsi="Times New Roman" w:cs="Times New Roman"/>
          <w:sz w:val="24"/>
          <w:szCs w:val="24"/>
        </w:rPr>
        <w:t>7</w:t>
      </w:r>
      <w:r w:rsidRPr="003F0403">
        <w:rPr>
          <w:rFonts w:ascii="Times New Roman" w:hAnsi="Times New Roman" w:cs="Times New Roman"/>
          <w:sz w:val="24"/>
          <w:szCs w:val="24"/>
        </w:rPr>
        <w:t>.</w:t>
      </w:r>
      <w:r>
        <w:rPr>
          <w:rFonts w:ascii="Times New Roman" w:hAnsi="Times New Roman" w:cs="Times New Roman"/>
          <w:sz w:val="24"/>
          <w:szCs w:val="24"/>
        </w:rPr>
        <w:t>75</w:t>
      </w:r>
      <w:r w:rsidRPr="003F0403">
        <w:rPr>
          <w:rFonts w:ascii="Times New Roman" w:hAnsi="Times New Roman" w:cs="Times New Roman"/>
          <w:sz w:val="24"/>
          <w:szCs w:val="24"/>
        </w:rPr>
        <w:t xml:space="preserve"> hectares supports an estimated population of 3,</w:t>
      </w:r>
      <w:r>
        <w:rPr>
          <w:rFonts w:ascii="Times New Roman" w:hAnsi="Times New Roman" w:cs="Times New Roman"/>
          <w:sz w:val="24"/>
          <w:szCs w:val="24"/>
        </w:rPr>
        <w:t>633</w:t>
      </w:r>
      <w:r w:rsidRPr="003F0403">
        <w:rPr>
          <w:rFonts w:ascii="Times New Roman" w:hAnsi="Times New Roman" w:cs="Times New Roman"/>
          <w:sz w:val="24"/>
          <w:szCs w:val="24"/>
        </w:rPr>
        <w:t xml:space="preserve">.  Its land area is devoted to agriculture and fishponds.  At present, </w:t>
      </w:r>
      <w:proofErr w:type="spellStart"/>
      <w:r w:rsidRPr="003F0403">
        <w:rPr>
          <w:rFonts w:ascii="Times New Roman" w:hAnsi="Times New Roman" w:cs="Times New Roman"/>
          <w:sz w:val="24"/>
          <w:szCs w:val="24"/>
        </w:rPr>
        <w:t>Bantayan</w:t>
      </w:r>
      <w:proofErr w:type="spellEnd"/>
      <w:r w:rsidRPr="003F0403">
        <w:rPr>
          <w:rFonts w:ascii="Times New Roman" w:hAnsi="Times New Roman" w:cs="Times New Roman"/>
          <w:sz w:val="24"/>
          <w:szCs w:val="24"/>
        </w:rPr>
        <w:t xml:space="preserve"> is one of the progressive barangays.  It boasts a</w:t>
      </w:r>
      <w:r w:rsidR="009957F3">
        <w:rPr>
          <w:rFonts w:ascii="Times New Roman" w:hAnsi="Times New Roman" w:cs="Times New Roman"/>
          <w:sz w:val="24"/>
          <w:szCs w:val="24"/>
        </w:rPr>
        <w:t>n integrated</w:t>
      </w:r>
      <w:r w:rsidRPr="003F0403">
        <w:rPr>
          <w:rFonts w:ascii="Times New Roman" w:hAnsi="Times New Roman" w:cs="Times New Roman"/>
          <w:sz w:val="24"/>
          <w:szCs w:val="24"/>
        </w:rPr>
        <w:t xml:space="preserve"> school, a rural health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w:t>
      </w:r>
      <w:r w:rsidR="009957F3">
        <w:rPr>
          <w:rFonts w:ascii="Times New Roman" w:hAnsi="Times New Roman" w:cs="Times New Roman"/>
          <w:sz w:val="24"/>
          <w:szCs w:val="24"/>
        </w:rPr>
        <w:t xml:space="preserve"> and a</w:t>
      </w:r>
      <w:r w:rsidRPr="003F0403">
        <w:rPr>
          <w:rFonts w:ascii="Times New Roman" w:hAnsi="Times New Roman" w:cs="Times New Roman"/>
          <w:sz w:val="24"/>
          <w:szCs w:val="24"/>
        </w:rPr>
        <w:t xml:space="preserve"> multi-purpose </w:t>
      </w:r>
      <w:r w:rsidR="009957F3">
        <w:rPr>
          <w:rFonts w:ascii="Times New Roman" w:hAnsi="Times New Roman" w:cs="Times New Roman"/>
          <w:sz w:val="24"/>
          <w:szCs w:val="24"/>
        </w:rPr>
        <w:t xml:space="preserve">covered </w:t>
      </w:r>
      <w:r w:rsidRPr="003F0403">
        <w:rPr>
          <w:rFonts w:ascii="Times New Roman" w:hAnsi="Times New Roman" w:cs="Times New Roman"/>
          <w:sz w:val="24"/>
          <w:szCs w:val="24"/>
        </w:rPr>
        <w:t xml:space="preserve">pavement.  It </w:t>
      </w:r>
      <w:proofErr w:type="gramStart"/>
      <w:r w:rsidRPr="003F0403">
        <w:rPr>
          <w:rFonts w:ascii="Times New Roman" w:hAnsi="Times New Roman" w:cs="Times New Roman"/>
          <w:sz w:val="24"/>
          <w:szCs w:val="24"/>
        </w:rPr>
        <w:t>is traversed</w:t>
      </w:r>
      <w:proofErr w:type="gramEnd"/>
      <w:r w:rsidRPr="003F0403">
        <w:rPr>
          <w:rFonts w:ascii="Times New Roman" w:hAnsi="Times New Roman" w:cs="Times New Roman"/>
          <w:sz w:val="24"/>
          <w:szCs w:val="24"/>
        </w:rPr>
        <w:t xml:space="preserve"> by </w:t>
      </w:r>
      <w:proofErr w:type="spellStart"/>
      <w:r w:rsidRPr="003F0403">
        <w:rPr>
          <w:rFonts w:ascii="Times New Roman" w:hAnsi="Times New Roman" w:cs="Times New Roman"/>
          <w:sz w:val="24"/>
          <w:szCs w:val="24"/>
        </w:rPr>
        <w:t>Dagupan-Damortis</w:t>
      </w:r>
      <w:proofErr w:type="spellEnd"/>
      <w:r w:rsidRPr="003F0403">
        <w:rPr>
          <w:rFonts w:ascii="Times New Roman" w:hAnsi="Times New Roman" w:cs="Times New Roman"/>
          <w:sz w:val="24"/>
          <w:szCs w:val="24"/>
        </w:rPr>
        <w:t xml:space="preserve"> road.  Barangays </w:t>
      </w:r>
      <w:proofErr w:type="spellStart"/>
      <w:r w:rsidRPr="003F0403">
        <w:rPr>
          <w:rFonts w:ascii="Times New Roman" w:hAnsi="Times New Roman" w:cs="Times New Roman"/>
          <w:sz w:val="24"/>
          <w:szCs w:val="24"/>
        </w:rPr>
        <w:t>Bateng</w:t>
      </w:r>
      <w:proofErr w:type="spellEnd"/>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Lanas</w:t>
      </w:r>
      <w:proofErr w:type="spellEnd"/>
      <w:r w:rsidR="003B58BA">
        <w:rPr>
          <w:rFonts w:ascii="Times New Roman" w:hAnsi="Times New Roman" w:cs="Times New Roman"/>
          <w:sz w:val="24"/>
          <w:szCs w:val="24"/>
        </w:rPr>
        <w:t xml:space="preserve">, </w:t>
      </w:r>
      <w:proofErr w:type="spellStart"/>
      <w:r w:rsidR="003B58BA">
        <w:rPr>
          <w:rFonts w:ascii="Times New Roman" w:hAnsi="Times New Roman" w:cs="Times New Roman"/>
          <w:sz w:val="24"/>
          <w:szCs w:val="24"/>
        </w:rPr>
        <w:t>Maasin</w:t>
      </w:r>
      <w:proofErr w:type="spellEnd"/>
      <w:r w:rsidRPr="003F0403">
        <w:rPr>
          <w:rFonts w:ascii="Times New Roman" w:hAnsi="Times New Roman" w:cs="Times New Roman"/>
          <w:sz w:val="24"/>
          <w:szCs w:val="24"/>
        </w:rPr>
        <w:t xml:space="preserve"> and </w:t>
      </w:r>
      <w:proofErr w:type="spellStart"/>
      <w:r w:rsidRPr="003F0403">
        <w:rPr>
          <w:rFonts w:ascii="Times New Roman" w:hAnsi="Times New Roman" w:cs="Times New Roman"/>
          <w:sz w:val="24"/>
          <w:szCs w:val="24"/>
        </w:rPr>
        <w:t>Talogtog</w:t>
      </w:r>
      <w:proofErr w:type="spellEnd"/>
      <w:r w:rsidRPr="003F0403">
        <w:rPr>
          <w:rFonts w:ascii="Times New Roman" w:hAnsi="Times New Roman" w:cs="Times New Roman"/>
          <w:sz w:val="24"/>
          <w:szCs w:val="24"/>
        </w:rPr>
        <w:t xml:space="preserve"> will serve as catchment areas.  As proposed, </w:t>
      </w:r>
      <w:proofErr w:type="spellStart"/>
      <w:r w:rsidRPr="003F0403">
        <w:rPr>
          <w:rFonts w:ascii="Times New Roman" w:hAnsi="Times New Roman" w:cs="Times New Roman"/>
          <w:sz w:val="24"/>
          <w:szCs w:val="24"/>
        </w:rPr>
        <w:t>Bantayan</w:t>
      </w:r>
      <w:proofErr w:type="spellEnd"/>
      <w:r w:rsidRPr="003F0403">
        <w:rPr>
          <w:rFonts w:ascii="Times New Roman" w:hAnsi="Times New Roman" w:cs="Times New Roman"/>
          <w:sz w:val="24"/>
          <w:szCs w:val="24"/>
        </w:rPr>
        <w:t xml:space="preserve"> will remain an agricultural area, with emphasis on its croplands, &amp; fishponds.</w:t>
      </w:r>
      <w:r w:rsidR="009957F3">
        <w:rPr>
          <w:rFonts w:ascii="Times New Roman" w:hAnsi="Times New Roman" w:cs="Times New Roman"/>
          <w:sz w:val="24"/>
          <w:szCs w:val="24"/>
        </w:rPr>
        <w:t xml:space="preserve"> </w:t>
      </w:r>
    </w:p>
    <w:p w:rsidR="003D4CEC" w:rsidRPr="004A23E9" w:rsidRDefault="003D4CEC" w:rsidP="0085585B">
      <w:pPr>
        <w:spacing w:line="360" w:lineRule="auto"/>
        <w:ind w:left="720" w:firstLine="720"/>
        <w:jc w:val="both"/>
        <w:rPr>
          <w:rFonts w:ascii="Times New Roman" w:hAnsi="Times New Roman" w:cs="Times New Roman"/>
          <w:sz w:val="24"/>
          <w:szCs w:val="24"/>
        </w:rPr>
      </w:pPr>
      <w:r w:rsidRPr="004A23E9">
        <w:rPr>
          <w:rFonts w:ascii="Times New Roman" w:hAnsi="Times New Roman" w:cs="Times New Roman"/>
          <w:sz w:val="24"/>
          <w:szCs w:val="24"/>
        </w:rPr>
        <w:lastRenderedPageBreak/>
        <w:t>The development strategies will be:</w:t>
      </w:r>
    </w:p>
    <w:p w:rsidR="003D4CEC" w:rsidRPr="003F0403" w:rsidRDefault="003D4CEC" w:rsidP="0085585B">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2.a</w:t>
      </w:r>
      <w:proofErr w:type="gramEnd"/>
      <w:r w:rsidRPr="003F0403">
        <w:rPr>
          <w:rFonts w:ascii="Times New Roman" w:hAnsi="Times New Roman" w:cs="Times New Roman"/>
          <w:sz w:val="24"/>
          <w:szCs w:val="24"/>
        </w:rPr>
        <w:t>.</w:t>
      </w:r>
      <w:r w:rsidRPr="003F0403">
        <w:rPr>
          <w:rFonts w:ascii="Times New Roman" w:hAnsi="Times New Roman" w:cs="Times New Roman"/>
          <w:sz w:val="24"/>
          <w:szCs w:val="24"/>
        </w:rPr>
        <w:tab/>
        <w:t xml:space="preserve">Improvement and maintenance of the provincial and barangay roads linking </w:t>
      </w:r>
      <w:proofErr w:type="spellStart"/>
      <w:r>
        <w:rPr>
          <w:rFonts w:ascii="Times New Roman" w:hAnsi="Times New Roman" w:cs="Times New Roman"/>
          <w:sz w:val="24"/>
          <w:szCs w:val="24"/>
        </w:rPr>
        <w:t>Bantayan</w:t>
      </w:r>
      <w:proofErr w:type="spellEnd"/>
      <w:r>
        <w:rPr>
          <w:rFonts w:ascii="Times New Roman" w:hAnsi="Times New Roman" w:cs="Times New Roman"/>
          <w:sz w:val="24"/>
          <w:szCs w:val="24"/>
        </w:rPr>
        <w:t xml:space="preserve"> to its catchment areas</w:t>
      </w:r>
      <w:r w:rsidR="004B06FD">
        <w:rPr>
          <w:rFonts w:ascii="Times New Roman" w:hAnsi="Times New Roman" w:cs="Times New Roman"/>
          <w:sz w:val="24"/>
          <w:szCs w:val="24"/>
        </w:rPr>
        <w:t>.</w:t>
      </w:r>
    </w:p>
    <w:p w:rsidR="003D4CEC" w:rsidRPr="003F0403" w:rsidRDefault="003D4CEC" w:rsidP="0085585B">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2.b</w:t>
      </w:r>
      <w:proofErr w:type="gramEnd"/>
      <w:r w:rsidRPr="003F0403">
        <w:rPr>
          <w:rFonts w:ascii="Times New Roman" w:hAnsi="Times New Roman" w:cs="Times New Roman"/>
          <w:sz w:val="24"/>
          <w:szCs w:val="24"/>
        </w:rPr>
        <w:t>.</w:t>
      </w:r>
      <w:r w:rsidRPr="003F0403">
        <w:rPr>
          <w:rFonts w:ascii="Times New Roman" w:hAnsi="Times New Roman" w:cs="Times New Roman"/>
          <w:sz w:val="24"/>
          <w:szCs w:val="24"/>
        </w:rPr>
        <w:tab/>
        <w:t>Construction of a</w:t>
      </w:r>
      <w:r>
        <w:rPr>
          <w:rFonts w:ascii="Times New Roman" w:hAnsi="Times New Roman" w:cs="Times New Roman"/>
          <w:sz w:val="24"/>
          <w:szCs w:val="24"/>
        </w:rPr>
        <w:t>dditional farm-to-market roads.</w:t>
      </w:r>
    </w:p>
    <w:p w:rsidR="003D4CEC" w:rsidRDefault="003D4CEC" w:rsidP="0085585B">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2.c</w:t>
      </w:r>
      <w:proofErr w:type="gramEnd"/>
      <w:r w:rsidRPr="003F0403">
        <w:rPr>
          <w:rFonts w:ascii="Times New Roman" w:hAnsi="Times New Roman" w:cs="Times New Roman"/>
          <w:sz w:val="24"/>
          <w:szCs w:val="24"/>
        </w:rPr>
        <w:t>.</w:t>
      </w:r>
      <w:r w:rsidRPr="003F0403">
        <w:rPr>
          <w:rFonts w:ascii="Times New Roman" w:hAnsi="Times New Roman" w:cs="Times New Roman"/>
          <w:sz w:val="24"/>
          <w:szCs w:val="24"/>
        </w:rPr>
        <w:tab/>
        <w:t>Extension of irrigation facilities to said barangays which</w:t>
      </w:r>
      <w:r>
        <w:rPr>
          <w:rFonts w:ascii="Times New Roman" w:hAnsi="Times New Roman" w:cs="Times New Roman"/>
          <w:sz w:val="24"/>
          <w:szCs w:val="24"/>
        </w:rPr>
        <w:t xml:space="preserve"> has potential irrigable areas.</w:t>
      </w:r>
    </w:p>
    <w:p w:rsidR="002608D6" w:rsidRPr="00A31FD3" w:rsidRDefault="002608D6" w:rsidP="002608D6">
      <w:pPr>
        <w:spacing w:line="360" w:lineRule="auto"/>
        <w:ind w:left="720" w:right="-90" w:firstLine="720"/>
        <w:jc w:val="both"/>
        <w:rPr>
          <w:rFonts w:ascii="Times New Roman" w:hAnsi="Times New Roman" w:cs="Times New Roman"/>
          <w:b/>
          <w:sz w:val="24"/>
          <w:szCs w:val="24"/>
        </w:rPr>
      </w:pPr>
      <w:r>
        <w:rPr>
          <w:rFonts w:ascii="Times New Roman" w:hAnsi="Times New Roman" w:cs="Times New Roman"/>
          <w:b/>
          <w:sz w:val="24"/>
          <w:szCs w:val="24"/>
        </w:rPr>
        <w:t>3. Northern Part</w:t>
      </w:r>
      <w:r w:rsidRPr="003F0403">
        <w:rPr>
          <w:rFonts w:ascii="Times New Roman" w:hAnsi="Times New Roman" w:cs="Times New Roman"/>
          <w:b/>
          <w:sz w:val="24"/>
          <w:szCs w:val="24"/>
        </w:rPr>
        <w:t xml:space="preserve"> </w:t>
      </w:r>
      <w:r>
        <w:rPr>
          <w:rFonts w:ascii="Times New Roman" w:hAnsi="Times New Roman" w:cs="Times New Roman"/>
          <w:b/>
          <w:sz w:val="24"/>
          <w:szCs w:val="24"/>
        </w:rPr>
        <w:t xml:space="preserve">of </w:t>
      </w:r>
      <w:proofErr w:type="spellStart"/>
      <w:r w:rsidRPr="003F0403">
        <w:rPr>
          <w:rFonts w:ascii="Times New Roman" w:hAnsi="Times New Roman" w:cs="Times New Roman"/>
          <w:b/>
          <w:sz w:val="24"/>
          <w:szCs w:val="24"/>
        </w:rPr>
        <w:t>Malabago</w:t>
      </w:r>
      <w:proofErr w:type="spellEnd"/>
      <w:r>
        <w:rPr>
          <w:rFonts w:ascii="Times New Roman" w:hAnsi="Times New Roman" w:cs="Times New Roman"/>
          <w:b/>
          <w:sz w:val="24"/>
          <w:szCs w:val="24"/>
        </w:rPr>
        <w:t xml:space="preserve"> </w:t>
      </w:r>
      <w:r w:rsidRPr="003F0403">
        <w:rPr>
          <w:rFonts w:ascii="Times New Roman" w:hAnsi="Times New Roman" w:cs="Times New Roman"/>
          <w:b/>
          <w:sz w:val="24"/>
          <w:szCs w:val="24"/>
        </w:rPr>
        <w:t>(Industrial/</w:t>
      </w:r>
      <w:r w:rsidR="004B06FD">
        <w:rPr>
          <w:rFonts w:ascii="Times New Roman" w:hAnsi="Times New Roman" w:cs="Times New Roman"/>
          <w:b/>
          <w:sz w:val="24"/>
          <w:szCs w:val="24"/>
        </w:rPr>
        <w:t xml:space="preserve"> </w:t>
      </w:r>
      <w:r w:rsidRPr="003F0403">
        <w:rPr>
          <w:rFonts w:ascii="Times New Roman" w:hAnsi="Times New Roman" w:cs="Times New Roman"/>
          <w:b/>
          <w:sz w:val="24"/>
          <w:szCs w:val="24"/>
        </w:rPr>
        <w:t>Commercial Growth Node)</w:t>
      </w:r>
    </w:p>
    <w:p w:rsidR="002608D6" w:rsidRPr="003F0403" w:rsidRDefault="002608D6" w:rsidP="002608D6">
      <w:pPr>
        <w:spacing w:line="360" w:lineRule="auto"/>
        <w:ind w:left="1701"/>
        <w:jc w:val="both"/>
        <w:rPr>
          <w:rFonts w:ascii="Times New Roman" w:hAnsi="Times New Roman" w:cs="Times New Roman"/>
          <w:sz w:val="24"/>
          <w:szCs w:val="24"/>
        </w:rPr>
      </w:pPr>
      <w:proofErr w:type="spellStart"/>
      <w:r>
        <w:rPr>
          <w:rFonts w:ascii="Times New Roman" w:hAnsi="Times New Roman" w:cs="Times New Roman"/>
          <w:sz w:val="24"/>
          <w:szCs w:val="24"/>
        </w:rPr>
        <w:t>Malabago</w:t>
      </w:r>
      <w:proofErr w:type="spellEnd"/>
      <w:r>
        <w:rPr>
          <w:rFonts w:ascii="Times New Roman" w:hAnsi="Times New Roman" w:cs="Times New Roman"/>
          <w:sz w:val="24"/>
          <w:szCs w:val="24"/>
        </w:rPr>
        <w:t xml:space="preserve"> has a </w:t>
      </w:r>
      <w:r w:rsidRPr="003F0403">
        <w:rPr>
          <w:rFonts w:ascii="Times New Roman" w:hAnsi="Times New Roman" w:cs="Times New Roman"/>
          <w:sz w:val="24"/>
          <w:szCs w:val="24"/>
        </w:rPr>
        <w:t xml:space="preserve">population of </w:t>
      </w:r>
      <w:r>
        <w:rPr>
          <w:rFonts w:ascii="Times New Roman" w:hAnsi="Times New Roman" w:cs="Times New Roman"/>
          <w:sz w:val="24"/>
          <w:szCs w:val="24"/>
        </w:rPr>
        <w:t>5,095</w:t>
      </w:r>
      <w:r w:rsidRPr="003F0403">
        <w:rPr>
          <w:rFonts w:ascii="Times New Roman" w:hAnsi="Times New Roman" w:cs="Times New Roman"/>
          <w:sz w:val="24"/>
          <w:szCs w:val="24"/>
        </w:rPr>
        <w:t xml:space="preserve"> and a total land area of 2</w:t>
      </w:r>
      <w:r>
        <w:rPr>
          <w:rFonts w:ascii="Times New Roman" w:hAnsi="Times New Roman" w:cs="Times New Roman"/>
          <w:sz w:val="24"/>
          <w:szCs w:val="24"/>
        </w:rPr>
        <w:t>30</w:t>
      </w:r>
      <w:r w:rsidRPr="003F0403">
        <w:rPr>
          <w:rFonts w:ascii="Times New Roman" w:hAnsi="Times New Roman" w:cs="Times New Roman"/>
          <w:sz w:val="24"/>
          <w:szCs w:val="24"/>
        </w:rPr>
        <w:t>.</w:t>
      </w:r>
      <w:r>
        <w:rPr>
          <w:rFonts w:ascii="Times New Roman" w:hAnsi="Times New Roman" w:cs="Times New Roman"/>
          <w:sz w:val="24"/>
          <w:szCs w:val="24"/>
        </w:rPr>
        <w:t>75</w:t>
      </w:r>
      <w:r w:rsidRPr="003F0403">
        <w:rPr>
          <w:rFonts w:ascii="Times New Roman" w:hAnsi="Times New Roman" w:cs="Times New Roman"/>
          <w:sz w:val="24"/>
          <w:szCs w:val="24"/>
        </w:rPr>
        <w:t xml:space="preserve"> hectares.  </w:t>
      </w:r>
      <w:r>
        <w:rPr>
          <w:rFonts w:ascii="Times New Roman" w:hAnsi="Times New Roman" w:cs="Times New Roman"/>
          <w:sz w:val="24"/>
          <w:szCs w:val="24"/>
        </w:rPr>
        <w:t>It has an elementary school, a multi-</w:t>
      </w:r>
      <w:r w:rsidRPr="003F0403">
        <w:rPr>
          <w:rFonts w:ascii="Times New Roman" w:hAnsi="Times New Roman" w:cs="Times New Roman"/>
          <w:sz w:val="24"/>
          <w:szCs w:val="24"/>
        </w:rPr>
        <w:t xml:space="preserve">purpose building and a chapel.  </w:t>
      </w:r>
      <w:r>
        <w:rPr>
          <w:rFonts w:ascii="Times New Roman" w:hAnsi="Times New Roman" w:cs="Times New Roman"/>
          <w:sz w:val="24"/>
          <w:szCs w:val="24"/>
        </w:rPr>
        <w:t xml:space="preserve">In its Northern Part </w:t>
      </w:r>
      <w:proofErr w:type="gramStart"/>
      <w:r>
        <w:rPr>
          <w:rFonts w:ascii="Times New Roman" w:hAnsi="Times New Roman" w:cs="Times New Roman"/>
          <w:sz w:val="24"/>
          <w:szCs w:val="24"/>
        </w:rPr>
        <w:t>b</w:t>
      </w:r>
      <w:r w:rsidRPr="003F0403">
        <w:rPr>
          <w:rFonts w:ascii="Times New Roman" w:hAnsi="Times New Roman" w:cs="Times New Roman"/>
          <w:sz w:val="24"/>
          <w:szCs w:val="24"/>
        </w:rPr>
        <w:t>eing traversed</w:t>
      </w:r>
      <w:proofErr w:type="gramEnd"/>
      <w:r w:rsidRPr="003F0403">
        <w:rPr>
          <w:rFonts w:ascii="Times New Roman" w:hAnsi="Times New Roman" w:cs="Times New Roman"/>
          <w:sz w:val="24"/>
          <w:szCs w:val="24"/>
        </w:rPr>
        <w:t xml:space="preserve"> by the </w:t>
      </w:r>
      <w:proofErr w:type="spellStart"/>
      <w:r w:rsidRPr="003F0403">
        <w:rPr>
          <w:rFonts w:ascii="Times New Roman" w:hAnsi="Times New Roman" w:cs="Times New Roman"/>
          <w:sz w:val="24"/>
          <w:szCs w:val="24"/>
        </w:rPr>
        <w:t>Dagupan-Damortis</w:t>
      </w:r>
      <w:proofErr w:type="spellEnd"/>
      <w:r w:rsidRPr="003F0403">
        <w:rPr>
          <w:rFonts w:ascii="Times New Roman" w:hAnsi="Times New Roman" w:cs="Times New Roman"/>
          <w:sz w:val="24"/>
          <w:szCs w:val="24"/>
        </w:rPr>
        <w:t xml:space="preserve"> highway, different types of industries have been established such as </w:t>
      </w:r>
      <w:proofErr w:type="spellStart"/>
      <w:r w:rsidRPr="003F0403">
        <w:rPr>
          <w:rFonts w:ascii="Times New Roman" w:hAnsi="Times New Roman" w:cs="Times New Roman"/>
          <w:sz w:val="24"/>
          <w:szCs w:val="24"/>
        </w:rPr>
        <w:t>poprice</w:t>
      </w:r>
      <w:proofErr w:type="spellEnd"/>
      <w:r w:rsidRPr="003F0403">
        <w:rPr>
          <w:rFonts w:ascii="Times New Roman" w:hAnsi="Times New Roman" w:cs="Times New Roman"/>
          <w:sz w:val="24"/>
          <w:szCs w:val="24"/>
        </w:rPr>
        <w:t xml:space="preserve"> and </w:t>
      </w:r>
      <w:proofErr w:type="spellStart"/>
      <w:r w:rsidRPr="003F0403">
        <w:rPr>
          <w:rFonts w:ascii="Times New Roman" w:hAnsi="Times New Roman" w:cs="Times New Roman"/>
          <w:sz w:val="24"/>
          <w:szCs w:val="24"/>
        </w:rPr>
        <w:t>pilipit</w:t>
      </w:r>
      <w:proofErr w:type="spellEnd"/>
      <w:r w:rsidRPr="003F0403">
        <w:rPr>
          <w:rFonts w:ascii="Times New Roman" w:hAnsi="Times New Roman" w:cs="Times New Roman"/>
          <w:sz w:val="24"/>
          <w:szCs w:val="24"/>
        </w:rPr>
        <w:t xml:space="preserve"> making, repair shops, hollow blocks making and two sawmills.  It </w:t>
      </w:r>
      <w:proofErr w:type="gramStart"/>
      <w:r w:rsidRPr="003F0403">
        <w:rPr>
          <w:rFonts w:ascii="Times New Roman" w:hAnsi="Times New Roman" w:cs="Times New Roman"/>
          <w:sz w:val="24"/>
          <w:szCs w:val="24"/>
        </w:rPr>
        <w:t>is also completely energized</w:t>
      </w:r>
      <w:proofErr w:type="gramEnd"/>
      <w:r w:rsidRPr="003F0403">
        <w:rPr>
          <w:rFonts w:ascii="Times New Roman" w:hAnsi="Times New Roman" w:cs="Times New Roman"/>
          <w:sz w:val="24"/>
          <w:szCs w:val="24"/>
        </w:rPr>
        <w:t xml:space="preserve">, being only three </w:t>
      </w:r>
      <w:proofErr w:type="spellStart"/>
      <w:r w:rsidRPr="003F0403">
        <w:rPr>
          <w:rFonts w:ascii="Times New Roman" w:hAnsi="Times New Roman" w:cs="Times New Roman"/>
          <w:sz w:val="24"/>
          <w:szCs w:val="24"/>
        </w:rPr>
        <w:t>kilometers</w:t>
      </w:r>
      <w:proofErr w:type="spellEnd"/>
      <w:r w:rsidRPr="003F0403">
        <w:rPr>
          <w:rFonts w:ascii="Times New Roman" w:hAnsi="Times New Roman" w:cs="Times New Roman"/>
          <w:sz w:val="24"/>
          <w:szCs w:val="24"/>
        </w:rPr>
        <w:t xml:space="preserve"> </w:t>
      </w:r>
      <w:r>
        <w:rPr>
          <w:rFonts w:ascii="Times New Roman" w:hAnsi="Times New Roman" w:cs="Times New Roman"/>
          <w:sz w:val="24"/>
          <w:szCs w:val="24"/>
        </w:rPr>
        <w:t xml:space="preserve">away </w:t>
      </w:r>
      <w:r w:rsidRPr="003F0403">
        <w:rPr>
          <w:rFonts w:ascii="Times New Roman" w:hAnsi="Times New Roman" w:cs="Times New Roman"/>
          <w:sz w:val="24"/>
          <w:szCs w:val="24"/>
        </w:rPr>
        <w:t xml:space="preserve">from the </w:t>
      </w:r>
      <w:proofErr w:type="spellStart"/>
      <w:r w:rsidRPr="003F0403">
        <w:rPr>
          <w:rFonts w:ascii="Times New Roman" w:hAnsi="Times New Roman" w:cs="Times New Roman"/>
          <w:sz w:val="24"/>
          <w:szCs w:val="24"/>
        </w:rPr>
        <w:t>Poblacion</w:t>
      </w:r>
      <w:proofErr w:type="spellEnd"/>
      <w:r w:rsidRPr="003F0403">
        <w:rPr>
          <w:rFonts w:ascii="Times New Roman" w:hAnsi="Times New Roman" w:cs="Times New Roman"/>
          <w:sz w:val="24"/>
          <w:szCs w:val="24"/>
        </w:rPr>
        <w:t xml:space="preserve">.  </w:t>
      </w:r>
      <w:r>
        <w:rPr>
          <w:rFonts w:ascii="Times New Roman" w:hAnsi="Times New Roman" w:cs="Times New Roman"/>
          <w:sz w:val="24"/>
          <w:szCs w:val="24"/>
        </w:rPr>
        <w:t xml:space="preserve">Northern Part of </w:t>
      </w:r>
      <w:proofErr w:type="spellStart"/>
      <w:r w:rsidRPr="003F0403">
        <w:rPr>
          <w:rFonts w:ascii="Times New Roman" w:hAnsi="Times New Roman" w:cs="Times New Roman"/>
          <w:sz w:val="24"/>
          <w:szCs w:val="24"/>
        </w:rPr>
        <w:t>Malabago</w:t>
      </w:r>
      <w:proofErr w:type="spellEnd"/>
      <w:r>
        <w:rPr>
          <w:rFonts w:ascii="Times New Roman" w:hAnsi="Times New Roman" w:cs="Times New Roman"/>
          <w:sz w:val="24"/>
          <w:szCs w:val="24"/>
        </w:rPr>
        <w:t xml:space="preserve"> </w:t>
      </w:r>
      <w:proofErr w:type="gramStart"/>
      <w:r w:rsidRPr="003F0403">
        <w:rPr>
          <w:rFonts w:ascii="Times New Roman" w:hAnsi="Times New Roman" w:cs="Times New Roman"/>
          <w:sz w:val="24"/>
          <w:szCs w:val="24"/>
        </w:rPr>
        <w:t>is identified</w:t>
      </w:r>
      <w:proofErr w:type="gramEnd"/>
      <w:r w:rsidRPr="003F0403">
        <w:rPr>
          <w:rFonts w:ascii="Times New Roman" w:hAnsi="Times New Roman" w:cs="Times New Roman"/>
          <w:sz w:val="24"/>
          <w:szCs w:val="24"/>
        </w:rPr>
        <w:t xml:space="preserve"> to become an industrial and commercial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 xml:space="preserve">, to absorb a portion of the industrial and commercial requirements of the </w:t>
      </w:r>
      <w:proofErr w:type="spellStart"/>
      <w:r w:rsidRPr="003F0403">
        <w:rPr>
          <w:rFonts w:ascii="Times New Roman" w:hAnsi="Times New Roman" w:cs="Times New Roman"/>
          <w:sz w:val="24"/>
          <w:szCs w:val="24"/>
        </w:rPr>
        <w:t>Dagupan</w:t>
      </w:r>
      <w:proofErr w:type="spellEnd"/>
      <w:r w:rsidRPr="003F0403">
        <w:rPr>
          <w:rFonts w:ascii="Times New Roman" w:hAnsi="Times New Roman" w:cs="Times New Roman"/>
          <w:sz w:val="24"/>
          <w:szCs w:val="24"/>
        </w:rPr>
        <w:t xml:space="preserve"> Area.  The catchment areas for this ba</w:t>
      </w:r>
      <w:r>
        <w:rPr>
          <w:rFonts w:ascii="Times New Roman" w:hAnsi="Times New Roman" w:cs="Times New Roman"/>
          <w:sz w:val="24"/>
          <w:szCs w:val="24"/>
        </w:rPr>
        <w:t xml:space="preserve">rangay include </w:t>
      </w:r>
      <w:proofErr w:type="spellStart"/>
      <w:r>
        <w:rPr>
          <w:rFonts w:ascii="Times New Roman" w:hAnsi="Times New Roman" w:cs="Times New Roman"/>
          <w:sz w:val="24"/>
          <w:szCs w:val="24"/>
        </w:rPr>
        <w:t>Maasin</w:t>
      </w:r>
      <w:proofErr w:type="spellEnd"/>
      <w:r>
        <w:rPr>
          <w:rFonts w:ascii="Times New Roman" w:hAnsi="Times New Roman" w:cs="Times New Roman"/>
          <w:sz w:val="24"/>
          <w:szCs w:val="24"/>
        </w:rPr>
        <w:t xml:space="preserve">, and Northern Part of </w:t>
      </w:r>
      <w:proofErr w:type="spellStart"/>
      <w:r>
        <w:rPr>
          <w:rFonts w:ascii="Times New Roman" w:hAnsi="Times New Roman" w:cs="Times New Roman"/>
          <w:sz w:val="24"/>
          <w:szCs w:val="24"/>
        </w:rPr>
        <w:t>Anolid</w:t>
      </w:r>
      <w:proofErr w:type="spellEnd"/>
      <w:r w:rsidRPr="003F0403">
        <w:rPr>
          <w:rFonts w:ascii="Times New Roman" w:hAnsi="Times New Roman" w:cs="Times New Roman"/>
          <w:sz w:val="24"/>
          <w:szCs w:val="24"/>
        </w:rPr>
        <w:t>.  Having a potential for commercial and industrial development, the proposed strategies will be:</w:t>
      </w:r>
    </w:p>
    <w:p w:rsidR="002608D6" w:rsidRPr="003F0403" w:rsidRDefault="002608D6" w:rsidP="002608D6">
      <w:pPr>
        <w:spacing w:after="120"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3.a</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r>
      <w:proofErr w:type="gramStart"/>
      <w:r w:rsidRPr="003F0403">
        <w:rPr>
          <w:rFonts w:ascii="Times New Roman" w:hAnsi="Times New Roman" w:cs="Times New Roman"/>
          <w:sz w:val="24"/>
          <w:szCs w:val="24"/>
        </w:rPr>
        <w:t>Expansion of c</w:t>
      </w:r>
      <w:r>
        <w:rPr>
          <w:rFonts w:ascii="Times New Roman" w:hAnsi="Times New Roman" w:cs="Times New Roman"/>
          <w:sz w:val="24"/>
          <w:szCs w:val="24"/>
        </w:rPr>
        <w:t>ommercial and industrial areas.</w:t>
      </w:r>
      <w:proofErr w:type="gramEnd"/>
    </w:p>
    <w:p w:rsidR="002608D6" w:rsidRPr="003F0403" w:rsidRDefault="002608D6" w:rsidP="002608D6">
      <w:pPr>
        <w:spacing w:after="120"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3.b</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t xml:space="preserve">Conduct feasibility studies on other industries that may be located in </w:t>
      </w:r>
      <w:proofErr w:type="spellStart"/>
      <w:r w:rsidRPr="003F0403">
        <w:rPr>
          <w:rFonts w:ascii="Times New Roman" w:hAnsi="Times New Roman" w:cs="Times New Roman"/>
          <w:sz w:val="24"/>
          <w:szCs w:val="24"/>
        </w:rPr>
        <w:t>Malabago</w:t>
      </w:r>
      <w:proofErr w:type="spellEnd"/>
      <w:r>
        <w:rPr>
          <w:rFonts w:ascii="Times New Roman" w:hAnsi="Times New Roman" w:cs="Times New Roman"/>
          <w:sz w:val="24"/>
          <w:szCs w:val="24"/>
        </w:rPr>
        <w:t>.</w:t>
      </w:r>
    </w:p>
    <w:p w:rsidR="002608D6" w:rsidRPr="003F0403" w:rsidRDefault="002608D6" w:rsidP="002608D6">
      <w:pPr>
        <w:spacing w:after="120"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3.c</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t xml:space="preserve">Application for additional loans to </w:t>
      </w:r>
      <w:r>
        <w:rPr>
          <w:rFonts w:ascii="Times New Roman" w:hAnsi="Times New Roman" w:cs="Times New Roman"/>
          <w:sz w:val="24"/>
          <w:szCs w:val="24"/>
        </w:rPr>
        <w:t xml:space="preserve">finance </w:t>
      </w:r>
      <w:proofErr w:type="gramStart"/>
      <w:r>
        <w:rPr>
          <w:rFonts w:ascii="Times New Roman" w:hAnsi="Times New Roman" w:cs="Times New Roman"/>
          <w:sz w:val="24"/>
          <w:szCs w:val="24"/>
        </w:rPr>
        <w:t>small scale</w:t>
      </w:r>
      <w:proofErr w:type="gramEnd"/>
      <w:r>
        <w:rPr>
          <w:rFonts w:ascii="Times New Roman" w:hAnsi="Times New Roman" w:cs="Times New Roman"/>
          <w:sz w:val="24"/>
          <w:szCs w:val="24"/>
        </w:rPr>
        <w:t xml:space="preserve"> industries.</w:t>
      </w:r>
    </w:p>
    <w:p w:rsidR="002608D6" w:rsidRPr="00FE1962" w:rsidRDefault="002608D6" w:rsidP="002608D6">
      <w:pPr>
        <w:spacing w:line="360" w:lineRule="auto"/>
        <w:ind w:left="720" w:firstLine="720"/>
        <w:jc w:val="both"/>
        <w:rPr>
          <w:rFonts w:ascii="Times New Roman" w:hAnsi="Times New Roman" w:cs="Times New Roman"/>
          <w:b/>
          <w:sz w:val="24"/>
          <w:szCs w:val="24"/>
        </w:rPr>
      </w:pPr>
      <w:r w:rsidRPr="00FE1962">
        <w:rPr>
          <w:rFonts w:ascii="Times New Roman" w:hAnsi="Times New Roman" w:cs="Times New Roman"/>
          <w:b/>
          <w:sz w:val="24"/>
          <w:szCs w:val="24"/>
        </w:rPr>
        <w:t xml:space="preserve">4. </w:t>
      </w:r>
      <w:proofErr w:type="spellStart"/>
      <w:r>
        <w:rPr>
          <w:rFonts w:ascii="Times New Roman" w:hAnsi="Times New Roman" w:cs="Times New Roman"/>
          <w:b/>
          <w:sz w:val="24"/>
          <w:szCs w:val="24"/>
        </w:rPr>
        <w:t>Alitaya</w:t>
      </w:r>
      <w:proofErr w:type="spellEnd"/>
      <w:r w:rsidRPr="00FE1962">
        <w:rPr>
          <w:rFonts w:ascii="Times New Roman" w:hAnsi="Times New Roman" w:cs="Times New Roman"/>
          <w:b/>
          <w:sz w:val="24"/>
          <w:szCs w:val="24"/>
        </w:rPr>
        <w:t xml:space="preserve"> (Agricultural Growth Node)</w:t>
      </w:r>
    </w:p>
    <w:p w:rsidR="002608D6" w:rsidRDefault="002608D6" w:rsidP="002608D6">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 xml:space="preserve">Barangay </w:t>
      </w:r>
      <w:proofErr w:type="spellStart"/>
      <w:r>
        <w:rPr>
          <w:rFonts w:ascii="Times New Roman" w:hAnsi="Times New Roman" w:cs="Times New Roman"/>
          <w:sz w:val="24"/>
          <w:szCs w:val="24"/>
        </w:rPr>
        <w:t>Alitaya</w:t>
      </w:r>
      <w:proofErr w:type="spellEnd"/>
      <w:r w:rsidRPr="003F0403">
        <w:rPr>
          <w:rFonts w:ascii="Times New Roman" w:hAnsi="Times New Roman" w:cs="Times New Roman"/>
          <w:sz w:val="24"/>
          <w:szCs w:val="24"/>
        </w:rPr>
        <w:t xml:space="preserve"> is located at the southernmost tip of the town bounding w</w:t>
      </w:r>
      <w:r w:rsidR="00DB5D02">
        <w:rPr>
          <w:rFonts w:ascii="Times New Roman" w:hAnsi="Times New Roman" w:cs="Times New Roman"/>
          <w:sz w:val="24"/>
          <w:szCs w:val="24"/>
        </w:rPr>
        <w:t>ith the municipalities</w:t>
      </w:r>
      <w:r>
        <w:rPr>
          <w:rFonts w:ascii="Times New Roman" w:hAnsi="Times New Roman" w:cs="Times New Roman"/>
          <w:sz w:val="24"/>
          <w:szCs w:val="24"/>
        </w:rPr>
        <w:t xml:space="preserve"> of </w:t>
      </w:r>
      <w:proofErr w:type="spellStart"/>
      <w:r>
        <w:rPr>
          <w:rFonts w:ascii="Times New Roman" w:hAnsi="Times New Roman" w:cs="Times New Roman"/>
          <w:sz w:val="24"/>
          <w:szCs w:val="24"/>
        </w:rPr>
        <w:t>Calasiao</w:t>
      </w:r>
      <w:proofErr w:type="spellEnd"/>
      <w:r>
        <w:rPr>
          <w:rFonts w:ascii="Times New Roman" w:hAnsi="Times New Roman" w:cs="Times New Roman"/>
          <w:sz w:val="24"/>
          <w:szCs w:val="24"/>
        </w:rPr>
        <w:t xml:space="preserve"> and Sta. Barbara</w:t>
      </w:r>
      <w:r w:rsidRPr="003F0403">
        <w:rPr>
          <w:rFonts w:ascii="Times New Roman" w:hAnsi="Times New Roman" w:cs="Times New Roman"/>
          <w:sz w:val="24"/>
          <w:szCs w:val="24"/>
        </w:rPr>
        <w:t xml:space="preserve">, and is approximately </w:t>
      </w:r>
      <w:r>
        <w:rPr>
          <w:rFonts w:ascii="Times New Roman" w:hAnsi="Times New Roman" w:cs="Times New Roman"/>
          <w:sz w:val="24"/>
          <w:szCs w:val="24"/>
        </w:rPr>
        <w:t>five</w:t>
      </w:r>
      <w:r w:rsidRPr="003F0403">
        <w:rPr>
          <w:rFonts w:ascii="Times New Roman" w:hAnsi="Times New Roman" w:cs="Times New Roman"/>
          <w:sz w:val="24"/>
          <w:szCs w:val="24"/>
        </w:rPr>
        <w:t xml:space="preserve"> (</w:t>
      </w:r>
      <w:r>
        <w:rPr>
          <w:rFonts w:ascii="Times New Roman" w:hAnsi="Times New Roman" w:cs="Times New Roman"/>
          <w:sz w:val="24"/>
          <w:szCs w:val="24"/>
        </w:rPr>
        <w:t>5</w:t>
      </w:r>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kilometers</w:t>
      </w:r>
      <w:proofErr w:type="spellEnd"/>
      <w:r w:rsidRPr="003F0403">
        <w:rPr>
          <w:rFonts w:ascii="Times New Roman" w:hAnsi="Times New Roman" w:cs="Times New Roman"/>
          <w:sz w:val="24"/>
          <w:szCs w:val="24"/>
        </w:rPr>
        <w:t xml:space="preserve"> away from the town proper.  </w:t>
      </w:r>
    </w:p>
    <w:p w:rsidR="002608D6" w:rsidRDefault="002608D6" w:rsidP="002608D6">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 xml:space="preserve">It has a chapel, a barangay health </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 xml:space="preserve">, a </w:t>
      </w:r>
      <w:r w:rsidRPr="003F0403">
        <w:rPr>
          <w:rFonts w:ascii="Times New Roman" w:hAnsi="Times New Roman" w:cs="Times New Roman"/>
          <w:sz w:val="24"/>
          <w:szCs w:val="24"/>
        </w:rPr>
        <w:t xml:space="preserve">barangay hall, multi-purpose pavement and an auditorium.  </w:t>
      </w:r>
    </w:p>
    <w:p w:rsidR="002608D6" w:rsidRDefault="002608D6" w:rsidP="002608D6">
      <w:pPr>
        <w:spacing w:line="360" w:lineRule="auto"/>
        <w:ind w:left="1440"/>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Alitaya</w:t>
      </w:r>
      <w:proofErr w:type="spellEnd"/>
      <w:r w:rsidRPr="003F0403">
        <w:rPr>
          <w:rFonts w:ascii="Times New Roman" w:hAnsi="Times New Roman" w:cs="Times New Roman"/>
          <w:sz w:val="24"/>
          <w:szCs w:val="24"/>
        </w:rPr>
        <w:t xml:space="preserve"> has a population of </w:t>
      </w:r>
      <w:r>
        <w:rPr>
          <w:rFonts w:ascii="Times New Roman" w:hAnsi="Times New Roman" w:cs="Times New Roman"/>
          <w:sz w:val="24"/>
          <w:szCs w:val="24"/>
        </w:rPr>
        <w:t>4,378</w:t>
      </w:r>
      <w:r w:rsidRPr="003F0403">
        <w:rPr>
          <w:rFonts w:ascii="Times New Roman" w:hAnsi="Times New Roman" w:cs="Times New Roman"/>
          <w:sz w:val="24"/>
          <w:szCs w:val="24"/>
        </w:rPr>
        <w:t xml:space="preserve"> and a land area of </w:t>
      </w:r>
      <w:r>
        <w:rPr>
          <w:rFonts w:ascii="Times New Roman" w:hAnsi="Times New Roman" w:cs="Times New Roman"/>
          <w:sz w:val="24"/>
          <w:szCs w:val="24"/>
        </w:rPr>
        <w:t xml:space="preserve">540.41 hectares.  Considered to have </w:t>
      </w:r>
      <w:r w:rsidRPr="003F0403">
        <w:rPr>
          <w:rFonts w:ascii="Times New Roman" w:hAnsi="Times New Roman" w:cs="Times New Roman"/>
          <w:sz w:val="24"/>
          <w:szCs w:val="24"/>
        </w:rPr>
        <w:t>prime agricultural lands</w:t>
      </w:r>
      <w:r>
        <w:rPr>
          <w:rFonts w:ascii="Times New Roman" w:hAnsi="Times New Roman" w:cs="Times New Roman"/>
          <w:sz w:val="24"/>
          <w:szCs w:val="24"/>
        </w:rPr>
        <w:t xml:space="preserve">, </w:t>
      </w:r>
      <w:proofErr w:type="spellStart"/>
      <w:r>
        <w:rPr>
          <w:rFonts w:ascii="Times New Roman" w:hAnsi="Times New Roman" w:cs="Times New Roman"/>
          <w:sz w:val="24"/>
          <w:szCs w:val="24"/>
        </w:rPr>
        <w:t>Alitaya</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is</w:t>
      </w:r>
      <w:r w:rsidRPr="003F0403">
        <w:rPr>
          <w:rFonts w:ascii="Times New Roman" w:hAnsi="Times New Roman" w:cs="Times New Roman"/>
          <w:sz w:val="24"/>
          <w:szCs w:val="24"/>
        </w:rPr>
        <w:t xml:space="preserve"> mostly planted</w:t>
      </w:r>
      <w:proofErr w:type="gramEnd"/>
      <w:r w:rsidRPr="003F0403">
        <w:rPr>
          <w:rFonts w:ascii="Times New Roman" w:hAnsi="Times New Roman" w:cs="Times New Roman"/>
          <w:sz w:val="24"/>
          <w:szCs w:val="24"/>
        </w:rPr>
        <w:t xml:space="preserve"> with rice</w:t>
      </w:r>
      <w:r>
        <w:rPr>
          <w:rFonts w:ascii="Times New Roman" w:hAnsi="Times New Roman" w:cs="Times New Roman"/>
          <w:sz w:val="24"/>
          <w:szCs w:val="24"/>
        </w:rPr>
        <w:t xml:space="preserve"> and is identified as SAFDZ.  </w:t>
      </w:r>
    </w:p>
    <w:p w:rsidR="002608D6" w:rsidRDefault="002608D6" w:rsidP="002608D6">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The Proposed Strategies for development are:</w:t>
      </w:r>
    </w:p>
    <w:p w:rsidR="002608D6" w:rsidRDefault="002608D6" w:rsidP="002608D6">
      <w:pPr>
        <w:spacing w:line="360" w:lineRule="auto"/>
        <w:ind w:left="1440"/>
        <w:jc w:val="both"/>
        <w:rPr>
          <w:rFonts w:ascii="Times New Roman" w:hAnsi="Times New Roman" w:cs="Times New Roman"/>
          <w:sz w:val="24"/>
          <w:szCs w:val="24"/>
        </w:rPr>
      </w:pPr>
      <w:proofErr w:type="gramStart"/>
      <w:r>
        <w:rPr>
          <w:rFonts w:ascii="Times New Roman" w:hAnsi="Times New Roman" w:cs="Times New Roman"/>
          <w:sz w:val="24"/>
          <w:szCs w:val="24"/>
        </w:rPr>
        <w:t>4.a</w:t>
      </w:r>
      <w:proofErr w:type="gramEnd"/>
      <w:r>
        <w:rPr>
          <w:rFonts w:ascii="Times New Roman" w:hAnsi="Times New Roman" w:cs="Times New Roman"/>
          <w:sz w:val="24"/>
          <w:szCs w:val="24"/>
        </w:rPr>
        <w:t>. Construction of Farm-to-Market Roads</w:t>
      </w:r>
    </w:p>
    <w:p w:rsidR="002608D6" w:rsidRDefault="002608D6" w:rsidP="002608D6">
      <w:pPr>
        <w:spacing w:line="360" w:lineRule="auto"/>
        <w:ind w:left="1440"/>
        <w:jc w:val="both"/>
        <w:rPr>
          <w:rFonts w:ascii="Times New Roman" w:hAnsi="Times New Roman" w:cs="Times New Roman"/>
          <w:sz w:val="24"/>
          <w:szCs w:val="24"/>
        </w:rPr>
      </w:pPr>
      <w:proofErr w:type="gramStart"/>
      <w:r>
        <w:rPr>
          <w:rFonts w:ascii="Times New Roman" w:hAnsi="Times New Roman" w:cs="Times New Roman"/>
          <w:sz w:val="24"/>
          <w:szCs w:val="24"/>
        </w:rPr>
        <w:t>4.b</w:t>
      </w:r>
      <w:proofErr w:type="gramEnd"/>
      <w:r>
        <w:rPr>
          <w:rFonts w:ascii="Times New Roman" w:hAnsi="Times New Roman" w:cs="Times New Roman"/>
          <w:sz w:val="24"/>
          <w:szCs w:val="24"/>
        </w:rPr>
        <w:t>. Protection of Prime Agricultural Areas</w:t>
      </w:r>
    </w:p>
    <w:p w:rsidR="002608D6" w:rsidRPr="003F0403" w:rsidRDefault="002608D6" w:rsidP="002608D6">
      <w:pPr>
        <w:spacing w:line="360" w:lineRule="auto"/>
        <w:ind w:left="1440"/>
        <w:jc w:val="both"/>
        <w:rPr>
          <w:rFonts w:ascii="Times New Roman" w:hAnsi="Times New Roman" w:cs="Times New Roman"/>
          <w:sz w:val="24"/>
          <w:szCs w:val="24"/>
        </w:rPr>
      </w:pPr>
      <w:proofErr w:type="gramStart"/>
      <w:r>
        <w:rPr>
          <w:rFonts w:ascii="Times New Roman" w:hAnsi="Times New Roman" w:cs="Times New Roman"/>
          <w:sz w:val="24"/>
          <w:szCs w:val="24"/>
        </w:rPr>
        <w:t>4.c</w:t>
      </w:r>
      <w:proofErr w:type="gramEnd"/>
      <w:r>
        <w:rPr>
          <w:rFonts w:ascii="Times New Roman" w:hAnsi="Times New Roman" w:cs="Times New Roman"/>
          <w:sz w:val="24"/>
          <w:szCs w:val="24"/>
        </w:rPr>
        <w:t xml:space="preserve">. Development of </w:t>
      </w:r>
      <w:proofErr w:type="spellStart"/>
      <w:r>
        <w:rPr>
          <w:rFonts w:ascii="Times New Roman" w:hAnsi="Times New Roman" w:cs="Times New Roman"/>
          <w:sz w:val="24"/>
          <w:szCs w:val="24"/>
        </w:rPr>
        <w:t>agri</w:t>
      </w:r>
      <w:proofErr w:type="spellEnd"/>
      <w:r>
        <w:rPr>
          <w:rFonts w:ascii="Times New Roman" w:hAnsi="Times New Roman" w:cs="Times New Roman"/>
          <w:sz w:val="24"/>
          <w:szCs w:val="24"/>
        </w:rPr>
        <w:t xml:space="preserve">-based activities </w:t>
      </w:r>
    </w:p>
    <w:p w:rsidR="002608D6" w:rsidRPr="00D672AA" w:rsidRDefault="002608D6" w:rsidP="002608D6">
      <w:pPr>
        <w:spacing w:line="360" w:lineRule="auto"/>
        <w:ind w:left="720" w:firstLine="720"/>
        <w:jc w:val="both"/>
        <w:rPr>
          <w:rFonts w:ascii="Times New Roman" w:hAnsi="Times New Roman" w:cs="Times New Roman"/>
          <w:b/>
          <w:sz w:val="24"/>
          <w:szCs w:val="24"/>
        </w:rPr>
      </w:pPr>
      <w:r>
        <w:rPr>
          <w:rFonts w:ascii="Times New Roman" w:hAnsi="Times New Roman" w:cs="Times New Roman"/>
          <w:sz w:val="24"/>
          <w:szCs w:val="24"/>
        </w:rPr>
        <w:t xml:space="preserve">5. </w:t>
      </w:r>
      <w:proofErr w:type="spellStart"/>
      <w:r>
        <w:rPr>
          <w:rFonts w:ascii="Times New Roman" w:hAnsi="Times New Roman" w:cs="Times New Roman"/>
          <w:b/>
          <w:sz w:val="24"/>
          <w:szCs w:val="24"/>
        </w:rPr>
        <w:t>Inlambo</w:t>
      </w:r>
      <w:proofErr w:type="spellEnd"/>
      <w:r w:rsidRPr="003F0403">
        <w:rPr>
          <w:rFonts w:ascii="Times New Roman" w:hAnsi="Times New Roman" w:cs="Times New Roman"/>
          <w:b/>
          <w:sz w:val="24"/>
          <w:szCs w:val="24"/>
        </w:rPr>
        <w:t xml:space="preserve"> (Second Agricultural Growth Node)</w:t>
      </w:r>
    </w:p>
    <w:p w:rsidR="002608D6" w:rsidRPr="003F0403" w:rsidRDefault="002608D6" w:rsidP="002608D6">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This barangay</w:t>
      </w:r>
      <w:r>
        <w:rPr>
          <w:rFonts w:ascii="Times New Roman" w:hAnsi="Times New Roman" w:cs="Times New Roman"/>
          <w:sz w:val="24"/>
          <w:szCs w:val="24"/>
        </w:rPr>
        <w:t xml:space="preserve"> </w:t>
      </w:r>
      <w:proofErr w:type="gramStart"/>
      <w:r>
        <w:rPr>
          <w:rFonts w:ascii="Times New Roman" w:hAnsi="Times New Roman" w:cs="Times New Roman"/>
          <w:sz w:val="24"/>
          <w:szCs w:val="24"/>
        </w:rPr>
        <w:t>is situated</w:t>
      </w:r>
      <w:proofErr w:type="gramEnd"/>
      <w:r>
        <w:rPr>
          <w:rFonts w:ascii="Times New Roman" w:hAnsi="Times New Roman" w:cs="Times New Roman"/>
          <w:sz w:val="24"/>
          <w:szCs w:val="24"/>
        </w:rPr>
        <w:t xml:space="preserve"> five (5</w:t>
      </w:r>
      <w:r w:rsidRPr="003F0403">
        <w:rPr>
          <w:rFonts w:ascii="Times New Roman" w:hAnsi="Times New Roman" w:cs="Times New Roman"/>
          <w:sz w:val="24"/>
          <w:szCs w:val="24"/>
        </w:rPr>
        <w:t xml:space="preserve">) </w:t>
      </w:r>
      <w:proofErr w:type="spellStart"/>
      <w:r w:rsidRPr="003F0403">
        <w:rPr>
          <w:rFonts w:ascii="Times New Roman" w:hAnsi="Times New Roman" w:cs="Times New Roman"/>
          <w:sz w:val="24"/>
          <w:szCs w:val="24"/>
        </w:rPr>
        <w:t>kilometers</w:t>
      </w:r>
      <w:proofErr w:type="spellEnd"/>
      <w:r w:rsidRPr="003F0403">
        <w:rPr>
          <w:rFonts w:ascii="Times New Roman" w:hAnsi="Times New Roman" w:cs="Times New Roman"/>
          <w:sz w:val="24"/>
          <w:szCs w:val="24"/>
        </w:rPr>
        <w:t xml:space="preserve"> away from the </w:t>
      </w:r>
      <w:proofErr w:type="spellStart"/>
      <w:r w:rsidRPr="003F0403">
        <w:rPr>
          <w:rFonts w:ascii="Times New Roman" w:hAnsi="Times New Roman" w:cs="Times New Roman"/>
          <w:sz w:val="24"/>
          <w:szCs w:val="24"/>
        </w:rPr>
        <w:t>Pobla</w:t>
      </w:r>
      <w:r>
        <w:rPr>
          <w:rFonts w:ascii="Times New Roman" w:hAnsi="Times New Roman" w:cs="Times New Roman"/>
          <w:sz w:val="24"/>
          <w:szCs w:val="24"/>
        </w:rPr>
        <w:t>cion</w:t>
      </w:r>
      <w:proofErr w:type="spellEnd"/>
      <w:r>
        <w:rPr>
          <w:rFonts w:ascii="Times New Roman" w:hAnsi="Times New Roman" w:cs="Times New Roman"/>
          <w:sz w:val="24"/>
          <w:szCs w:val="24"/>
        </w:rPr>
        <w:t>.  It has a population of 1,673 and a total land area of 142.39</w:t>
      </w:r>
      <w:r w:rsidRPr="003F0403">
        <w:rPr>
          <w:rFonts w:ascii="Times New Roman" w:hAnsi="Times New Roman" w:cs="Times New Roman"/>
          <w:sz w:val="24"/>
          <w:szCs w:val="24"/>
        </w:rPr>
        <w:t xml:space="preserve"> hectares.  It also offers facilities like a complete road network, an elementary school, </w:t>
      </w:r>
      <w:r>
        <w:rPr>
          <w:rFonts w:ascii="Times New Roman" w:hAnsi="Times New Roman" w:cs="Times New Roman"/>
          <w:sz w:val="24"/>
          <w:szCs w:val="24"/>
        </w:rPr>
        <w:t xml:space="preserve">a barangay hall, </w:t>
      </w:r>
      <w:r w:rsidRPr="003F0403">
        <w:rPr>
          <w:rFonts w:ascii="Times New Roman" w:hAnsi="Times New Roman" w:cs="Times New Roman"/>
          <w:sz w:val="24"/>
          <w:szCs w:val="24"/>
        </w:rPr>
        <w:t xml:space="preserve">a </w:t>
      </w:r>
      <w:r>
        <w:rPr>
          <w:rFonts w:ascii="Times New Roman" w:hAnsi="Times New Roman" w:cs="Times New Roman"/>
          <w:sz w:val="24"/>
          <w:szCs w:val="24"/>
        </w:rPr>
        <w:t>barangay</w:t>
      </w:r>
      <w:r w:rsidRPr="003F0403">
        <w:rPr>
          <w:rFonts w:ascii="Times New Roman" w:hAnsi="Times New Roman" w:cs="Times New Roman"/>
          <w:sz w:val="24"/>
          <w:szCs w:val="24"/>
        </w:rPr>
        <w:t xml:space="preserve"> health </w:t>
      </w:r>
      <w:proofErr w:type="spellStart"/>
      <w:r w:rsidRPr="003F0403">
        <w:rPr>
          <w:rFonts w:ascii="Times New Roman" w:hAnsi="Times New Roman" w:cs="Times New Roman"/>
          <w:sz w:val="24"/>
          <w:szCs w:val="24"/>
        </w:rPr>
        <w:t>center</w:t>
      </w:r>
      <w:proofErr w:type="spellEnd"/>
      <w:r w:rsidRPr="003F0403">
        <w:rPr>
          <w:rFonts w:ascii="Times New Roman" w:hAnsi="Times New Roman" w:cs="Times New Roman"/>
          <w:sz w:val="24"/>
          <w:szCs w:val="24"/>
        </w:rPr>
        <w:t xml:space="preserve">, and a chapel.  It </w:t>
      </w:r>
      <w:proofErr w:type="gramStart"/>
      <w:r w:rsidRPr="003F0403">
        <w:rPr>
          <w:rFonts w:ascii="Times New Roman" w:hAnsi="Times New Roman" w:cs="Times New Roman"/>
          <w:sz w:val="24"/>
          <w:szCs w:val="24"/>
        </w:rPr>
        <w:t>is also completely energized</w:t>
      </w:r>
      <w:proofErr w:type="gramEnd"/>
      <w:r w:rsidRPr="003F0403">
        <w:rPr>
          <w:rFonts w:ascii="Times New Roman" w:hAnsi="Times New Roman" w:cs="Times New Roman"/>
          <w:sz w:val="24"/>
          <w:szCs w:val="24"/>
        </w:rPr>
        <w:t>.</w:t>
      </w:r>
      <w:r>
        <w:rPr>
          <w:rFonts w:ascii="Times New Roman" w:hAnsi="Times New Roman" w:cs="Times New Roman"/>
          <w:sz w:val="24"/>
          <w:szCs w:val="24"/>
        </w:rPr>
        <w:t xml:space="preserve"> </w:t>
      </w:r>
    </w:p>
    <w:p w:rsidR="002608D6" w:rsidRPr="003F0403" w:rsidRDefault="002608D6" w:rsidP="002608D6">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The Agricultural lands in this barangay are ideal for legumes, root c</w:t>
      </w:r>
      <w:r>
        <w:rPr>
          <w:rFonts w:ascii="Times New Roman" w:hAnsi="Times New Roman" w:cs="Times New Roman"/>
          <w:sz w:val="24"/>
          <w:szCs w:val="24"/>
        </w:rPr>
        <w:t>rops, and vegetables</w:t>
      </w:r>
      <w:r w:rsidRPr="003F0403">
        <w:rPr>
          <w:rFonts w:ascii="Times New Roman" w:hAnsi="Times New Roman" w:cs="Times New Roman"/>
          <w:sz w:val="24"/>
          <w:szCs w:val="24"/>
        </w:rPr>
        <w:t xml:space="preserve">.  The existing industries are cattle and swine </w:t>
      </w:r>
      <w:proofErr w:type="gramStart"/>
      <w:r w:rsidRPr="003F0403">
        <w:rPr>
          <w:rFonts w:ascii="Times New Roman" w:hAnsi="Times New Roman" w:cs="Times New Roman"/>
          <w:sz w:val="24"/>
          <w:szCs w:val="24"/>
        </w:rPr>
        <w:t>raising</w:t>
      </w:r>
      <w:proofErr w:type="gramEnd"/>
      <w:r w:rsidRPr="003F0403">
        <w:rPr>
          <w:rFonts w:ascii="Times New Roman" w:hAnsi="Times New Roman" w:cs="Times New Roman"/>
          <w:sz w:val="24"/>
          <w:szCs w:val="24"/>
        </w:rPr>
        <w:t>.  Mushroom culture is al</w:t>
      </w:r>
      <w:r>
        <w:rPr>
          <w:rFonts w:ascii="Times New Roman" w:hAnsi="Times New Roman" w:cs="Times New Roman"/>
          <w:sz w:val="24"/>
          <w:szCs w:val="24"/>
        </w:rPr>
        <w:t xml:space="preserve">so a potential industry.  </w:t>
      </w:r>
      <w:proofErr w:type="spellStart"/>
      <w:r>
        <w:rPr>
          <w:rFonts w:ascii="Times New Roman" w:hAnsi="Times New Roman" w:cs="Times New Roman"/>
          <w:sz w:val="24"/>
          <w:szCs w:val="24"/>
        </w:rPr>
        <w:t>Inlambo</w:t>
      </w:r>
      <w:proofErr w:type="spellEnd"/>
      <w:r>
        <w:rPr>
          <w:rFonts w:ascii="Times New Roman" w:hAnsi="Times New Roman" w:cs="Times New Roman"/>
          <w:sz w:val="24"/>
          <w:szCs w:val="24"/>
        </w:rPr>
        <w:t xml:space="preserve"> </w:t>
      </w:r>
      <w:proofErr w:type="gramStart"/>
      <w:r w:rsidRPr="003F0403">
        <w:rPr>
          <w:rFonts w:ascii="Times New Roman" w:hAnsi="Times New Roman" w:cs="Times New Roman"/>
          <w:sz w:val="24"/>
          <w:szCs w:val="24"/>
        </w:rPr>
        <w:t>will be maintained</w:t>
      </w:r>
      <w:proofErr w:type="gramEnd"/>
      <w:r w:rsidRPr="003F0403">
        <w:rPr>
          <w:rFonts w:ascii="Times New Roman" w:hAnsi="Times New Roman" w:cs="Times New Roman"/>
          <w:sz w:val="24"/>
          <w:szCs w:val="24"/>
        </w:rPr>
        <w:t xml:space="preserve"> as an agro-indust</w:t>
      </w:r>
      <w:r>
        <w:rPr>
          <w:rFonts w:ascii="Times New Roman" w:hAnsi="Times New Roman" w:cs="Times New Roman"/>
          <w:sz w:val="24"/>
          <w:szCs w:val="24"/>
        </w:rPr>
        <w:t xml:space="preserve">rial area, with </w:t>
      </w:r>
      <w:proofErr w:type="spellStart"/>
      <w:r>
        <w:rPr>
          <w:rFonts w:ascii="Times New Roman" w:hAnsi="Times New Roman" w:cs="Times New Roman"/>
          <w:sz w:val="24"/>
          <w:szCs w:val="24"/>
        </w:rPr>
        <w:t>Macayug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Salaan</w:t>
      </w:r>
      <w:proofErr w:type="spellEnd"/>
      <w:r w:rsidRPr="003F0403">
        <w:rPr>
          <w:rFonts w:ascii="Times New Roman" w:hAnsi="Times New Roman" w:cs="Times New Roman"/>
          <w:sz w:val="24"/>
          <w:szCs w:val="24"/>
        </w:rPr>
        <w:t xml:space="preserve">, Pogo and </w:t>
      </w:r>
      <w:proofErr w:type="spellStart"/>
      <w:r w:rsidRPr="003F0403">
        <w:rPr>
          <w:rFonts w:ascii="Times New Roman" w:hAnsi="Times New Roman" w:cs="Times New Roman"/>
          <w:sz w:val="24"/>
          <w:szCs w:val="24"/>
        </w:rPr>
        <w:t>Palua</w:t>
      </w:r>
      <w:proofErr w:type="spellEnd"/>
      <w:r w:rsidRPr="003F0403">
        <w:rPr>
          <w:rFonts w:ascii="Times New Roman" w:hAnsi="Times New Roman" w:cs="Times New Roman"/>
          <w:sz w:val="24"/>
          <w:szCs w:val="24"/>
        </w:rPr>
        <w:t xml:space="preserve"> as its satellite barangays.  The proposed strategies for development include:</w:t>
      </w:r>
    </w:p>
    <w:p w:rsidR="002608D6" w:rsidRPr="003F0403" w:rsidRDefault="002608D6" w:rsidP="002608D6">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5.a</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t>Improvement and maintena</w:t>
      </w:r>
      <w:r>
        <w:rPr>
          <w:rFonts w:ascii="Times New Roman" w:hAnsi="Times New Roman" w:cs="Times New Roman"/>
          <w:sz w:val="24"/>
          <w:szCs w:val="24"/>
        </w:rPr>
        <w:t xml:space="preserve">nce of the road network system. </w:t>
      </w:r>
    </w:p>
    <w:p w:rsidR="002608D6" w:rsidRDefault="002608D6" w:rsidP="002608D6">
      <w:pPr>
        <w:spacing w:line="360" w:lineRule="auto"/>
        <w:ind w:left="2160" w:hanging="720"/>
        <w:jc w:val="both"/>
        <w:rPr>
          <w:rFonts w:ascii="Times New Roman" w:hAnsi="Times New Roman" w:cs="Times New Roman"/>
          <w:sz w:val="24"/>
          <w:szCs w:val="24"/>
        </w:rPr>
      </w:pPr>
      <w:proofErr w:type="gramStart"/>
      <w:r w:rsidRPr="003F0403">
        <w:rPr>
          <w:rFonts w:ascii="Times New Roman" w:hAnsi="Times New Roman" w:cs="Times New Roman"/>
          <w:sz w:val="24"/>
          <w:szCs w:val="24"/>
        </w:rPr>
        <w:t>5.b</w:t>
      </w:r>
      <w:proofErr w:type="gramEnd"/>
      <w:r w:rsidRPr="003F0403">
        <w:rPr>
          <w:rFonts w:ascii="Times New Roman" w:hAnsi="Times New Roman" w:cs="Times New Roman"/>
          <w:sz w:val="24"/>
          <w:szCs w:val="24"/>
        </w:rPr>
        <w:t xml:space="preserve">.  </w:t>
      </w:r>
      <w:r w:rsidRPr="003F0403">
        <w:rPr>
          <w:rFonts w:ascii="Times New Roman" w:hAnsi="Times New Roman" w:cs="Times New Roman"/>
          <w:sz w:val="24"/>
          <w:szCs w:val="24"/>
        </w:rPr>
        <w:tab/>
      </w:r>
      <w:proofErr w:type="gramStart"/>
      <w:r w:rsidRPr="003F0403">
        <w:rPr>
          <w:rFonts w:ascii="Times New Roman" w:hAnsi="Times New Roman" w:cs="Times New Roman"/>
          <w:sz w:val="24"/>
          <w:szCs w:val="24"/>
        </w:rPr>
        <w:t xml:space="preserve">Promotion of </w:t>
      </w:r>
      <w:proofErr w:type="spellStart"/>
      <w:r w:rsidRPr="003F0403">
        <w:rPr>
          <w:rFonts w:ascii="Times New Roman" w:hAnsi="Times New Roman" w:cs="Times New Roman"/>
          <w:sz w:val="24"/>
          <w:szCs w:val="24"/>
        </w:rPr>
        <w:t>ag</w:t>
      </w:r>
      <w:r>
        <w:rPr>
          <w:rFonts w:ascii="Times New Roman" w:hAnsi="Times New Roman" w:cs="Times New Roman"/>
          <w:sz w:val="24"/>
          <w:szCs w:val="24"/>
        </w:rPr>
        <w:t>ri</w:t>
      </w:r>
      <w:proofErr w:type="spellEnd"/>
      <w:r>
        <w:rPr>
          <w:rFonts w:ascii="Times New Roman" w:hAnsi="Times New Roman" w:cs="Times New Roman"/>
          <w:sz w:val="24"/>
          <w:szCs w:val="24"/>
        </w:rPr>
        <w:t>-based industrial activities.</w:t>
      </w:r>
      <w:proofErr w:type="gramEnd"/>
      <w:r>
        <w:rPr>
          <w:rFonts w:ascii="Times New Roman" w:hAnsi="Times New Roman" w:cs="Times New Roman"/>
          <w:sz w:val="24"/>
          <w:szCs w:val="24"/>
        </w:rPr>
        <w:t xml:space="preserve"> </w:t>
      </w:r>
    </w:p>
    <w:p w:rsidR="004F53C8" w:rsidRDefault="004F53C8">
      <w:r>
        <w:br w:type="page"/>
      </w:r>
    </w:p>
    <w:p w:rsidR="004F53C8" w:rsidRDefault="008F2258" w:rsidP="004F53C8">
      <w:r>
        <w:rPr>
          <w:noProof/>
        </w:rPr>
        <w:lastRenderedPageBreak/>
        <mc:AlternateContent>
          <mc:Choice Requires="wps">
            <w:drawing>
              <wp:anchor distT="0" distB="0" distL="114300" distR="114300" simplePos="0" relativeHeight="251808768" behindDoc="0" locked="0" layoutInCell="1" allowOverlap="1" wp14:anchorId="60F89989" wp14:editId="3C27127C">
                <wp:simplePos x="0" y="0"/>
                <wp:positionH relativeFrom="column">
                  <wp:posOffset>-609600</wp:posOffset>
                </wp:positionH>
                <wp:positionV relativeFrom="paragraph">
                  <wp:posOffset>38734</wp:posOffset>
                </wp:positionV>
                <wp:extent cx="6629400" cy="8905875"/>
                <wp:effectExtent l="0" t="0" r="19050" b="28575"/>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9400" cy="890587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48pt;margin-top:3.05pt;width:522pt;height:701.2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" filled="f" strokeweight="1.5pt"/>
            </w:pict>
          </mc:Fallback>
        </mc:AlternateContent>
      </w:r>
      <w:r>
        <w:rPr>
          <w:rFonts w:ascii="Times New Roman" w:hAnsi="Times New Roman" w:cs="Times New Roman"/>
          <w:noProof/>
          <w:sz w:val="24"/>
          <w:szCs w:val="24"/>
        </w:rPr>
        <w:drawing>
          <wp:anchor distT="0" distB="0" distL="114300" distR="114300" simplePos="0" relativeHeight="251807744" behindDoc="1" locked="0" layoutInCell="1" allowOverlap="1" wp14:anchorId="0CD89754" wp14:editId="6C3232B3">
            <wp:simplePos x="0" y="0"/>
            <wp:positionH relativeFrom="column">
              <wp:posOffset>-603885</wp:posOffset>
            </wp:positionH>
            <wp:positionV relativeFrom="paragraph">
              <wp:posOffset>183515</wp:posOffset>
            </wp:positionV>
            <wp:extent cx="6488430" cy="8814435"/>
            <wp:effectExtent l="0" t="0" r="7620" b="5715"/>
            <wp:wrapNone/>
            <wp:docPr id="7" name="Picture 7" descr="\\ALONA-PC\Users\Public\growthnode_Proposed_Zoning final 6_22_2017\Growth Nod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ONA-PC\Users\Public\growthnode_Proposed_Zoning final 6_22_2017\Growth Node.jpe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908" r="1826"/>
                    <a:stretch/>
                  </pic:blipFill>
                  <pic:spPr bwMode="auto">
                    <a:xfrm>
                      <a:off x="0" y="0"/>
                      <a:ext cx="6488430" cy="88144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F53C8" w:rsidRDefault="00B1272B" w:rsidP="004F53C8">
      <w:r>
        <w:rPr>
          <w:noProof/>
        </w:rPr>
        <mc:AlternateContent>
          <mc:Choice Requires="wps">
            <w:drawing>
              <wp:anchor distT="0" distB="0" distL="114300" distR="114300" simplePos="0" relativeHeight="251778048" behindDoc="0" locked="0" layoutInCell="1" allowOverlap="1" wp14:anchorId="5CCFFE47" wp14:editId="325AD05F">
                <wp:simplePos x="0" y="0"/>
                <wp:positionH relativeFrom="column">
                  <wp:posOffset>952500</wp:posOffset>
                </wp:positionH>
                <wp:positionV relativeFrom="paragraph">
                  <wp:posOffset>242570</wp:posOffset>
                </wp:positionV>
                <wp:extent cx="3378200" cy="527050"/>
                <wp:effectExtent l="0" t="0" r="0" b="6350"/>
                <wp:wrapNone/>
                <wp:docPr id="15" name="Text Box 15"/>
                <wp:cNvGraphicFramePr/>
                <a:graphic xmlns:a="http://schemas.openxmlformats.org/drawingml/2006/main">
                  <a:graphicData uri="http://schemas.microsoft.com/office/word/2010/wordprocessingShape">
                    <wps:wsp>
                      <wps:cNvSpPr txBox="1"/>
                      <wps:spPr>
                        <a:xfrm>
                          <a:off x="0" y="0"/>
                          <a:ext cx="3378200" cy="527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A1B7D" w:rsidRDefault="005A1B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5" o:spid="_x0000_s1032" type="#_x0000_t202" style="position:absolute;margin-left:75pt;margin-top:19.1pt;width:266pt;height:41.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" fillcolor="white [3201]" stroked="f" strokeweight=".5pt">
                <v:textbox>
                  <w:txbxContent>
                    <w:p w:rsidR="002E53E4" w:rsidRDefault="002E53E4"/>
                  </w:txbxContent>
                </v:textbox>
              </v:shape>
            </w:pict>
          </mc:Fallback>
        </mc:AlternateContent>
      </w:r>
    </w:p>
    <w:p w:rsidR="004F53C8" w:rsidRDefault="004F53C8" w:rsidP="004F53C8"/>
    <w:p w:rsidR="004F53C8" w:rsidRDefault="004F53C8" w:rsidP="004F53C8"/>
    <w:p w:rsidR="004F53C8" w:rsidRDefault="004F53C8" w:rsidP="004F53C8"/>
    <w:p w:rsidR="004F53C8" w:rsidRDefault="004F53C8" w:rsidP="004F53C8"/>
    <w:p w:rsidR="004F53C8" w:rsidRDefault="004F53C8" w:rsidP="004F53C8"/>
    <w:p w:rsidR="004F53C8" w:rsidRDefault="004F53C8" w:rsidP="004F53C8"/>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601E60" w:rsidP="004F53C8">
      <w:r>
        <w:rPr>
          <w:noProof/>
        </w:rPr>
        <mc:AlternateContent>
          <mc:Choice Requires="wps">
            <w:drawing>
              <wp:anchor distT="0" distB="0" distL="114300" distR="114300" simplePos="0" relativeHeight="251777024" behindDoc="0" locked="0" layoutInCell="1" allowOverlap="1" wp14:anchorId="36A31F58" wp14:editId="2AF6428B">
                <wp:simplePos x="0" y="0"/>
                <wp:positionH relativeFrom="column">
                  <wp:posOffset>5242142</wp:posOffset>
                </wp:positionH>
                <wp:positionV relativeFrom="paragraph">
                  <wp:posOffset>73112</wp:posOffset>
                </wp:positionV>
                <wp:extent cx="356992" cy="150312"/>
                <wp:effectExtent l="0" t="0" r="5080" b="2540"/>
                <wp:wrapNone/>
                <wp:docPr id="14" name="Rectangle 14"/>
                <wp:cNvGraphicFramePr/>
                <a:graphic xmlns:a="http://schemas.openxmlformats.org/drawingml/2006/main">
                  <a:graphicData uri="http://schemas.microsoft.com/office/word/2010/wordprocessingShape">
                    <wps:wsp>
                      <wps:cNvSpPr/>
                      <wps:spPr>
                        <a:xfrm>
                          <a:off x="0" y="0"/>
                          <a:ext cx="356992" cy="15031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412.75pt;margin-top:5.75pt;width:28.1pt;height:11.85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" fillcolor="white [3212]" stroked="f" strokeweight="2pt"/>
            </w:pict>
          </mc:Fallback>
        </mc:AlternateContent>
      </w:r>
    </w:p>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DD45DC" w:rsidRDefault="008F2258" w:rsidP="004F53C8">
      <w:r>
        <w:rPr>
          <w:noProof/>
        </w:rPr>
        <mc:AlternateContent>
          <mc:Choice Requires="wps">
            <w:drawing>
              <wp:anchor distT="0" distB="0" distL="114300" distR="114300" simplePos="0" relativeHeight="251780096" behindDoc="0" locked="0" layoutInCell="1" allowOverlap="1" wp14:anchorId="381BBA6E" wp14:editId="1ACBDF09">
                <wp:simplePos x="0" y="0"/>
                <wp:positionH relativeFrom="column">
                  <wp:posOffset>774700</wp:posOffset>
                </wp:positionH>
                <wp:positionV relativeFrom="paragraph">
                  <wp:posOffset>240030</wp:posOffset>
                </wp:positionV>
                <wp:extent cx="2730500" cy="660400"/>
                <wp:effectExtent l="0" t="0" r="0" b="6350"/>
                <wp:wrapNone/>
                <wp:docPr id="17" name="Text Box 17"/>
                <wp:cNvGraphicFramePr/>
                <a:graphic xmlns:a="http://schemas.openxmlformats.org/drawingml/2006/main">
                  <a:graphicData uri="http://schemas.microsoft.com/office/word/2010/wordprocessingShape">
                    <wps:wsp>
                      <wps:cNvSpPr txBox="1"/>
                      <wps:spPr>
                        <a:xfrm>
                          <a:off x="0" y="0"/>
                          <a:ext cx="2730500" cy="660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A1B7D" w:rsidRDefault="005A1B7D" w:rsidP="00DA3AF0">
                            <w:pPr>
                              <w:spacing w:after="0" w:line="240" w:lineRule="auto"/>
                              <w:contextualSpacing/>
                              <w:jc w:val="center"/>
                              <w:rPr>
                                <w:rFonts w:ascii="Cooper Black" w:hAnsi="Cooper Black"/>
                                <w:u w:val="single"/>
                              </w:rPr>
                            </w:pPr>
                            <w:r w:rsidRPr="00B1272B">
                              <w:rPr>
                                <w:rFonts w:ascii="Cooper Black" w:hAnsi="Cooper Black"/>
                                <w:u w:val="single"/>
                              </w:rPr>
                              <w:t>SCHEMATIC DIAGRAM OF THE FIVE GROWTH CENTERS</w:t>
                            </w:r>
                          </w:p>
                          <w:p w:rsidR="005A1B7D" w:rsidRPr="00043D3C" w:rsidRDefault="005A1B7D" w:rsidP="00F00308">
                            <w:pPr>
                              <w:spacing w:after="0" w:line="240" w:lineRule="auto"/>
                              <w:contextualSpacing/>
                              <w:jc w:val="center"/>
                              <w:rPr>
                                <w:rFonts w:ascii="Arial Black" w:hAnsi="Arial Black"/>
                                <w:b/>
                                <w:sz w:val="28"/>
                                <w:szCs w:val="32"/>
                              </w:rPr>
                            </w:pPr>
                            <w:r>
                              <w:rPr>
                                <w:rFonts w:ascii="Arial Black" w:hAnsi="Arial Black"/>
                                <w:b/>
                                <w:sz w:val="28"/>
                                <w:szCs w:val="32"/>
                              </w:rPr>
                              <w:t>Map No.: 27</w:t>
                            </w:r>
                          </w:p>
                          <w:p w:rsidR="005A1B7D" w:rsidRPr="00B1272B" w:rsidRDefault="005A1B7D" w:rsidP="00DA3AF0">
                            <w:pPr>
                              <w:spacing w:after="0" w:line="240" w:lineRule="auto"/>
                              <w:contextualSpacing/>
                              <w:jc w:val="center"/>
                              <w:rPr>
                                <w:rFonts w:ascii="Cooper Black" w:hAnsi="Cooper Black"/>
                                <w:u w:val="singl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33" type="#_x0000_t202" style="position:absolute;margin-left:61pt;margin-top:18.9pt;width:215pt;height:52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" fillcolor="white [3201]" stroked="f" strokeweight=".5pt">
                <v:textbox>
                  <w:txbxContent>
                    <w:p w:rsidR="002E53E4" w:rsidRDefault="002E53E4" w:rsidP="00DA3AF0">
                      <w:pPr>
                        <w:spacing w:after="0" w:line="240" w:lineRule="auto"/>
                        <w:contextualSpacing/>
                        <w:jc w:val="center"/>
                        <w:rPr>
                          <w:rFonts w:ascii="Cooper Black" w:hAnsi="Cooper Black"/>
                          <w:u w:val="single"/>
                        </w:rPr>
                      </w:pPr>
                      <w:r w:rsidRPr="00B1272B">
                        <w:rPr>
                          <w:rFonts w:ascii="Cooper Black" w:hAnsi="Cooper Black"/>
                          <w:u w:val="single"/>
                        </w:rPr>
                        <w:t>SCHEMATIC DIAGRAM OF THE FIVE GROWTH CENTERS</w:t>
                      </w:r>
                    </w:p>
                    <w:p w:rsidR="002E53E4" w:rsidRPr="00043D3C" w:rsidRDefault="002E53E4" w:rsidP="00F00308">
                      <w:pPr>
                        <w:spacing w:after="0" w:line="240" w:lineRule="auto"/>
                        <w:contextualSpacing/>
                        <w:jc w:val="center"/>
                        <w:rPr>
                          <w:rFonts w:ascii="Arial Black" w:hAnsi="Arial Black"/>
                          <w:b/>
                          <w:sz w:val="28"/>
                          <w:szCs w:val="32"/>
                        </w:rPr>
                      </w:pPr>
                      <w:r>
                        <w:rPr>
                          <w:rFonts w:ascii="Arial Black" w:hAnsi="Arial Black"/>
                          <w:b/>
                          <w:sz w:val="28"/>
                          <w:szCs w:val="32"/>
                        </w:rPr>
                        <w:t>Map No.: 27</w:t>
                      </w:r>
                    </w:p>
                    <w:p w:rsidR="002E53E4" w:rsidRPr="00B1272B" w:rsidRDefault="002E53E4" w:rsidP="00DA3AF0">
                      <w:pPr>
                        <w:spacing w:after="0" w:line="240" w:lineRule="auto"/>
                        <w:contextualSpacing/>
                        <w:jc w:val="center"/>
                        <w:rPr>
                          <w:rFonts w:ascii="Cooper Black" w:hAnsi="Cooper Black"/>
                          <w:u w:val="single"/>
                        </w:rPr>
                      </w:pPr>
                    </w:p>
                  </w:txbxContent>
                </v:textbox>
              </v:shape>
            </w:pict>
          </mc:Fallback>
        </mc:AlternateContent>
      </w:r>
    </w:p>
    <w:p w:rsidR="00DD45DC" w:rsidRDefault="00DD45DC" w:rsidP="004F53C8"/>
    <w:p w:rsidR="00DD45DC" w:rsidRDefault="00DD45DC" w:rsidP="004F53C8"/>
    <w:p w:rsidR="00DD45DC" w:rsidRDefault="00DD45DC" w:rsidP="004F53C8"/>
    <w:p w:rsidR="00DD45DC" w:rsidRDefault="00DD45DC" w:rsidP="004F53C8"/>
    <w:p w:rsidR="00DD45DC" w:rsidRDefault="00DD45DC" w:rsidP="004F53C8"/>
    <w:p w:rsidR="003033DE" w:rsidRPr="004F53C8" w:rsidRDefault="00FE1962" w:rsidP="00FE1962">
      <w:pPr>
        <w:spacing w:line="360" w:lineRule="auto"/>
      </w:pPr>
      <w:r>
        <w:rPr>
          <w:rFonts w:ascii="Times New Roman" w:eastAsia="Batang" w:hAnsi="Times New Roman" w:cs="Times New Roman"/>
          <w:b/>
          <w:sz w:val="24"/>
          <w:szCs w:val="24"/>
        </w:rPr>
        <w:lastRenderedPageBreak/>
        <w:t xml:space="preserve">VII. </w:t>
      </w:r>
      <w:r w:rsidR="00190196" w:rsidRPr="00190196">
        <w:rPr>
          <w:rFonts w:ascii="Times New Roman" w:eastAsia="Batang" w:hAnsi="Times New Roman" w:cs="Times New Roman"/>
          <w:b/>
          <w:sz w:val="24"/>
          <w:szCs w:val="24"/>
        </w:rPr>
        <w:t>THE PROPOSED LAND USE PLAN (CY 2016-2026)</w:t>
      </w:r>
    </w:p>
    <w:p w:rsidR="003033DE" w:rsidRDefault="003033DE" w:rsidP="003033DE">
      <w:pPr>
        <w:pStyle w:val="ListParagraph"/>
        <w:spacing w:after="0" w:line="360" w:lineRule="auto"/>
        <w:jc w:val="both"/>
        <w:rPr>
          <w:rFonts w:ascii="Times New Roman" w:eastAsia="Batang" w:hAnsi="Times New Roman" w:cs="Times New Roman"/>
          <w:sz w:val="24"/>
          <w:szCs w:val="24"/>
        </w:rPr>
      </w:pPr>
      <w:r w:rsidRPr="00812830">
        <w:rPr>
          <w:rFonts w:ascii="Times New Roman" w:eastAsia="Batang" w:hAnsi="Times New Roman" w:cs="Times New Roman"/>
          <w:sz w:val="24"/>
          <w:szCs w:val="24"/>
        </w:rPr>
        <w:t xml:space="preserve">A comprehensive Land Use Plan Preparation </w:t>
      </w:r>
      <w:proofErr w:type="gramStart"/>
      <w:r w:rsidRPr="00812830">
        <w:rPr>
          <w:rFonts w:ascii="Times New Roman" w:eastAsia="Batang" w:hAnsi="Times New Roman" w:cs="Times New Roman"/>
          <w:sz w:val="24"/>
          <w:szCs w:val="24"/>
        </w:rPr>
        <w:t>was designed</w:t>
      </w:r>
      <w:proofErr w:type="gramEnd"/>
      <w:r w:rsidRPr="00812830">
        <w:rPr>
          <w:rFonts w:ascii="Times New Roman" w:eastAsia="Batang" w:hAnsi="Times New Roman" w:cs="Times New Roman"/>
          <w:sz w:val="24"/>
          <w:szCs w:val="24"/>
        </w:rPr>
        <w:t xml:space="preserve"> to provid</w:t>
      </w:r>
      <w:r>
        <w:rPr>
          <w:rFonts w:ascii="Times New Roman" w:eastAsia="Batang" w:hAnsi="Times New Roman" w:cs="Times New Roman"/>
          <w:sz w:val="24"/>
          <w:szCs w:val="24"/>
        </w:rPr>
        <w:t>e Local Government Units (LGUs) t</w:t>
      </w:r>
      <w:r w:rsidRPr="00812830">
        <w:rPr>
          <w:rFonts w:ascii="Times New Roman" w:eastAsia="Batang" w:hAnsi="Times New Roman" w:cs="Times New Roman"/>
          <w:sz w:val="24"/>
          <w:szCs w:val="24"/>
        </w:rPr>
        <w:t>he fundamental tools fo</w:t>
      </w:r>
      <w:r>
        <w:rPr>
          <w:rFonts w:ascii="Times New Roman" w:eastAsia="Batang" w:hAnsi="Times New Roman" w:cs="Times New Roman"/>
          <w:sz w:val="24"/>
          <w:szCs w:val="24"/>
        </w:rPr>
        <w:t>r local governance and decision-</w:t>
      </w:r>
      <w:r w:rsidRPr="00812830">
        <w:rPr>
          <w:rFonts w:ascii="Times New Roman" w:eastAsia="Batang" w:hAnsi="Times New Roman" w:cs="Times New Roman"/>
          <w:sz w:val="24"/>
          <w:szCs w:val="24"/>
        </w:rPr>
        <w:t xml:space="preserve">making.  The first step in understanding Comprehensive Land Use Plan </w:t>
      </w:r>
      <w:proofErr w:type="gramStart"/>
      <w:r w:rsidRPr="00812830">
        <w:rPr>
          <w:rFonts w:ascii="Times New Roman" w:eastAsia="Batang" w:hAnsi="Times New Roman" w:cs="Times New Roman"/>
          <w:sz w:val="24"/>
          <w:szCs w:val="24"/>
        </w:rPr>
        <w:t>is knowing</w:t>
      </w:r>
      <w:proofErr w:type="gramEnd"/>
      <w:r w:rsidRPr="00812830">
        <w:rPr>
          <w:rFonts w:ascii="Times New Roman" w:eastAsia="Batang" w:hAnsi="Times New Roman" w:cs="Times New Roman"/>
          <w:sz w:val="24"/>
          <w:szCs w:val="24"/>
        </w:rPr>
        <w:t xml:space="preserve"> the basic concepts associated with CLUP such as land, land use planning and land use plan.  </w:t>
      </w:r>
    </w:p>
    <w:p w:rsidR="003033DE" w:rsidRDefault="003033DE" w:rsidP="003033DE">
      <w:pPr>
        <w:pStyle w:val="ListParagraph"/>
        <w:spacing w:after="0" w:line="360" w:lineRule="auto"/>
        <w:jc w:val="both"/>
        <w:rPr>
          <w:rFonts w:ascii="Times New Roman" w:eastAsia="Batang" w:hAnsi="Times New Roman" w:cs="Times New Roman"/>
          <w:sz w:val="24"/>
          <w:szCs w:val="24"/>
        </w:rPr>
      </w:pPr>
    </w:p>
    <w:p w:rsidR="003033DE" w:rsidRDefault="003033DE" w:rsidP="003033DE">
      <w:pPr>
        <w:pStyle w:val="ListParagraph"/>
        <w:spacing w:after="0" w:line="360" w:lineRule="auto"/>
        <w:jc w:val="both"/>
        <w:rPr>
          <w:rFonts w:ascii="Times New Roman" w:hAnsi="Times New Roman" w:cs="Times New Roman"/>
          <w:sz w:val="24"/>
          <w:szCs w:val="24"/>
        </w:rPr>
      </w:pPr>
      <w:r w:rsidRPr="003421AC">
        <w:rPr>
          <w:rFonts w:ascii="Times New Roman" w:hAnsi="Times New Roman" w:cs="Times New Roman"/>
          <w:sz w:val="24"/>
          <w:szCs w:val="24"/>
        </w:rPr>
        <w:t xml:space="preserve">The proposed land use plan of </w:t>
      </w:r>
      <w:proofErr w:type="spellStart"/>
      <w:r w:rsidRPr="003421AC">
        <w:rPr>
          <w:rFonts w:ascii="Times New Roman" w:hAnsi="Times New Roman" w:cs="Times New Roman"/>
          <w:sz w:val="24"/>
          <w:szCs w:val="24"/>
        </w:rPr>
        <w:t>Mangaldan</w:t>
      </w:r>
      <w:proofErr w:type="spellEnd"/>
      <w:r w:rsidRPr="003421AC">
        <w:rPr>
          <w:rFonts w:ascii="Times New Roman" w:hAnsi="Times New Roman" w:cs="Times New Roman"/>
          <w:sz w:val="24"/>
          <w:szCs w:val="24"/>
        </w:rPr>
        <w:t xml:space="preserve"> is a physical translation of the prescribed patterns of development such as the radial development and growth </w:t>
      </w:r>
      <w:proofErr w:type="spellStart"/>
      <w:r w:rsidRPr="003421AC">
        <w:rPr>
          <w:rFonts w:ascii="Times New Roman" w:hAnsi="Times New Roman" w:cs="Times New Roman"/>
          <w:sz w:val="24"/>
          <w:szCs w:val="24"/>
        </w:rPr>
        <w:t>center</w:t>
      </w:r>
      <w:proofErr w:type="spellEnd"/>
      <w:r w:rsidRPr="003421AC">
        <w:rPr>
          <w:rFonts w:ascii="Times New Roman" w:hAnsi="Times New Roman" w:cs="Times New Roman"/>
          <w:sz w:val="24"/>
          <w:szCs w:val="24"/>
        </w:rPr>
        <w:t xml:space="preserve"> strategy.  </w:t>
      </w:r>
      <w:proofErr w:type="spellStart"/>
      <w:r w:rsidRPr="003421AC">
        <w:rPr>
          <w:rFonts w:ascii="Times New Roman" w:hAnsi="Times New Roman" w:cs="Times New Roman"/>
          <w:sz w:val="24"/>
          <w:szCs w:val="24"/>
        </w:rPr>
        <w:t>Mangaldan</w:t>
      </w:r>
      <w:proofErr w:type="spellEnd"/>
      <w:r w:rsidR="00AB78B8">
        <w:rPr>
          <w:rFonts w:ascii="Times New Roman" w:hAnsi="Times New Roman" w:cs="Times New Roman"/>
          <w:sz w:val="24"/>
          <w:szCs w:val="24"/>
        </w:rPr>
        <w:t xml:space="preserve"> </w:t>
      </w:r>
      <w:proofErr w:type="gramStart"/>
      <w:r w:rsidRPr="003421AC">
        <w:rPr>
          <w:rFonts w:ascii="Times New Roman" w:hAnsi="Times New Roman" w:cs="Times New Roman"/>
          <w:sz w:val="24"/>
          <w:szCs w:val="24"/>
        </w:rPr>
        <w:t xml:space="preserve">is proposed to be </w:t>
      </w:r>
      <w:r>
        <w:rPr>
          <w:rFonts w:ascii="Times New Roman" w:hAnsi="Times New Roman" w:cs="Times New Roman"/>
          <w:sz w:val="24"/>
          <w:szCs w:val="24"/>
        </w:rPr>
        <w:t>fully</w:t>
      </w:r>
      <w:r w:rsidRPr="003421AC">
        <w:rPr>
          <w:rFonts w:ascii="Times New Roman" w:hAnsi="Times New Roman" w:cs="Times New Roman"/>
          <w:sz w:val="24"/>
          <w:szCs w:val="24"/>
        </w:rPr>
        <w:t xml:space="preserve"> urbanized</w:t>
      </w:r>
      <w:proofErr w:type="gramEnd"/>
      <w:r w:rsidRPr="003421AC">
        <w:rPr>
          <w:rFonts w:ascii="Times New Roman" w:hAnsi="Times New Roman" w:cs="Times New Roman"/>
          <w:sz w:val="24"/>
          <w:szCs w:val="24"/>
        </w:rPr>
        <w:t xml:space="preserve"> and at the same time maintains the character of its limited agricultural areas.  Its </w:t>
      </w:r>
      <w:r>
        <w:rPr>
          <w:rFonts w:ascii="Times New Roman" w:hAnsi="Times New Roman" w:cs="Times New Roman"/>
          <w:sz w:val="24"/>
          <w:szCs w:val="24"/>
        </w:rPr>
        <w:t>full</w:t>
      </w:r>
      <w:r w:rsidRPr="003421AC">
        <w:rPr>
          <w:rFonts w:ascii="Times New Roman" w:hAnsi="Times New Roman" w:cs="Times New Roman"/>
          <w:sz w:val="24"/>
          <w:szCs w:val="24"/>
        </w:rPr>
        <w:t xml:space="preserve"> urbanization is proposed considering that </w:t>
      </w:r>
      <w:proofErr w:type="spellStart"/>
      <w:r w:rsidRPr="003421AC">
        <w:rPr>
          <w:rFonts w:ascii="Times New Roman" w:hAnsi="Times New Roman" w:cs="Times New Roman"/>
          <w:sz w:val="24"/>
          <w:szCs w:val="24"/>
        </w:rPr>
        <w:t>Mangaldan</w:t>
      </w:r>
      <w:proofErr w:type="spellEnd"/>
      <w:r w:rsidRPr="003421AC">
        <w:rPr>
          <w:rFonts w:ascii="Times New Roman" w:hAnsi="Times New Roman" w:cs="Times New Roman"/>
          <w:sz w:val="24"/>
          <w:szCs w:val="24"/>
        </w:rPr>
        <w:t xml:space="preserve"> is expected to play a complementary role to </w:t>
      </w:r>
      <w:proofErr w:type="spellStart"/>
      <w:r w:rsidRPr="003421AC">
        <w:rPr>
          <w:rFonts w:ascii="Times New Roman" w:hAnsi="Times New Roman" w:cs="Times New Roman"/>
          <w:sz w:val="24"/>
          <w:szCs w:val="24"/>
        </w:rPr>
        <w:t>Dagupan</w:t>
      </w:r>
      <w:proofErr w:type="spellEnd"/>
      <w:r w:rsidRPr="003421AC">
        <w:rPr>
          <w:rFonts w:ascii="Times New Roman" w:hAnsi="Times New Roman" w:cs="Times New Roman"/>
          <w:sz w:val="24"/>
          <w:szCs w:val="24"/>
        </w:rPr>
        <w:t xml:space="preserve"> City and that certain towns such as San Jacinto, San </w:t>
      </w:r>
      <w:proofErr w:type="spellStart"/>
      <w:r w:rsidRPr="003421AC">
        <w:rPr>
          <w:rFonts w:ascii="Times New Roman" w:hAnsi="Times New Roman" w:cs="Times New Roman"/>
          <w:sz w:val="24"/>
          <w:szCs w:val="24"/>
        </w:rPr>
        <w:t>Fabian</w:t>
      </w:r>
      <w:proofErr w:type="spellEnd"/>
      <w:r w:rsidRPr="003421AC">
        <w:rPr>
          <w:rFonts w:ascii="Times New Roman" w:hAnsi="Times New Roman" w:cs="Times New Roman"/>
          <w:sz w:val="24"/>
          <w:szCs w:val="24"/>
        </w:rPr>
        <w:t xml:space="preserve">, </w:t>
      </w:r>
      <w:proofErr w:type="spellStart"/>
      <w:r w:rsidRPr="003421AC">
        <w:rPr>
          <w:rFonts w:ascii="Times New Roman" w:hAnsi="Times New Roman" w:cs="Times New Roman"/>
          <w:sz w:val="24"/>
          <w:szCs w:val="24"/>
        </w:rPr>
        <w:t>Mapandan</w:t>
      </w:r>
      <w:proofErr w:type="spellEnd"/>
      <w:r w:rsidRPr="003421AC">
        <w:rPr>
          <w:rFonts w:ascii="Times New Roman" w:hAnsi="Times New Roman" w:cs="Times New Roman"/>
          <w:sz w:val="24"/>
          <w:szCs w:val="24"/>
        </w:rPr>
        <w:t xml:space="preserve">, parts of Sta. Barbara and even barangay </w:t>
      </w:r>
      <w:proofErr w:type="spellStart"/>
      <w:r w:rsidRPr="003421AC">
        <w:rPr>
          <w:rFonts w:ascii="Times New Roman" w:hAnsi="Times New Roman" w:cs="Times New Roman"/>
          <w:sz w:val="24"/>
          <w:szCs w:val="24"/>
        </w:rPr>
        <w:t>Bolosan</w:t>
      </w:r>
      <w:proofErr w:type="spellEnd"/>
      <w:r w:rsidRPr="003421AC">
        <w:rPr>
          <w:rFonts w:ascii="Times New Roman" w:hAnsi="Times New Roman" w:cs="Times New Roman"/>
          <w:sz w:val="24"/>
          <w:szCs w:val="24"/>
        </w:rPr>
        <w:t xml:space="preserve"> of </w:t>
      </w:r>
      <w:proofErr w:type="spellStart"/>
      <w:r w:rsidRPr="003421AC">
        <w:rPr>
          <w:rFonts w:ascii="Times New Roman" w:hAnsi="Times New Roman" w:cs="Times New Roman"/>
          <w:sz w:val="24"/>
          <w:szCs w:val="24"/>
        </w:rPr>
        <w:t>Dagupan</w:t>
      </w:r>
      <w:proofErr w:type="spellEnd"/>
      <w:r w:rsidRPr="003421AC">
        <w:rPr>
          <w:rFonts w:ascii="Times New Roman" w:hAnsi="Times New Roman" w:cs="Times New Roman"/>
          <w:sz w:val="24"/>
          <w:szCs w:val="24"/>
        </w:rPr>
        <w:t xml:space="preserve"> City will depend on </w:t>
      </w:r>
      <w:proofErr w:type="spellStart"/>
      <w:r w:rsidRPr="003421AC">
        <w:rPr>
          <w:rFonts w:ascii="Times New Roman" w:hAnsi="Times New Roman" w:cs="Times New Roman"/>
          <w:sz w:val="24"/>
          <w:szCs w:val="24"/>
        </w:rPr>
        <w:t>Mangaldan</w:t>
      </w:r>
      <w:proofErr w:type="spellEnd"/>
      <w:r w:rsidRPr="003421AC">
        <w:rPr>
          <w:rFonts w:ascii="Times New Roman" w:hAnsi="Times New Roman" w:cs="Times New Roman"/>
          <w:sz w:val="24"/>
          <w:szCs w:val="24"/>
        </w:rPr>
        <w:t xml:space="preserve"> especially on their commercial needs.  </w:t>
      </w:r>
      <w:r>
        <w:rPr>
          <w:rFonts w:ascii="Times New Roman" w:hAnsi="Times New Roman" w:cs="Times New Roman"/>
          <w:sz w:val="24"/>
          <w:szCs w:val="24"/>
        </w:rPr>
        <w:t>Fully</w:t>
      </w:r>
      <w:r w:rsidRPr="003421AC">
        <w:rPr>
          <w:rFonts w:ascii="Times New Roman" w:hAnsi="Times New Roman" w:cs="Times New Roman"/>
          <w:sz w:val="24"/>
          <w:szCs w:val="24"/>
        </w:rPr>
        <w:t xml:space="preserve"> urbanizing </w:t>
      </w:r>
      <w:proofErr w:type="spellStart"/>
      <w:r w:rsidRPr="003421AC">
        <w:rPr>
          <w:rFonts w:ascii="Times New Roman" w:hAnsi="Times New Roman" w:cs="Times New Roman"/>
          <w:sz w:val="24"/>
          <w:szCs w:val="24"/>
        </w:rPr>
        <w:t>Mangaldan</w:t>
      </w:r>
      <w:proofErr w:type="spellEnd"/>
      <w:r w:rsidRPr="003421AC">
        <w:rPr>
          <w:rFonts w:ascii="Times New Roman" w:hAnsi="Times New Roman" w:cs="Times New Roman"/>
          <w:sz w:val="24"/>
          <w:szCs w:val="24"/>
        </w:rPr>
        <w:t xml:space="preserve"> then refers to expansion of </w:t>
      </w:r>
      <w:r>
        <w:rPr>
          <w:rFonts w:ascii="Times New Roman" w:hAnsi="Times New Roman" w:cs="Times New Roman"/>
          <w:sz w:val="24"/>
          <w:szCs w:val="24"/>
        </w:rPr>
        <w:t>agro-</w:t>
      </w:r>
      <w:r w:rsidRPr="003421AC">
        <w:rPr>
          <w:rFonts w:ascii="Times New Roman" w:hAnsi="Times New Roman" w:cs="Times New Roman"/>
          <w:sz w:val="24"/>
          <w:szCs w:val="24"/>
        </w:rPr>
        <w:t>commercial and residential areas</w:t>
      </w:r>
      <w:r>
        <w:rPr>
          <w:rFonts w:ascii="Times New Roman" w:hAnsi="Times New Roman" w:cs="Times New Roman"/>
          <w:sz w:val="24"/>
          <w:szCs w:val="24"/>
        </w:rPr>
        <w:t>.</w:t>
      </w:r>
      <w:r w:rsidRPr="003421AC">
        <w:rPr>
          <w:rFonts w:ascii="Times New Roman" w:hAnsi="Times New Roman" w:cs="Times New Roman"/>
          <w:sz w:val="24"/>
          <w:szCs w:val="24"/>
        </w:rPr>
        <w:t xml:space="preserve"> The various land uses </w:t>
      </w:r>
      <w:proofErr w:type="gramStart"/>
      <w:r w:rsidRPr="003421AC">
        <w:rPr>
          <w:rFonts w:ascii="Times New Roman" w:hAnsi="Times New Roman" w:cs="Times New Roman"/>
          <w:sz w:val="24"/>
          <w:szCs w:val="24"/>
        </w:rPr>
        <w:t>are</w:t>
      </w:r>
      <w:r w:rsidR="0055290C">
        <w:rPr>
          <w:rFonts w:ascii="Times New Roman" w:hAnsi="Times New Roman" w:cs="Times New Roman"/>
          <w:sz w:val="24"/>
          <w:szCs w:val="24"/>
        </w:rPr>
        <w:t xml:space="preserve"> </w:t>
      </w:r>
      <w:r w:rsidRPr="003421AC">
        <w:rPr>
          <w:rFonts w:ascii="Times New Roman" w:hAnsi="Times New Roman" w:cs="Times New Roman"/>
          <w:sz w:val="24"/>
          <w:szCs w:val="24"/>
        </w:rPr>
        <w:t>reflected</w:t>
      </w:r>
      <w:proofErr w:type="gramEnd"/>
      <w:r w:rsidRPr="003421AC">
        <w:rPr>
          <w:rFonts w:ascii="Times New Roman" w:hAnsi="Times New Roman" w:cs="Times New Roman"/>
          <w:sz w:val="24"/>
          <w:szCs w:val="24"/>
        </w:rPr>
        <w:t xml:space="preserve"> in the proposed land use plan (Map </w:t>
      </w:r>
      <w:r w:rsidR="005F24BD">
        <w:rPr>
          <w:rFonts w:ascii="Times New Roman" w:hAnsi="Times New Roman" w:cs="Times New Roman"/>
          <w:sz w:val="24"/>
          <w:szCs w:val="24"/>
        </w:rPr>
        <w:t>No. 28</w:t>
      </w:r>
      <w:r>
        <w:rPr>
          <w:rFonts w:ascii="Times New Roman" w:hAnsi="Times New Roman" w:cs="Times New Roman"/>
          <w:sz w:val="24"/>
          <w:szCs w:val="24"/>
        </w:rPr>
        <w:t>-Proposed Land Uses</w:t>
      </w:r>
      <w:r w:rsidRPr="003421AC">
        <w:rPr>
          <w:rFonts w:ascii="Times New Roman" w:hAnsi="Times New Roman" w:cs="Times New Roman"/>
          <w:sz w:val="24"/>
          <w:szCs w:val="24"/>
        </w:rPr>
        <w:t>).</w:t>
      </w:r>
      <w:r w:rsidR="0055290C">
        <w:rPr>
          <w:rFonts w:ascii="Times New Roman" w:hAnsi="Times New Roman" w:cs="Times New Roman"/>
          <w:sz w:val="24"/>
          <w:szCs w:val="24"/>
        </w:rPr>
        <w:t xml:space="preserve"> </w:t>
      </w:r>
    </w:p>
    <w:p w:rsidR="003033DE" w:rsidRDefault="003033DE" w:rsidP="003033DE">
      <w:pPr>
        <w:pStyle w:val="ListParagraph"/>
        <w:spacing w:after="0" w:line="360" w:lineRule="auto"/>
        <w:jc w:val="both"/>
        <w:rPr>
          <w:rFonts w:ascii="Times New Roman" w:hAnsi="Times New Roman" w:cs="Times New Roman"/>
          <w:sz w:val="24"/>
          <w:szCs w:val="24"/>
        </w:rPr>
      </w:pPr>
    </w:p>
    <w:p w:rsidR="003033DE" w:rsidRPr="00CC6F95" w:rsidRDefault="003033DE" w:rsidP="003033DE">
      <w:pPr>
        <w:pStyle w:val="ListParagraph"/>
        <w:spacing w:after="0" w:line="360" w:lineRule="auto"/>
        <w:jc w:val="both"/>
        <w:rPr>
          <w:rFonts w:ascii="Times New Roman" w:eastAsia="Batang" w:hAnsi="Times New Roman" w:cs="Times New Roman"/>
          <w:sz w:val="24"/>
          <w:szCs w:val="24"/>
        </w:rPr>
      </w:pPr>
      <w:r w:rsidRPr="00CC6F95">
        <w:rPr>
          <w:rFonts w:ascii="Times New Roman" w:hAnsi="Times New Roman" w:cs="Times New Roman"/>
          <w:sz w:val="24"/>
          <w:szCs w:val="24"/>
        </w:rPr>
        <w:t xml:space="preserve">This land use plan is important in optimizing the use </w:t>
      </w:r>
      <w:proofErr w:type="gramStart"/>
      <w:r w:rsidRPr="00CC6F95">
        <w:rPr>
          <w:rFonts w:ascii="Times New Roman" w:hAnsi="Times New Roman" w:cs="Times New Roman"/>
          <w:sz w:val="24"/>
          <w:szCs w:val="24"/>
        </w:rPr>
        <w:t>of both public and private lands and to resolve conflicts in land uses</w:t>
      </w:r>
      <w:proofErr w:type="gramEnd"/>
      <w:r w:rsidRPr="00CC6F95">
        <w:rPr>
          <w:rFonts w:ascii="Times New Roman" w:hAnsi="Times New Roman" w:cs="Times New Roman"/>
          <w:sz w:val="24"/>
          <w:szCs w:val="24"/>
        </w:rPr>
        <w:t>.  This is a helpful guide in the use and re-use of land.  Moreover, it will guide the trend of the physical, social and economic development of the town.</w:t>
      </w:r>
      <w:r w:rsidR="00AB78B8">
        <w:rPr>
          <w:rFonts w:ascii="Times New Roman" w:hAnsi="Times New Roman" w:cs="Times New Roman"/>
          <w:sz w:val="24"/>
          <w:szCs w:val="24"/>
        </w:rPr>
        <w:t xml:space="preserve"> </w:t>
      </w:r>
    </w:p>
    <w:p w:rsidR="00E85B89" w:rsidRDefault="00E85B89" w:rsidP="00E85B89">
      <w:pPr>
        <w:spacing w:after="0" w:line="240" w:lineRule="auto"/>
        <w:ind w:left="720" w:firstLine="720"/>
        <w:rPr>
          <w:rFonts w:ascii="Times New Roman" w:hAnsi="Times New Roman" w:cs="Times New Roman"/>
          <w:b/>
          <w:sz w:val="24"/>
          <w:szCs w:val="24"/>
        </w:rPr>
      </w:pPr>
    </w:p>
    <w:p w:rsidR="003033DE" w:rsidRPr="00E85B89" w:rsidRDefault="0010736E" w:rsidP="00E85B89">
      <w:pPr>
        <w:spacing w:after="0" w:line="240" w:lineRule="auto"/>
        <w:ind w:left="720" w:firstLine="720"/>
        <w:rPr>
          <w:rFonts w:ascii="Times New Roman" w:hAnsi="Times New Roman" w:cs="Times New Roman"/>
          <w:b/>
          <w:sz w:val="24"/>
          <w:szCs w:val="24"/>
        </w:rPr>
      </w:pPr>
      <w:r w:rsidRPr="00E85B89">
        <w:rPr>
          <w:rFonts w:ascii="Times New Roman" w:hAnsi="Times New Roman" w:cs="Times New Roman"/>
          <w:b/>
          <w:sz w:val="24"/>
          <w:szCs w:val="24"/>
        </w:rPr>
        <w:t>Table 9</w:t>
      </w:r>
      <w:r w:rsidR="003033DE" w:rsidRPr="00E85B89">
        <w:rPr>
          <w:rFonts w:ascii="Times New Roman" w:hAnsi="Times New Roman" w:cs="Times New Roman"/>
          <w:b/>
          <w:sz w:val="24"/>
          <w:szCs w:val="24"/>
        </w:rPr>
        <w:t>: Proposed Land Uses (General) CY 2016-2026</w:t>
      </w:r>
    </w:p>
    <w:tbl>
      <w:tblPr>
        <w:tblW w:w="6677" w:type="dxa"/>
        <w:tblInd w:w="1384" w:type="dxa"/>
        <w:tblLook w:val="04A0" w:firstRow="1" w:lastRow="0" w:firstColumn="1" w:lastColumn="0" w:noHBand="0" w:noVBand="1"/>
      </w:tblPr>
      <w:tblGrid>
        <w:gridCol w:w="2977"/>
        <w:gridCol w:w="1700"/>
        <w:gridCol w:w="2000"/>
      </w:tblGrid>
      <w:tr w:rsidR="00391CF2" w:rsidRPr="00391CF2" w:rsidTr="00391CF2">
        <w:trPr>
          <w:trHeight w:val="20"/>
        </w:trPr>
        <w:tc>
          <w:tcPr>
            <w:tcW w:w="297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Land Use</w:t>
            </w:r>
          </w:p>
        </w:tc>
        <w:tc>
          <w:tcPr>
            <w:tcW w:w="3700" w:type="dxa"/>
            <w:gridSpan w:val="2"/>
            <w:tcBorders>
              <w:top w:val="single" w:sz="8" w:space="0" w:color="auto"/>
              <w:left w:val="nil"/>
              <w:bottom w:val="single" w:sz="8" w:space="0" w:color="auto"/>
              <w:right w:val="single" w:sz="8" w:space="0" w:color="000000"/>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Proposed Land Use (2016-2026)</w:t>
            </w:r>
          </w:p>
        </w:tc>
      </w:tr>
      <w:tr w:rsidR="00391CF2" w:rsidRPr="00391CF2" w:rsidTr="00391CF2">
        <w:trPr>
          <w:trHeight w:val="20"/>
        </w:trPr>
        <w:tc>
          <w:tcPr>
            <w:tcW w:w="2977" w:type="dxa"/>
            <w:vMerge/>
            <w:tcBorders>
              <w:top w:val="single" w:sz="8" w:space="0" w:color="auto"/>
              <w:left w:val="single" w:sz="8" w:space="0" w:color="auto"/>
              <w:bottom w:val="single" w:sz="8" w:space="0" w:color="000000"/>
              <w:right w:val="single" w:sz="8" w:space="0" w:color="auto"/>
            </w:tcBorders>
            <w:vAlign w:val="center"/>
            <w:hideMark/>
          </w:tcPr>
          <w:p w:rsidR="00391CF2" w:rsidRPr="00391CF2" w:rsidRDefault="00391CF2" w:rsidP="00391CF2">
            <w:pPr>
              <w:spacing w:after="0" w:line="240" w:lineRule="auto"/>
              <w:rPr>
                <w:rFonts w:ascii="Times New Roman" w:eastAsia="Times New Roman" w:hAnsi="Times New Roman" w:cs="Times New Roman"/>
                <w:b/>
                <w:bCs/>
                <w:color w:val="000000"/>
                <w:sz w:val="20"/>
                <w:szCs w:val="24"/>
              </w:rPr>
            </w:pP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Area (Has.)</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proofErr w:type="spellStart"/>
            <w:r w:rsidRPr="00391CF2">
              <w:rPr>
                <w:rFonts w:ascii="Times New Roman" w:eastAsia="Times New Roman" w:hAnsi="Times New Roman" w:cs="Times New Roman"/>
                <w:b/>
                <w:bCs/>
                <w:color w:val="000000"/>
                <w:sz w:val="20"/>
                <w:szCs w:val="24"/>
              </w:rPr>
              <w:t>Percent</w:t>
            </w:r>
            <w:proofErr w:type="spellEnd"/>
            <w:r w:rsidRPr="00391CF2">
              <w:rPr>
                <w:rFonts w:ascii="Times New Roman" w:eastAsia="Times New Roman" w:hAnsi="Times New Roman" w:cs="Times New Roman"/>
                <w:b/>
                <w:bCs/>
                <w:color w:val="000000"/>
                <w:sz w:val="20"/>
                <w:szCs w:val="24"/>
              </w:rPr>
              <w:t xml:space="preserve"> to Total</w:t>
            </w:r>
          </w:p>
        </w:tc>
      </w:tr>
      <w:tr w:rsidR="00391CF2" w:rsidRPr="00391CF2" w:rsidTr="00391CF2">
        <w:trPr>
          <w:trHeight w:val="20"/>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Agricultural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3,122.90</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64.42</w:t>
            </w:r>
          </w:p>
        </w:tc>
      </w:tr>
      <w:tr w:rsidR="00391CF2" w:rsidRPr="00391CF2" w:rsidTr="00391CF2">
        <w:trPr>
          <w:trHeight w:val="20"/>
        </w:trPr>
        <w:tc>
          <w:tcPr>
            <w:tcW w:w="297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Residential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836.39</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17.25</w:t>
            </w:r>
          </w:p>
        </w:tc>
      </w:tr>
      <w:tr w:rsidR="00391CF2" w:rsidRPr="00391CF2" w:rsidTr="00391CF2">
        <w:trPr>
          <w:trHeight w:val="20"/>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Industrial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29.85</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0.62</w:t>
            </w:r>
          </w:p>
        </w:tc>
      </w:tr>
      <w:tr w:rsidR="00391CF2" w:rsidRPr="00391CF2" w:rsidTr="00391CF2">
        <w:trPr>
          <w:trHeight w:val="20"/>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Fishery</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331.54</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6.84</w:t>
            </w:r>
          </w:p>
        </w:tc>
      </w:tr>
      <w:tr w:rsidR="00391CF2" w:rsidRPr="00391CF2" w:rsidTr="00391CF2">
        <w:trPr>
          <w:trHeight w:val="20"/>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Roads</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176.41</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3.64</w:t>
            </w:r>
          </w:p>
        </w:tc>
      </w:tr>
      <w:tr w:rsidR="00391CF2" w:rsidRPr="00391CF2" w:rsidTr="00391CF2">
        <w:trPr>
          <w:trHeight w:val="20"/>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Commercial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290.18</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5.99</w:t>
            </w:r>
          </w:p>
        </w:tc>
      </w:tr>
      <w:tr w:rsidR="00391CF2" w:rsidRPr="00391CF2" w:rsidTr="00391CF2">
        <w:trPr>
          <w:trHeight w:val="20"/>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General Institutional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37.99</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0.78</w:t>
            </w:r>
          </w:p>
        </w:tc>
      </w:tr>
      <w:tr w:rsidR="00391CF2" w:rsidRPr="00391CF2" w:rsidTr="00391CF2">
        <w:trPr>
          <w:trHeight w:val="20"/>
        </w:trPr>
        <w:tc>
          <w:tcPr>
            <w:tcW w:w="2977" w:type="dxa"/>
            <w:tcBorders>
              <w:top w:val="single" w:sz="8" w:space="0" w:color="auto"/>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Parks and Recreational</w:t>
            </w:r>
          </w:p>
        </w:tc>
        <w:tc>
          <w:tcPr>
            <w:tcW w:w="1700" w:type="dxa"/>
            <w:tcBorders>
              <w:top w:val="single" w:sz="8" w:space="0" w:color="auto"/>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3.85</w:t>
            </w:r>
          </w:p>
        </w:tc>
        <w:tc>
          <w:tcPr>
            <w:tcW w:w="2000" w:type="dxa"/>
            <w:tcBorders>
              <w:top w:val="single" w:sz="8" w:space="0" w:color="auto"/>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0.08</w:t>
            </w:r>
          </w:p>
        </w:tc>
      </w:tr>
      <w:tr w:rsidR="00391CF2" w:rsidRPr="00391CF2" w:rsidTr="00391CF2">
        <w:trPr>
          <w:trHeight w:val="20"/>
        </w:trPr>
        <w:tc>
          <w:tcPr>
            <w:tcW w:w="297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Cemetery/ Memorial Park</w:t>
            </w:r>
          </w:p>
        </w:tc>
        <w:tc>
          <w:tcPr>
            <w:tcW w:w="1700"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13.99</w:t>
            </w:r>
          </w:p>
        </w:tc>
        <w:tc>
          <w:tcPr>
            <w:tcW w:w="2000"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0.29</w:t>
            </w:r>
          </w:p>
        </w:tc>
      </w:tr>
      <w:tr w:rsidR="00391CF2" w:rsidRPr="00391CF2" w:rsidTr="00391CF2">
        <w:trPr>
          <w:trHeight w:val="20"/>
        </w:trPr>
        <w:tc>
          <w:tcPr>
            <w:tcW w:w="2977"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xml:space="preserve">Special Uses </w:t>
            </w:r>
          </w:p>
        </w:tc>
        <w:tc>
          <w:tcPr>
            <w:tcW w:w="1700"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20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r>
      <w:tr w:rsidR="00391CF2" w:rsidRPr="00391CF2" w:rsidTr="00391CF2">
        <w:trPr>
          <w:trHeight w:val="20"/>
        </w:trPr>
        <w:tc>
          <w:tcPr>
            <w:tcW w:w="2977"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Slaughterhouse</w:t>
            </w:r>
          </w:p>
        </w:tc>
        <w:tc>
          <w:tcPr>
            <w:tcW w:w="1700"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1.00</w:t>
            </w:r>
          </w:p>
        </w:tc>
        <w:tc>
          <w:tcPr>
            <w:tcW w:w="20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r>
      <w:tr w:rsidR="00391CF2" w:rsidRPr="00391CF2" w:rsidTr="00391CF2">
        <w:trPr>
          <w:trHeight w:val="20"/>
        </w:trPr>
        <w:tc>
          <w:tcPr>
            <w:tcW w:w="2977"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Livestock</w:t>
            </w:r>
          </w:p>
        </w:tc>
        <w:tc>
          <w:tcPr>
            <w:tcW w:w="1700"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0.48</w:t>
            </w:r>
          </w:p>
        </w:tc>
        <w:tc>
          <w:tcPr>
            <w:tcW w:w="2000"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0.01</w:t>
            </w:r>
          </w:p>
        </w:tc>
      </w:tr>
      <w:tr w:rsidR="00391CF2" w:rsidRPr="00391CF2" w:rsidTr="00391CF2">
        <w:trPr>
          <w:trHeight w:val="283"/>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Municipal Controlled Dumpsite</w:t>
            </w:r>
          </w:p>
        </w:tc>
        <w:tc>
          <w:tcPr>
            <w:tcW w:w="1700"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3.20</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0.07</w:t>
            </w:r>
          </w:p>
        </w:tc>
      </w:tr>
      <w:tr w:rsidR="00391CF2" w:rsidRPr="00391CF2" w:rsidTr="00391CF2">
        <w:trPr>
          <w:trHeight w:val="283"/>
        </w:trPr>
        <w:tc>
          <w:tcPr>
            <w:tcW w:w="2977"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contextualSpacing/>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TOTAL</w:t>
            </w:r>
          </w:p>
        </w:tc>
        <w:tc>
          <w:tcPr>
            <w:tcW w:w="17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contextualSpacing/>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4,847.78</w:t>
            </w:r>
          </w:p>
        </w:tc>
        <w:tc>
          <w:tcPr>
            <w:tcW w:w="2000"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contextualSpacing/>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100.00</w:t>
            </w:r>
          </w:p>
        </w:tc>
      </w:tr>
    </w:tbl>
    <w:p w:rsidR="00743A4C" w:rsidRDefault="00743A4C" w:rsidP="00CF47C1">
      <w:pPr>
        <w:rPr>
          <w:rFonts w:ascii="Times New Roman" w:eastAsia="Batang" w:hAnsi="Times New Roman" w:cs="Times New Roman"/>
          <w:b/>
          <w:i/>
          <w:sz w:val="24"/>
          <w:szCs w:val="24"/>
        </w:rPr>
      </w:pPr>
    </w:p>
    <w:p w:rsidR="00743A4C" w:rsidRDefault="00743A4C" w:rsidP="00CF47C1">
      <w:pPr>
        <w:rPr>
          <w:rFonts w:ascii="Times New Roman" w:eastAsia="Batang" w:hAnsi="Times New Roman" w:cs="Times New Roman"/>
          <w:b/>
          <w:i/>
          <w:sz w:val="24"/>
          <w:szCs w:val="24"/>
        </w:rPr>
      </w:pPr>
    </w:p>
    <w:p w:rsidR="004F53C8" w:rsidRPr="00FE1962" w:rsidRDefault="00D1143E" w:rsidP="00CF47C1">
      <w:pPr>
        <w:rPr>
          <w:rFonts w:ascii="Times New Roman" w:hAnsi="Times New Roman" w:cs="Times New Roman"/>
          <w:sz w:val="24"/>
          <w:szCs w:val="24"/>
        </w:rPr>
      </w:pPr>
      <w:r w:rsidRPr="00D1143E">
        <w:rPr>
          <w:rFonts w:ascii="Times New Roman" w:eastAsia="Batang" w:hAnsi="Times New Roman" w:cs="Times New Roman"/>
          <w:b/>
          <w:i/>
          <w:sz w:val="24"/>
          <w:szCs w:val="24"/>
        </w:rPr>
        <mc:AlternateContent>
          <mc:Choice Requires="wps">
            <w:drawing>
              <wp:anchor distT="0" distB="0" distL="114300" distR="114300" simplePos="0" relativeHeight="251825152" behindDoc="0" locked="0" layoutInCell="1" allowOverlap="1" wp14:anchorId="35F2F7AA" wp14:editId="4513F2CC">
                <wp:simplePos x="0" y="0"/>
                <wp:positionH relativeFrom="column">
                  <wp:posOffset>3841750</wp:posOffset>
                </wp:positionH>
                <wp:positionV relativeFrom="paragraph">
                  <wp:posOffset>8104833</wp:posOffset>
                </wp:positionV>
                <wp:extent cx="247650" cy="68580"/>
                <wp:effectExtent l="0" t="0" r="0" b="7620"/>
                <wp:wrapNone/>
                <wp:docPr id="35" name="Rectangle 35"/>
                <wp:cNvGraphicFramePr/>
                <a:graphic xmlns:a="http://schemas.openxmlformats.org/drawingml/2006/main">
                  <a:graphicData uri="http://schemas.microsoft.com/office/word/2010/wordprocessingShape">
                    <wps:wsp>
                      <wps:cNvSpPr/>
                      <wps:spPr>
                        <a:xfrm>
                          <a:off x="0" y="0"/>
                          <a:ext cx="247650" cy="68580"/>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5" o:spid="_x0000_s1026" style="position:absolute;margin-left:302.5pt;margin-top:638.2pt;width:19.5pt;height:5.4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" fillcolor="#777" stroked="f" strokeweight="2pt">
                <v:fill opacity="61680f"/>
              </v:rect>
            </w:pict>
          </mc:Fallback>
        </mc:AlternateContent>
      </w:r>
      <w:r>
        <w:rPr>
          <w:rFonts w:ascii="Times New Roman" w:eastAsia="Batang" w:hAnsi="Times New Roman" w:cs="Times New Roman"/>
          <w:b/>
          <w:i/>
          <w:noProof/>
          <w:sz w:val="24"/>
          <w:szCs w:val="24"/>
        </w:rPr>
        <mc:AlternateContent>
          <mc:Choice Requires="wps">
            <w:drawing>
              <wp:anchor distT="0" distB="0" distL="114300" distR="114300" simplePos="0" relativeHeight="251831296" behindDoc="0" locked="0" layoutInCell="1" allowOverlap="1" wp14:anchorId="4BF2F203" wp14:editId="423B2DDD">
                <wp:simplePos x="0" y="0"/>
                <wp:positionH relativeFrom="column">
                  <wp:posOffset>4084955</wp:posOffset>
                </wp:positionH>
                <wp:positionV relativeFrom="paragraph">
                  <wp:posOffset>8030538</wp:posOffset>
                </wp:positionV>
                <wp:extent cx="805815" cy="22987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805815" cy="229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1143E" w:rsidRPr="00D1143E" w:rsidRDefault="00D1143E">
                            <w:pPr>
                              <w:rPr>
                                <w:b/>
                                <w:color w:val="5F5F5F"/>
                                <w:sz w:val="16"/>
                              </w:rPr>
                            </w:pPr>
                            <w:r w:rsidRPr="00D1143E">
                              <w:rPr>
                                <w:b/>
                                <w:color w:val="5F5F5F"/>
                                <w:sz w:val="16"/>
                              </w:rPr>
                              <w:t>Special Uses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6" type="#_x0000_t202" style="position:absolute;margin-left:321.65pt;margin-top:632.35pt;width:63.45pt;height:18.1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" filled="f" stroked="f" strokeweight=".5pt">
                <v:textbox>
                  <w:txbxContent>
                    <w:p w:rsidR="00D1143E" w:rsidRPr="00D1143E" w:rsidRDefault="00D1143E">
                      <w:pPr>
                        <w:rPr>
                          <w:b/>
                          <w:color w:val="5F5F5F"/>
                          <w:sz w:val="16"/>
                        </w:rPr>
                      </w:pPr>
                      <w:r w:rsidRPr="00D1143E">
                        <w:rPr>
                          <w:b/>
                          <w:color w:val="5F5F5F"/>
                          <w:sz w:val="16"/>
                        </w:rPr>
                        <w:t>Special Uses</w:t>
                      </w:r>
                    </w:p>
                  </w:txbxContent>
                </v:textbox>
              </v:shape>
            </w:pict>
          </mc:Fallback>
        </mc:AlternateContent>
      </w:r>
      <w:r>
        <w:rPr>
          <w:rFonts w:ascii="Times New Roman" w:eastAsia="Batang" w:hAnsi="Times New Roman" w:cs="Times New Roman"/>
          <w:b/>
          <w:i/>
          <w:noProof/>
          <w:sz w:val="24"/>
          <w:szCs w:val="24"/>
        </w:rPr>
        <w:drawing>
          <wp:anchor distT="0" distB="0" distL="114300" distR="114300" simplePos="0" relativeHeight="251809792" behindDoc="1" locked="0" layoutInCell="1" allowOverlap="1" wp14:anchorId="735B49C7" wp14:editId="102A56F9">
            <wp:simplePos x="0" y="0"/>
            <wp:positionH relativeFrom="column">
              <wp:posOffset>-647814</wp:posOffset>
            </wp:positionH>
            <wp:positionV relativeFrom="paragraph">
              <wp:posOffset>93980</wp:posOffset>
            </wp:positionV>
            <wp:extent cx="6347460" cy="8441690"/>
            <wp:effectExtent l="0" t="0" r="0" b="0"/>
            <wp:wrapNone/>
            <wp:docPr id="8" name="Picture 8" descr="C:\Users\mpdcmangaldan2016\Desktop\CLUP FILES\CLUP MAPS 2016 UPDATED edwin\ProposedLandUseMap2017FinalPortrai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pdcmangaldan2016\Desktop\CLUP FILES\CLUP MAPS 2016 UPDATED edwin\ProposedLandUseMap2017FinalPortrait.jpe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3215" t="1367" r="1769" b="986"/>
                    <a:stretch/>
                  </pic:blipFill>
                  <pic:spPr bwMode="auto">
                    <a:xfrm>
                      <a:off x="0" y="0"/>
                      <a:ext cx="6347460" cy="8441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Batang" w:hAnsi="Times New Roman" w:cs="Times New Roman"/>
          <w:b/>
          <w:i/>
          <w:noProof/>
          <w:sz w:val="24"/>
          <w:szCs w:val="24"/>
        </w:rPr>
        <mc:AlternateContent>
          <mc:Choice Requires="wps">
            <w:drawing>
              <wp:anchor distT="0" distB="0" distL="114300" distR="114300" simplePos="0" relativeHeight="251830272" behindDoc="0" locked="0" layoutInCell="1" allowOverlap="1" wp14:anchorId="435755B7" wp14:editId="08801D5C">
                <wp:simplePos x="0" y="0"/>
                <wp:positionH relativeFrom="column">
                  <wp:posOffset>4183873</wp:posOffset>
                </wp:positionH>
                <wp:positionV relativeFrom="paragraph">
                  <wp:posOffset>8102152</wp:posOffset>
                </wp:positionV>
                <wp:extent cx="776254" cy="85520"/>
                <wp:effectExtent l="0" t="0" r="5080" b="0"/>
                <wp:wrapNone/>
                <wp:docPr id="45" name="Text Box 45"/>
                <wp:cNvGraphicFramePr/>
                <a:graphic xmlns:a="http://schemas.openxmlformats.org/drawingml/2006/main">
                  <a:graphicData uri="http://schemas.microsoft.com/office/word/2010/wordprocessingShape">
                    <wps:wsp>
                      <wps:cNvSpPr txBox="1"/>
                      <wps:spPr>
                        <a:xfrm>
                          <a:off x="0" y="0"/>
                          <a:ext cx="776254" cy="85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1143E" w:rsidRDefault="00D1143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5" o:spid="_x0000_s1037" type="#_x0000_t202" style="position:absolute;margin-left:329.45pt;margin-top:637.95pt;width:61.1pt;height:6.75pt;z-index:251830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" fillcolor="white [3201]" stroked="f" strokeweight=".5pt">
                <v:textbox>
                  <w:txbxContent>
                    <w:p w:rsidR="00D1143E" w:rsidRDefault="00D1143E"/>
                  </w:txbxContent>
                </v:textbox>
              </v:shape>
            </w:pict>
          </mc:Fallback>
        </mc:AlternateContent>
      </w:r>
      <w:r w:rsidRPr="00D1143E">
        <w:rPr>
          <w:rFonts w:ascii="Times New Roman" w:eastAsia="Batang" w:hAnsi="Times New Roman" w:cs="Times New Roman"/>
          <w:b/>
          <w:i/>
          <w:sz w:val="24"/>
          <w:szCs w:val="24"/>
        </w:rPr>
        <mc:AlternateContent>
          <mc:Choice Requires="wps">
            <w:drawing>
              <wp:anchor distT="0" distB="0" distL="114300" distR="114300" simplePos="0" relativeHeight="251829248" behindDoc="0" locked="0" layoutInCell="1" allowOverlap="1" wp14:anchorId="54A1DE5E" wp14:editId="60DCAFAF">
                <wp:simplePos x="0" y="0"/>
                <wp:positionH relativeFrom="column">
                  <wp:posOffset>2275205</wp:posOffset>
                </wp:positionH>
                <wp:positionV relativeFrom="paragraph">
                  <wp:posOffset>2769235</wp:posOffset>
                </wp:positionV>
                <wp:extent cx="45085" cy="52705"/>
                <wp:effectExtent l="19050" t="19050" r="12065" b="23495"/>
                <wp:wrapNone/>
                <wp:docPr id="39" name="Rectangle 39"/>
                <wp:cNvGraphicFramePr/>
                <a:graphic xmlns:a="http://schemas.openxmlformats.org/drawingml/2006/main">
                  <a:graphicData uri="http://schemas.microsoft.com/office/word/2010/wordprocessingShape">
                    <wps:wsp>
                      <wps:cNvSpPr/>
                      <wps:spPr>
                        <a:xfrm rot="19276904">
                          <a:off x="0" y="0"/>
                          <a:ext cx="45085" cy="52705"/>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9" o:spid="_x0000_s1026" style="position:absolute;margin-left:179.15pt;margin-top:218.05pt;width:3.55pt;height:4.15pt;rotation:-2537440fd;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" fillcolor="#777" stroked="f" strokeweight="2pt">
                <v:fill opacity="61680f"/>
              </v:rect>
            </w:pict>
          </mc:Fallback>
        </mc:AlternateContent>
      </w:r>
      <w:r w:rsidRPr="00D1143E">
        <w:rPr>
          <w:rFonts w:ascii="Times New Roman" w:eastAsia="Batang" w:hAnsi="Times New Roman" w:cs="Times New Roman"/>
          <w:b/>
          <w:i/>
          <w:sz w:val="24"/>
          <w:szCs w:val="24"/>
        </w:rPr>
        <mc:AlternateContent>
          <mc:Choice Requires="wps">
            <w:drawing>
              <wp:anchor distT="0" distB="0" distL="114300" distR="114300" simplePos="0" relativeHeight="251827200" behindDoc="0" locked="0" layoutInCell="1" allowOverlap="1" wp14:anchorId="0D4CB939" wp14:editId="536A81B8">
                <wp:simplePos x="0" y="0"/>
                <wp:positionH relativeFrom="column">
                  <wp:posOffset>2543175</wp:posOffset>
                </wp:positionH>
                <wp:positionV relativeFrom="paragraph">
                  <wp:posOffset>3369158</wp:posOffset>
                </wp:positionV>
                <wp:extent cx="129343" cy="111125"/>
                <wp:effectExtent l="38100" t="38100" r="4445" b="41275"/>
                <wp:wrapNone/>
                <wp:docPr id="37" name="Rectangle 37"/>
                <wp:cNvGraphicFramePr/>
                <a:graphic xmlns:a="http://schemas.openxmlformats.org/drawingml/2006/main">
                  <a:graphicData uri="http://schemas.microsoft.com/office/word/2010/wordprocessingShape">
                    <wps:wsp>
                      <wps:cNvSpPr/>
                      <wps:spPr>
                        <a:xfrm rot="19720477">
                          <a:off x="0" y="0"/>
                          <a:ext cx="129343" cy="111125"/>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7" o:spid="_x0000_s1026" style="position:absolute;margin-left:200.25pt;margin-top:265.3pt;width:10.2pt;height:8.75pt;rotation:-2052940fd;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" fillcolor="#777" stroked="f" strokeweight="2pt">
                <v:fill opacity="61680f"/>
              </v:rect>
            </w:pict>
          </mc:Fallback>
        </mc:AlternateContent>
      </w:r>
      <w:r w:rsidRPr="00D1143E">
        <w:rPr>
          <w:rFonts w:ascii="Times New Roman" w:eastAsia="Batang" w:hAnsi="Times New Roman" w:cs="Times New Roman"/>
          <w:b/>
          <w:i/>
          <w:sz w:val="24"/>
          <w:szCs w:val="24"/>
        </w:rPr>
        <mc:AlternateContent>
          <mc:Choice Requires="wps">
            <w:drawing>
              <wp:anchor distT="0" distB="0" distL="114300" distR="114300" simplePos="0" relativeHeight="251826176" behindDoc="0" locked="0" layoutInCell="1" allowOverlap="1" wp14:anchorId="37FF4AA8" wp14:editId="57DFEE90">
                <wp:simplePos x="0" y="0"/>
                <wp:positionH relativeFrom="column">
                  <wp:posOffset>2557780</wp:posOffset>
                </wp:positionH>
                <wp:positionV relativeFrom="paragraph">
                  <wp:posOffset>3355340</wp:posOffset>
                </wp:positionV>
                <wp:extent cx="73025" cy="51435"/>
                <wp:effectExtent l="19050" t="19050" r="22225" b="24765"/>
                <wp:wrapNone/>
                <wp:docPr id="36" name="Rectangle 36"/>
                <wp:cNvGraphicFramePr/>
                <a:graphic xmlns:a="http://schemas.openxmlformats.org/drawingml/2006/main">
                  <a:graphicData uri="http://schemas.microsoft.com/office/word/2010/wordprocessingShape">
                    <wps:wsp>
                      <wps:cNvSpPr/>
                      <wps:spPr>
                        <a:xfrm rot="19276904">
                          <a:off x="0" y="0"/>
                          <a:ext cx="73025" cy="51435"/>
                        </a:xfrm>
                        <a:prstGeom prst="rect">
                          <a:avLst/>
                        </a:prstGeom>
                        <a:solidFill>
                          <a:srgbClr val="777777">
                            <a:alpha val="94118"/>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6" o:spid="_x0000_s1026" style="position:absolute;margin-left:201.4pt;margin-top:264.2pt;width:5.75pt;height:4.05pt;rotation:-2537440fd;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" fillcolor="#777" stroked="f" strokeweight="2pt">
                <v:fill opacity="61680f"/>
              </v:rect>
            </w:pict>
          </mc:Fallback>
        </mc:AlternateContent>
      </w:r>
      <w:r w:rsidR="005A1B7D">
        <w:rPr>
          <w:rFonts w:ascii="Times New Roman" w:hAnsi="Times New Roman" w:cs="Times New Roman"/>
          <w:noProof/>
          <w:sz w:val="24"/>
          <w:szCs w:val="24"/>
        </w:rPr>
        <mc:AlternateContent>
          <mc:Choice Requires="wps">
            <w:drawing>
              <wp:anchor distT="0" distB="0" distL="114300" distR="114300" simplePos="0" relativeHeight="251799552" behindDoc="0" locked="0" layoutInCell="1" allowOverlap="1" wp14:anchorId="44CFFADB" wp14:editId="79D776A7">
                <wp:simplePos x="0" y="0"/>
                <wp:positionH relativeFrom="column">
                  <wp:posOffset>2302510</wp:posOffset>
                </wp:positionH>
                <wp:positionV relativeFrom="paragraph">
                  <wp:posOffset>7772096</wp:posOffset>
                </wp:positionV>
                <wp:extent cx="534035" cy="440690"/>
                <wp:effectExtent l="0" t="0" r="0" b="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035" cy="440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1B7D" w:rsidRPr="00B76CDA" w:rsidRDefault="005A1B7D" w:rsidP="00CF47C1">
                            <w:pPr>
                              <w:rPr>
                                <w:rFonts w:ascii="Arial Black" w:hAnsi="Arial Black"/>
                                <w:sz w:val="36"/>
                              </w:rPr>
                            </w:pPr>
                            <w:r>
                              <w:rPr>
                                <w:rFonts w:ascii="Arial Black" w:hAnsi="Arial Black"/>
                                <w:sz w:val="36"/>
                              </w:rPr>
                              <w:t>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8" type="#_x0000_t202" style="position:absolute;margin-left:181.3pt;margin-top:612pt;width:42.05pt;height:34.7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" stroked="f">
                <v:textbox>
                  <w:txbxContent>
                    <w:p w:rsidR="005A1B7D" w:rsidRPr="00B76CDA" w:rsidRDefault="005A1B7D" w:rsidP="00CF47C1">
                      <w:pPr>
                        <w:rPr>
                          <w:rFonts w:ascii="Arial Black" w:hAnsi="Arial Black"/>
                          <w:sz w:val="36"/>
                        </w:rPr>
                      </w:pPr>
                      <w:r>
                        <w:rPr>
                          <w:rFonts w:ascii="Arial Black" w:hAnsi="Arial Black"/>
                          <w:sz w:val="36"/>
                        </w:rPr>
                        <w:t>28</w:t>
                      </w:r>
                    </w:p>
                  </w:txbxContent>
                </v:textbox>
              </v:shape>
            </w:pict>
          </mc:Fallback>
        </mc:AlternateContent>
      </w:r>
      <w:r w:rsidR="00CF47C1">
        <w:rPr>
          <w:rFonts w:ascii="Times New Roman" w:eastAsia="Batang" w:hAnsi="Times New Roman" w:cs="Times New Roman"/>
          <w:b/>
          <w:i/>
          <w:noProof/>
          <w:sz w:val="24"/>
          <w:szCs w:val="24"/>
        </w:rPr>
        <mc:AlternateContent>
          <mc:Choice Requires="wps">
            <w:drawing>
              <wp:anchor distT="0" distB="0" distL="114300" distR="114300" simplePos="0" relativeHeight="251793408" behindDoc="0" locked="0" layoutInCell="1" allowOverlap="1" wp14:anchorId="6248B929" wp14:editId="1AF445B8">
                <wp:simplePos x="0" y="0"/>
                <wp:positionH relativeFrom="column">
                  <wp:posOffset>-769620</wp:posOffset>
                </wp:positionH>
                <wp:positionV relativeFrom="paragraph">
                  <wp:posOffset>-5715</wp:posOffset>
                </wp:positionV>
                <wp:extent cx="6544310" cy="8809990"/>
                <wp:effectExtent l="0" t="0" r="27940" b="10160"/>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4310" cy="880999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60.6pt;margin-top:-.45pt;width:515.3pt;height:693.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" filled="f" strokeweight="1.5pt"/>
            </w:pict>
          </mc:Fallback>
        </mc:AlternateContent>
      </w:r>
      <w:r w:rsidR="00FA2E58">
        <w:rPr>
          <w:rFonts w:ascii="Times New Roman" w:eastAsia="Batang" w:hAnsi="Times New Roman" w:cs="Times New Roman"/>
          <w:b/>
          <w:i/>
          <w:sz w:val="24"/>
          <w:szCs w:val="24"/>
        </w:rPr>
        <w:br w:type="page"/>
      </w:r>
      <w:r w:rsidR="004F53C8" w:rsidRPr="00FE1962">
        <w:rPr>
          <w:rFonts w:ascii="Times New Roman" w:hAnsi="Times New Roman" w:cs="Times New Roman"/>
          <w:b/>
          <w:sz w:val="24"/>
          <w:szCs w:val="24"/>
        </w:rPr>
        <w:lastRenderedPageBreak/>
        <w:t>Balancing the Land Supply and Demand</w:t>
      </w:r>
    </w:p>
    <w:p w:rsidR="004F53C8" w:rsidRPr="00891D2A" w:rsidRDefault="004F53C8" w:rsidP="004F53C8">
      <w:pPr>
        <w:spacing w:line="360" w:lineRule="auto"/>
        <w:ind w:left="720"/>
        <w:jc w:val="both"/>
        <w:rPr>
          <w:rFonts w:ascii="Times New Roman" w:hAnsi="Times New Roman" w:cs="Times New Roman"/>
          <w:sz w:val="24"/>
          <w:szCs w:val="24"/>
        </w:rPr>
      </w:pPr>
      <w:r w:rsidRPr="00891D2A">
        <w:rPr>
          <w:rFonts w:ascii="Times New Roman" w:hAnsi="Times New Roman" w:cs="Times New Roman"/>
          <w:sz w:val="24"/>
          <w:szCs w:val="24"/>
        </w:rPr>
        <w:t xml:space="preserve">The land use plan for the Municipality of </w:t>
      </w:r>
      <w:proofErr w:type="spellStart"/>
      <w:r w:rsidRPr="00891D2A">
        <w:rPr>
          <w:rFonts w:ascii="Times New Roman" w:hAnsi="Times New Roman" w:cs="Times New Roman"/>
          <w:sz w:val="24"/>
          <w:szCs w:val="24"/>
        </w:rPr>
        <w:t>Mangaldan</w:t>
      </w:r>
      <w:proofErr w:type="spellEnd"/>
      <w:r w:rsidRPr="00891D2A">
        <w:rPr>
          <w:rFonts w:ascii="Times New Roman" w:hAnsi="Times New Roman" w:cs="Times New Roman"/>
          <w:sz w:val="24"/>
          <w:szCs w:val="24"/>
        </w:rPr>
        <w:t xml:space="preserve"> is one of the most important components of the Plan. Examining past and present land use</w:t>
      </w:r>
      <w:r w:rsidR="00AB78B8">
        <w:rPr>
          <w:rFonts w:ascii="Times New Roman" w:hAnsi="Times New Roman" w:cs="Times New Roman"/>
          <w:sz w:val="24"/>
          <w:szCs w:val="24"/>
        </w:rPr>
        <w:t>s</w:t>
      </w:r>
      <w:r w:rsidRPr="00891D2A">
        <w:rPr>
          <w:rFonts w:ascii="Times New Roman" w:hAnsi="Times New Roman" w:cs="Times New Roman"/>
          <w:sz w:val="24"/>
          <w:szCs w:val="24"/>
        </w:rPr>
        <w:t xml:space="preserve"> </w:t>
      </w:r>
      <w:proofErr w:type="gramStart"/>
      <w:r w:rsidRPr="00891D2A">
        <w:rPr>
          <w:rFonts w:ascii="Times New Roman" w:hAnsi="Times New Roman" w:cs="Times New Roman"/>
          <w:sz w:val="24"/>
          <w:szCs w:val="24"/>
        </w:rPr>
        <w:t>can be used</w:t>
      </w:r>
      <w:proofErr w:type="gramEnd"/>
      <w:r w:rsidRPr="00891D2A">
        <w:rPr>
          <w:rFonts w:ascii="Times New Roman" w:hAnsi="Times New Roman" w:cs="Times New Roman"/>
          <w:sz w:val="24"/>
          <w:szCs w:val="24"/>
        </w:rPr>
        <w:t xml:space="preserve"> to determine the location and the amount of land</w:t>
      </w:r>
      <w:r w:rsidR="0055290C">
        <w:rPr>
          <w:rFonts w:ascii="Times New Roman" w:hAnsi="Times New Roman" w:cs="Times New Roman"/>
          <w:sz w:val="24"/>
          <w:szCs w:val="24"/>
        </w:rPr>
        <w:t>s</w:t>
      </w:r>
      <w:r w:rsidRPr="00891D2A">
        <w:rPr>
          <w:rFonts w:ascii="Times New Roman" w:hAnsi="Times New Roman" w:cs="Times New Roman"/>
          <w:sz w:val="24"/>
          <w:szCs w:val="24"/>
        </w:rPr>
        <w:t xml:space="preserve"> available for particular purposes. Since the Plan and its goals, policies and strategies are a long-range guide for the growth and development of </w:t>
      </w:r>
      <w:proofErr w:type="spellStart"/>
      <w:r w:rsidRPr="00891D2A">
        <w:rPr>
          <w:rFonts w:ascii="Times New Roman" w:hAnsi="Times New Roman" w:cs="Times New Roman"/>
          <w:sz w:val="24"/>
          <w:szCs w:val="24"/>
        </w:rPr>
        <w:t>Mangaldan</w:t>
      </w:r>
      <w:proofErr w:type="spellEnd"/>
      <w:r>
        <w:rPr>
          <w:rFonts w:ascii="Times New Roman" w:hAnsi="Times New Roman" w:cs="Times New Roman"/>
          <w:sz w:val="24"/>
          <w:szCs w:val="24"/>
        </w:rPr>
        <w:t>, it can</w:t>
      </w:r>
      <w:r w:rsidRPr="00891D2A">
        <w:rPr>
          <w:rFonts w:ascii="Times New Roman" w:hAnsi="Times New Roman" w:cs="Times New Roman"/>
          <w:sz w:val="24"/>
          <w:szCs w:val="24"/>
        </w:rPr>
        <w:t xml:space="preserve">not be so specific or rigid and has to be flexible and able to adapt to unforeseen changes and demands. The Planning Committee </w:t>
      </w:r>
      <w:r>
        <w:rPr>
          <w:rFonts w:ascii="Times New Roman" w:hAnsi="Times New Roman" w:cs="Times New Roman"/>
          <w:sz w:val="24"/>
          <w:szCs w:val="24"/>
        </w:rPr>
        <w:t xml:space="preserve">consolidated updated data on agricultural </w:t>
      </w:r>
      <w:r w:rsidRPr="00891D2A">
        <w:rPr>
          <w:rFonts w:ascii="Times New Roman" w:hAnsi="Times New Roman" w:cs="Times New Roman"/>
          <w:sz w:val="24"/>
          <w:szCs w:val="24"/>
        </w:rPr>
        <w:t>lands, soil types and characteristics, natural resources, transportation networks, housing needs, demographics, local and regional economy, public facilities and services</w:t>
      </w:r>
      <w:r w:rsidR="00AB78B8">
        <w:rPr>
          <w:rFonts w:ascii="Times New Roman" w:hAnsi="Times New Roman" w:cs="Times New Roman"/>
          <w:sz w:val="24"/>
          <w:szCs w:val="24"/>
        </w:rPr>
        <w:t xml:space="preserve"> and the clima</w:t>
      </w:r>
      <w:r w:rsidR="0055290C">
        <w:rPr>
          <w:rFonts w:ascii="Times New Roman" w:hAnsi="Times New Roman" w:cs="Times New Roman"/>
          <w:sz w:val="24"/>
          <w:szCs w:val="24"/>
        </w:rPr>
        <w:t>t</w:t>
      </w:r>
      <w:r w:rsidR="00AB78B8">
        <w:rPr>
          <w:rFonts w:ascii="Times New Roman" w:hAnsi="Times New Roman" w:cs="Times New Roman"/>
          <w:sz w:val="24"/>
          <w:szCs w:val="24"/>
        </w:rPr>
        <w:t>e change and disaster-risk reduction profile</w:t>
      </w:r>
      <w:r w:rsidRPr="00891D2A">
        <w:rPr>
          <w:rFonts w:ascii="Times New Roman" w:hAnsi="Times New Roman" w:cs="Times New Roman"/>
          <w:sz w:val="24"/>
          <w:szCs w:val="24"/>
        </w:rPr>
        <w:t xml:space="preserve">. These </w:t>
      </w:r>
      <w:r>
        <w:rPr>
          <w:rFonts w:ascii="Times New Roman" w:hAnsi="Times New Roman" w:cs="Times New Roman"/>
          <w:sz w:val="24"/>
          <w:szCs w:val="24"/>
        </w:rPr>
        <w:t>data</w:t>
      </w:r>
      <w:r w:rsidRPr="00891D2A">
        <w:rPr>
          <w:rFonts w:ascii="Times New Roman" w:hAnsi="Times New Roman" w:cs="Times New Roman"/>
          <w:sz w:val="24"/>
          <w:szCs w:val="24"/>
        </w:rPr>
        <w:t xml:space="preserve"> were then analysed and put into a land use plan.</w:t>
      </w:r>
      <w:r w:rsidR="00AB78B8">
        <w:rPr>
          <w:rFonts w:ascii="Times New Roman" w:hAnsi="Times New Roman" w:cs="Times New Roman"/>
          <w:sz w:val="24"/>
          <w:szCs w:val="24"/>
        </w:rPr>
        <w:t xml:space="preserve"> </w:t>
      </w:r>
    </w:p>
    <w:p w:rsidR="004F53C8" w:rsidRPr="00891D2A" w:rsidRDefault="004F53C8" w:rsidP="004F53C8">
      <w:pPr>
        <w:spacing w:line="360" w:lineRule="auto"/>
        <w:ind w:left="720"/>
        <w:jc w:val="both"/>
        <w:rPr>
          <w:rFonts w:ascii="Times New Roman" w:hAnsi="Times New Roman" w:cs="Times New Roman"/>
          <w:sz w:val="24"/>
          <w:szCs w:val="24"/>
        </w:rPr>
      </w:pPr>
      <w:r w:rsidRPr="00891D2A">
        <w:rPr>
          <w:rFonts w:ascii="Times New Roman" w:hAnsi="Times New Roman" w:cs="Times New Roman"/>
          <w:sz w:val="24"/>
          <w:szCs w:val="24"/>
        </w:rPr>
        <w:t xml:space="preserve">The implications of future population growth or loss will mean land consumption.  Plans to manage growth </w:t>
      </w:r>
      <w:proofErr w:type="gramStart"/>
      <w:r w:rsidRPr="00891D2A">
        <w:rPr>
          <w:rFonts w:ascii="Times New Roman" w:hAnsi="Times New Roman" w:cs="Times New Roman"/>
          <w:sz w:val="24"/>
          <w:szCs w:val="24"/>
        </w:rPr>
        <w:t>need</w:t>
      </w:r>
      <w:r w:rsidR="0055290C">
        <w:rPr>
          <w:rFonts w:ascii="Times New Roman" w:hAnsi="Times New Roman" w:cs="Times New Roman"/>
          <w:sz w:val="24"/>
          <w:szCs w:val="24"/>
        </w:rPr>
        <w:t>s,</w:t>
      </w:r>
      <w:proofErr w:type="gramEnd"/>
      <w:r w:rsidRPr="00891D2A">
        <w:rPr>
          <w:rFonts w:ascii="Times New Roman" w:hAnsi="Times New Roman" w:cs="Times New Roman"/>
          <w:sz w:val="24"/>
          <w:szCs w:val="24"/>
        </w:rPr>
        <w:t xml:space="preserve"> include an accurate estimate of land</w:t>
      </w:r>
      <w:r w:rsidR="00AB78B8">
        <w:rPr>
          <w:rFonts w:ascii="Times New Roman" w:hAnsi="Times New Roman" w:cs="Times New Roman"/>
          <w:sz w:val="24"/>
          <w:szCs w:val="24"/>
        </w:rPr>
        <w:t>s</w:t>
      </w:r>
      <w:r w:rsidRPr="00891D2A">
        <w:rPr>
          <w:rFonts w:ascii="Times New Roman" w:hAnsi="Times New Roman" w:cs="Times New Roman"/>
          <w:sz w:val="24"/>
          <w:szCs w:val="24"/>
        </w:rPr>
        <w:t xml:space="preserve"> required to accommodate future growth.  The planning process forecasts population and employment into requirements for land “need” or demand.  The municipality use</w:t>
      </w:r>
      <w:r w:rsidR="00AB78B8">
        <w:rPr>
          <w:rFonts w:ascii="Times New Roman" w:hAnsi="Times New Roman" w:cs="Times New Roman"/>
          <w:sz w:val="24"/>
          <w:szCs w:val="24"/>
        </w:rPr>
        <w:t>d</w:t>
      </w:r>
      <w:r w:rsidRPr="00891D2A">
        <w:rPr>
          <w:rFonts w:ascii="Times New Roman" w:hAnsi="Times New Roman" w:cs="Times New Roman"/>
          <w:sz w:val="24"/>
          <w:szCs w:val="24"/>
        </w:rPr>
        <w:t xml:space="preserve"> the land supply and demand information to adjust existing capacities to handle </w:t>
      </w:r>
      <w:r>
        <w:rPr>
          <w:rFonts w:ascii="Times New Roman" w:hAnsi="Times New Roman" w:cs="Times New Roman"/>
          <w:sz w:val="24"/>
          <w:szCs w:val="24"/>
        </w:rPr>
        <w:t>growth to guide future decision-</w:t>
      </w:r>
      <w:r w:rsidRPr="00891D2A">
        <w:rPr>
          <w:rFonts w:ascii="Times New Roman" w:hAnsi="Times New Roman" w:cs="Times New Roman"/>
          <w:sz w:val="24"/>
          <w:szCs w:val="24"/>
        </w:rPr>
        <w:t>making.</w:t>
      </w:r>
      <w:r w:rsidR="00AB78B8">
        <w:rPr>
          <w:rFonts w:ascii="Times New Roman" w:hAnsi="Times New Roman" w:cs="Times New Roman"/>
          <w:sz w:val="24"/>
          <w:szCs w:val="24"/>
        </w:rPr>
        <w:t xml:space="preserve"> </w:t>
      </w:r>
    </w:p>
    <w:p w:rsidR="004F53C8" w:rsidRPr="00891D2A" w:rsidRDefault="004F53C8" w:rsidP="004F53C8">
      <w:pPr>
        <w:spacing w:line="360" w:lineRule="auto"/>
        <w:ind w:left="720"/>
        <w:jc w:val="both"/>
        <w:rPr>
          <w:rFonts w:ascii="Times New Roman" w:hAnsi="Times New Roman" w:cs="Times New Roman"/>
          <w:sz w:val="24"/>
          <w:szCs w:val="24"/>
        </w:rPr>
      </w:pPr>
      <w:r w:rsidRPr="00891D2A">
        <w:rPr>
          <w:rFonts w:ascii="Times New Roman" w:hAnsi="Times New Roman" w:cs="Times New Roman"/>
          <w:sz w:val="24"/>
          <w:szCs w:val="24"/>
        </w:rPr>
        <w:t xml:space="preserve">The analysis on the available land resources of the municipality is higher than the required land demand for the next ten (10) years. Hence, there are still available land resources for future development in the Municipality of </w:t>
      </w:r>
      <w:proofErr w:type="spellStart"/>
      <w:r w:rsidRPr="00891D2A">
        <w:rPr>
          <w:rFonts w:ascii="Times New Roman" w:hAnsi="Times New Roman" w:cs="Times New Roman"/>
          <w:sz w:val="24"/>
          <w:szCs w:val="24"/>
        </w:rPr>
        <w:t>Mangaldan</w:t>
      </w:r>
      <w:proofErr w:type="spellEnd"/>
      <w:r w:rsidRPr="00891D2A">
        <w:rPr>
          <w:rFonts w:ascii="Times New Roman" w:hAnsi="Times New Roman" w:cs="Times New Roman"/>
          <w:sz w:val="24"/>
          <w:szCs w:val="24"/>
        </w:rPr>
        <w:t>.</w:t>
      </w:r>
    </w:p>
    <w:p w:rsidR="004F53C8" w:rsidRPr="00554EFF" w:rsidRDefault="004F53C8" w:rsidP="0055290C">
      <w:pPr>
        <w:spacing w:before="240" w:after="0" w:line="360" w:lineRule="auto"/>
        <w:ind w:left="720" w:firstLine="720"/>
        <w:jc w:val="center"/>
        <w:rPr>
          <w:rFonts w:ascii="Times New Roman" w:hAnsi="Times New Roman" w:cs="Times New Roman"/>
          <w:b/>
          <w:sz w:val="24"/>
          <w:szCs w:val="24"/>
        </w:rPr>
      </w:pPr>
      <w:r>
        <w:rPr>
          <w:rFonts w:ascii="Times New Roman" w:hAnsi="Times New Roman" w:cs="Times New Roman"/>
          <w:b/>
          <w:sz w:val="24"/>
          <w:szCs w:val="24"/>
        </w:rPr>
        <w:t xml:space="preserve">Table </w:t>
      </w:r>
      <w:r w:rsidR="0010736E">
        <w:rPr>
          <w:rFonts w:ascii="Times New Roman" w:hAnsi="Times New Roman" w:cs="Times New Roman"/>
          <w:b/>
          <w:sz w:val="24"/>
          <w:szCs w:val="24"/>
        </w:rPr>
        <w:t>10</w:t>
      </w:r>
      <w:r w:rsidRPr="00554EFF">
        <w:rPr>
          <w:rFonts w:ascii="Times New Roman" w:hAnsi="Times New Roman" w:cs="Times New Roman"/>
          <w:b/>
          <w:sz w:val="24"/>
          <w:szCs w:val="24"/>
        </w:rPr>
        <w:t>: Existing and Proposed Land Uses: 2016-2026</w:t>
      </w:r>
    </w:p>
    <w:tbl>
      <w:tblPr>
        <w:tblW w:w="10704" w:type="dxa"/>
        <w:tblInd w:w="-885" w:type="dxa"/>
        <w:tblLook w:val="04A0" w:firstRow="1" w:lastRow="0" w:firstColumn="1" w:lastColumn="0" w:noHBand="0" w:noVBand="1"/>
      </w:tblPr>
      <w:tblGrid>
        <w:gridCol w:w="2978"/>
        <w:gridCol w:w="1205"/>
        <w:gridCol w:w="1134"/>
        <w:gridCol w:w="1276"/>
        <w:gridCol w:w="1134"/>
        <w:gridCol w:w="1418"/>
        <w:gridCol w:w="1559"/>
      </w:tblGrid>
      <w:tr w:rsidR="00391CF2" w:rsidRPr="00391CF2" w:rsidTr="00391CF2">
        <w:trPr>
          <w:trHeight w:val="20"/>
        </w:trPr>
        <w:tc>
          <w:tcPr>
            <w:tcW w:w="297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Land Use</w:t>
            </w:r>
          </w:p>
        </w:tc>
        <w:tc>
          <w:tcPr>
            <w:tcW w:w="2339" w:type="dxa"/>
            <w:gridSpan w:val="2"/>
            <w:tcBorders>
              <w:top w:val="single" w:sz="8" w:space="0" w:color="auto"/>
              <w:left w:val="nil"/>
              <w:bottom w:val="single" w:sz="8" w:space="0" w:color="auto"/>
              <w:right w:val="single" w:sz="8" w:space="0" w:color="000000"/>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Existing Land Use (2016)</w:t>
            </w:r>
          </w:p>
        </w:tc>
        <w:tc>
          <w:tcPr>
            <w:tcW w:w="2410" w:type="dxa"/>
            <w:gridSpan w:val="2"/>
            <w:tcBorders>
              <w:top w:val="single" w:sz="8" w:space="0" w:color="auto"/>
              <w:left w:val="nil"/>
              <w:bottom w:val="single" w:sz="8" w:space="0" w:color="auto"/>
              <w:right w:val="single" w:sz="8" w:space="0" w:color="000000"/>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Proposed Land Use (2016-2026)</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Increase/ Decrease (has.)</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Increase/ Decrease (%)</w:t>
            </w:r>
          </w:p>
        </w:tc>
      </w:tr>
      <w:tr w:rsidR="00391CF2" w:rsidRPr="00391CF2" w:rsidTr="00391CF2">
        <w:trPr>
          <w:trHeight w:val="20"/>
        </w:trPr>
        <w:tc>
          <w:tcPr>
            <w:tcW w:w="2978" w:type="dxa"/>
            <w:vMerge/>
            <w:tcBorders>
              <w:top w:val="single" w:sz="8" w:space="0" w:color="auto"/>
              <w:left w:val="single" w:sz="8" w:space="0" w:color="auto"/>
              <w:bottom w:val="single" w:sz="8" w:space="0" w:color="000000"/>
              <w:right w:val="single" w:sz="8" w:space="0" w:color="auto"/>
            </w:tcBorders>
            <w:vAlign w:val="center"/>
            <w:hideMark/>
          </w:tcPr>
          <w:p w:rsidR="00391CF2" w:rsidRPr="00391CF2" w:rsidRDefault="00391CF2" w:rsidP="00391CF2">
            <w:pPr>
              <w:spacing w:after="0" w:line="240" w:lineRule="auto"/>
              <w:rPr>
                <w:rFonts w:ascii="Times New Roman" w:eastAsia="Times New Roman" w:hAnsi="Times New Roman" w:cs="Times New Roman"/>
                <w:b/>
                <w:bCs/>
                <w:color w:val="000000"/>
                <w:sz w:val="20"/>
                <w:szCs w:val="24"/>
              </w:rPr>
            </w:pP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Area (Has.)</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proofErr w:type="spellStart"/>
            <w:r w:rsidRPr="00391CF2">
              <w:rPr>
                <w:rFonts w:ascii="Times New Roman" w:eastAsia="Times New Roman" w:hAnsi="Times New Roman" w:cs="Times New Roman"/>
                <w:b/>
                <w:bCs/>
                <w:color w:val="000000"/>
                <w:sz w:val="20"/>
                <w:szCs w:val="24"/>
              </w:rPr>
              <w:t>Percent</w:t>
            </w:r>
            <w:proofErr w:type="spellEnd"/>
            <w:r w:rsidRPr="00391CF2">
              <w:rPr>
                <w:rFonts w:ascii="Times New Roman" w:eastAsia="Times New Roman" w:hAnsi="Times New Roman" w:cs="Times New Roman"/>
                <w:b/>
                <w:bCs/>
                <w:color w:val="000000"/>
                <w:sz w:val="20"/>
                <w:szCs w:val="24"/>
              </w:rPr>
              <w:t xml:space="preserve"> to Total</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Area (Has.)</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proofErr w:type="spellStart"/>
            <w:r w:rsidRPr="00391CF2">
              <w:rPr>
                <w:rFonts w:ascii="Times New Roman" w:eastAsia="Times New Roman" w:hAnsi="Times New Roman" w:cs="Times New Roman"/>
                <w:b/>
                <w:bCs/>
                <w:color w:val="000000"/>
                <w:sz w:val="20"/>
                <w:szCs w:val="24"/>
              </w:rPr>
              <w:t>Percent</w:t>
            </w:r>
            <w:proofErr w:type="spellEnd"/>
            <w:r w:rsidRPr="00391CF2">
              <w:rPr>
                <w:rFonts w:ascii="Times New Roman" w:eastAsia="Times New Roman" w:hAnsi="Times New Roman" w:cs="Times New Roman"/>
                <w:b/>
                <w:bCs/>
                <w:color w:val="000000"/>
                <w:sz w:val="20"/>
                <w:szCs w:val="24"/>
              </w:rPr>
              <w:t xml:space="preserve"> to Total</w:t>
            </w: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391CF2" w:rsidRPr="00391CF2" w:rsidRDefault="00391CF2" w:rsidP="00391CF2">
            <w:pPr>
              <w:spacing w:after="0" w:line="240" w:lineRule="auto"/>
              <w:rPr>
                <w:rFonts w:ascii="Times New Roman" w:eastAsia="Times New Roman" w:hAnsi="Times New Roman" w:cs="Times New Roman"/>
                <w:b/>
                <w:bCs/>
                <w:color w:val="000000"/>
                <w:sz w:val="20"/>
                <w:szCs w:val="24"/>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rsidR="00391CF2" w:rsidRPr="00391CF2" w:rsidRDefault="00391CF2" w:rsidP="00391CF2">
            <w:pPr>
              <w:spacing w:after="0" w:line="240" w:lineRule="auto"/>
              <w:rPr>
                <w:rFonts w:ascii="Times New Roman" w:eastAsia="Times New Roman" w:hAnsi="Times New Roman" w:cs="Times New Roman"/>
                <w:b/>
                <w:bCs/>
                <w:color w:val="000000"/>
                <w:sz w:val="20"/>
                <w:szCs w:val="24"/>
              </w:rPr>
            </w:pP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Agricultural</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3,378.50</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69.69</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3,122.90</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64.42</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-255.600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-5.27</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Residential</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836.39</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17.25</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836.39</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17.25</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Industrial</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29.85</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0.62</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29.85</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0.62</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Fishery</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331.54</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6.84</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331.54</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6.84</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Roads</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176.35</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3.64</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176.41</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3.64</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0.06</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Commercial</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44.04</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0.91</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290.18</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5.99</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246.14</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5.08</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General Institutional</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35.99</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0.74</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37.99</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0.78</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0.04</w:t>
            </w:r>
          </w:p>
        </w:tc>
      </w:tr>
      <w:tr w:rsidR="00391CF2" w:rsidRPr="00391CF2" w:rsidTr="00391CF2">
        <w:trPr>
          <w:trHeight w:val="20"/>
        </w:trPr>
        <w:tc>
          <w:tcPr>
            <w:tcW w:w="2978"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Parks and Recreational</w:t>
            </w:r>
          </w:p>
        </w:tc>
        <w:tc>
          <w:tcPr>
            <w:tcW w:w="1205"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2.52</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0.05</w:t>
            </w:r>
          </w:p>
        </w:tc>
        <w:tc>
          <w:tcPr>
            <w:tcW w:w="1276"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3.85</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0.08</w:t>
            </w:r>
          </w:p>
        </w:tc>
        <w:tc>
          <w:tcPr>
            <w:tcW w:w="1418"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1.33</w:t>
            </w:r>
          </w:p>
        </w:tc>
        <w:tc>
          <w:tcPr>
            <w:tcW w:w="1559"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0.03</w:t>
            </w:r>
          </w:p>
        </w:tc>
      </w:tr>
      <w:tr w:rsidR="00391CF2" w:rsidRPr="00391CF2" w:rsidTr="00391CF2">
        <w:trPr>
          <w:trHeight w:val="20"/>
        </w:trPr>
        <w:tc>
          <w:tcPr>
            <w:tcW w:w="297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Cemetery/ Memorial Park</w:t>
            </w:r>
          </w:p>
        </w:tc>
        <w:tc>
          <w:tcPr>
            <w:tcW w:w="1205"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9.92</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0.20</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13.99</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0.29</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4.07</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0.08</w:t>
            </w:r>
          </w:p>
        </w:tc>
      </w:tr>
      <w:tr w:rsidR="00391CF2" w:rsidRPr="00391CF2" w:rsidTr="00391CF2">
        <w:trPr>
          <w:trHeight w:val="20"/>
        </w:trPr>
        <w:tc>
          <w:tcPr>
            <w:tcW w:w="2978" w:type="dxa"/>
            <w:tcBorders>
              <w:top w:val="nil"/>
              <w:left w:val="single" w:sz="8" w:space="0" w:color="auto"/>
              <w:bottom w:val="nil"/>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xml:space="preserve">Special Uses </w:t>
            </w:r>
          </w:p>
        </w:tc>
        <w:tc>
          <w:tcPr>
            <w:tcW w:w="1205"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276"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418"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559"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r>
      <w:tr w:rsidR="00391CF2" w:rsidRPr="00391CF2" w:rsidTr="00391CF2">
        <w:trPr>
          <w:trHeight w:val="20"/>
        </w:trPr>
        <w:tc>
          <w:tcPr>
            <w:tcW w:w="2978" w:type="dxa"/>
            <w:tcBorders>
              <w:top w:val="nil"/>
              <w:left w:val="single" w:sz="8" w:space="0" w:color="auto"/>
              <w:bottom w:val="nil"/>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Slaughterhouse</w:t>
            </w:r>
          </w:p>
        </w:tc>
        <w:tc>
          <w:tcPr>
            <w:tcW w:w="1205"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1.00</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c>
          <w:tcPr>
            <w:tcW w:w="1276"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1.00</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c>
          <w:tcPr>
            <w:tcW w:w="1418"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391CF2" w:rsidRPr="00391CF2" w:rsidTr="00391CF2">
        <w:trPr>
          <w:trHeight w:val="20"/>
        </w:trPr>
        <w:tc>
          <w:tcPr>
            <w:tcW w:w="2978" w:type="dxa"/>
            <w:tcBorders>
              <w:top w:val="nil"/>
              <w:left w:val="single" w:sz="8" w:space="0" w:color="auto"/>
              <w:bottom w:val="nil"/>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Livestock</w:t>
            </w:r>
          </w:p>
        </w:tc>
        <w:tc>
          <w:tcPr>
            <w:tcW w:w="1205" w:type="dxa"/>
            <w:tcBorders>
              <w:top w:val="nil"/>
              <w:left w:val="single" w:sz="8" w:space="0" w:color="auto"/>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0.48</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0.01</w:t>
            </w:r>
          </w:p>
        </w:tc>
        <w:tc>
          <w:tcPr>
            <w:tcW w:w="1276"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0.48</w:t>
            </w:r>
          </w:p>
        </w:tc>
        <w:tc>
          <w:tcPr>
            <w:tcW w:w="1134"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0.01</w:t>
            </w:r>
          </w:p>
        </w:tc>
        <w:tc>
          <w:tcPr>
            <w:tcW w:w="1418"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nil"/>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391CF2" w:rsidRPr="00391CF2" w:rsidTr="00D1143E">
        <w:trPr>
          <w:trHeight w:val="150"/>
        </w:trPr>
        <w:tc>
          <w:tcPr>
            <w:tcW w:w="2978" w:type="dxa"/>
            <w:tcBorders>
              <w:top w:val="nil"/>
              <w:left w:val="single" w:sz="8" w:space="0" w:color="auto"/>
              <w:bottom w:val="single" w:sz="8" w:space="0" w:color="auto"/>
              <w:right w:val="nil"/>
            </w:tcBorders>
            <w:shd w:val="clear" w:color="auto" w:fill="auto"/>
            <w:vAlign w:val="center"/>
            <w:hideMark/>
          </w:tcPr>
          <w:p w:rsidR="00391CF2" w:rsidRPr="00391CF2" w:rsidRDefault="00391CF2" w:rsidP="00391CF2">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Municipal Controlled Dumpsite</w:t>
            </w:r>
          </w:p>
        </w:tc>
        <w:tc>
          <w:tcPr>
            <w:tcW w:w="1205"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1.20</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3.20</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0.07</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0.04</w:t>
            </w:r>
          </w:p>
        </w:tc>
      </w:tr>
      <w:tr w:rsidR="00391CF2" w:rsidRPr="00391CF2" w:rsidTr="00391CF2">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TOTAL</w:t>
            </w:r>
          </w:p>
        </w:tc>
        <w:tc>
          <w:tcPr>
            <w:tcW w:w="1205"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4,847.78</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100.00</w:t>
            </w:r>
          </w:p>
        </w:tc>
        <w:tc>
          <w:tcPr>
            <w:tcW w:w="1276"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4,847.78</w:t>
            </w:r>
          </w:p>
        </w:tc>
        <w:tc>
          <w:tcPr>
            <w:tcW w:w="1134"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100.00</w:t>
            </w:r>
          </w:p>
        </w:tc>
        <w:tc>
          <w:tcPr>
            <w:tcW w:w="1418"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391CF2" w:rsidRPr="00391CF2" w:rsidRDefault="00391CF2" w:rsidP="00391CF2">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0.00</w:t>
            </w:r>
          </w:p>
        </w:tc>
      </w:tr>
    </w:tbl>
    <w:p w:rsidR="007008B5" w:rsidRPr="00CF47C1" w:rsidRDefault="007008B5" w:rsidP="00FE1962">
      <w:pPr>
        <w:spacing w:after="0" w:line="240" w:lineRule="auto"/>
        <w:jc w:val="both"/>
        <w:rPr>
          <w:rFonts w:ascii="Times New Roman" w:hAnsi="Times New Roman" w:cs="Times New Roman"/>
          <w:b/>
          <w:sz w:val="24"/>
          <w:szCs w:val="24"/>
        </w:rPr>
      </w:pPr>
      <w:bookmarkStart w:id="0" w:name="_GoBack"/>
      <w:bookmarkEnd w:id="0"/>
    </w:p>
    <w:sectPr w:rsidR="007008B5" w:rsidRPr="00CF47C1" w:rsidSect="00165A4A">
      <w:headerReference w:type="default" r:id="rId17"/>
      <w:footerReference w:type="default" r:id="rId18"/>
      <w:footerReference w:type="first" r:id="rId19"/>
      <w:pgSz w:w="12240" w:h="18720"/>
      <w:pgMar w:top="1275" w:right="1440" w:bottom="1440" w:left="2160" w:header="1247" w:footer="21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10DF" w:rsidRDefault="003E10DF" w:rsidP="005D720A">
      <w:pPr>
        <w:spacing w:after="0" w:line="240" w:lineRule="auto"/>
      </w:pPr>
      <w:r>
        <w:separator/>
      </w:r>
    </w:p>
  </w:endnote>
  <w:endnote w:type="continuationSeparator" w:id="0">
    <w:p w:rsidR="003E10DF" w:rsidRDefault="003E10DF" w:rsidP="005D7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pperplate Gothic Light">
    <w:panose1 w:val="020E05070202060204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ooper Black">
    <w:panose1 w:val="0208090404030B020404"/>
    <w:charset w:val="00"/>
    <w:family w:val="roman"/>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Brush Script MT">
    <w:panose1 w:val="03060802040406070304"/>
    <w:charset w:val="00"/>
    <w:family w:val="script"/>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39" w:type="pct"/>
      <w:tblInd w:w="-567" w:type="dxa"/>
      <w:tblCellMar>
        <w:left w:w="0" w:type="dxa"/>
        <w:right w:w="0" w:type="dxa"/>
      </w:tblCellMar>
      <w:tblLook w:val="04A0" w:firstRow="1" w:lastRow="0" w:firstColumn="1" w:lastColumn="0" w:noHBand="0" w:noVBand="1"/>
    </w:tblPr>
    <w:tblGrid>
      <w:gridCol w:w="21"/>
      <w:gridCol w:w="8484"/>
      <w:gridCol w:w="721"/>
    </w:tblGrid>
    <w:tr w:rsidR="005A1B7D" w:rsidTr="003A7544">
      <w:trPr>
        <w:trHeight w:hRule="exact" w:val="1137"/>
      </w:trPr>
      <w:tc>
        <w:tcPr>
          <w:tcW w:w="11" w:type="pct"/>
          <w:shd w:val="clear" w:color="auto" w:fill="4F81BD" w:themeFill="accent1"/>
          <w:vAlign w:val="center"/>
        </w:tcPr>
        <w:p w:rsidR="005A1B7D" w:rsidRDefault="005A1B7D" w:rsidP="003A7544">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5A1B7D" w:rsidRPr="00BC3980" w:rsidRDefault="005A1B7D" w:rsidP="003A7544">
          <w:pPr>
            <w:pStyle w:val="Footer"/>
            <w:tabs>
              <w:tab w:val="clear" w:pos="4680"/>
              <w:tab w:val="clear" w:pos="9360"/>
            </w:tabs>
            <w:spacing w:before="40" w:after="40"/>
            <w:ind w:left="144" w:right="144"/>
            <w:rPr>
              <w:rFonts w:ascii="Brush Script MT" w:hAnsi="Brush Script MT"/>
              <w:b/>
              <w:color w:val="000000" w:themeColor="text1"/>
              <w:sz w:val="2"/>
              <w:szCs w:val="28"/>
            </w:rPr>
          </w:pPr>
          <w:r>
            <w:rPr>
              <w:rFonts w:ascii="Brush Script MT" w:hAnsi="Brush Script MT"/>
              <w:b/>
              <w:noProof/>
              <w:color w:val="000000" w:themeColor="text1"/>
              <w:sz w:val="2"/>
              <w:szCs w:val="28"/>
            </w:rPr>
            <w:drawing>
              <wp:anchor distT="0" distB="0" distL="114300" distR="114300" simplePos="0" relativeHeight="251683840" behindDoc="0" locked="0" layoutInCell="1" allowOverlap="1">
                <wp:simplePos x="0" y="0"/>
                <wp:positionH relativeFrom="column">
                  <wp:posOffset>57150</wp:posOffset>
                </wp:positionH>
                <wp:positionV relativeFrom="paragraph">
                  <wp:posOffset>-4445</wp:posOffset>
                </wp:positionV>
                <wp:extent cx="609600" cy="619125"/>
                <wp:effectExtent l="19050" t="0" r="0" b="0"/>
                <wp:wrapNone/>
                <wp:docPr id="1" name="Picture 25"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09600" cy="619125"/>
                        </a:xfrm>
                        <a:prstGeom prst="rect">
                          <a:avLst/>
                        </a:prstGeom>
                        <a:noFill/>
                        <a:ln>
                          <a:noFill/>
                        </a:ln>
                      </pic:spPr>
                    </pic:pic>
                  </a:graphicData>
                </a:graphic>
              </wp:anchor>
            </w:drawing>
          </w:r>
          <w:r>
            <w:rPr>
              <w:rFonts w:ascii="Brush Script MT" w:hAnsi="Brush Script MT"/>
              <w:b/>
              <w:color w:val="000000" w:themeColor="text1"/>
              <w:sz w:val="2"/>
              <w:szCs w:val="28"/>
            </w:rPr>
            <w:t xml:space="preserve"> </w:t>
          </w:r>
        </w:p>
        <w:p w:rsidR="005A1B7D" w:rsidRPr="006F149B" w:rsidRDefault="005A1B7D" w:rsidP="003A7544">
          <w:pPr>
            <w:pStyle w:val="Footer"/>
            <w:tabs>
              <w:tab w:val="clear" w:pos="4680"/>
              <w:tab w:val="clear" w:pos="9360"/>
            </w:tabs>
            <w:spacing w:before="40" w:after="40"/>
            <w:ind w:right="144" w:hanging="449"/>
            <w:rPr>
              <w:rFonts w:ascii="Brush Script MT" w:hAnsi="Brush Script MT"/>
              <w:b/>
              <w:color w:val="002060"/>
              <w:sz w:val="12"/>
              <w:szCs w:val="28"/>
            </w:rPr>
          </w:pPr>
        </w:p>
        <w:p w:rsidR="005A1B7D" w:rsidRPr="00853D30" w:rsidRDefault="005A1B7D" w:rsidP="003A7544">
          <w:pPr>
            <w:pStyle w:val="Footer"/>
            <w:tabs>
              <w:tab w:val="clear" w:pos="4680"/>
              <w:tab w:val="clear" w:pos="9360"/>
            </w:tabs>
            <w:spacing w:before="40" w:after="40"/>
            <w:ind w:right="144" w:hanging="449"/>
            <w:rPr>
              <w:b/>
              <w:color w:val="FFFFFF" w:themeColor="background1"/>
              <w:sz w:val="28"/>
              <w:szCs w:val="28"/>
            </w:rPr>
          </w:pPr>
          <w:r>
            <w:rPr>
              <w:rFonts w:ascii="Brush Script MT" w:hAnsi="Brush Script MT"/>
              <w:b/>
              <w:color w:val="002060"/>
              <w:sz w:val="36"/>
              <w:szCs w:val="28"/>
            </w:rPr>
            <w:t xml:space="preserve">                </w:t>
          </w:r>
          <w:proofErr w:type="spellStart"/>
          <w:r>
            <w:rPr>
              <w:rFonts w:ascii="Brush Script MT" w:hAnsi="Brush Script MT"/>
              <w:b/>
              <w:color w:val="002060"/>
              <w:sz w:val="36"/>
              <w:szCs w:val="28"/>
            </w:rPr>
            <w:t>Mangaldan</w:t>
          </w:r>
          <w:proofErr w:type="spellEnd"/>
          <w:r w:rsidRPr="00F420D1">
            <w:rPr>
              <w:rFonts w:ascii="Brush Script MT" w:hAnsi="Brush Script MT"/>
              <w:b/>
              <w:color w:val="002060"/>
              <w:sz w:val="36"/>
              <w:szCs w:val="28"/>
            </w:rPr>
            <w:t xml:space="preserve">, </w:t>
          </w:r>
          <w:proofErr w:type="spellStart"/>
          <w:r w:rsidRPr="00F420D1">
            <w:rPr>
              <w:rFonts w:ascii="Brush Script MT" w:hAnsi="Brush Script MT"/>
              <w:b/>
              <w:color w:val="002060"/>
              <w:sz w:val="36"/>
              <w:szCs w:val="28"/>
            </w:rPr>
            <w:t>Pangasinan</w:t>
          </w:r>
          <w:proofErr w:type="spellEnd"/>
          <w:r>
            <w:rPr>
              <w:rFonts w:ascii="Brush Script MT" w:hAnsi="Brush Script MT"/>
              <w:b/>
              <w:color w:val="002060"/>
              <w:sz w:val="36"/>
              <w:szCs w:val="28"/>
            </w:rPr>
            <w:t xml:space="preserve">         </w:t>
          </w:r>
          <w:r w:rsidRPr="00076F7F">
            <w:rPr>
              <w:rFonts w:ascii="Berlin Sans FB Demi" w:hAnsi="Berlin Sans FB Demi"/>
              <w:b/>
              <w:color w:val="002060"/>
              <w:sz w:val="32"/>
              <w:szCs w:val="32"/>
            </w:rPr>
            <w:t>Executive Summary</w:t>
          </w:r>
        </w:p>
      </w:tc>
      <w:tc>
        <w:tcPr>
          <w:tcW w:w="391" w:type="pct"/>
          <w:shd w:val="clear" w:color="auto" w:fill="002060"/>
          <w:vAlign w:val="center"/>
        </w:tcPr>
        <w:p w:rsidR="005A1B7D" w:rsidRPr="00BC3980" w:rsidRDefault="005A1B7D" w:rsidP="003A7544">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D1143E">
            <w:rPr>
              <w:rFonts w:ascii="Berlin Sans FB Demi" w:hAnsi="Berlin Sans FB Demi"/>
              <w:noProof/>
              <w:color w:val="FFFFFF" w:themeColor="background1"/>
              <w:sz w:val="28"/>
              <w:szCs w:val="28"/>
            </w:rPr>
            <w:t>34</w:t>
          </w:r>
          <w:r w:rsidRPr="00F420D1">
            <w:rPr>
              <w:rFonts w:ascii="Berlin Sans FB Demi" w:hAnsi="Berlin Sans FB Demi"/>
              <w:noProof/>
              <w:color w:val="FFFFFF" w:themeColor="background1"/>
              <w:sz w:val="28"/>
              <w:szCs w:val="28"/>
            </w:rPr>
            <w:fldChar w:fldCharType="end"/>
          </w:r>
        </w:p>
      </w:tc>
    </w:tr>
  </w:tbl>
  <w:p w:rsidR="005A1B7D" w:rsidRDefault="005A1B7D" w:rsidP="00076F7F">
    <w:pPr>
      <w:pStyle w:val="NoSpacing"/>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39" w:type="pct"/>
      <w:tblInd w:w="-567" w:type="dxa"/>
      <w:tblCellMar>
        <w:left w:w="0" w:type="dxa"/>
        <w:right w:w="0" w:type="dxa"/>
      </w:tblCellMar>
      <w:tblLook w:val="04A0" w:firstRow="1" w:lastRow="0" w:firstColumn="1" w:lastColumn="0" w:noHBand="0" w:noVBand="1"/>
    </w:tblPr>
    <w:tblGrid>
      <w:gridCol w:w="21"/>
      <w:gridCol w:w="8484"/>
      <w:gridCol w:w="721"/>
    </w:tblGrid>
    <w:tr w:rsidR="005A1B7D" w:rsidTr="00D06AC6">
      <w:trPr>
        <w:trHeight w:hRule="exact" w:val="1137"/>
      </w:trPr>
      <w:tc>
        <w:tcPr>
          <w:tcW w:w="11" w:type="pct"/>
          <w:shd w:val="clear" w:color="auto" w:fill="4F81BD" w:themeFill="accent1"/>
          <w:vAlign w:val="center"/>
        </w:tcPr>
        <w:p w:rsidR="005A1B7D" w:rsidRDefault="005A1B7D" w:rsidP="007C53F6">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5A1B7D" w:rsidRPr="00BC3980" w:rsidRDefault="005A1B7D" w:rsidP="007C53F6">
          <w:pPr>
            <w:pStyle w:val="Footer"/>
            <w:tabs>
              <w:tab w:val="clear" w:pos="4680"/>
              <w:tab w:val="clear" w:pos="9360"/>
            </w:tabs>
            <w:spacing w:before="40" w:after="40"/>
            <w:ind w:left="144" w:right="144"/>
            <w:rPr>
              <w:rFonts w:ascii="Brush Script MT" w:hAnsi="Brush Script MT"/>
              <w:b/>
              <w:color w:val="000000" w:themeColor="text1"/>
              <w:sz w:val="2"/>
              <w:szCs w:val="28"/>
            </w:rPr>
          </w:pPr>
          <w:r>
            <w:rPr>
              <w:rFonts w:ascii="Brush Script MT" w:hAnsi="Brush Script MT"/>
              <w:b/>
              <w:noProof/>
              <w:color w:val="000000" w:themeColor="text1"/>
              <w:sz w:val="2"/>
              <w:szCs w:val="28"/>
            </w:rPr>
            <w:drawing>
              <wp:anchor distT="0" distB="0" distL="114300" distR="114300" simplePos="0" relativeHeight="251681792" behindDoc="0" locked="0" layoutInCell="1" allowOverlap="1">
                <wp:simplePos x="0" y="0"/>
                <wp:positionH relativeFrom="column">
                  <wp:posOffset>57150</wp:posOffset>
                </wp:positionH>
                <wp:positionV relativeFrom="paragraph">
                  <wp:posOffset>-4445</wp:posOffset>
                </wp:positionV>
                <wp:extent cx="609600" cy="619125"/>
                <wp:effectExtent l="19050" t="0" r="0" b="0"/>
                <wp:wrapNone/>
                <wp:docPr id="25" name="Picture 25"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09600" cy="619125"/>
                        </a:xfrm>
                        <a:prstGeom prst="rect">
                          <a:avLst/>
                        </a:prstGeom>
                        <a:noFill/>
                        <a:ln>
                          <a:noFill/>
                        </a:ln>
                      </pic:spPr>
                    </pic:pic>
                  </a:graphicData>
                </a:graphic>
              </wp:anchor>
            </w:drawing>
          </w:r>
          <w:r>
            <w:rPr>
              <w:rFonts w:ascii="Brush Script MT" w:hAnsi="Brush Script MT"/>
              <w:b/>
              <w:color w:val="000000" w:themeColor="text1"/>
              <w:sz w:val="2"/>
              <w:szCs w:val="28"/>
            </w:rPr>
            <w:t xml:space="preserve"> </w:t>
          </w:r>
        </w:p>
        <w:p w:rsidR="005A1B7D" w:rsidRPr="006F149B" w:rsidRDefault="005A1B7D" w:rsidP="007C53F6">
          <w:pPr>
            <w:pStyle w:val="Footer"/>
            <w:tabs>
              <w:tab w:val="clear" w:pos="4680"/>
              <w:tab w:val="clear" w:pos="9360"/>
            </w:tabs>
            <w:spacing w:before="40" w:after="40"/>
            <w:ind w:right="144" w:hanging="449"/>
            <w:rPr>
              <w:rFonts w:ascii="Brush Script MT" w:hAnsi="Brush Script MT"/>
              <w:b/>
              <w:color w:val="002060"/>
              <w:sz w:val="12"/>
              <w:szCs w:val="28"/>
            </w:rPr>
          </w:pPr>
        </w:p>
        <w:p w:rsidR="005A1B7D" w:rsidRPr="00853D30" w:rsidRDefault="005A1B7D" w:rsidP="00090B4A">
          <w:pPr>
            <w:pStyle w:val="Footer"/>
            <w:tabs>
              <w:tab w:val="clear" w:pos="4680"/>
              <w:tab w:val="clear" w:pos="9360"/>
            </w:tabs>
            <w:spacing w:before="40" w:after="40"/>
            <w:ind w:right="144" w:hanging="449"/>
            <w:rPr>
              <w:b/>
              <w:color w:val="FFFFFF" w:themeColor="background1"/>
              <w:sz w:val="28"/>
              <w:szCs w:val="28"/>
            </w:rPr>
          </w:pPr>
          <w:r>
            <w:rPr>
              <w:rFonts w:ascii="Brush Script MT" w:hAnsi="Brush Script MT"/>
              <w:b/>
              <w:color w:val="002060"/>
              <w:sz w:val="36"/>
              <w:szCs w:val="28"/>
            </w:rPr>
            <w:t xml:space="preserve">                </w:t>
          </w:r>
          <w:proofErr w:type="spellStart"/>
          <w:r>
            <w:rPr>
              <w:rFonts w:ascii="Brush Script MT" w:hAnsi="Brush Script MT"/>
              <w:b/>
              <w:color w:val="002060"/>
              <w:sz w:val="36"/>
              <w:szCs w:val="28"/>
            </w:rPr>
            <w:t>Mangaldan</w:t>
          </w:r>
          <w:proofErr w:type="spellEnd"/>
          <w:r w:rsidRPr="00F420D1">
            <w:rPr>
              <w:rFonts w:ascii="Brush Script MT" w:hAnsi="Brush Script MT"/>
              <w:b/>
              <w:color w:val="002060"/>
              <w:sz w:val="36"/>
              <w:szCs w:val="28"/>
            </w:rPr>
            <w:t xml:space="preserve">, </w:t>
          </w:r>
          <w:proofErr w:type="spellStart"/>
          <w:r w:rsidRPr="00F420D1">
            <w:rPr>
              <w:rFonts w:ascii="Brush Script MT" w:hAnsi="Brush Script MT"/>
              <w:b/>
              <w:color w:val="002060"/>
              <w:sz w:val="36"/>
              <w:szCs w:val="28"/>
            </w:rPr>
            <w:t>Pangasinan</w:t>
          </w:r>
          <w:proofErr w:type="spellEnd"/>
          <w:r>
            <w:rPr>
              <w:rFonts w:ascii="Brush Script MT" w:hAnsi="Brush Script MT"/>
              <w:b/>
              <w:color w:val="002060"/>
              <w:sz w:val="36"/>
              <w:szCs w:val="28"/>
            </w:rPr>
            <w:t xml:space="preserve">         </w:t>
          </w:r>
          <w:r w:rsidRPr="00076F7F">
            <w:rPr>
              <w:rFonts w:ascii="Berlin Sans FB Demi" w:hAnsi="Berlin Sans FB Demi"/>
              <w:b/>
              <w:color w:val="002060"/>
              <w:sz w:val="32"/>
              <w:szCs w:val="32"/>
            </w:rPr>
            <w:t>Executive Summary</w:t>
          </w:r>
        </w:p>
      </w:tc>
      <w:tc>
        <w:tcPr>
          <w:tcW w:w="391" w:type="pct"/>
          <w:shd w:val="clear" w:color="auto" w:fill="002060"/>
          <w:vAlign w:val="center"/>
        </w:tcPr>
        <w:p w:rsidR="005A1B7D" w:rsidRPr="00BC3980" w:rsidRDefault="005A1B7D" w:rsidP="007C53F6">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D1143E">
            <w:rPr>
              <w:rFonts w:ascii="Berlin Sans FB Demi" w:hAnsi="Berlin Sans FB Demi"/>
              <w:noProof/>
              <w:color w:val="FFFFFF" w:themeColor="background1"/>
              <w:sz w:val="28"/>
              <w:szCs w:val="28"/>
            </w:rPr>
            <w:t>1</w:t>
          </w:r>
          <w:r w:rsidRPr="00F420D1">
            <w:rPr>
              <w:rFonts w:ascii="Berlin Sans FB Demi" w:hAnsi="Berlin Sans FB Demi"/>
              <w:noProof/>
              <w:color w:val="FFFFFF" w:themeColor="background1"/>
              <w:sz w:val="28"/>
              <w:szCs w:val="28"/>
            </w:rPr>
            <w:fldChar w:fldCharType="end"/>
          </w:r>
        </w:p>
      </w:tc>
    </w:tr>
  </w:tbl>
  <w:p w:rsidR="005A1B7D" w:rsidRDefault="005A1B7D" w:rsidP="00076F7F">
    <w:pPr>
      <w:pStyle w:val="NoSpacing"/>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10DF" w:rsidRDefault="003E10DF" w:rsidP="005D720A">
      <w:pPr>
        <w:spacing w:after="0" w:line="240" w:lineRule="auto"/>
      </w:pPr>
      <w:r>
        <w:separator/>
      </w:r>
    </w:p>
  </w:footnote>
  <w:footnote w:type="continuationSeparator" w:id="0">
    <w:p w:rsidR="003E10DF" w:rsidRDefault="003E10DF" w:rsidP="005D720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1B7D" w:rsidRDefault="005A1B7D" w:rsidP="005D720A">
    <w:pPr>
      <w:pStyle w:val="Header"/>
    </w:pPr>
    <w:r>
      <w:rPr>
        <w:noProof/>
      </w:rPr>
      <mc:AlternateContent>
        <mc:Choice Requires="wps">
          <w:drawing>
            <wp:anchor distT="0" distB="0" distL="114300" distR="114300" simplePos="0" relativeHeight="251654656" behindDoc="0" locked="0" layoutInCell="1" allowOverlap="1">
              <wp:simplePos x="0" y="0"/>
              <wp:positionH relativeFrom="column">
                <wp:posOffset>5186045</wp:posOffset>
              </wp:positionH>
              <wp:positionV relativeFrom="paragraph">
                <wp:posOffset>-458470</wp:posOffset>
              </wp:positionV>
              <wp:extent cx="974725" cy="767715"/>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4725" cy="767715"/>
                      </a:xfrm>
                      <a:prstGeom prst="rect">
                        <a:avLst/>
                      </a:prstGeom>
                      <a:solidFill>
                        <a:srgbClr val="002060"/>
                      </a:solidFill>
                      <a:ln w="6350">
                        <a:noFill/>
                      </a:ln>
                    </wps:spPr>
                    <wps:txbx>
                      <w:txbxContent>
                        <w:p w:rsidR="005A1B7D" w:rsidRPr="008B3731" w:rsidRDefault="005A1B7D" w:rsidP="008B3731">
                          <w:pPr>
                            <w:spacing w:after="0" w:line="240" w:lineRule="auto"/>
                            <w:ind w:left="-90" w:right="-285"/>
                            <w:rPr>
                              <w:rFonts w:ascii="Copperplate Gothic Light" w:hAnsi="Copperplate Gothic Light"/>
                              <w:b/>
                              <w:sz w:val="180"/>
                            </w:rPr>
                          </w:pPr>
                          <w:r>
                            <w:rPr>
                              <w:rFonts w:ascii="Copperplate Gothic Light" w:hAnsi="Copperplate Gothic Light"/>
                              <w:b/>
                              <w:color w:val="FFFF00"/>
                              <w:sz w:val="96"/>
                            </w:rPr>
                            <w:t>ES</w:t>
                          </w:r>
                        </w:p>
                        <w:p w:rsidR="005A1B7D" w:rsidRPr="00E1208A" w:rsidRDefault="005A1B7D" w:rsidP="008B3731">
                          <w:pPr>
                            <w:ind w:left="-90" w:right="-285"/>
                            <w:rPr>
                              <w:rFonts w:ascii="Copperplate Gothic Light" w:hAnsi="Copperplate Gothic Light"/>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35" type="#_x0000_t202" style="position:absolute;margin-left:408.35pt;margin-top:-36.1pt;width:76.75pt;height:60.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" fillcolor="#002060" stroked="f" strokeweight=".5pt">
              <v:path arrowok="t"/>
              <v:textbox>
                <w:txbxContent>
                  <w:p w:rsidR="00AC3F21" w:rsidRPr="008B3731" w:rsidRDefault="00AC3F21" w:rsidP="008B3731">
                    <w:pPr>
                      <w:spacing w:after="0" w:line="240" w:lineRule="auto"/>
                      <w:ind w:left="-90" w:right="-285"/>
                      <w:rPr>
                        <w:rFonts w:ascii="Copperplate Gothic Light" w:hAnsi="Copperplate Gothic Light"/>
                        <w:b/>
                        <w:sz w:val="180"/>
                      </w:rPr>
                    </w:pPr>
                    <w:r>
                      <w:rPr>
                        <w:rFonts w:ascii="Copperplate Gothic Light" w:hAnsi="Copperplate Gothic Light"/>
                        <w:b/>
                        <w:color w:val="FFFF00"/>
                        <w:sz w:val="96"/>
                      </w:rPr>
                      <w:t>ES</w:t>
                    </w:r>
                  </w:p>
                  <w:p w:rsidR="00AC3F21" w:rsidRPr="00E1208A" w:rsidRDefault="00AC3F21" w:rsidP="008B3731">
                    <w:pPr>
                      <w:ind w:left="-90" w:right="-285"/>
                      <w:rPr>
                        <w:rFonts w:ascii="Copperplate Gothic Light" w:hAnsi="Copperplate Gothic Light"/>
                        <w:sz w:val="28"/>
                      </w:rPr>
                    </w:pPr>
                  </w:p>
                </w:txbxContent>
              </v:textbox>
            </v:shape>
          </w:pict>
        </mc:Fallback>
      </mc:AlternateContent>
    </w:r>
  </w:p>
  <w:p w:rsidR="005A1B7D" w:rsidRDefault="005A1B7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F6F4F"/>
    <w:multiLevelType w:val="hybridMultilevel"/>
    <w:tmpl w:val="08E0E1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BB3B66"/>
    <w:multiLevelType w:val="hybridMultilevel"/>
    <w:tmpl w:val="F9DE5F3E"/>
    <w:lvl w:ilvl="0" w:tplc="B450F0B2">
      <w:start w:val="8"/>
      <w:numFmt w:val="bullet"/>
      <w:lvlText w:val=""/>
      <w:lvlJc w:val="left"/>
      <w:pPr>
        <w:ind w:left="1440" w:hanging="360"/>
      </w:pPr>
      <w:rPr>
        <w:rFonts w:ascii="Symbol" w:eastAsia="Calibri"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864124E"/>
    <w:multiLevelType w:val="hybridMultilevel"/>
    <w:tmpl w:val="ECC4A250"/>
    <w:lvl w:ilvl="0" w:tplc="34090001">
      <w:start w:val="1"/>
      <w:numFmt w:val="bullet"/>
      <w:lvlText w:val=""/>
      <w:lvlJc w:val="left"/>
      <w:pPr>
        <w:ind w:left="1440" w:hanging="360"/>
      </w:pPr>
      <w:rPr>
        <w:rFonts w:ascii="Symbol" w:hAnsi="Symbol"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3">
    <w:nsid w:val="0C0C5666"/>
    <w:multiLevelType w:val="hybridMultilevel"/>
    <w:tmpl w:val="4F469A8A"/>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4">
    <w:nsid w:val="105421B6"/>
    <w:multiLevelType w:val="hybridMultilevel"/>
    <w:tmpl w:val="FC447F84"/>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5">
    <w:nsid w:val="1BC92F56"/>
    <w:multiLevelType w:val="hybridMultilevel"/>
    <w:tmpl w:val="A97A4460"/>
    <w:lvl w:ilvl="0" w:tplc="3409000B">
      <w:start w:val="1"/>
      <w:numFmt w:val="bullet"/>
      <w:lvlText w:val=""/>
      <w:lvlJc w:val="left"/>
      <w:pPr>
        <w:ind w:left="1440" w:hanging="360"/>
      </w:pPr>
      <w:rPr>
        <w:rFonts w:ascii="Wingdings" w:hAnsi="Wingdings"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6">
    <w:nsid w:val="233261D0"/>
    <w:multiLevelType w:val="singleLevel"/>
    <w:tmpl w:val="6C9870D4"/>
    <w:lvl w:ilvl="0">
      <w:start w:val="1"/>
      <w:numFmt w:val="decimal"/>
      <w:lvlText w:val="%1. "/>
      <w:legacy w:legacy="1" w:legacySpace="0" w:legacyIndent="360"/>
      <w:lvlJc w:val="left"/>
      <w:pPr>
        <w:ind w:left="360" w:hanging="360"/>
      </w:pPr>
      <w:rPr>
        <w:rFonts w:ascii="Arial" w:hAnsi="Arial" w:hint="default"/>
        <w:b w:val="0"/>
        <w:i w:val="0"/>
        <w:sz w:val="20"/>
        <w:u w:val="none"/>
      </w:rPr>
    </w:lvl>
  </w:abstractNum>
  <w:abstractNum w:abstractNumId="7">
    <w:nsid w:val="2FAB71A2"/>
    <w:multiLevelType w:val="hybridMultilevel"/>
    <w:tmpl w:val="6A06DE18"/>
    <w:lvl w:ilvl="0" w:tplc="34090001">
      <w:start w:val="1"/>
      <w:numFmt w:val="bullet"/>
      <w:lvlText w:val=""/>
      <w:lvlJc w:val="left"/>
      <w:pPr>
        <w:ind w:left="2520" w:hanging="360"/>
      </w:pPr>
      <w:rPr>
        <w:rFonts w:ascii="Symbol" w:hAnsi="Symbol" w:hint="default"/>
      </w:rPr>
    </w:lvl>
    <w:lvl w:ilvl="1" w:tplc="34090003" w:tentative="1">
      <w:start w:val="1"/>
      <w:numFmt w:val="bullet"/>
      <w:lvlText w:val="o"/>
      <w:lvlJc w:val="left"/>
      <w:pPr>
        <w:ind w:left="3240" w:hanging="360"/>
      </w:pPr>
      <w:rPr>
        <w:rFonts w:ascii="Courier New" w:hAnsi="Courier New" w:cs="Courier New" w:hint="default"/>
      </w:rPr>
    </w:lvl>
    <w:lvl w:ilvl="2" w:tplc="34090005" w:tentative="1">
      <w:start w:val="1"/>
      <w:numFmt w:val="bullet"/>
      <w:lvlText w:val=""/>
      <w:lvlJc w:val="left"/>
      <w:pPr>
        <w:ind w:left="3960" w:hanging="360"/>
      </w:pPr>
      <w:rPr>
        <w:rFonts w:ascii="Wingdings" w:hAnsi="Wingdings" w:hint="default"/>
      </w:rPr>
    </w:lvl>
    <w:lvl w:ilvl="3" w:tplc="34090001" w:tentative="1">
      <w:start w:val="1"/>
      <w:numFmt w:val="bullet"/>
      <w:lvlText w:val=""/>
      <w:lvlJc w:val="left"/>
      <w:pPr>
        <w:ind w:left="4680" w:hanging="360"/>
      </w:pPr>
      <w:rPr>
        <w:rFonts w:ascii="Symbol" w:hAnsi="Symbol" w:hint="default"/>
      </w:rPr>
    </w:lvl>
    <w:lvl w:ilvl="4" w:tplc="34090003" w:tentative="1">
      <w:start w:val="1"/>
      <w:numFmt w:val="bullet"/>
      <w:lvlText w:val="o"/>
      <w:lvlJc w:val="left"/>
      <w:pPr>
        <w:ind w:left="5400" w:hanging="360"/>
      </w:pPr>
      <w:rPr>
        <w:rFonts w:ascii="Courier New" w:hAnsi="Courier New" w:cs="Courier New" w:hint="default"/>
      </w:rPr>
    </w:lvl>
    <w:lvl w:ilvl="5" w:tplc="34090005" w:tentative="1">
      <w:start w:val="1"/>
      <w:numFmt w:val="bullet"/>
      <w:lvlText w:val=""/>
      <w:lvlJc w:val="left"/>
      <w:pPr>
        <w:ind w:left="6120" w:hanging="360"/>
      </w:pPr>
      <w:rPr>
        <w:rFonts w:ascii="Wingdings" w:hAnsi="Wingdings" w:hint="default"/>
      </w:rPr>
    </w:lvl>
    <w:lvl w:ilvl="6" w:tplc="34090001" w:tentative="1">
      <w:start w:val="1"/>
      <w:numFmt w:val="bullet"/>
      <w:lvlText w:val=""/>
      <w:lvlJc w:val="left"/>
      <w:pPr>
        <w:ind w:left="6840" w:hanging="360"/>
      </w:pPr>
      <w:rPr>
        <w:rFonts w:ascii="Symbol" w:hAnsi="Symbol" w:hint="default"/>
      </w:rPr>
    </w:lvl>
    <w:lvl w:ilvl="7" w:tplc="34090003" w:tentative="1">
      <w:start w:val="1"/>
      <w:numFmt w:val="bullet"/>
      <w:lvlText w:val="o"/>
      <w:lvlJc w:val="left"/>
      <w:pPr>
        <w:ind w:left="7560" w:hanging="360"/>
      </w:pPr>
      <w:rPr>
        <w:rFonts w:ascii="Courier New" w:hAnsi="Courier New" w:cs="Courier New" w:hint="default"/>
      </w:rPr>
    </w:lvl>
    <w:lvl w:ilvl="8" w:tplc="34090005" w:tentative="1">
      <w:start w:val="1"/>
      <w:numFmt w:val="bullet"/>
      <w:lvlText w:val=""/>
      <w:lvlJc w:val="left"/>
      <w:pPr>
        <w:ind w:left="8280" w:hanging="360"/>
      </w:pPr>
      <w:rPr>
        <w:rFonts w:ascii="Wingdings" w:hAnsi="Wingdings" w:hint="default"/>
      </w:rPr>
    </w:lvl>
  </w:abstractNum>
  <w:abstractNum w:abstractNumId="8">
    <w:nsid w:val="33655BCF"/>
    <w:multiLevelType w:val="hybridMultilevel"/>
    <w:tmpl w:val="192C359C"/>
    <w:lvl w:ilvl="0" w:tplc="04090011">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
    <w:nsid w:val="3A0500E3"/>
    <w:multiLevelType w:val="multilevel"/>
    <w:tmpl w:val="ED9648BE"/>
    <w:lvl w:ilvl="0">
      <w:start w:val="1"/>
      <w:numFmt w:val="decimal"/>
      <w:lvlText w:val="%1."/>
      <w:lvlJc w:val="left"/>
      <w:pPr>
        <w:ind w:left="1800" w:hanging="360"/>
      </w:pPr>
      <w:rPr>
        <w:rFonts w:hint="default"/>
      </w:rPr>
    </w:lvl>
    <w:lvl w:ilvl="1">
      <w:start w:val="1"/>
      <w:numFmt w:val="decimal"/>
      <w:isLgl/>
      <w:lvlText w:val="%1.%2."/>
      <w:lvlJc w:val="left"/>
      <w:pPr>
        <w:ind w:left="1860" w:hanging="4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0">
    <w:nsid w:val="3B417D2B"/>
    <w:multiLevelType w:val="hybridMultilevel"/>
    <w:tmpl w:val="C31239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01A6446"/>
    <w:multiLevelType w:val="hybridMultilevel"/>
    <w:tmpl w:val="9A10C312"/>
    <w:lvl w:ilvl="0" w:tplc="026EB3DC">
      <w:start w:val="1"/>
      <w:numFmt w:val="decimal"/>
      <w:lvlText w:val="%1."/>
      <w:lvlJc w:val="left"/>
      <w:pPr>
        <w:ind w:left="1800" w:hanging="360"/>
      </w:pPr>
      <w:rPr>
        <w:rFonts w:hint="default"/>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abstractNum w:abstractNumId="12">
    <w:nsid w:val="441D3DAA"/>
    <w:multiLevelType w:val="hybridMultilevel"/>
    <w:tmpl w:val="DDEAE2A8"/>
    <w:lvl w:ilvl="0" w:tplc="B450F0B2">
      <w:start w:val="8"/>
      <w:numFmt w:val="bullet"/>
      <w:lvlText w:val=""/>
      <w:lvlJc w:val="left"/>
      <w:pPr>
        <w:ind w:left="1440" w:hanging="360"/>
      </w:pPr>
      <w:rPr>
        <w:rFonts w:ascii="Symbol" w:eastAsia="Calibri"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565A7F69"/>
    <w:multiLevelType w:val="hybridMultilevel"/>
    <w:tmpl w:val="B5EC9D96"/>
    <w:lvl w:ilvl="0" w:tplc="E48E99BE">
      <w:start w:val="1"/>
      <w:numFmt w:val="decimal"/>
      <w:lvlText w:val="%1."/>
      <w:lvlJc w:val="left"/>
      <w:pPr>
        <w:ind w:left="1440" w:hanging="72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4">
    <w:nsid w:val="5EB50E8A"/>
    <w:multiLevelType w:val="hybridMultilevel"/>
    <w:tmpl w:val="CF48BBBE"/>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5">
    <w:nsid w:val="651C2E66"/>
    <w:multiLevelType w:val="hybridMultilevel"/>
    <w:tmpl w:val="9D729F24"/>
    <w:lvl w:ilvl="0" w:tplc="4636FFFA">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16">
    <w:nsid w:val="6B2C4D80"/>
    <w:multiLevelType w:val="hybridMultilevel"/>
    <w:tmpl w:val="6D086BFE"/>
    <w:lvl w:ilvl="0" w:tplc="AF282DE2">
      <w:start w:val="1"/>
      <w:numFmt w:val="decimal"/>
      <w:lvlText w:val="%1."/>
      <w:lvlJc w:val="left"/>
      <w:pPr>
        <w:ind w:left="1080" w:hanging="360"/>
      </w:pPr>
      <w:rPr>
        <w:rFonts w:hint="default"/>
      </w:rPr>
    </w:lvl>
    <w:lvl w:ilvl="1" w:tplc="8DBCD7D4">
      <w:start w:val="1"/>
      <w:numFmt w:val="lowerLetter"/>
      <w:lvlText w:val="%2."/>
      <w:lvlJc w:val="left"/>
      <w:pPr>
        <w:ind w:left="1800" w:hanging="360"/>
      </w:pPr>
      <w:rPr>
        <w:rFonts w:hint="default"/>
      </w:r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7">
    <w:nsid w:val="7020471B"/>
    <w:multiLevelType w:val="hybridMultilevel"/>
    <w:tmpl w:val="14BCD416"/>
    <w:lvl w:ilvl="0" w:tplc="84A29978">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8">
    <w:nsid w:val="733336E9"/>
    <w:multiLevelType w:val="hybridMultilevel"/>
    <w:tmpl w:val="A04863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87157C3"/>
    <w:multiLevelType w:val="hybridMultilevel"/>
    <w:tmpl w:val="0F882ADC"/>
    <w:lvl w:ilvl="0" w:tplc="760C4726">
      <w:start w:val="2"/>
      <w:numFmt w:val="upp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F483067"/>
    <w:multiLevelType w:val="hybridMultilevel"/>
    <w:tmpl w:val="A022A69A"/>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15"/>
  </w:num>
  <w:num w:numId="3">
    <w:abstractNumId w:val="9"/>
  </w:num>
  <w:num w:numId="4">
    <w:abstractNumId w:val="13"/>
  </w:num>
  <w:num w:numId="5">
    <w:abstractNumId w:val="6"/>
  </w:num>
  <w:num w:numId="6">
    <w:abstractNumId w:val="11"/>
  </w:num>
  <w:num w:numId="7">
    <w:abstractNumId w:val="0"/>
  </w:num>
  <w:num w:numId="8">
    <w:abstractNumId w:val="4"/>
  </w:num>
  <w:num w:numId="9">
    <w:abstractNumId w:val="10"/>
  </w:num>
  <w:num w:numId="10">
    <w:abstractNumId w:val="18"/>
  </w:num>
  <w:num w:numId="11">
    <w:abstractNumId w:val="3"/>
  </w:num>
  <w:num w:numId="12">
    <w:abstractNumId w:val="20"/>
  </w:num>
  <w:num w:numId="13">
    <w:abstractNumId w:val="2"/>
  </w:num>
  <w:num w:numId="14">
    <w:abstractNumId w:val="7"/>
  </w:num>
  <w:num w:numId="15">
    <w:abstractNumId w:val="8"/>
  </w:num>
  <w:num w:numId="16">
    <w:abstractNumId w:val="14"/>
  </w:num>
  <w:num w:numId="17">
    <w:abstractNumId w:val="5"/>
  </w:num>
  <w:num w:numId="18">
    <w:abstractNumId w:val="16"/>
  </w:num>
  <w:num w:numId="19">
    <w:abstractNumId w:val="17"/>
  </w:num>
  <w:num w:numId="20">
    <w:abstractNumId w:val="1"/>
  </w:num>
  <w:num w:numId="21">
    <w:abstractNumId w:val="1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activeWritingStyle w:appName="MSWord" w:lang="en-PH" w:vendorID="64" w:dllVersion="131078" w:nlCheck="1" w:checkStyle="0"/>
  <w:activeWritingStyle w:appName="MSWord" w:lang="en-US" w:vendorID="64" w:dllVersion="131078" w:nlCheck="1" w:checkStyle="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720A"/>
    <w:rsid w:val="0000424F"/>
    <w:rsid w:val="00004417"/>
    <w:rsid w:val="0000595A"/>
    <w:rsid w:val="00043D3C"/>
    <w:rsid w:val="000461A0"/>
    <w:rsid w:val="00050AF0"/>
    <w:rsid w:val="00053D2E"/>
    <w:rsid w:val="000548D1"/>
    <w:rsid w:val="000659A5"/>
    <w:rsid w:val="00072A50"/>
    <w:rsid w:val="000752D8"/>
    <w:rsid w:val="00076F7F"/>
    <w:rsid w:val="00086664"/>
    <w:rsid w:val="0008679A"/>
    <w:rsid w:val="00090B4A"/>
    <w:rsid w:val="000A2C47"/>
    <w:rsid w:val="000A681A"/>
    <w:rsid w:val="000D0777"/>
    <w:rsid w:val="000D7B11"/>
    <w:rsid w:val="000E593A"/>
    <w:rsid w:val="0010736E"/>
    <w:rsid w:val="00113A8D"/>
    <w:rsid w:val="00117D16"/>
    <w:rsid w:val="0012144A"/>
    <w:rsid w:val="0012548A"/>
    <w:rsid w:val="00141E52"/>
    <w:rsid w:val="001568FE"/>
    <w:rsid w:val="00165A4A"/>
    <w:rsid w:val="00171FBE"/>
    <w:rsid w:val="001834DF"/>
    <w:rsid w:val="0018380E"/>
    <w:rsid w:val="00190196"/>
    <w:rsid w:val="00193CE7"/>
    <w:rsid w:val="00194C0C"/>
    <w:rsid w:val="001A66B0"/>
    <w:rsid w:val="001C04F2"/>
    <w:rsid w:val="001C41F2"/>
    <w:rsid w:val="001C5908"/>
    <w:rsid w:val="001E403C"/>
    <w:rsid w:val="001F4298"/>
    <w:rsid w:val="0020674F"/>
    <w:rsid w:val="002167DB"/>
    <w:rsid w:val="002319AB"/>
    <w:rsid w:val="0023271F"/>
    <w:rsid w:val="002411A9"/>
    <w:rsid w:val="0024794B"/>
    <w:rsid w:val="00250CD7"/>
    <w:rsid w:val="00251342"/>
    <w:rsid w:val="002517E8"/>
    <w:rsid w:val="002608D6"/>
    <w:rsid w:val="00273657"/>
    <w:rsid w:val="00286F41"/>
    <w:rsid w:val="00297D32"/>
    <w:rsid w:val="002B55D8"/>
    <w:rsid w:val="002D4373"/>
    <w:rsid w:val="002D732D"/>
    <w:rsid w:val="002E3509"/>
    <w:rsid w:val="002E53E4"/>
    <w:rsid w:val="003025A7"/>
    <w:rsid w:val="003033DE"/>
    <w:rsid w:val="00314C68"/>
    <w:rsid w:val="00320ECD"/>
    <w:rsid w:val="0032713F"/>
    <w:rsid w:val="00333E5C"/>
    <w:rsid w:val="00343545"/>
    <w:rsid w:val="003519D3"/>
    <w:rsid w:val="00355D8B"/>
    <w:rsid w:val="00360690"/>
    <w:rsid w:val="00361197"/>
    <w:rsid w:val="003632BE"/>
    <w:rsid w:val="00366463"/>
    <w:rsid w:val="00375643"/>
    <w:rsid w:val="00391CF2"/>
    <w:rsid w:val="003A7544"/>
    <w:rsid w:val="003B58BA"/>
    <w:rsid w:val="003D47B6"/>
    <w:rsid w:val="003D4CEC"/>
    <w:rsid w:val="003D7C48"/>
    <w:rsid w:val="003D7D8F"/>
    <w:rsid w:val="003E10DF"/>
    <w:rsid w:val="003E33C8"/>
    <w:rsid w:val="003F51EE"/>
    <w:rsid w:val="0040004B"/>
    <w:rsid w:val="00406259"/>
    <w:rsid w:val="004076B9"/>
    <w:rsid w:val="00407913"/>
    <w:rsid w:val="004100D7"/>
    <w:rsid w:val="00412B60"/>
    <w:rsid w:val="0041693E"/>
    <w:rsid w:val="00430C32"/>
    <w:rsid w:val="00432A0C"/>
    <w:rsid w:val="00436556"/>
    <w:rsid w:val="004368E9"/>
    <w:rsid w:val="00462A4B"/>
    <w:rsid w:val="004660CF"/>
    <w:rsid w:val="00467C52"/>
    <w:rsid w:val="00484063"/>
    <w:rsid w:val="0048640C"/>
    <w:rsid w:val="004A2887"/>
    <w:rsid w:val="004A4175"/>
    <w:rsid w:val="004A5B1B"/>
    <w:rsid w:val="004B06FD"/>
    <w:rsid w:val="004B3366"/>
    <w:rsid w:val="004C208D"/>
    <w:rsid w:val="004E128E"/>
    <w:rsid w:val="004F53C8"/>
    <w:rsid w:val="005318E4"/>
    <w:rsid w:val="00534FCF"/>
    <w:rsid w:val="00537FE8"/>
    <w:rsid w:val="005426DD"/>
    <w:rsid w:val="0054393F"/>
    <w:rsid w:val="005474A0"/>
    <w:rsid w:val="00551008"/>
    <w:rsid w:val="0055290C"/>
    <w:rsid w:val="0057486E"/>
    <w:rsid w:val="0057489D"/>
    <w:rsid w:val="005819C8"/>
    <w:rsid w:val="00590601"/>
    <w:rsid w:val="0059092B"/>
    <w:rsid w:val="0059429A"/>
    <w:rsid w:val="005A1B7D"/>
    <w:rsid w:val="005B1323"/>
    <w:rsid w:val="005B1D6A"/>
    <w:rsid w:val="005B5284"/>
    <w:rsid w:val="005D720A"/>
    <w:rsid w:val="005E00DE"/>
    <w:rsid w:val="005F24BD"/>
    <w:rsid w:val="00601E60"/>
    <w:rsid w:val="00607D6F"/>
    <w:rsid w:val="006132DD"/>
    <w:rsid w:val="00632F2C"/>
    <w:rsid w:val="00633397"/>
    <w:rsid w:val="00643E0E"/>
    <w:rsid w:val="006444C4"/>
    <w:rsid w:val="006506E3"/>
    <w:rsid w:val="00660603"/>
    <w:rsid w:val="00660E82"/>
    <w:rsid w:val="00660F75"/>
    <w:rsid w:val="00671E4B"/>
    <w:rsid w:val="0069316D"/>
    <w:rsid w:val="006A1002"/>
    <w:rsid w:val="006A3533"/>
    <w:rsid w:val="006A5009"/>
    <w:rsid w:val="006C4B77"/>
    <w:rsid w:val="006C6B04"/>
    <w:rsid w:val="006D3EE5"/>
    <w:rsid w:val="006D491B"/>
    <w:rsid w:val="006E2735"/>
    <w:rsid w:val="006E6419"/>
    <w:rsid w:val="006E6EB6"/>
    <w:rsid w:val="007008B5"/>
    <w:rsid w:val="00700AF5"/>
    <w:rsid w:val="0071584D"/>
    <w:rsid w:val="00724B53"/>
    <w:rsid w:val="00735A21"/>
    <w:rsid w:val="00743A4C"/>
    <w:rsid w:val="00746915"/>
    <w:rsid w:val="00771347"/>
    <w:rsid w:val="0078208D"/>
    <w:rsid w:val="007836EA"/>
    <w:rsid w:val="007909D1"/>
    <w:rsid w:val="007A797D"/>
    <w:rsid w:val="007A7CE4"/>
    <w:rsid w:val="007B3333"/>
    <w:rsid w:val="007B59B0"/>
    <w:rsid w:val="007B793C"/>
    <w:rsid w:val="007C53F6"/>
    <w:rsid w:val="007F1A54"/>
    <w:rsid w:val="007F3614"/>
    <w:rsid w:val="008003BC"/>
    <w:rsid w:val="00821078"/>
    <w:rsid w:val="00824916"/>
    <w:rsid w:val="008305F7"/>
    <w:rsid w:val="0083728D"/>
    <w:rsid w:val="00837FBA"/>
    <w:rsid w:val="0085212E"/>
    <w:rsid w:val="0085585B"/>
    <w:rsid w:val="00863EA2"/>
    <w:rsid w:val="00863FBF"/>
    <w:rsid w:val="00886AD4"/>
    <w:rsid w:val="008971E1"/>
    <w:rsid w:val="008A1583"/>
    <w:rsid w:val="008A7AC5"/>
    <w:rsid w:val="008B3731"/>
    <w:rsid w:val="008B54DC"/>
    <w:rsid w:val="008B6BF3"/>
    <w:rsid w:val="008C5204"/>
    <w:rsid w:val="008E4687"/>
    <w:rsid w:val="008E5138"/>
    <w:rsid w:val="008F2258"/>
    <w:rsid w:val="008F2F1E"/>
    <w:rsid w:val="008F3973"/>
    <w:rsid w:val="008F66B5"/>
    <w:rsid w:val="008F6A0C"/>
    <w:rsid w:val="008F6A3E"/>
    <w:rsid w:val="00900F58"/>
    <w:rsid w:val="00904EA0"/>
    <w:rsid w:val="00922823"/>
    <w:rsid w:val="00932F83"/>
    <w:rsid w:val="00932FB7"/>
    <w:rsid w:val="00980917"/>
    <w:rsid w:val="00990ADC"/>
    <w:rsid w:val="00991FC5"/>
    <w:rsid w:val="0099366A"/>
    <w:rsid w:val="009957F3"/>
    <w:rsid w:val="00995D7A"/>
    <w:rsid w:val="009A0C90"/>
    <w:rsid w:val="009A18B7"/>
    <w:rsid w:val="009B2B4E"/>
    <w:rsid w:val="009B620A"/>
    <w:rsid w:val="009C455B"/>
    <w:rsid w:val="009C7165"/>
    <w:rsid w:val="009D7755"/>
    <w:rsid w:val="009E6EAF"/>
    <w:rsid w:val="009E7600"/>
    <w:rsid w:val="009F0458"/>
    <w:rsid w:val="009F7C6F"/>
    <w:rsid w:val="00A140F5"/>
    <w:rsid w:val="00A143F6"/>
    <w:rsid w:val="00A14E47"/>
    <w:rsid w:val="00A356D8"/>
    <w:rsid w:val="00A42E40"/>
    <w:rsid w:val="00A55222"/>
    <w:rsid w:val="00A92B3F"/>
    <w:rsid w:val="00A9697F"/>
    <w:rsid w:val="00AB78B8"/>
    <w:rsid w:val="00AC3F21"/>
    <w:rsid w:val="00AC5D20"/>
    <w:rsid w:val="00AD3372"/>
    <w:rsid w:val="00AE1A30"/>
    <w:rsid w:val="00AE20B2"/>
    <w:rsid w:val="00AF538D"/>
    <w:rsid w:val="00AF5CCE"/>
    <w:rsid w:val="00B1272B"/>
    <w:rsid w:val="00B17225"/>
    <w:rsid w:val="00B26B7D"/>
    <w:rsid w:val="00B408DD"/>
    <w:rsid w:val="00B42495"/>
    <w:rsid w:val="00B66D68"/>
    <w:rsid w:val="00B8170D"/>
    <w:rsid w:val="00B872FB"/>
    <w:rsid w:val="00BB458B"/>
    <w:rsid w:val="00BC3505"/>
    <w:rsid w:val="00BC5B57"/>
    <w:rsid w:val="00BC717D"/>
    <w:rsid w:val="00BD0477"/>
    <w:rsid w:val="00BD2AD5"/>
    <w:rsid w:val="00BD7D6E"/>
    <w:rsid w:val="00BF7B72"/>
    <w:rsid w:val="00C005C1"/>
    <w:rsid w:val="00C06916"/>
    <w:rsid w:val="00C208C7"/>
    <w:rsid w:val="00C32B0C"/>
    <w:rsid w:val="00C40531"/>
    <w:rsid w:val="00C7389A"/>
    <w:rsid w:val="00C847E7"/>
    <w:rsid w:val="00CA34B9"/>
    <w:rsid w:val="00CA4BAB"/>
    <w:rsid w:val="00CC267C"/>
    <w:rsid w:val="00CC7BC2"/>
    <w:rsid w:val="00CE5741"/>
    <w:rsid w:val="00CE6D8A"/>
    <w:rsid w:val="00CF47C1"/>
    <w:rsid w:val="00CF47DF"/>
    <w:rsid w:val="00D000DE"/>
    <w:rsid w:val="00D0370C"/>
    <w:rsid w:val="00D06AC6"/>
    <w:rsid w:val="00D1143E"/>
    <w:rsid w:val="00D1564B"/>
    <w:rsid w:val="00D21AEA"/>
    <w:rsid w:val="00D50DAF"/>
    <w:rsid w:val="00D52C08"/>
    <w:rsid w:val="00D7179E"/>
    <w:rsid w:val="00D7282D"/>
    <w:rsid w:val="00D734E8"/>
    <w:rsid w:val="00D75401"/>
    <w:rsid w:val="00DA1C32"/>
    <w:rsid w:val="00DA3AF0"/>
    <w:rsid w:val="00DB3103"/>
    <w:rsid w:val="00DB3480"/>
    <w:rsid w:val="00DB5D02"/>
    <w:rsid w:val="00DB765E"/>
    <w:rsid w:val="00DD238D"/>
    <w:rsid w:val="00DD45DC"/>
    <w:rsid w:val="00DF5CE4"/>
    <w:rsid w:val="00E1208A"/>
    <w:rsid w:val="00E44C84"/>
    <w:rsid w:val="00E6407C"/>
    <w:rsid w:val="00E73944"/>
    <w:rsid w:val="00E77E17"/>
    <w:rsid w:val="00E85B89"/>
    <w:rsid w:val="00EA0A4F"/>
    <w:rsid w:val="00EB47FE"/>
    <w:rsid w:val="00EC01EF"/>
    <w:rsid w:val="00EC041D"/>
    <w:rsid w:val="00EE6220"/>
    <w:rsid w:val="00EF0F9E"/>
    <w:rsid w:val="00EF638B"/>
    <w:rsid w:val="00F00308"/>
    <w:rsid w:val="00F37B74"/>
    <w:rsid w:val="00F60444"/>
    <w:rsid w:val="00F65165"/>
    <w:rsid w:val="00F74F45"/>
    <w:rsid w:val="00F775A0"/>
    <w:rsid w:val="00F937EB"/>
    <w:rsid w:val="00F9548B"/>
    <w:rsid w:val="00FA2E58"/>
    <w:rsid w:val="00FA6474"/>
    <w:rsid w:val="00FB3C25"/>
    <w:rsid w:val="00FC1AF4"/>
    <w:rsid w:val="00FD1FB7"/>
    <w:rsid w:val="00FD37F6"/>
    <w:rsid w:val="00FD49B7"/>
    <w:rsid w:val="00FD4B68"/>
    <w:rsid w:val="00FD5795"/>
    <w:rsid w:val="00FE1962"/>
    <w:rsid w:val="00FF29EF"/>
  </w:rsids>
  <m:mathPr>
    <m:mathFont m:val="Cambria Math"/>
    <m:brkBin m:val="before"/>
    <m:brkBinSub m:val="--"/>
    <m:smallFrac/>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PH" w:eastAsia="en-P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qFormat="1"/>
    <w:lsdException w:name="caption" w:uiPriority="0" w:qFormat="1"/>
    <w:lsdException w:name="footnote reference" w:uiPriority="0"/>
    <w:lsdException w:name="line number"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Header">
    <w:name w:val="header"/>
    <w:basedOn w:val="Normal"/>
    <w:link w:val="HeaderChar"/>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rsid w:val="005D720A"/>
  </w:style>
  <w:style w:type="paragraph" w:styleId="Footer">
    <w:name w:val="footer"/>
    <w:basedOn w:val="Normal"/>
    <w:link w:val="FooterChar"/>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uiPriority w:val="39"/>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D720A"/>
    <w:rPr>
      <w:rFonts w:ascii="Tahoma" w:hAnsi="Tahoma" w:cs="Tahoma"/>
      <w:sz w:val="16"/>
      <w:szCs w:val="16"/>
    </w:rPr>
  </w:style>
  <w:style w:type="character" w:styleId="CommentReference">
    <w:name w:val="annotation reference"/>
    <w:basedOn w:val="DefaultParagraphFont"/>
    <w:uiPriority w:val="99"/>
    <w:unhideWhenUsed/>
    <w:rsid w:val="005D720A"/>
    <w:rPr>
      <w:sz w:val="16"/>
      <w:szCs w:val="16"/>
    </w:rPr>
  </w:style>
  <w:style w:type="paragraph" w:styleId="CommentText">
    <w:name w:val="annotation text"/>
    <w:basedOn w:val="Normal"/>
    <w:link w:val="CommentTextChar"/>
    <w:uiPriority w:val="99"/>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rsid w:val="005D720A"/>
    <w:rPr>
      <w:sz w:val="20"/>
      <w:szCs w:val="20"/>
    </w:rPr>
  </w:style>
  <w:style w:type="paragraph" w:styleId="CommentSubject">
    <w:name w:val="annotation subject"/>
    <w:basedOn w:val="CommentText"/>
    <w:next w:val="CommentText"/>
    <w:link w:val="CommentSubjectChar"/>
    <w:unhideWhenUsed/>
    <w:rsid w:val="005D720A"/>
    <w:rPr>
      <w:b/>
      <w:bCs/>
    </w:rPr>
  </w:style>
  <w:style w:type="character" w:customStyle="1" w:styleId="CommentSubjectChar">
    <w:name w:val="Comment Subject Char"/>
    <w:basedOn w:val="CommentTextChar"/>
    <w:link w:val="CommentSubject"/>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5D720A"/>
    <w:pPr>
      <w:spacing w:after="0" w:line="360" w:lineRule="auto"/>
      <w:jc w:val="both"/>
    </w:pPr>
    <w:rPr>
      <w:rFonts w:ascii="Times New Roman" w:eastAsia="Times New Roman" w:hAnsi="Times New Roman" w:cs="Times New Roman"/>
      <w:bCs/>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rPr>
  </w:style>
  <w:style w:type="character" w:styleId="FootnoteReference">
    <w:name w:val="footnote reference"/>
    <w:basedOn w:val="DefaultParagraphFont"/>
    <w:unhideWhenUsed/>
    <w:rsid w:val="005D720A"/>
    <w:rPr>
      <w:vertAlign w:val="superscript"/>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 w:type="paragraph" w:styleId="DocumentMap">
    <w:name w:val="Document Map"/>
    <w:basedOn w:val="Normal"/>
    <w:link w:val="DocumentMapChar"/>
    <w:semiHidden/>
    <w:rsid w:val="00DB3480"/>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DB3480"/>
    <w:rPr>
      <w:rFonts w:ascii="Tahoma" w:eastAsia="Times New Roman" w:hAnsi="Tahoma" w:cs="Tahoma"/>
      <w:sz w:val="20"/>
      <w:szCs w:val="20"/>
      <w:shd w:val="clear" w:color="auto" w:fill="000080"/>
    </w:rPr>
  </w:style>
  <w:style w:type="paragraph" w:styleId="BlockText">
    <w:name w:val="Block Text"/>
    <w:basedOn w:val="Normal"/>
    <w:rsid w:val="00DB3480"/>
    <w:pPr>
      <w:spacing w:after="0" w:line="240" w:lineRule="auto"/>
      <w:ind w:left="720" w:right="720" w:firstLine="720"/>
      <w:jc w:val="both"/>
    </w:pPr>
    <w:rPr>
      <w:rFonts w:ascii="Arial" w:eastAsia="Times New Roman" w:hAnsi="Arial" w:cs="Times New Roman"/>
      <w:i/>
      <w:sz w:val="18"/>
      <w:szCs w:val="20"/>
    </w:rPr>
  </w:style>
  <w:style w:type="character" w:styleId="LineNumber">
    <w:name w:val="line number"/>
    <w:basedOn w:val="DefaultParagraphFont"/>
    <w:rsid w:val="00DB3480"/>
  </w:style>
  <w:style w:type="paragraph" w:customStyle="1" w:styleId="Default">
    <w:name w:val="Default"/>
    <w:rsid w:val="00BD0477"/>
    <w:pPr>
      <w:autoSpaceDE w:val="0"/>
      <w:autoSpaceDN w:val="0"/>
      <w:adjustRightInd w:val="0"/>
      <w:spacing w:after="0" w:line="240" w:lineRule="auto"/>
    </w:pPr>
    <w:rPr>
      <w:rFonts w:ascii="Times New Roman" w:hAnsi="Times New Roman" w:cs="Times New Roman"/>
      <w:color w:val="000000"/>
      <w:sz w:val="24"/>
      <w:szCs w:val="24"/>
    </w:rPr>
  </w:style>
  <w:style w:type="character" w:styleId="Strong">
    <w:name w:val="Strong"/>
    <w:basedOn w:val="DefaultParagraphFont"/>
    <w:uiPriority w:val="22"/>
    <w:qFormat/>
    <w:rsid w:val="00072A50"/>
    <w:rPr>
      <w:b/>
      <w:bCs/>
    </w:rPr>
  </w:style>
  <w:style w:type="table" w:customStyle="1" w:styleId="TableGrid1">
    <w:name w:val="Table Grid1"/>
    <w:basedOn w:val="TableNormal"/>
    <w:next w:val="TableGrid"/>
    <w:uiPriority w:val="59"/>
    <w:rsid w:val="005B1D6A"/>
    <w:pPr>
      <w:spacing w:after="0" w:line="240" w:lineRule="auto"/>
    </w:pPr>
    <w:rPr>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5B1D6A"/>
    <w:pPr>
      <w:spacing w:after="0" w:line="240" w:lineRule="auto"/>
    </w:pPr>
    <w:rPr>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PH" w:eastAsia="en-P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qFormat="1"/>
    <w:lsdException w:name="caption" w:uiPriority="0" w:qFormat="1"/>
    <w:lsdException w:name="footnote reference" w:uiPriority="0"/>
    <w:lsdException w:name="line number"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Header">
    <w:name w:val="header"/>
    <w:basedOn w:val="Normal"/>
    <w:link w:val="HeaderChar"/>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rsid w:val="005D720A"/>
  </w:style>
  <w:style w:type="paragraph" w:styleId="Footer">
    <w:name w:val="footer"/>
    <w:basedOn w:val="Normal"/>
    <w:link w:val="FooterChar"/>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uiPriority w:val="39"/>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D720A"/>
    <w:rPr>
      <w:rFonts w:ascii="Tahoma" w:hAnsi="Tahoma" w:cs="Tahoma"/>
      <w:sz w:val="16"/>
      <w:szCs w:val="16"/>
    </w:rPr>
  </w:style>
  <w:style w:type="character" w:styleId="CommentReference">
    <w:name w:val="annotation reference"/>
    <w:basedOn w:val="DefaultParagraphFont"/>
    <w:uiPriority w:val="99"/>
    <w:unhideWhenUsed/>
    <w:rsid w:val="005D720A"/>
    <w:rPr>
      <w:sz w:val="16"/>
      <w:szCs w:val="16"/>
    </w:rPr>
  </w:style>
  <w:style w:type="paragraph" w:styleId="CommentText">
    <w:name w:val="annotation text"/>
    <w:basedOn w:val="Normal"/>
    <w:link w:val="CommentTextChar"/>
    <w:uiPriority w:val="99"/>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rsid w:val="005D720A"/>
    <w:rPr>
      <w:sz w:val="20"/>
      <w:szCs w:val="20"/>
    </w:rPr>
  </w:style>
  <w:style w:type="paragraph" w:styleId="CommentSubject">
    <w:name w:val="annotation subject"/>
    <w:basedOn w:val="CommentText"/>
    <w:next w:val="CommentText"/>
    <w:link w:val="CommentSubjectChar"/>
    <w:unhideWhenUsed/>
    <w:rsid w:val="005D720A"/>
    <w:rPr>
      <w:b/>
      <w:bCs/>
    </w:rPr>
  </w:style>
  <w:style w:type="character" w:customStyle="1" w:styleId="CommentSubjectChar">
    <w:name w:val="Comment Subject Char"/>
    <w:basedOn w:val="CommentTextChar"/>
    <w:link w:val="CommentSubject"/>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5D720A"/>
    <w:pPr>
      <w:spacing w:after="0" w:line="360" w:lineRule="auto"/>
      <w:jc w:val="both"/>
    </w:pPr>
    <w:rPr>
      <w:rFonts w:ascii="Times New Roman" w:eastAsia="Times New Roman" w:hAnsi="Times New Roman" w:cs="Times New Roman"/>
      <w:bCs/>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rPr>
  </w:style>
  <w:style w:type="character" w:styleId="FootnoteReference">
    <w:name w:val="footnote reference"/>
    <w:basedOn w:val="DefaultParagraphFont"/>
    <w:unhideWhenUsed/>
    <w:rsid w:val="005D720A"/>
    <w:rPr>
      <w:vertAlign w:val="superscript"/>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 w:type="paragraph" w:styleId="DocumentMap">
    <w:name w:val="Document Map"/>
    <w:basedOn w:val="Normal"/>
    <w:link w:val="DocumentMapChar"/>
    <w:semiHidden/>
    <w:rsid w:val="00DB3480"/>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DB3480"/>
    <w:rPr>
      <w:rFonts w:ascii="Tahoma" w:eastAsia="Times New Roman" w:hAnsi="Tahoma" w:cs="Tahoma"/>
      <w:sz w:val="20"/>
      <w:szCs w:val="20"/>
      <w:shd w:val="clear" w:color="auto" w:fill="000080"/>
    </w:rPr>
  </w:style>
  <w:style w:type="paragraph" w:styleId="BlockText">
    <w:name w:val="Block Text"/>
    <w:basedOn w:val="Normal"/>
    <w:rsid w:val="00DB3480"/>
    <w:pPr>
      <w:spacing w:after="0" w:line="240" w:lineRule="auto"/>
      <w:ind w:left="720" w:right="720" w:firstLine="720"/>
      <w:jc w:val="both"/>
    </w:pPr>
    <w:rPr>
      <w:rFonts w:ascii="Arial" w:eastAsia="Times New Roman" w:hAnsi="Arial" w:cs="Times New Roman"/>
      <w:i/>
      <w:sz w:val="18"/>
      <w:szCs w:val="20"/>
    </w:rPr>
  </w:style>
  <w:style w:type="character" w:styleId="LineNumber">
    <w:name w:val="line number"/>
    <w:basedOn w:val="DefaultParagraphFont"/>
    <w:rsid w:val="00DB3480"/>
  </w:style>
  <w:style w:type="paragraph" w:customStyle="1" w:styleId="Default">
    <w:name w:val="Default"/>
    <w:rsid w:val="00BD0477"/>
    <w:pPr>
      <w:autoSpaceDE w:val="0"/>
      <w:autoSpaceDN w:val="0"/>
      <w:adjustRightInd w:val="0"/>
      <w:spacing w:after="0" w:line="240" w:lineRule="auto"/>
    </w:pPr>
    <w:rPr>
      <w:rFonts w:ascii="Times New Roman" w:hAnsi="Times New Roman" w:cs="Times New Roman"/>
      <w:color w:val="000000"/>
      <w:sz w:val="24"/>
      <w:szCs w:val="24"/>
    </w:rPr>
  </w:style>
  <w:style w:type="character" w:styleId="Strong">
    <w:name w:val="Strong"/>
    <w:basedOn w:val="DefaultParagraphFont"/>
    <w:uiPriority w:val="22"/>
    <w:qFormat/>
    <w:rsid w:val="00072A50"/>
    <w:rPr>
      <w:b/>
      <w:bCs/>
    </w:rPr>
  </w:style>
  <w:style w:type="table" w:customStyle="1" w:styleId="TableGrid1">
    <w:name w:val="Table Grid1"/>
    <w:basedOn w:val="TableNormal"/>
    <w:next w:val="TableGrid"/>
    <w:uiPriority w:val="59"/>
    <w:rsid w:val="005B1D6A"/>
    <w:pPr>
      <w:spacing w:after="0" w:line="240" w:lineRule="auto"/>
    </w:pPr>
    <w:rPr>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5B1D6A"/>
    <w:pPr>
      <w:spacing w:after="0" w:line="240" w:lineRule="auto"/>
    </w:pPr>
    <w:rPr>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444941">
      <w:bodyDiv w:val="1"/>
      <w:marLeft w:val="0"/>
      <w:marRight w:val="0"/>
      <w:marTop w:val="0"/>
      <w:marBottom w:val="0"/>
      <w:divBdr>
        <w:top w:val="none" w:sz="0" w:space="0" w:color="auto"/>
        <w:left w:val="none" w:sz="0" w:space="0" w:color="auto"/>
        <w:bottom w:val="none" w:sz="0" w:space="0" w:color="auto"/>
        <w:right w:val="none" w:sz="0" w:space="0" w:color="auto"/>
      </w:divBdr>
    </w:div>
    <w:div w:id="166943133">
      <w:bodyDiv w:val="1"/>
      <w:marLeft w:val="0"/>
      <w:marRight w:val="0"/>
      <w:marTop w:val="0"/>
      <w:marBottom w:val="0"/>
      <w:divBdr>
        <w:top w:val="none" w:sz="0" w:space="0" w:color="auto"/>
        <w:left w:val="none" w:sz="0" w:space="0" w:color="auto"/>
        <w:bottom w:val="none" w:sz="0" w:space="0" w:color="auto"/>
        <w:right w:val="none" w:sz="0" w:space="0" w:color="auto"/>
      </w:divBdr>
    </w:div>
    <w:div w:id="209919449">
      <w:bodyDiv w:val="1"/>
      <w:marLeft w:val="0"/>
      <w:marRight w:val="0"/>
      <w:marTop w:val="0"/>
      <w:marBottom w:val="0"/>
      <w:divBdr>
        <w:top w:val="none" w:sz="0" w:space="0" w:color="auto"/>
        <w:left w:val="none" w:sz="0" w:space="0" w:color="auto"/>
        <w:bottom w:val="none" w:sz="0" w:space="0" w:color="auto"/>
        <w:right w:val="none" w:sz="0" w:space="0" w:color="auto"/>
      </w:divBdr>
    </w:div>
    <w:div w:id="685250038">
      <w:bodyDiv w:val="1"/>
      <w:marLeft w:val="0"/>
      <w:marRight w:val="0"/>
      <w:marTop w:val="0"/>
      <w:marBottom w:val="0"/>
      <w:divBdr>
        <w:top w:val="none" w:sz="0" w:space="0" w:color="auto"/>
        <w:left w:val="none" w:sz="0" w:space="0" w:color="auto"/>
        <w:bottom w:val="none" w:sz="0" w:space="0" w:color="auto"/>
        <w:right w:val="none" w:sz="0" w:space="0" w:color="auto"/>
      </w:divBdr>
    </w:div>
    <w:div w:id="727846836">
      <w:bodyDiv w:val="1"/>
      <w:marLeft w:val="0"/>
      <w:marRight w:val="0"/>
      <w:marTop w:val="0"/>
      <w:marBottom w:val="0"/>
      <w:divBdr>
        <w:top w:val="none" w:sz="0" w:space="0" w:color="auto"/>
        <w:left w:val="none" w:sz="0" w:space="0" w:color="auto"/>
        <w:bottom w:val="none" w:sz="0" w:space="0" w:color="auto"/>
        <w:right w:val="none" w:sz="0" w:space="0" w:color="auto"/>
      </w:divBdr>
    </w:div>
    <w:div w:id="746463483">
      <w:bodyDiv w:val="1"/>
      <w:marLeft w:val="0"/>
      <w:marRight w:val="0"/>
      <w:marTop w:val="0"/>
      <w:marBottom w:val="0"/>
      <w:divBdr>
        <w:top w:val="none" w:sz="0" w:space="0" w:color="auto"/>
        <w:left w:val="none" w:sz="0" w:space="0" w:color="auto"/>
        <w:bottom w:val="none" w:sz="0" w:space="0" w:color="auto"/>
        <w:right w:val="none" w:sz="0" w:space="0" w:color="auto"/>
      </w:divBdr>
    </w:div>
    <w:div w:id="784688316">
      <w:bodyDiv w:val="1"/>
      <w:marLeft w:val="0"/>
      <w:marRight w:val="0"/>
      <w:marTop w:val="0"/>
      <w:marBottom w:val="0"/>
      <w:divBdr>
        <w:top w:val="none" w:sz="0" w:space="0" w:color="auto"/>
        <w:left w:val="none" w:sz="0" w:space="0" w:color="auto"/>
        <w:bottom w:val="none" w:sz="0" w:space="0" w:color="auto"/>
        <w:right w:val="none" w:sz="0" w:space="0" w:color="auto"/>
      </w:divBdr>
    </w:div>
    <w:div w:id="825437716">
      <w:bodyDiv w:val="1"/>
      <w:marLeft w:val="0"/>
      <w:marRight w:val="0"/>
      <w:marTop w:val="0"/>
      <w:marBottom w:val="0"/>
      <w:divBdr>
        <w:top w:val="none" w:sz="0" w:space="0" w:color="auto"/>
        <w:left w:val="none" w:sz="0" w:space="0" w:color="auto"/>
        <w:bottom w:val="none" w:sz="0" w:space="0" w:color="auto"/>
        <w:right w:val="none" w:sz="0" w:space="0" w:color="auto"/>
      </w:divBdr>
    </w:div>
    <w:div w:id="865560942">
      <w:bodyDiv w:val="1"/>
      <w:marLeft w:val="0"/>
      <w:marRight w:val="0"/>
      <w:marTop w:val="0"/>
      <w:marBottom w:val="0"/>
      <w:divBdr>
        <w:top w:val="none" w:sz="0" w:space="0" w:color="auto"/>
        <w:left w:val="none" w:sz="0" w:space="0" w:color="auto"/>
        <w:bottom w:val="none" w:sz="0" w:space="0" w:color="auto"/>
        <w:right w:val="none" w:sz="0" w:space="0" w:color="auto"/>
      </w:divBdr>
    </w:div>
    <w:div w:id="901990462">
      <w:bodyDiv w:val="1"/>
      <w:marLeft w:val="0"/>
      <w:marRight w:val="0"/>
      <w:marTop w:val="0"/>
      <w:marBottom w:val="0"/>
      <w:divBdr>
        <w:top w:val="none" w:sz="0" w:space="0" w:color="auto"/>
        <w:left w:val="none" w:sz="0" w:space="0" w:color="auto"/>
        <w:bottom w:val="none" w:sz="0" w:space="0" w:color="auto"/>
        <w:right w:val="none" w:sz="0" w:space="0" w:color="auto"/>
      </w:divBdr>
    </w:div>
    <w:div w:id="911504715">
      <w:bodyDiv w:val="1"/>
      <w:marLeft w:val="0"/>
      <w:marRight w:val="0"/>
      <w:marTop w:val="0"/>
      <w:marBottom w:val="0"/>
      <w:divBdr>
        <w:top w:val="none" w:sz="0" w:space="0" w:color="auto"/>
        <w:left w:val="none" w:sz="0" w:space="0" w:color="auto"/>
        <w:bottom w:val="none" w:sz="0" w:space="0" w:color="auto"/>
        <w:right w:val="none" w:sz="0" w:space="0" w:color="auto"/>
      </w:divBdr>
    </w:div>
    <w:div w:id="922836433">
      <w:bodyDiv w:val="1"/>
      <w:marLeft w:val="0"/>
      <w:marRight w:val="0"/>
      <w:marTop w:val="0"/>
      <w:marBottom w:val="0"/>
      <w:divBdr>
        <w:top w:val="none" w:sz="0" w:space="0" w:color="auto"/>
        <w:left w:val="none" w:sz="0" w:space="0" w:color="auto"/>
        <w:bottom w:val="none" w:sz="0" w:space="0" w:color="auto"/>
        <w:right w:val="none" w:sz="0" w:space="0" w:color="auto"/>
      </w:divBdr>
    </w:div>
    <w:div w:id="998928484">
      <w:bodyDiv w:val="1"/>
      <w:marLeft w:val="0"/>
      <w:marRight w:val="0"/>
      <w:marTop w:val="0"/>
      <w:marBottom w:val="0"/>
      <w:divBdr>
        <w:top w:val="none" w:sz="0" w:space="0" w:color="auto"/>
        <w:left w:val="none" w:sz="0" w:space="0" w:color="auto"/>
        <w:bottom w:val="none" w:sz="0" w:space="0" w:color="auto"/>
        <w:right w:val="none" w:sz="0" w:space="0" w:color="auto"/>
      </w:divBdr>
    </w:div>
    <w:div w:id="1011877917">
      <w:bodyDiv w:val="1"/>
      <w:marLeft w:val="0"/>
      <w:marRight w:val="0"/>
      <w:marTop w:val="0"/>
      <w:marBottom w:val="0"/>
      <w:divBdr>
        <w:top w:val="none" w:sz="0" w:space="0" w:color="auto"/>
        <w:left w:val="none" w:sz="0" w:space="0" w:color="auto"/>
        <w:bottom w:val="none" w:sz="0" w:space="0" w:color="auto"/>
        <w:right w:val="none" w:sz="0" w:space="0" w:color="auto"/>
      </w:divBdr>
    </w:div>
    <w:div w:id="1056858520">
      <w:bodyDiv w:val="1"/>
      <w:marLeft w:val="0"/>
      <w:marRight w:val="0"/>
      <w:marTop w:val="0"/>
      <w:marBottom w:val="0"/>
      <w:divBdr>
        <w:top w:val="none" w:sz="0" w:space="0" w:color="auto"/>
        <w:left w:val="none" w:sz="0" w:space="0" w:color="auto"/>
        <w:bottom w:val="none" w:sz="0" w:space="0" w:color="auto"/>
        <w:right w:val="none" w:sz="0" w:space="0" w:color="auto"/>
      </w:divBdr>
    </w:div>
    <w:div w:id="1117873050">
      <w:bodyDiv w:val="1"/>
      <w:marLeft w:val="0"/>
      <w:marRight w:val="0"/>
      <w:marTop w:val="0"/>
      <w:marBottom w:val="0"/>
      <w:divBdr>
        <w:top w:val="none" w:sz="0" w:space="0" w:color="auto"/>
        <w:left w:val="none" w:sz="0" w:space="0" w:color="auto"/>
        <w:bottom w:val="none" w:sz="0" w:space="0" w:color="auto"/>
        <w:right w:val="none" w:sz="0" w:space="0" w:color="auto"/>
      </w:divBdr>
    </w:div>
    <w:div w:id="1193810588">
      <w:bodyDiv w:val="1"/>
      <w:marLeft w:val="0"/>
      <w:marRight w:val="0"/>
      <w:marTop w:val="0"/>
      <w:marBottom w:val="0"/>
      <w:divBdr>
        <w:top w:val="none" w:sz="0" w:space="0" w:color="auto"/>
        <w:left w:val="none" w:sz="0" w:space="0" w:color="auto"/>
        <w:bottom w:val="none" w:sz="0" w:space="0" w:color="auto"/>
        <w:right w:val="none" w:sz="0" w:space="0" w:color="auto"/>
      </w:divBdr>
    </w:div>
    <w:div w:id="1234780037">
      <w:bodyDiv w:val="1"/>
      <w:marLeft w:val="0"/>
      <w:marRight w:val="0"/>
      <w:marTop w:val="0"/>
      <w:marBottom w:val="0"/>
      <w:divBdr>
        <w:top w:val="none" w:sz="0" w:space="0" w:color="auto"/>
        <w:left w:val="none" w:sz="0" w:space="0" w:color="auto"/>
        <w:bottom w:val="none" w:sz="0" w:space="0" w:color="auto"/>
        <w:right w:val="none" w:sz="0" w:space="0" w:color="auto"/>
      </w:divBdr>
    </w:div>
    <w:div w:id="1242562614">
      <w:bodyDiv w:val="1"/>
      <w:marLeft w:val="0"/>
      <w:marRight w:val="0"/>
      <w:marTop w:val="0"/>
      <w:marBottom w:val="0"/>
      <w:divBdr>
        <w:top w:val="none" w:sz="0" w:space="0" w:color="auto"/>
        <w:left w:val="none" w:sz="0" w:space="0" w:color="auto"/>
        <w:bottom w:val="none" w:sz="0" w:space="0" w:color="auto"/>
        <w:right w:val="none" w:sz="0" w:space="0" w:color="auto"/>
      </w:divBdr>
    </w:div>
    <w:div w:id="1273973364">
      <w:bodyDiv w:val="1"/>
      <w:marLeft w:val="0"/>
      <w:marRight w:val="0"/>
      <w:marTop w:val="0"/>
      <w:marBottom w:val="0"/>
      <w:divBdr>
        <w:top w:val="none" w:sz="0" w:space="0" w:color="auto"/>
        <w:left w:val="none" w:sz="0" w:space="0" w:color="auto"/>
        <w:bottom w:val="none" w:sz="0" w:space="0" w:color="auto"/>
        <w:right w:val="none" w:sz="0" w:space="0" w:color="auto"/>
      </w:divBdr>
    </w:div>
    <w:div w:id="1315137007">
      <w:bodyDiv w:val="1"/>
      <w:marLeft w:val="0"/>
      <w:marRight w:val="0"/>
      <w:marTop w:val="0"/>
      <w:marBottom w:val="0"/>
      <w:divBdr>
        <w:top w:val="none" w:sz="0" w:space="0" w:color="auto"/>
        <w:left w:val="none" w:sz="0" w:space="0" w:color="auto"/>
        <w:bottom w:val="none" w:sz="0" w:space="0" w:color="auto"/>
        <w:right w:val="none" w:sz="0" w:space="0" w:color="auto"/>
      </w:divBdr>
    </w:div>
    <w:div w:id="1333408749">
      <w:bodyDiv w:val="1"/>
      <w:marLeft w:val="0"/>
      <w:marRight w:val="0"/>
      <w:marTop w:val="0"/>
      <w:marBottom w:val="0"/>
      <w:divBdr>
        <w:top w:val="none" w:sz="0" w:space="0" w:color="auto"/>
        <w:left w:val="none" w:sz="0" w:space="0" w:color="auto"/>
        <w:bottom w:val="none" w:sz="0" w:space="0" w:color="auto"/>
        <w:right w:val="none" w:sz="0" w:space="0" w:color="auto"/>
      </w:divBdr>
    </w:div>
    <w:div w:id="1390767651">
      <w:bodyDiv w:val="1"/>
      <w:marLeft w:val="0"/>
      <w:marRight w:val="0"/>
      <w:marTop w:val="0"/>
      <w:marBottom w:val="0"/>
      <w:divBdr>
        <w:top w:val="none" w:sz="0" w:space="0" w:color="auto"/>
        <w:left w:val="none" w:sz="0" w:space="0" w:color="auto"/>
        <w:bottom w:val="none" w:sz="0" w:space="0" w:color="auto"/>
        <w:right w:val="none" w:sz="0" w:space="0" w:color="auto"/>
      </w:divBdr>
    </w:div>
    <w:div w:id="1507357993">
      <w:bodyDiv w:val="1"/>
      <w:marLeft w:val="0"/>
      <w:marRight w:val="0"/>
      <w:marTop w:val="0"/>
      <w:marBottom w:val="0"/>
      <w:divBdr>
        <w:top w:val="none" w:sz="0" w:space="0" w:color="auto"/>
        <w:left w:val="none" w:sz="0" w:space="0" w:color="auto"/>
        <w:bottom w:val="none" w:sz="0" w:space="0" w:color="auto"/>
        <w:right w:val="none" w:sz="0" w:space="0" w:color="auto"/>
      </w:divBdr>
    </w:div>
    <w:div w:id="1590505748">
      <w:bodyDiv w:val="1"/>
      <w:marLeft w:val="0"/>
      <w:marRight w:val="0"/>
      <w:marTop w:val="0"/>
      <w:marBottom w:val="0"/>
      <w:divBdr>
        <w:top w:val="none" w:sz="0" w:space="0" w:color="auto"/>
        <w:left w:val="none" w:sz="0" w:space="0" w:color="auto"/>
        <w:bottom w:val="none" w:sz="0" w:space="0" w:color="auto"/>
        <w:right w:val="none" w:sz="0" w:space="0" w:color="auto"/>
      </w:divBdr>
    </w:div>
    <w:div w:id="1775830250">
      <w:bodyDiv w:val="1"/>
      <w:marLeft w:val="0"/>
      <w:marRight w:val="0"/>
      <w:marTop w:val="0"/>
      <w:marBottom w:val="0"/>
      <w:divBdr>
        <w:top w:val="none" w:sz="0" w:space="0" w:color="auto"/>
        <w:left w:val="none" w:sz="0" w:space="0" w:color="auto"/>
        <w:bottom w:val="none" w:sz="0" w:space="0" w:color="auto"/>
        <w:right w:val="none" w:sz="0" w:space="0" w:color="auto"/>
      </w:divBdr>
    </w:div>
    <w:div w:id="2015842749">
      <w:bodyDiv w:val="1"/>
      <w:marLeft w:val="0"/>
      <w:marRight w:val="0"/>
      <w:marTop w:val="0"/>
      <w:marBottom w:val="0"/>
      <w:divBdr>
        <w:top w:val="none" w:sz="0" w:space="0" w:color="auto"/>
        <w:left w:val="none" w:sz="0" w:space="0" w:color="auto"/>
        <w:bottom w:val="none" w:sz="0" w:space="0" w:color="auto"/>
        <w:right w:val="none" w:sz="0" w:space="0" w:color="auto"/>
      </w:divBdr>
    </w:div>
    <w:div w:id="2058314445">
      <w:bodyDiv w:val="1"/>
      <w:marLeft w:val="0"/>
      <w:marRight w:val="0"/>
      <w:marTop w:val="0"/>
      <w:marBottom w:val="0"/>
      <w:divBdr>
        <w:top w:val="none" w:sz="0" w:space="0" w:color="auto"/>
        <w:left w:val="none" w:sz="0" w:space="0" w:color="auto"/>
        <w:bottom w:val="none" w:sz="0" w:space="0" w:color="auto"/>
        <w:right w:val="none" w:sz="0" w:space="0" w:color="auto"/>
      </w:divBdr>
    </w:div>
    <w:div w:id="2120880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oleObject" Target="embeddings/oleObject1.bin"/><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F8625-B36E-4F98-B420-3B0F15AAD8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34</Pages>
  <Words>8582</Words>
  <Characters>48924</Characters>
  <Application>Microsoft Office Word</Application>
  <DocSecurity>0</DocSecurity>
  <Lines>407</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57392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MPDC Mangaldan</dc:creator>
  <cp:lastModifiedBy>mpdcmangaldan2016</cp:lastModifiedBy>
  <cp:revision>14</cp:revision>
  <cp:lastPrinted>2017-07-13T10:50:00Z</cp:lastPrinted>
  <dcterms:created xsi:type="dcterms:W3CDTF">2017-05-17T08:45:00Z</dcterms:created>
  <dcterms:modified xsi:type="dcterms:W3CDTF">2017-07-13T10:50:00Z</dcterms:modified>
</cp:coreProperties>
</file>