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5A88" w:rsidRPr="00CC5A88" w:rsidRDefault="007546D6" w:rsidP="00CF5DBA">
      <w:pPr>
        <w:spacing w:line="360" w:lineRule="auto"/>
        <w:jc w:val="center"/>
        <w:rPr>
          <w:rFonts w:ascii="Times New Roman" w:eastAsia="Batang" w:hAnsi="Times New Roman" w:cs="Times New Roman"/>
          <w:b/>
          <w:color w:val="000000" w:themeColor="text1"/>
          <w:sz w:val="24"/>
          <w:szCs w:val="24"/>
        </w:rPr>
      </w:pPr>
      <w:r>
        <w:rPr>
          <w:rFonts w:ascii="Times New Roman" w:hAnsi="Times New Roman" w:cs="Times New Roman"/>
          <w:noProof/>
          <w:sz w:val="24"/>
          <w:szCs w:val="24"/>
          <w:lang w:val="en-PH" w:eastAsia="en-PH"/>
        </w:rPr>
        <mc:AlternateContent>
          <mc:Choice Requires="wps">
            <w:drawing>
              <wp:anchor distT="0" distB="0" distL="114300" distR="114300" simplePos="0" relativeHeight="251663360" behindDoc="0" locked="0" layoutInCell="1" allowOverlap="1">
                <wp:simplePos x="0" y="0"/>
                <wp:positionH relativeFrom="column">
                  <wp:posOffset>-351790</wp:posOffset>
                </wp:positionH>
                <wp:positionV relativeFrom="paragraph">
                  <wp:posOffset>-826770</wp:posOffset>
                </wp:positionV>
                <wp:extent cx="6682740" cy="1280160"/>
                <wp:effectExtent l="635" t="1905" r="3175"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682740" cy="128016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813A33" w:rsidRDefault="00813A33" w:rsidP="003E17FF">
                            <w:pPr>
                              <w:jc w:val="right"/>
                              <w:rPr>
                                <w:rFonts w:ascii="Brush Script MT" w:hAnsi="Brush Script MT"/>
                                <w:sz w:val="144"/>
                                <w:szCs w:val="144"/>
                              </w:rPr>
                            </w:pPr>
                            <w:r>
                              <w:rPr>
                                <w:rFonts w:ascii="Brush Script MT" w:hAnsi="Brush Script MT"/>
                                <w:color w:val="002060"/>
                                <w:sz w:val="144"/>
                                <w:szCs w:val="144"/>
                              </w:rPr>
                              <w:t>C</w:t>
                            </w:r>
                            <w:r>
                              <w:rPr>
                                <w:rFonts w:ascii="Arial Rounded MT Bold" w:hAnsi="Arial Rounded MT Bold"/>
                                <w:color w:val="002060"/>
                                <w:sz w:val="144"/>
                                <w:szCs w:val="144"/>
                              </w:rPr>
                              <w:t>hapter</w:t>
                            </w:r>
                            <w:r>
                              <w:rPr>
                                <w:color w:val="002060"/>
                                <w:sz w:val="144"/>
                                <w:szCs w:val="144"/>
                              </w:rPr>
                              <w:t xml:space="preserve"> </w:t>
                            </w:r>
                            <w:r>
                              <w:rPr>
                                <w:rFonts w:ascii="Brush Script MT" w:hAnsi="Brush Script MT"/>
                                <w:color w:val="002060"/>
                                <w:sz w:val="144"/>
                                <w:szCs w:val="144"/>
                              </w:rPr>
                              <w:t xml:space="preserve">3 </w:t>
                            </w:r>
                          </w:p>
                          <w:p w:rsidR="00813A33" w:rsidRDefault="00813A33" w:rsidP="003E17FF">
                            <w:pPr>
                              <w:rPr>
                                <w:sz w:val="80"/>
                                <w:szCs w:val="8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left:0;text-align:left;margin-left:-27.7pt;margin-top:-65.1pt;width:526.2pt;height:100.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" stroked="f" strokeweight=".5pt">
                <v:path arrowok="t"/>
                <v:textbox>
                  <w:txbxContent>
                    <w:p w:rsidR="00813A33" w:rsidRDefault="00813A33" w:rsidP="003E17FF">
                      <w:pPr>
                        <w:jc w:val="right"/>
                        <w:rPr>
                          <w:rFonts w:ascii="Brush Script MT" w:hAnsi="Brush Script MT"/>
                          <w:sz w:val="144"/>
                          <w:szCs w:val="144"/>
                        </w:rPr>
                      </w:pPr>
                      <w:r>
                        <w:rPr>
                          <w:rFonts w:ascii="Brush Script MT" w:hAnsi="Brush Script MT"/>
                          <w:color w:val="002060"/>
                          <w:sz w:val="144"/>
                          <w:szCs w:val="144"/>
                        </w:rPr>
                        <w:t>C</w:t>
                      </w:r>
                      <w:r>
                        <w:rPr>
                          <w:rFonts w:ascii="Arial Rounded MT Bold" w:hAnsi="Arial Rounded MT Bold"/>
                          <w:color w:val="002060"/>
                          <w:sz w:val="144"/>
                          <w:szCs w:val="144"/>
                        </w:rPr>
                        <w:t>hapter</w:t>
                      </w:r>
                      <w:r>
                        <w:rPr>
                          <w:color w:val="002060"/>
                          <w:sz w:val="144"/>
                          <w:szCs w:val="144"/>
                        </w:rPr>
                        <w:t xml:space="preserve"> </w:t>
                      </w:r>
                      <w:r>
                        <w:rPr>
                          <w:rFonts w:ascii="Brush Script MT" w:hAnsi="Brush Script MT"/>
                          <w:color w:val="002060"/>
                          <w:sz w:val="144"/>
                          <w:szCs w:val="144"/>
                        </w:rPr>
                        <w:t xml:space="preserve">3 </w:t>
                      </w:r>
                    </w:p>
                    <w:p w:rsidR="00813A33" w:rsidRDefault="00813A33" w:rsidP="003E17FF">
                      <w:pPr>
                        <w:rPr>
                          <w:sz w:val="80"/>
                          <w:szCs w:val="80"/>
                        </w:rPr>
                      </w:pPr>
                    </w:p>
                  </w:txbxContent>
                </v:textbox>
              </v:shape>
            </w:pict>
          </mc:Fallback>
        </mc:AlternateContent>
      </w:r>
      <w:r>
        <w:rPr>
          <w:rFonts w:ascii="Times New Roman" w:hAnsi="Times New Roman" w:cs="Times New Roman"/>
          <w:noProof/>
          <w:sz w:val="24"/>
          <w:szCs w:val="24"/>
          <w:lang w:val="en-PH" w:eastAsia="en-PH"/>
        </w:rPr>
        <mc:AlternateContent>
          <mc:Choice Requires="wps">
            <w:drawing>
              <wp:anchor distT="0" distB="0" distL="114300" distR="114300" simplePos="0" relativeHeight="251665408" behindDoc="0" locked="0" layoutInCell="1" allowOverlap="1">
                <wp:simplePos x="0" y="0"/>
                <wp:positionH relativeFrom="column">
                  <wp:posOffset>1205230</wp:posOffset>
                </wp:positionH>
                <wp:positionV relativeFrom="paragraph">
                  <wp:posOffset>259080</wp:posOffset>
                </wp:positionV>
                <wp:extent cx="5068570" cy="983615"/>
                <wp:effectExtent l="0" t="1905" r="3175" b="0"/>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68570" cy="983615"/>
                        </a:xfrm>
                        <a:prstGeom prst="rect">
                          <a:avLst/>
                        </a:prstGeom>
                        <a:solidFill>
                          <a:srgbClr val="00206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13A33" w:rsidRPr="00765C04" w:rsidRDefault="00813A33" w:rsidP="003E17FF">
                            <w:pPr>
                              <w:spacing w:after="0" w:line="240" w:lineRule="auto"/>
                              <w:contextualSpacing/>
                              <w:jc w:val="right"/>
                              <w:rPr>
                                <w:rFonts w:ascii="Copperplate Gothic Bold" w:hAnsi="Copperplate Gothic Bold"/>
                                <w:color w:val="FFFF00"/>
                                <w:sz w:val="110"/>
                                <w:szCs w:val="110"/>
                              </w:rPr>
                            </w:pPr>
                            <w:proofErr w:type="gramStart"/>
                            <w:r w:rsidRPr="00765C04">
                              <w:rPr>
                                <w:rFonts w:ascii="Copperplate Gothic Bold" w:hAnsi="Copperplate Gothic Bold"/>
                                <w:color w:val="FFFF00"/>
                                <w:sz w:val="140"/>
                                <w:szCs w:val="140"/>
                              </w:rPr>
                              <w:t>economic</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94.9pt;margin-top:20.4pt;width:399.1pt;height:77.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" fillcolor="#002060" stroked="f">
                <v:textbox>
                  <w:txbxContent>
                    <w:p w:rsidR="00813A33" w:rsidRPr="00765C04" w:rsidRDefault="00813A33" w:rsidP="003E17FF">
                      <w:pPr>
                        <w:spacing w:after="0" w:line="240" w:lineRule="auto"/>
                        <w:contextualSpacing/>
                        <w:jc w:val="right"/>
                        <w:rPr>
                          <w:rFonts w:ascii="Copperplate Gothic Bold" w:hAnsi="Copperplate Gothic Bold"/>
                          <w:color w:val="FFFF00"/>
                          <w:sz w:val="110"/>
                          <w:szCs w:val="110"/>
                        </w:rPr>
                      </w:pPr>
                      <w:proofErr w:type="gramStart"/>
                      <w:r w:rsidRPr="00765C04">
                        <w:rPr>
                          <w:rFonts w:ascii="Copperplate Gothic Bold" w:hAnsi="Copperplate Gothic Bold"/>
                          <w:color w:val="FFFF00"/>
                          <w:sz w:val="140"/>
                          <w:szCs w:val="140"/>
                        </w:rPr>
                        <w:t>economic</w:t>
                      </w:r>
                      <w:proofErr w:type="gramEnd"/>
                    </w:p>
                  </w:txbxContent>
                </v:textbox>
              </v:shape>
            </w:pict>
          </mc:Fallback>
        </mc:AlternateContent>
      </w:r>
    </w:p>
    <w:p w:rsidR="00CC5A88" w:rsidRPr="00CC5A88" w:rsidRDefault="00CC5A88" w:rsidP="00CF5DBA">
      <w:pPr>
        <w:spacing w:line="360" w:lineRule="auto"/>
        <w:jc w:val="center"/>
        <w:rPr>
          <w:rFonts w:ascii="Times New Roman" w:eastAsia="Batang" w:hAnsi="Times New Roman" w:cs="Times New Roman"/>
          <w:b/>
          <w:color w:val="000000" w:themeColor="text1"/>
          <w:sz w:val="24"/>
          <w:szCs w:val="24"/>
        </w:rPr>
      </w:pPr>
    </w:p>
    <w:p w:rsidR="00CC5A88" w:rsidRPr="00CC5A88" w:rsidRDefault="00CC5A88" w:rsidP="00993ECC">
      <w:pPr>
        <w:spacing w:line="360" w:lineRule="auto"/>
        <w:jc w:val="right"/>
        <w:rPr>
          <w:rFonts w:ascii="Times New Roman" w:eastAsia="Batang" w:hAnsi="Times New Roman" w:cs="Times New Roman"/>
          <w:b/>
          <w:color w:val="000000" w:themeColor="text1"/>
          <w:sz w:val="24"/>
          <w:szCs w:val="24"/>
        </w:rPr>
      </w:pPr>
    </w:p>
    <w:p w:rsidR="006923E0" w:rsidRDefault="007546D6" w:rsidP="00CC5A88">
      <w:pPr>
        <w:spacing w:line="360" w:lineRule="auto"/>
        <w:rPr>
          <w:rFonts w:ascii="Times New Roman" w:eastAsia="Batang" w:hAnsi="Times New Roman" w:cs="Times New Roman"/>
          <w:b/>
          <w:color w:val="000000" w:themeColor="text1"/>
          <w:sz w:val="24"/>
          <w:szCs w:val="24"/>
        </w:rPr>
      </w:pPr>
      <w:r>
        <w:rPr>
          <w:rFonts w:ascii="Times New Roman" w:eastAsia="Batang" w:hAnsi="Times New Roman" w:cs="Times New Roman"/>
          <w:b/>
          <w:noProof/>
          <w:color w:val="000000" w:themeColor="text1"/>
          <w:sz w:val="24"/>
          <w:szCs w:val="24"/>
          <w:lang w:val="en-PH" w:eastAsia="en-PH"/>
        </w:rPr>
        <mc:AlternateContent>
          <mc:Choice Requires="wps">
            <w:drawing>
              <wp:anchor distT="4294967295" distB="4294967295" distL="114300" distR="114300" simplePos="0" relativeHeight="251661312" behindDoc="0" locked="0" layoutInCell="1" allowOverlap="1">
                <wp:simplePos x="0" y="0"/>
                <wp:positionH relativeFrom="column">
                  <wp:posOffset>-283210</wp:posOffset>
                </wp:positionH>
                <wp:positionV relativeFrom="paragraph">
                  <wp:posOffset>230504</wp:posOffset>
                </wp:positionV>
                <wp:extent cx="6560820" cy="0"/>
                <wp:effectExtent l="0" t="19050" r="11430" b="38100"/>
                <wp:wrapNone/>
                <wp:docPr id="5"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60820" cy="0"/>
                        </a:xfrm>
                        <a:prstGeom prst="line">
                          <a:avLst/>
                        </a:prstGeom>
                        <a:noFill/>
                        <a:ln w="57150" cap="flat" cmpd="sng" algn="ctr">
                          <a:solidFill>
                            <a:srgbClr val="FFFF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3"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2.3pt,18.15pt" to="494.3pt,1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" strokecolor="yellow" strokeweight="4.5pt">
                <o:lock v:ext="edit" shapetype="f"/>
              </v:line>
            </w:pict>
          </mc:Fallback>
        </mc:AlternateContent>
      </w:r>
    </w:p>
    <w:p w:rsidR="00116530" w:rsidRDefault="00116530" w:rsidP="00CC5A88">
      <w:pPr>
        <w:spacing w:line="360" w:lineRule="auto"/>
        <w:rPr>
          <w:rFonts w:ascii="Times New Roman" w:eastAsia="Batang" w:hAnsi="Times New Roman" w:cs="Times New Roman"/>
          <w:b/>
          <w:color w:val="000000" w:themeColor="text1"/>
          <w:sz w:val="24"/>
          <w:szCs w:val="24"/>
        </w:rPr>
      </w:pPr>
    </w:p>
    <w:p w:rsidR="001A408B" w:rsidRPr="00116530" w:rsidRDefault="008C5395" w:rsidP="00CF5DBA">
      <w:pPr>
        <w:spacing w:line="360" w:lineRule="auto"/>
        <w:rPr>
          <w:rFonts w:ascii="Times New Roman" w:eastAsia="Batang" w:hAnsi="Times New Roman" w:cs="Times New Roman"/>
          <w:b/>
          <w:color w:val="000000" w:themeColor="text1"/>
          <w:sz w:val="24"/>
          <w:szCs w:val="24"/>
          <w:u w:val="single"/>
        </w:rPr>
      </w:pPr>
      <w:r>
        <w:rPr>
          <w:rFonts w:ascii="Times New Roman" w:eastAsia="Batang" w:hAnsi="Times New Roman" w:cs="Times New Roman"/>
          <w:b/>
          <w:color w:val="000000" w:themeColor="text1"/>
          <w:sz w:val="24"/>
          <w:szCs w:val="24"/>
          <w:u w:val="single"/>
        </w:rPr>
        <w:t>ECONOMIC</w:t>
      </w:r>
    </w:p>
    <w:p w:rsidR="00CF5DBA" w:rsidRPr="00CC5A88" w:rsidRDefault="00CF5DBA" w:rsidP="00452CDD">
      <w:pPr>
        <w:spacing w:line="360" w:lineRule="auto"/>
        <w:ind w:left="720"/>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The economic sector is divided into various sub-sectors to define the proportion of the population engaged in </w:t>
      </w:r>
      <w:r w:rsidR="00E42D24" w:rsidRPr="00CC5A88">
        <w:rPr>
          <w:rFonts w:ascii="Times New Roman" w:eastAsia="Batang" w:hAnsi="Times New Roman" w:cs="Times New Roman"/>
          <w:color w:val="000000" w:themeColor="text1"/>
          <w:sz w:val="24"/>
          <w:szCs w:val="24"/>
        </w:rPr>
        <w:t>various activities towards financial gain</w:t>
      </w:r>
      <w:r w:rsidRPr="00CC5A88">
        <w:rPr>
          <w:rFonts w:ascii="Times New Roman" w:eastAsia="Batang" w:hAnsi="Times New Roman" w:cs="Times New Roman"/>
          <w:color w:val="000000" w:themeColor="text1"/>
          <w:sz w:val="24"/>
          <w:szCs w:val="24"/>
        </w:rPr>
        <w:t>.  This categorization is seen as a scale of distance from the natural environment.  The field starts with the primary sector, which concerns itself with the utilization of raw materials from the earth such as agriculture, industry, and others.</w:t>
      </w:r>
    </w:p>
    <w:p w:rsidR="00CC5A88" w:rsidRPr="006923E0" w:rsidRDefault="00CF5DBA" w:rsidP="008C5395">
      <w:pPr>
        <w:spacing w:line="360" w:lineRule="auto"/>
        <w:ind w:left="720"/>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The primary sector of the economy extracts or harvests products from the earth.  It includes the production of raw materials and basic foods.  Activities associated with the primary sector include agriculture, commerce and trade, industry, </w:t>
      </w:r>
      <w:r w:rsidR="00116530">
        <w:rPr>
          <w:rFonts w:ascii="Times New Roman" w:eastAsia="Batang" w:hAnsi="Times New Roman" w:cs="Times New Roman"/>
          <w:color w:val="000000" w:themeColor="text1"/>
          <w:sz w:val="24"/>
          <w:szCs w:val="24"/>
        </w:rPr>
        <w:t>and tourism</w:t>
      </w:r>
      <w:r w:rsidRPr="00CC5A88">
        <w:rPr>
          <w:rFonts w:ascii="Times New Roman" w:eastAsia="Batang" w:hAnsi="Times New Roman" w:cs="Times New Roman"/>
          <w:color w:val="000000" w:themeColor="text1"/>
          <w:sz w:val="24"/>
          <w:szCs w:val="24"/>
        </w:rPr>
        <w:t xml:space="preserve">.  </w:t>
      </w:r>
    </w:p>
    <w:p w:rsidR="00CF5DBA" w:rsidRPr="00CC5A88" w:rsidRDefault="00CF5DBA" w:rsidP="008C5395">
      <w:pPr>
        <w:spacing w:line="360" w:lineRule="auto"/>
        <w:ind w:firstLine="709"/>
        <w:rPr>
          <w:rFonts w:ascii="Times New Roman" w:eastAsia="Batang" w:hAnsi="Times New Roman" w:cs="Times New Roman"/>
          <w:b/>
          <w:color w:val="000000" w:themeColor="text1"/>
          <w:sz w:val="24"/>
          <w:szCs w:val="24"/>
        </w:rPr>
      </w:pPr>
      <w:r w:rsidRPr="00CC5A88">
        <w:rPr>
          <w:rFonts w:ascii="Times New Roman" w:eastAsia="Batang" w:hAnsi="Times New Roman" w:cs="Times New Roman"/>
          <w:b/>
          <w:color w:val="000000" w:themeColor="text1"/>
          <w:sz w:val="24"/>
          <w:szCs w:val="24"/>
        </w:rPr>
        <w:t>AGRICULTURE</w:t>
      </w:r>
    </w:p>
    <w:p w:rsidR="00CF5DBA" w:rsidRPr="00CC5A88" w:rsidRDefault="00CF5DBA" w:rsidP="008C5395">
      <w:pPr>
        <w:spacing w:line="360" w:lineRule="auto"/>
        <w:ind w:left="709" w:firstLine="11"/>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A good agricultural performance operates to reduce measured poverty through both the income and the expenditures.  </w:t>
      </w:r>
      <w:r w:rsidR="005D77A0" w:rsidRPr="00CC5A88">
        <w:rPr>
          <w:rFonts w:ascii="Times New Roman" w:eastAsia="Batang" w:hAnsi="Times New Roman" w:cs="Times New Roman"/>
          <w:color w:val="000000" w:themeColor="text1"/>
          <w:sz w:val="24"/>
          <w:szCs w:val="24"/>
        </w:rPr>
        <w:t>Most of the population</w:t>
      </w:r>
      <w:r w:rsidR="00E42D24" w:rsidRPr="00CC5A88">
        <w:rPr>
          <w:rFonts w:ascii="Times New Roman" w:eastAsia="Batang" w:hAnsi="Times New Roman" w:cs="Times New Roman"/>
          <w:color w:val="000000" w:themeColor="text1"/>
          <w:sz w:val="24"/>
          <w:szCs w:val="24"/>
        </w:rPr>
        <w:t xml:space="preserve"> </w:t>
      </w:r>
      <w:r w:rsidR="005D77A0" w:rsidRPr="00CC5A88">
        <w:rPr>
          <w:rFonts w:ascii="Times New Roman" w:eastAsia="Batang" w:hAnsi="Times New Roman" w:cs="Times New Roman"/>
          <w:color w:val="000000" w:themeColor="text1"/>
          <w:sz w:val="24"/>
          <w:szCs w:val="24"/>
        </w:rPr>
        <w:t xml:space="preserve">belonging to the poverty </w:t>
      </w:r>
      <w:proofErr w:type="gramStart"/>
      <w:r w:rsidR="005D77A0" w:rsidRPr="00CC5A88">
        <w:rPr>
          <w:rFonts w:ascii="Times New Roman" w:eastAsia="Batang" w:hAnsi="Times New Roman" w:cs="Times New Roman"/>
          <w:color w:val="000000" w:themeColor="text1"/>
          <w:sz w:val="24"/>
          <w:szCs w:val="24"/>
        </w:rPr>
        <w:t>threshold</w:t>
      </w:r>
      <w:r w:rsidR="00E42D24" w:rsidRPr="00CC5A88">
        <w:rPr>
          <w:rFonts w:ascii="Times New Roman" w:eastAsia="Batang" w:hAnsi="Times New Roman" w:cs="Times New Roman"/>
          <w:color w:val="000000" w:themeColor="text1"/>
          <w:sz w:val="24"/>
          <w:szCs w:val="24"/>
        </w:rPr>
        <w:t>,</w:t>
      </w:r>
      <w:proofErr w:type="gramEnd"/>
      <w:r w:rsidR="00E42D24" w:rsidRPr="00CC5A88">
        <w:rPr>
          <w:rFonts w:ascii="Times New Roman" w:eastAsia="Batang" w:hAnsi="Times New Roman" w:cs="Times New Roman"/>
          <w:color w:val="000000" w:themeColor="text1"/>
          <w:sz w:val="24"/>
          <w:szCs w:val="24"/>
        </w:rPr>
        <w:t xml:space="preserve"> </w:t>
      </w:r>
      <w:r w:rsidRPr="00CC5A88">
        <w:rPr>
          <w:rFonts w:ascii="Times New Roman" w:eastAsia="Batang" w:hAnsi="Times New Roman" w:cs="Times New Roman"/>
          <w:color w:val="000000" w:themeColor="text1"/>
          <w:sz w:val="24"/>
          <w:szCs w:val="24"/>
        </w:rPr>
        <w:t>depend on agriculture for their income</w:t>
      </w:r>
      <w:r w:rsidR="005D77A0" w:rsidRPr="00CC5A88">
        <w:rPr>
          <w:rFonts w:ascii="Times New Roman" w:eastAsia="Batang" w:hAnsi="Times New Roman" w:cs="Times New Roman"/>
          <w:color w:val="000000" w:themeColor="text1"/>
          <w:sz w:val="24"/>
          <w:szCs w:val="24"/>
        </w:rPr>
        <w:t>.  I</w:t>
      </w:r>
      <w:r w:rsidRPr="00CC5A88">
        <w:rPr>
          <w:rFonts w:ascii="Times New Roman" w:eastAsia="Batang" w:hAnsi="Times New Roman" w:cs="Times New Roman"/>
          <w:color w:val="000000" w:themeColor="text1"/>
          <w:sz w:val="24"/>
          <w:szCs w:val="24"/>
        </w:rPr>
        <w:t xml:space="preserve">t is natural to think that an increase in farm income would </w:t>
      </w:r>
      <w:r w:rsidR="009C5E2E" w:rsidRPr="00CC5A88">
        <w:rPr>
          <w:rFonts w:ascii="Times New Roman" w:eastAsia="Batang" w:hAnsi="Times New Roman" w:cs="Times New Roman"/>
          <w:color w:val="000000" w:themeColor="text1"/>
          <w:sz w:val="24"/>
          <w:szCs w:val="24"/>
        </w:rPr>
        <w:t xml:space="preserve">be </w:t>
      </w:r>
      <w:r w:rsidRPr="00CC5A88">
        <w:rPr>
          <w:rFonts w:ascii="Times New Roman" w:eastAsia="Batang" w:hAnsi="Times New Roman" w:cs="Times New Roman"/>
          <w:color w:val="000000" w:themeColor="text1"/>
          <w:sz w:val="24"/>
          <w:szCs w:val="24"/>
        </w:rPr>
        <w:t>poverty reducing</w:t>
      </w:r>
      <w:r w:rsidR="005D77A0" w:rsidRPr="00CC5A88">
        <w:rPr>
          <w:rFonts w:ascii="Times New Roman" w:eastAsia="Batang" w:hAnsi="Times New Roman" w:cs="Times New Roman"/>
          <w:color w:val="000000" w:themeColor="text1"/>
          <w:sz w:val="24"/>
          <w:szCs w:val="24"/>
        </w:rPr>
        <w:t xml:space="preserve"> and </w:t>
      </w:r>
      <w:r w:rsidRPr="00CC5A88">
        <w:rPr>
          <w:rFonts w:ascii="Times New Roman" w:eastAsia="Batang" w:hAnsi="Times New Roman" w:cs="Times New Roman"/>
          <w:color w:val="000000" w:themeColor="text1"/>
          <w:sz w:val="24"/>
          <w:szCs w:val="24"/>
        </w:rPr>
        <w:t>as findings from th</w:t>
      </w:r>
      <w:r w:rsidR="00E42D24" w:rsidRPr="00CC5A88">
        <w:rPr>
          <w:rFonts w:ascii="Times New Roman" w:eastAsia="Batang" w:hAnsi="Times New Roman" w:cs="Times New Roman"/>
          <w:color w:val="000000" w:themeColor="text1"/>
          <w:sz w:val="24"/>
          <w:szCs w:val="24"/>
        </w:rPr>
        <w:t>ese</w:t>
      </w:r>
      <w:r w:rsidRPr="00CC5A88">
        <w:rPr>
          <w:rFonts w:ascii="Times New Roman" w:eastAsia="Batang" w:hAnsi="Times New Roman" w:cs="Times New Roman"/>
          <w:color w:val="000000" w:themeColor="text1"/>
          <w:sz w:val="24"/>
          <w:szCs w:val="24"/>
        </w:rPr>
        <w:t xml:space="preserve"> </w:t>
      </w:r>
      <w:proofErr w:type="spellStart"/>
      <w:r w:rsidRPr="00CC5A88">
        <w:rPr>
          <w:rFonts w:ascii="Times New Roman" w:eastAsia="Batang" w:hAnsi="Times New Roman" w:cs="Times New Roman"/>
          <w:color w:val="000000" w:themeColor="text1"/>
          <w:sz w:val="24"/>
          <w:szCs w:val="24"/>
        </w:rPr>
        <w:t>sectoral</w:t>
      </w:r>
      <w:proofErr w:type="spellEnd"/>
      <w:r w:rsidRPr="00CC5A88">
        <w:rPr>
          <w:rFonts w:ascii="Times New Roman" w:eastAsia="Batang" w:hAnsi="Times New Roman" w:cs="Times New Roman"/>
          <w:color w:val="000000" w:themeColor="text1"/>
          <w:sz w:val="24"/>
          <w:szCs w:val="24"/>
        </w:rPr>
        <w:t xml:space="preserve"> studies suggest</w:t>
      </w:r>
      <w:r w:rsidR="00E42D24" w:rsidRPr="00CC5A88">
        <w:rPr>
          <w:rFonts w:ascii="Times New Roman" w:eastAsia="Batang" w:hAnsi="Times New Roman" w:cs="Times New Roman"/>
          <w:color w:val="000000" w:themeColor="text1"/>
          <w:sz w:val="24"/>
          <w:szCs w:val="24"/>
        </w:rPr>
        <w:t xml:space="preserve">, </w:t>
      </w:r>
      <w:r w:rsidR="009C5E2E" w:rsidRPr="00CC5A88">
        <w:rPr>
          <w:rFonts w:ascii="Times New Roman" w:eastAsia="Batang" w:hAnsi="Times New Roman" w:cs="Times New Roman"/>
          <w:color w:val="000000" w:themeColor="text1"/>
          <w:sz w:val="24"/>
          <w:szCs w:val="24"/>
        </w:rPr>
        <w:t>a general rise in income alleviates poverty.</w:t>
      </w:r>
    </w:p>
    <w:p w:rsidR="00CF5DBA" w:rsidRPr="006923E0" w:rsidRDefault="00CF5DBA" w:rsidP="008C5395">
      <w:pPr>
        <w:spacing w:line="360" w:lineRule="auto"/>
        <w:ind w:left="709" w:firstLine="11"/>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Similarly, because food constitutes such a high share of consumer expenditures by the poor it is also tempting to think that lower food prices, </w:t>
      </w:r>
      <w:r w:rsidR="00E42D24" w:rsidRPr="00CC5A88">
        <w:rPr>
          <w:rFonts w:ascii="Times New Roman" w:eastAsia="Batang" w:hAnsi="Times New Roman" w:cs="Times New Roman"/>
          <w:color w:val="000000" w:themeColor="text1"/>
          <w:sz w:val="24"/>
          <w:szCs w:val="24"/>
        </w:rPr>
        <w:t>accompanied by</w:t>
      </w:r>
      <w:r w:rsidRPr="00CC5A88">
        <w:rPr>
          <w:rFonts w:ascii="Times New Roman" w:eastAsia="Batang" w:hAnsi="Times New Roman" w:cs="Times New Roman"/>
          <w:color w:val="000000" w:themeColor="text1"/>
          <w:sz w:val="24"/>
          <w:szCs w:val="24"/>
        </w:rPr>
        <w:t xml:space="preserve"> increa</w:t>
      </w:r>
      <w:r w:rsidR="00E42D24" w:rsidRPr="00CC5A88">
        <w:rPr>
          <w:rFonts w:ascii="Times New Roman" w:eastAsia="Batang" w:hAnsi="Times New Roman" w:cs="Times New Roman"/>
          <w:color w:val="000000" w:themeColor="text1"/>
          <w:sz w:val="24"/>
          <w:szCs w:val="24"/>
        </w:rPr>
        <w:t>sed food production per capita, w</w:t>
      </w:r>
      <w:r w:rsidRPr="00CC5A88">
        <w:rPr>
          <w:rFonts w:ascii="Times New Roman" w:eastAsia="Batang" w:hAnsi="Times New Roman" w:cs="Times New Roman"/>
          <w:color w:val="000000" w:themeColor="text1"/>
          <w:sz w:val="24"/>
          <w:szCs w:val="24"/>
        </w:rPr>
        <w:t xml:space="preserve">ould be poverty reducing.  Vagueness arises precisely because so many poor people depend on farming for a living.  Thus, depending on what causes prices to fall, how much they </w:t>
      </w:r>
      <w:r w:rsidR="00E42D24" w:rsidRPr="00CC5A88">
        <w:rPr>
          <w:rFonts w:ascii="Times New Roman" w:eastAsia="Batang" w:hAnsi="Times New Roman" w:cs="Times New Roman"/>
          <w:color w:val="000000" w:themeColor="text1"/>
          <w:sz w:val="24"/>
          <w:szCs w:val="24"/>
        </w:rPr>
        <w:t>decrease</w:t>
      </w:r>
      <w:r w:rsidRPr="00CC5A88">
        <w:rPr>
          <w:rFonts w:ascii="Times New Roman" w:eastAsia="Batang" w:hAnsi="Times New Roman" w:cs="Times New Roman"/>
          <w:color w:val="000000" w:themeColor="text1"/>
          <w:sz w:val="24"/>
          <w:szCs w:val="24"/>
        </w:rPr>
        <w:t xml:space="preserve"> and the</w:t>
      </w:r>
      <w:r w:rsidR="00E42D24" w:rsidRPr="00CC5A88">
        <w:rPr>
          <w:rFonts w:ascii="Times New Roman" w:eastAsia="Batang" w:hAnsi="Times New Roman" w:cs="Times New Roman"/>
          <w:color w:val="000000" w:themeColor="text1"/>
          <w:sz w:val="24"/>
          <w:szCs w:val="24"/>
        </w:rPr>
        <w:t>ir</w:t>
      </w:r>
      <w:r w:rsidRPr="00CC5A88">
        <w:rPr>
          <w:rFonts w:ascii="Times New Roman" w:eastAsia="Batang" w:hAnsi="Times New Roman" w:cs="Times New Roman"/>
          <w:color w:val="000000" w:themeColor="text1"/>
          <w:sz w:val="24"/>
          <w:szCs w:val="24"/>
        </w:rPr>
        <w:t xml:space="preserve"> commodity composition, a decline in food prices might simultaneously reduce the earnings and </w:t>
      </w:r>
      <w:r w:rsidR="005D77A0" w:rsidRPr="00CC5A88">
        <w:rPr>
          <w:rFonts w:ascii="Times New Roman" w:eastAsia="Batang" w:hAnsi="Times New Roman" w:cs="Times New Roman"/>
          <w:color w:val="000000" w:themeColor="text1"/>
          <w:sz w:val="24"/>
          <w:szCs w:val="24"/>
        </w:rPr>
        <w:t xml:space="preserve">the </w:t>
      </w:r>
      <w:r w:rsidRPr="00CC5A88">
        <w:rPr>
          <w:rFonts w:ascii="Times New Roman" w:eastAsia="Batang" w:hAnsi="Times New Roman" w:cs="Times New Roman"/>
          <w:color w:val="000000" w:themeColor="text1"/>
          <w:sz w:val="24"/>
          <w:szCs w:val="24"/>
        </w:rPr>
        <w:t>purchasing power of some poor farmers while increasing the purchasing power of some poor consumers.  These possibilities put a question mark on the relationship between poverty and food production as areas requiring further exploration.</w:t>
      </w:r>
    </w:p>
    <w:p w:rsidR="00CF5DBA" w:rsidRPr="00116530" w:rsidRDefault="00CF5DBA" w:rsidP="008C5395">
      <w:pPr>
        <w:spacing w:line="360" w:lineRule="auto"/>
        <w:ind w:firstLine="709"/>
        <w:rPr>
          <w:rFonts w:ascii="Times New Roman" w:eastAsia="Batang" w:hAnsi="Times New Roman" w:cs="Times New Roman"/>
          <w:b/>
          <w:i/>
          <w:color w:val="000000" w:themeColor="text1"/>
          <w:sz w:val="24"/>
          <w:szCs w:val="24"/>
        </w:rPr>
      </w:pPr>
      <w:r w:rsidRPr="00116530">
        <w:rPr>
          <w:rFonts w:ascii="Times New Roman" w:eastAsia="Batang" w:hAnsi="Times New Roman" w:cs="Times New Roman"/>
          <w:b/>
          <w:i/>
          <w:color w:val="000000" w:themeColor="text1"/>
          <w:sz w:val="24"/>
          <w:szCs w:val="24"/>
        </w:rPr>
        <w:t>Situational Analysis</w:t>
      </w:r>
    </w:p>
    <w:p w:rsidR="00CF5DBA" w:rsidRPr="00CC5A88" w:rsidRDefault="009C5E2E" w:rsidP="008C5395">
      <w:pPr>
        <w:spacing w:line="360" w:lineRule="auto"/>
        <w:ind w:left="709" w:firstLine="11"/>
        <w:jc w:val="both"/>
        <w:rPr>
          <w:rFonts w:ascii="Times New Roman" w:eastAsia="Batang" w:hAnsi="Times New Roman" w:cs="Times New Roman"/>
          <w:color w:val="000000" w:themeColor="text1"/>
          <w:sz w:val="24"/>
          <w:szCs w:val="24"/>
        </w:rPr>
      </w:pPr>
      <w:proofErr w:type="spellStart"/>
      <w:r w:rsidRPr="00CC5A88">
        <w:rPr>
          <w:rFonts w:ascii="Times New Roman" w:eastAsia="Batang" w:hAnsi="Times New Roman" w:cs="Times New Roman"/>
          <w:color w:val="000000" w:themeColor="text1"/>
          <w:sz w:val="24"/>
          <w:szCs w:val="24"/>
        </w:rPr>
        <w:t>Mangaldan</w:t>
      </w:r>
      <w:proofErr w:type="spellEnd"/>
      <w:r w:rsidR="00CF5DBA" w:rsidRPr="00CC5A88">
        <w:rPr>
          <w:rFonts w:ascii="Times New Roman" w:eastAsia="Batang" w:hAnsi="Times New Roman" w:cs="Times New Roman"/>
          <w:color w:val="000000" w:themeColor="text1"/>
          <w:sz w:val="24"/>
          <w:szCs w:val="24"/>
        </w:rPr>
        <w:t xml:space="preserve"> is an agricultural municipality </w:t>
      </w:r>
      <w:r w:rsidR="00E42D24" w:rsidRPr="00CC5A88">
        <w:rPr>
          <w:rFonts w:ascii="Times New Roman" w:eastAsia="Batang" w:hAnsi="Times New Roman" w:cs="Times New Roman"/>
          <w:color w:val="000000" w:themeColor="text1"/>
          <w:sz w:val="24"/>
          <w:szCs w:val="24"/>
        </w:rPr>
        <w:t>and</w:t>
      </w:r>
      <w:r w:rsidR="00CF5DBA" w:rsidRPr="00CC5A88">
        <w:rPr>
          <w:rFonts w:ascii="Times New Roman" w:eastAsia="Batang" w:hAnsi="Times New Roman" w:cs="Times New Roman"/>
          <w:color w:val="000000" w:themeColor="text1"/>
          <w:sz w:val="24"/>
          <w:szCs w:val="24"/>
        </w:rPr>
        <w:t xml:space="preserve"> most of its populace </w:t>
      </w:r>
      <w:r w:rsidR="001A408B" w:rsidRPr="00CC5A88">
        <w:rPr>
          <w:rFonts w:ascii="Times New Roman" w:eastAsia="Batang" w:hAnsi="Times New Roman" w:cs="Times New Roman"/>
          <w:color w:val="000000" w:themeColor="text1"/>
          <w:sz w:val="24"/>
          <w:szCs w:val="24"/>
        </w:rPr>
        <w:t>depends</w:t>
      </w:r>
      <w:r w:rsidR="00CF5DBA" w:rsidRPr="00CC5A88">
        <w:rPr>
          <w:rFonts w:ascii="Times New Roman" w:eastAsia="Batang" w:hAnsi="Times New Roman" w:cs="Times New Roman"/>
          <w:color w:val="000000" w:themeColor="text1"/>
          <w:sz w:val="24"/>
          <w:szCs w:val="24"/>
        </w:rPr>
        <w:t xml:space="preserve"> on farming as their source of income.  Presently, the municipality has a total agricultural area of </w:t>
      </w:r>
      <w:r w:rsidR="00CA4843">
        <w:rPr>
          <w:rFonts w:ascii="Times New Roman" w:eastAsia="Batang" w:hAnsi="Times New Roman" w:cs="Times New Roman"/>
          <w:color w:val="000000" w:themeColor="text1"/>
          <w:sz w:val="24"/>
          <w:szCs w:val="24"/>
        </w:rPr>
        <w:lastRenderedPageBreak/>
        <w:t>3,378.50</w:t>
      </w:r>
      <w:r w:rsidR="00CF5DBA" w:rsidRPr="00CC5A88">
        <w:rPr>
          <w:rFonts w:ascii="Times New Roman" w:eastAsia="Batang" w:hAnsi="Times New Roman" w:cs="Times New Roman"/>
          <w:color w:val="000000" w:themeColor="text1"/>
          <w:sz w:val="24"/>
          <w:szCs w:val="24"/>
        </w:rPr>
        <w:t xml:space="preserve"> hectares based on </w:t>
      </w:r>
      <w:r w:rsidR="00E42D24" w:rsidRPr="00CC5A88">
        <w:rPr>
          <w:rFonts w:ascii="Times New Roman" w:eastAsia="Batang" w:hAnsi="Times New Roman" w:cs="Times New Roman"/>
          <w:color w:val="000000" w:themeColor="text1"/>
          <w:sz w:val="24"/>
          <w:szCs w:val="24"/>
        </w:rPr>
        <w:t xml:space="preserve">the </w:t>
      </w:r>
      <w:proofErr w:type="spellStart"/>
      <w:r w:rsidR="00E42D24" w:rsidRPr="00CC5A88">
        <w:rPr>
          <w:rFonts w:ascii="Times New Roman" w:eastAsia="Batang" w:hAnsi="Times New Roman" w:cs="Times New Roman"/>
          <w:color w:val="000000" w:themeColor="text1"/>
          <w:sz w:val="24"/>
          <w:szCs w:val="24"/>
        </w:rPr>
        <w:t>Mangaldan</w:t>
      </w:r>
      <w:proofErr w:type="spellEnd"/>
      <w:r w:rsidR="00E42D24" w:rsidRPr="00CC5A88">
        <w:rPr>
          <w:rFonts w:ascii="Times New Roman" w:eastAsia="Batang" w:hAnsi="Times New Roman" w:cs="Times New Roman"/>
          <w:color w:val="000000" w:themeColor="text1"/>
          <w:sz w:val="24"/>
          <w:szCs w:val="24"/>
        </w:rPr>
        <w:t xml:space="preserve"> Cadastral Map updated by the Office of the Municipal Assessor</w:t>
      </w:r>
      <w:r w:rsidR="00CF5DBA" w:rsidRPr="00CC5A88">
        <w:rPr>
          <w:rFonts w:ascii="Times New Roman" w:eastAsia="Batang" w:hAnsi="Times New Roman" w:cs="Times New Roman"/>
          <w:color w:val="000000" w:themeColor="text1"/>
          <w:sz w:val="24"/>
          <w:szCs w:val="24"/>
        </w:rPr>
        <w:t>.</w:t>
      </w:r>
    </w:p>
    <w:p w:rsidR="00CF5DBA" w:rsidRPr="00CC5A88" w:rsidRDefault="00CF5DBA" w:rsidP="008C5395">
      <w:pPr>
        <w:spacing w:line="360" w:lineRule="auto"/>
        <w:ind w:left="709" w:firstLine="11"/>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The total agricultural area </w:t>
      </w:r>
      <w:r w:rsidR="009C5E2E" w:rsidRPr="00CC5A88">
        <w:rPr>
          <w:rFonts w:ascii="Times New Roman" w:eastAsia="Batang" w:hAnsi="Times New Roman" w:cs="Times New Roman"/>
          <w:color w:val="000000" w:themeColor="text1"/>
          <w:sz w:val="24"/>
          <w:szCs w:val="24"/>
        </w:rPr>
        <w:t>is</w:t>
      </w:r>
      <w:r w:rsidRPr="00CC5A88">
        <w:rPr>
          <w:rFonts w:ascii="Times New Roman" w:eastAsia="Batang" w:hAnsi="Times New Roman" w:cs="Times New Roman"/>
          <w:color w:val="000000" w:themeColor="text1"/>
          <w:sz w:val="24"/>
          <w:szCs w:val="24"/>
        </w:rPr>
        <w:t xml:space="preserve"> categorized into </w:t>
      </w:r>
      <w:r w:rsidR="005D77A0" w:rsidRPr="00CC5A88">
        <w:rPr>
          <w:rFonts w:ascii="Times New Roman" w:eastAsia="Batang" w:hAnsi="Times New Roman" w:cs="Times New Roman"/>
          <w:color w:val="000000" w:themeColor="text1"/>
          <w:sz w:val="24"/>
          <w:szCs w:val="24"/>
        </w:rPr>
        <w:t xml:space="preserve">two </w:t>
      </w:r>
      <w:r w:rsidRPr="00CC5A88">
        <w:rPr>
          <w:rFonts w:ascii="Times New Roman" w:eastAsia="Batang" w:hAnsi="Times New Roman" w:cs="Times New Roman"/>
          <w:color w:val="000000" w:themeColor="text1"/>
          <w:sz w:val="24"/>
          <w:szCs w:val="24"/>
        </w:rPr>
        <w:t>(</w:t>
      </w:r>
      <w:r w:rsidR="00F538ED">
        <w:rPr>
          <w:rFonts w:ascii="Times New Roman" w:eastAsia="Batang" w:hAnsi="Times New Roman" w:cs="Times New Roman"/>
          <w:color w:val="000000" w:themeColor="text1"/>
          <w:sz w:val="24"/>
          <w:szCs w:val="24"/>
        </w:rPr>
        <w:t>3</w:t>
      </w:r>
      <w:r w:rsidRPr="00CC5A88">
        <w:rPr>
          <w:rFonts w:ascii="Times New Roman" w:eastAsia="Batang" w:hAnsi="Times New Roman" w:cs="Times New Roman"/>
          <w:color w:val="000000" w:themeColor="text1"/>
          <w:sz w:val="24"/>
          <w:szCs w:val="24"/>
        </w:rPr>
        <w:t xml:space="preserve">) types </w:t>
      </w:r>
      <w:r w:rsidR="00F538ED">
        <w:rPr>
          <w:rFonts w:ascii="Times New Roman" w:eastAsia="Batang" w:hAnsi="Times New Roman" w:cs="Times New Roman"/>
          <w:color w:val="000000" w:themeColor="text1"/>
          <w:sz w:val="24"/>
          <w:szCs w:val="24"/>
        </w:rPr>
        <w:t xml:space="preserve">of ecosystem such as irrigated, </w:t>
      </w:r>
      <w:proofErr w:type="spellStart"/>
      <w:r w:rsidRPr="00CC5A88">
        <w:rPr>
          <w:rFonts w:ascii="Times New Roman" w:eastAsia="Batang" w:hAnsi="Times New Roman" w:cs="Times New Roman"/>
          <w:color w:val="000000" w:themeColor="text1"/>
          <w:sz w:val="24"/>
          <w:szCs w:val="24"/>
        </w:rPr>
        <w:t>rainfed</w:t>
      </w:r>
      <w:proofErr w:type="spellEnd"/>
      <w:r w:rsidRPr="00CC5A88">
        <w:rPr>
          <w:rFonts w:ascii="Times New Roman" w:eastAsia="Batang" w:hAnsi="Times New Roman" w:cs="Times New Roman"/>
          <w:color w:val="000000" w:themeColor="text1"/>
          <w:sz w:val="24"/>
          <w:szCs w:val="24"/>
        </w:rPr>
        <w:t xml:space="preserve"> </w:t>
      </w:r>
      <w:r w:rsidR="00F538ED">
        <w:rPr>
          <w:rFonts w:ascii="Times New Roman" w:eastAsia="Batang" w:hAnsi="Times New Roman" w:cs="Times New Roman"/>
          <w:color w:val="000000" w:themeColor="text1"/>
          <w:sz w:val="24"/>
          <w:szCs w:val="24"/>
        </w:rPr>
        <w:t xml:space="preserve">and permanent crops </w:t>
      </w:r>
      <w:r w:rsidRPr="00CC5A88">
        <w:rPr>
          <w:rFonts w:ascii="Times New Roman" w:eastAsia="Batang" w:hAnsi="Times New Roman" w:cs="Times New Roman"/>
          <w:color w:val="000000" w:themeColor="text1"/>
          <w:sz w:val="24"/>
          <w:szCs w:val="24"/>
        </w:rPr>
        <w:t>with area</w:t>
      </w:r>
      <w:r w:rsidR="005D77A0" w:rsidRPr="00CC5A88">
        <w:rPr>
          <w:rFonts w:ascii="Times New Roman" w:eastAsia="Batang" w:hAnsi="Times New Roman" w:cs="Times New Roman"/>
          <w:color w:val="000000" w:themeColor="text1"/>
          <w:sz w:val="24"/>
          <w:szCs w:val="24"/>
        </w:rPr>
        <w:t>s</w:t>
      </w:r>
      <w:r w:rsidR="003A54E6">
        <w:rPr>
          <w:rFonts w:ascii="Times New Roman" w:eastAsia="Batang" w:hAnsi="Times New Roman" w:cs="Times New Roman"/>
          <w:color w:val="000000" w:themeColor="text1"/>
          <w:sz w:val="24"/>
          <w:szCs w:val="24"/>
        </w:rPr>
        <w:t xml:space="preserve"> of </w:t>
      </w:r>
      <w:r w:rsidR="00CA4843">
        <w:rPr>
          <w:rFonts w:ascii="Times New Roman" w:eastAsia="Batang" w:hAnsi="Times New Roman" w:cs="Times New Roman"/>
          <w:color w:val="000000" w:themeColor="text1"/>
          <w:sz w:val="24"/>
          <w:szCs w:val="24"/>
        </w:rPr>
        <w:t xml:space="preserve">1,350 </w:t>
      </w:r>
      <w:r w:rsidRPr="00CC5A88">
        <w:rPr>
          <w:rFonts w:ascii="Times New Roman" w:eastAsia="Batang" w:hAnsi="Times New Roman" w:cs="Times New Roman"/>
          <w:color w:val="000000" w:themeColor="text1"/>
          <w:sz w:val="24"/>
          <w:szCs w:val="24"/>
        </w:rPr>
        <w:t xml:space="preserve">and </w:t>
      </w:r>
      <w:r w:rsidR="00702F47">
        <w:rPr>
          <w:rFonts w:ascii="Times New Roman" w:eastAsia="Batang" w:hAnsi="Times New Roman" w:cs="Times New Roman"/>
          <w:color w:val="000000" w:themeColor="text1"/>
          <w:sz w:val="24"/>
          <w:szCs w:val="24"/>
        </w:rPr>
        <w:t>1,384</w:t>
      </w:r>
      <w:r w:rsidR="00F538ED">
        <w:rPr>
          <w:rFonts w:ascii="Times New Roman" w:eastAsia="Batang" w:hAnsi="Times New Roman" w:cs="Times New Roman"/>
          <w:color w:val="000000" w:themeColor="text1"/>
          <w:sz w:val="24"/>
          <w:szCs w:val="24"/>
        </w:rPr>
        <w:t xml:space="preserve">, </w:t>
      </w:r>
      <w:r w:rsidR="00702F47">
        <w:rPr>
          <w:rFonts w:ascii="Times New Roman" w:eastAsia="Batang" w:hAnsi="Times New Roman" w:cs="Times New Roman"/>
          <w:color w:val="000000" w:themeColor="text1"/>
          <w:sz w:val="24"/>
          <w:szCs w:val="24"/>
        </w:rPr>
        <w:t>644</w:t>
      </w:r>
      <w:r w:rsidR="007E0425">
        <w:rPr>
          <w:rFonts w:ascii="Times New Roman" w:eastAsia="Batang" w:hAnsi="Times New Roman" w:cs="Times New Roman"/>
          <w:color w:val="000000" w:themeColor="text1"/>
          <w:sz w:val="24"/>
          <w:szCs w:val="24"/>
        </w:rPr>
        <w:t>.</w:t>
      </w:r>
      <w:r w:rsidR="00CA4843">
        <w:rPr>
          <w:rFonts w:ascii="Times New Roman" w:eastAsia="Batang" w:hAnsi="Times New Roman" w:cs="Times New Roman"/>
          <w:color w:val="000000" w:themeColor="text1"/>
          <w:sz w:val="24"/>
          <w:szCs w:val="24"/>
        </w:rPr>
        <w:t>5</w:t>
      </w:r>
      <w:r w:rsidR="007E0425">
        <w:rPr>
          <w:rFonts w:ascii="Times New Roman" w:eastAsia="Batang" w:hAnsi="Times New Roman" w:cs="Times New Roman"/>
          <w:color w:val="000000" w:themeColor="text1"/>
          <w:sz w:val="24"/>
          <w:szCs w:val="24"/>
        </w:rPr>
        <w:t>0</w:t>
      </w:r>
      <w:r w:rsidR="00F538ED">
        <w:rPr>
          <w:rFonts w:ascii="Times New Roman" w:eastAsia="Batang" w:hAnsi="Times New Roman" w:cs="Times New Roman"/>
          <w:color w:val="000000" w:themeColor="text1"/>
          <w:sz w:val="24"/>
          <w:szCs w:val="24"/>
        </w:rPr>
        <w:t xml:space="preserve"> </w:t>
      </w:r>
      <w:r w:rsidRPr="00CC5A88">
        <w:rPr>
          <w:rFonts w:ascii="Times New Roman" w:eastAsia="Batang" w:hAnsi="Times New Roman" w:cs="Times New Roman"/>
          <w:color w:val="000000" w:themeColor="text1"/>
          <w:sz w:val="24"/>
          <w:szCs w:val="24"/>
        </w:rPr>
        <w:t>hectares respectively.</w:t>
      </w:r>
    </w:p>
    <w:p w:rsidR="009C5E2E" w:rsidRPr="00CC5A88" w:rsidRDefault="00CF5DBA" w:rsidP="008C5395">
      <w:pPr>
        <w:spacing w:line="360" w:lineRule="auto"/>
        <w:ind w:left="709" w:firstLine="11"/>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The agricultural land</w:t>
      </w:r>
      <w:r w:rsidR="005D77A0" w:rsidRPr="00CC5A88">
        <w:rPr>
          <w:rFonts w:ascii="Times New Roman" w:eastAsia="Batang" w:hAnsi="Times New Roman" w:cs="Times New Roman"/>
          <w:color w:val="000000" w:themeColor="text1"/>
          <w:sz w:val="24"/>
          <w:szCs w:val="24"/>
        </w:rPr>
        <w:t>s</w:t>
      </w:r>
      <w:r w:rsidRPr="00CC5A88">
        <w:rPr>
          <w:rFonts w:ascii="Times New Roman" w:eastAsia="Batang" w:hAnsi="Times New Roman" w:cs="Times New Roman"/>
          <w:color w:val="000000" w:themeColor="text1"/>
          <w:sz w:val="24"/>
          <w:szCs w:val="24"/>
        </w:rPr>
        <w:t xml:space="preserve"> of the municipality are utilized to produce crops that are suitable to the soil and climatic conditions in the locality.  The main crops presently grown by the farmers are rice, </w:t>
      </w:r>
      <w:r w:rsidR="00E42D24" w:rsidRPr="00CC5A88">
        <w:rPr>
          <w:rFonts w:ascii="Times New Roman" w:eastAsia="Batang" w:hAnsi="Times New Roman" w:cs="Times New Roman"/>
          <w:color w:val="000000" w:themeColor="text1"/>
          <w:sz w:val="24"/>
          <w:szCs w:val="24"/>
        </w:rPr>
        <w:t>corn, vegetables, mango</w:t>
      </w:r>
      <w:r w:rsidRPr="00CC5A88">
        <w:rPr>
          <w:rFonts w:ascii="Times New Roman" w:eastAsia="Batang" w:hAnsi="Times New Roman" w:cs="Times New Roman"/>
          <w:color w:val="000000" w:themeColor="text1"/>
          <w:sz w:val="24"/>
          <w:szCs w:val="24"/>
        </w:rPr>
        <w:t xml:space="preserve"> and </w:t>
      </w:r>
      <w:proofErr w:type="spellStart"/>
      <w:r w:rsidRPr="00CC5A88">
        <w:rPr>
          <w:rFonts w:ascii="Times New Roman" w:eastAsia="Batang" w:hAnsi="Times New Roman" w:cs="Times New Roman"/>
          <w:color w:val="000000" w:themeColor="text1"/>
          <w:sz w:val="24"/>
          <w:szCs w:val="24"/>
        </w:rPr>
        <w:t>rootcrops</w:t>
      </w:r>
      <w:proofErr w:type="spellEnd"/>
      <w:r w:rsidRPr="00CC5A88">
        <w:rPr>
          <w:rFonts w:ascii="Times New Roman" w:eastAsia="Batang" w:hAnsi="Times New Roman" w:cs="Times New Roman"/>
          <w:color w:val="000000" w:themeColor="text1"/>
          <w:sz w:val="24"/>
          <w:szCs w:val="24"/>
        </w:rPr>
        <w:t>.  Among the crops mentioned</w:t>
      </w:r>
      <w:r w:rsidR="005D77A0" w:rsidRPr="00CC5A88">
        <w:rPr>
          <w:rFonts w:ascii="Times New Roman" w:eastAsia="Batang" w:hAnsi="Times New Roman" w:cs="Times New Roman"/>
          <w:color w:val="000000" w:themeColor="text1"/>
          <w:sz w:val="24"/>
          <w:szCs w:val="24"/>
        </w:rPr>
        <w:t>,</w:t>
      </w:r>
      <w:r w:rsidRPr="00CC5A88">
        <w:rPr>
          <w:rFonts w:ascii="Times New Roman" w:eastAsia="Batang" w:hAnsi="Times New Roman" w:cs="Times New Roman"/>
          <w:color w:val="000000" w:themeColor="text1"/>
          <w:sz w:val="24"/>
          <w:szCs w:val="24"/>
        </w:rPr>
        <w:t xml:space="preserve"> rice dominates as far as area, volume and peso value are concerned.  </w:t>
      </w:r>
      <w:r w:rsidR="0098343B" w:rsidRPr="00CC5A88">
        <w:rPr>
          <w:rFonts w:ascii="Times New Roman" w:eastAsia="Batang" w:hAnsi="Times New Roman" w:cs="Times New Roman"/>
          <w:color w:val="000000" w:themeColor="text1"/>
          <w:sz w:val="24"/>
          <w:szCs w:val="24"/>
        </w:rPr>
        <w:t>Twenty-</w:t>
      </w:r>
      <w:r w:rsidR="00E42D24" w:rsidRPr="00CC5A88">
        <w:rPr>
          <w:rFonts w:ascii="Times New Roman" w:eastAsia="Batang" w:hAnsi="Times New Roman" w:cs="Times New Roman"/>
          <w:color w:val="000000" w:themeColor="text1"/>
          <w:sz w:val="24"/>
          <w:szCs w:val="24"/>
        </w:rPr>
        <w:t>nine</w:t>
      </w:r>
      <w:r w:rsidR="0098343B" w:rsidRPr="00CC5A88">
        <w:rPr>
          <w:rFonts w:ascii="Times New Roman" w:eastAsia="Batang" w:hAnsi="Times New Roman" w:cs="Times New Roman"/>
          <w:color w:val="000000" w:themeColor="text1"/>
          <w:sz w:val="24"/>
          <w:szCs w:val="24"/>
        </w:rPr>
        <w:t xml:space="preserve"> </w:t>
      </w:r>
      <w:r w:rsidR="00E42D24" w:rsidRPr="00CC5A88">
        <w:rPr>
          <w:rFonts w:ascii="Times New Roman" w:eastAsia="Batang" w:hAnsi="Times New Roman" w:cs="Times New Roman"/>
          <w:color w:val="000000" w:themeColor="text1"/>
          <w:sz w:val="24"/>
          <w:szCs w:val="24"/>
        </w:rPr>
        <w:t xml:space="preserve">(29) </w:t>
      </w:r>
      <w:r w:rsidR="0098343B" w:rsidRPr="00CC5A88">
        <w:rPr>
          <w:rFonts w:ascii="Times New Roman" w:eastAsia="Batang" w:hAnsi="Times New Roman" w:cs="Times New Roman"/>
          <w:color w:val="000000" w:themeColor="text1"/>
          <w:sz w:val="24"/>
          <w:szCs w:val="24"/>
        </w:rPr>
        <w:t xml:space="preserve">out of </w:t>
      </w:r>
      <w:r w:rsidRPr="00CC5A88">
        <w:rPr>
          <w:rFonts w:ascii="Times New Roman" w:eastAsia="Batang" w:hAnsi="Times New Roman" w:cs="Times New Roman"/>
          <w:color w:val="000000" w:themeColor="text1"/>
          <w:sz w:val="24"/>
          <w:szCs w:val="24"/>
        </w:rPr>
        <w:t>t</w:t>
      </w:r>
      <w:r w:rsidR="009C5E2E" w:rsidRPr="00CC5A88">
        <w:rPr>
          <w:rFonts w:ascii="Times New Roman" w:eastAsia="Batang" w:hAnsi="Times New Roman" w:cs="Times New Roman"/>
          <w:color w:val="000000" w:themeColor="text1"/>
          <w:sz w:val="24"/>
          <w:szCs w:val="24"/>
        </w:rPr>
        <w:t>hirty (30)</w:t>
      </w:r>
      <w:r w:rsidRPr="00CC5A88">
        <w:rPr>
          <w:rFonts w:ascii="Times New Roman" w:eastAsia="Batang" w:hAnsi="Times New Roman" w:cs="Times New Roman"/>
          <w:color w:val="000000" w:themeColor="text1"/>
          <w:sz w:val="24"/>
          <w:szCs w:val="24"/>
        </w:rPr>
        <w:t xml:space="preserve"> </w:t>
      </w:r>
      <w:r w:rsidR="005D77A0" w:rsidRPr="00CC5A88">
        <w:rPr>
          <w:rFonts w:ascii="Times New Roman" w:eastAsia="Batang" w:hAnsi="Times New Roman" w:cs="Times New Roman"/>
          <w:color w:val="000000" w:themeColor="text1"/>
          <w:sz w:val="24"/>
          <w:szCs w:val="24"/>
        </w:rPr>
        <w:t>barangays</w:t>
      </w:r>
      <w:r w:rsidR="00D70D43" w:rsidRPr="00CC5A88">
        <w:rPr>
          <w:rFonts w:ascii="Times New Roman" w:eastAsia="Batang" w:hAnsi="Times New Roman" w:cs="Times New Roman"/>
          <w:color w:val="000000" w:themeColor="text1"/>
          <w:sz w:val="24"/>
          <w:szCs w:val="24"/>
        </w:rPr>
        <w:t xml:space="preserve"> </w:t>
      </w:r>
      <w:r w:rsidRPr="00CC5A88">
        <w:rPr>
          <w:rFonts w:ascii="Times New Roman" w:eastAsia="Batang" w:hAnsi="Times New Roman" w:cs="Times New Roman"/>
          <w:color w:val="000000" w:themeColor="text1"/>
          <w:sz w:val="24"/>
          <w:szCs w:val="24"/>
        </w:rPr>
        <w:t>are engaged in rice production as shown on the table below</w:t>
      </w:r>
      <w:r w:rsidR="009C5E2E" w:rsidRPr="00CC5A88">
        <w:rPr>
          <w:rFonts w:ascii="Times New Roman" w:eastAsia="Batang" w:hAnsi="Times New Roman" w:cs="Times New Roman"/>
          <w:color w:val="000000" w:themeColor="text1"/>
          <w:sz w:val="24"/>
          <w:szCs w:val="24"/>
        </w:rPr>
        <w:t>.</w:t>
      </w:r>
    </w:p>
    <w:p w:rsidR="005D77A0" w:rsidRPr="00CC5A88" w:rsidRDefault="008C5395" w:rsidP="00116530">
      <w:pPr>
        <w:spacing w:after="0" w:line="240" w:lineRule="auto"/>
        <w:jc w:val="center"/>
        <w:rPr>
          <w:rFonts w:ascii="Times New Roman" w:eastAsia="Batang" w:hAnsi="Times New Roman" w:cs="Times New Roman"/>
          <w:b/>
          <w:color w:val="000000" w:themeColor="text1"/>
          <w:sz w:val="24"/>
          <w:szCs w:val="24"/>
        </w:rPr>
      </w:pPr>
      <w:r>
        <w:rPr>
          <w:rFonts w:ascii="Times New Roman" w:eastAsia="Batang" w:hAnsi="Times New Roman" w:cs="Times New Roman"/>
          <w:b/>
          <w:color w:val="000000" w:themeColor="text1"/>
          <w:sz w:val="24"/>
          <w:szCs w:val="24"/>
        </w:rPr>
        <w:t>Table 67</w:t>
      </w:r>
      <w:r w:rsidR="00F24409">
        <w:rPr>
          <w:rFonts w:ascii="Times New Roman" w:eastAsia="Batang" w:hAnsi="Times New Roman" w:cs="Times New Roman"/>
          <w:b/>
          <w:color w:val="000000" w:themeColor="text1"/>
          <w:sz w:val="24"/>
          <w:szCs w:val="24"/>
        </w:rPr>
        <w:t xml:space="preserve">: </w:t>
      </w:r>
      <w:r w:rsidR="001A408B">
        <w:rPr>
          <w:rFonts w:ascii="Times New Roman" w:eastAsia="Batang" w:hAnsi="Times New Roman" w:cs="Times New Roman"/>
          <w:b/>
          <w:color w:val="000000" w:themeColor="text1"/>
          <w:sz w:val="24"/>
          <w:szCs w:val="24"/>
        </w:rPr>
        <w:t>Rice Production Areas i</w:t>
      </w:r>
      <w:r w:rsidR="00F24409" w:rsidRPr="00CC5A88">
        <w:rPr>
          <w:rFonts w:ascii="Times New Roman" w:eastAsia="Batang" w:hAnsi="Times New Roman" w:cs="Times New Roman"/>
          <w:b/>
          <w:color w:val="000000" w:themeColor="text1"/>
          <w:sz w:val="24"/>
          <w:szCs w:val="24"/>
        </w:rPr>
        <w:t>n Hectares</w:t>
      </w:r>
      <w:r w:rsidR="001A408B">
        <w:rPr>
          <w:rFonts w:ascii="Times New Roman" w:eastAsia="Batang" w:hAnsi="Times New Roman" w:cs="Times New Roman"/>
          <w:b/>
          <w:color w:val="000000" w:themeColor="text1"/>
          <w:sz w:val="24"/>
          <w:szCs w:val="24"/>
        </w:rPr>
        <w:t xml:space="preserve"> b</w:t>
      </w:r>
      <w:r w:rsidR="00F24409">
        <w:rPr>
          <w:rFonts w:ascii="Times New Roman" w:eastAsia="Batang" w:hAnsi="Times New Roman" w:cs="Times New Roman"/>
          <w:b/>
          <w:color w:val="000000" w:themeColor="text1"/>
          <w:sz w:val="24"/>
          <w:szCs w:val="24"/>
        </w:rPr>
        <w:t xml:space="preserve">y Barangay, CY </w:t>
      </w:r>
      <w:r w:rsidR="00031A71">
        <w:rPr>
          <w:rFonts w:ascii="Times New Roman" w:eastAsia="Batang" w:hAnsi="Times New Roman" w:cs="Times New Roman"/>
          <w:b/>
          <w:color w:val="000000" w:themeColor="text1"/>
          <w:sz w:val="24"/>
          <w:szCs w:val="24"/>
        </w:rPr>
        <w:t>2016</w:t>
      </w:r>
    </w:p>
    <w:tbl>
      <w:tblPr>
        <w:tblStyle w:val="TableGrid"/>
        <w:tblW w:w="8640" w:type="dxa"/>
        <w:tblInd w:w="611" w:type="dxa"/>
        <w:tblLayout w:type="fixed"/>
        <w:tblLook w:val="04A0" w:firstRow="1" w:lastRow="0" w:firstColumn="1" w:lastColumn="0" w:noHBand="0" w:noVBand="1"/>
      </w:tblPr>
      <w:tblGrid>
        <w:gridCol w:w="2045"/>
        <w:gridCol w:w="1285"/>
        <w:gridCol w:w="1170"/>
        <w:gridCol w:w="1710"/>
        <w:gridCol w:w="1260"/>
        <w:gridCol w:w="1170"/>
      </w:tblGrid>
      <w:tr w:rsidR="005D77A0" w:rsidRPr="00CC5A88" w:rsidTr="008C5395">
        <w:tc>
          <w:tcPr>
            <w:tcW w:w="2045" w:type="dxa"/>
          </w:tcPr>
          <w:p w:rsidR="005D77A0" w:rsidRPr="00CC5A88" w:rsidRDefault="005D77A0" w:rsidP="005D77A0">
            <w:pPr>
              <w:jc w:val="center"/>
              <w:rPr>
                <w:rFonts w:ascii="Times New Roman" w:eastAsia="Batang" w:hAnsi="Times New Roman" w:cs="Times New Roman"/>
                <w:b/>
                <w:color w:val="000000" w:themeColor="text1"/>
                <w:sz w:val="24"/>
                <w:szCs w:val="24"/>
              </w:rPr>
            </w:pPr>
            <w:r w:rsidRPr="00CC5A88">
              <w:rPr>
                <w:rFonts w:ascii="Times New Roman" w:eastAsia="Batang" w:hAnsi="Times New Roman" w:cs="Times New Roman"/>
                <w:b/>
                <w:color w:val="000000" w:themeColor="text1"/>
                <w:sz w:val="24"/>
                <w:szCs w:val="24"/>
              </w:rPr>
              <w:t>Barangay</w:t>
            </w:r>
          </w:p>
        </w:tc>
        <w:tc>
          <w:tcPr>
            <w:tcW w:w="1285" w:type="dxa"/>
          </w:tcPr>
          <w:p w:rsidR="005D77A0" w:rsidRPr="00CC5A88" w:rsidRDefault="005D77A0" w:rsidP="0098343B">
            <w:pPr>
              <w:jc w:val="center"/>
              <w:rPr>
                <w:rFonts w:ascii="Times New Roman" w:eastAsia="Batang" w:hAnsi="Times New Roman" w:cs="Times New Roman"/>
                <w:b/>
                <w:color w:val="000000" w:themeColor="text1"/>
                <w:sz w:val="24"/>
                <w:szCs w:val="24"/>
              </w:rPr>
            </w:pPr>
            <w:r w:rsidRPr="00CC5A88">
              <w:rPr>
                <w:rFonts w:ascii="Times New Roman" w:eastAsia="Batang" w:hAnsi="Times New Roman" w:cs="Times New Roman"/>
                <w:b/>
                <w:color w:val="000000" w:themeColor="text1"/>
                <w:sz w:val="24"/>
                <w:szCs w:val="24"/>
              </w:rPr>
              <w:t>Irrigated</w:t>
            </w:r>
          </w:p>
        </w:tc>
        <w:tc>
          <w:tcPr>
            <w:tcW w:w="1170" w:type="dxa"/>
          </w:tcPr>
          <w:p w:rsidR="005D77A0" w:rsidRPr="00CC5A88" w:rsidRDefault="005D77A0" w:rsidP="0098343B">
            <w:pPr>
              <w:jc w:val="center"/>
              <w:rPr>
                <w:rFonts w:ascii="Times New Roman" w:eastAsia="Batang" w:hAnsi="Times New Roman" w:cs="Times New Roman"/>
                <w:b/>
                <w:color w:val="000000" w:themeColor="text1"/>
                <w:sz w:val="24"/>
                <w:szCs w:val="24"/>
              </w:rPr>
            </w:pPr>
            <w:proofErr w:type="spellStart"/>
            <w:r w:rsidRPr="00CC5A88">
              <w:rPr>
                <w:rFonts w:ascii="Times New Roman" w:eastAsia="Batang" w:hAnsi="Times New Roman" w:cs="Times New Roman"/>
                <w:b/>
                <w:color w:val="000000" w:themeColor="text1"/>
                <w:sz w:val="24"/>
                <w:szCs w:val="24"/>
              </w:rPr>
              <w:t>Rainfed</w:t>
            </w:r>
            <w:proofErr w:type="spellEnd"/>
          </w:p>
        </w:tc>
        <w:tc>
          <w:tcPr>
            <w:tcW w:w="1710" w:type="dxa"/>
          </w:tcPr>
          <w:p w:rsidR="005D77A0" w:rsidRPr="00CC5A88" w:rsidRDefault="005D77A0" w:rsidP="001A54E3">
            <w:pPr>
              <w:jc w:val="center"/>
              <w:rPr>
                <w:rFonts w:ascii="Times New Roman" w:eastAsia="Batang" w:hAnsi="Times New Roman" w:cs="Times New Roman"/>
                <w:b/>
                <w:color w:val="000000" w:themeColor="text1"/>
                <w:sz w:val="24"/>
                <w:szCs w:val="24"/>
              </w:rPr>
            </w:pPr>
            <w:r w:rsidRPr="00CC5A88">
              <w:rPr>
                <w:rFonts w:ascii="Times New Roman" w:eastAsia="Batang" w:hAnsi="Times New Roman" w:cs="Times New Roman"/>
                <w:b/>
                <w:color w:val="000000" w:themeColor="text1"/>
                <w:sz w:val="24"/>
                <w:szCs w:val="24"/>
              </w:rPr>
              <w:t>Barangay</w:t>
            </w:r>
          </w:p>
        </w:tc>
        <w:tc>
          <w:tcPr>
            <w:tcW w:w="1260" w:type="dxa"/>
          </w:tcPr>
          <w:p w:rsidR="005D77A0" w:rsidRPr="00CC5A88" w:rsidRDefault="005D77A0" w:rsidP="001A54E3">
            <w:pPr>
              <w:jc w:val="center"/>
              <w:rPr>
                <w:rFonts w:ascii="Times New Roman" w:eastAsia="Batang" w:hAnsi="Times New Roman" w:cs="Times New Roman"/>
                <w:b/>
                <w:color w:val="000000" w:themeColor="text1"/>
                <w:sz w:val="24"/>
                <w:szCs w:val="24"/>
              </w:rPr>
            </w:pPr>
            <w:r w:rsidRPr="00CC5A88">
              <w:rPr>
                <w:rFonts w:ascii="Times New Roman" w:eastAsia="Batang" w:hAnsi="Times New Roman" w:cs="Times New Roman"/>
                <w:b/>
                <w:color w:val="000000" w:themeColor="text1"/>
                <w:sz w:val="24"/>
                <w:szCs w:val="24"/>
              </w:rPr>
              <w:t>Irrigated</w:t>
            </w:r>
          </w:p>
        </w:tc>
        <w:tc>
          <w:tcPr>
            <w:tcW w:w="1170" w:type="dxa"/>
          </w:tcPr>
          <w:p w:rsidR="005D77A0" w:rsidRPr="00CC5A88" w:rsidRDefault="005D77A0" w:rsidP="001A54E3">
            <w:pPr>
              <w:jc w:val="center"/>
              <w:rPr>
                <w:rFonts w:ascii="Times New Roman" w:eastAsia="Batang" w:hAnsi="Times New Roman" w:cs="Times New Roman"/>
                <w:b/>
                <w:color w:val="000000" w:themeColor="text1"/>
                <w:sz w:val="24"/>
                <w:szCs w:val="24"/>
              </w:rPr>
            </w:pPr>
            <w:proofErr w:type="spellStart"/>
            <w:r w:rsidRPr="00CC5A88">
              <w:rPr>
                <w:rFonts w:ascii="Times New Roman" w:eastAsia="Batang" w:hAnsi="Times New Roman" w:cs="Times New Roman"/>
                <w:b/>
                <w:color w:val="000000" w:themeColor="text1"/>
                <w:sz w:val="24"/>
                <w:szCs w:val="24"/>
              </w:rPr>
              <w:t>Rainfed</w:t>
            </w:r>
            <w:proofErr w:type="spellEnd"/>
          </w:p>
        </w:tc>
      </w:tr>
      <w:tr w:rsidR="005D77A0" w:rsidRPr="00CC5A88" w:rsidTr="008C5395">
        <w:tc>
          <w:tcPr>
            <w:tcW w:w="2045" w:type="dxa"/>
          </w:tcPr>
          <w:p w:rsidR="005D77A0" w:rsidRPr="00CC5A88" w:rsidRDefault="005D77A0" w:rsidP="005D77A0">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1. </w:t>
            </w:r>
            <w:proofErr w:type="spellStart"/>
            <w:r w:rsidRPr="00CC5A88">
              <w:rPr>
                <w:rFonts w:ascii="Times New Roman" w:eastAsia="Batang" w:hAnsi="Times New Roman" w:cs="Times New Roman"/>
                <w:color w:val="000000" w:themeColor="text1"/>
                <w:sz w:val="24"/>
                <w:szCs w:val="24"/>
              </w:rPr>
              <w:t>Alitaya</w:t>
            </w:r>
            <w:proofErr w:type="spellEnd"/>
          </w:p>
        </w:tc>
        <w:tc>
          <w:tcPr>
            <w:tcW w:w="1285" w:type="dxa"/>
          </w:tcPr>
          <w:p w:rsidR="005D77A0" w:rsidRPr="00CC5A88" w:rsidRDefault="00CA4843" w:rsidP="0098343B">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387</w:t>
            </w:r>
          </w:p>
        </w:tc>
        <w:tc>
          <w:tcPr>
            <w:tcW w:w="1170" w:type="dxa"/>
          </w:tcPr>
          <w:p w:rsidR="005D77A0" w:rsidRPr="00CC5A88" w:rsidRDefault="00031A71" w:rsidP="0098343B">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387</w:t>
            </w:r>
          </w:p>
        </w:tc>
        <w:tc>
          <w:tcPr>
            <w:tcW w:w="1710" w:type="dxa"/>
          </w:tcPr>
          <w:p w:rsidR="005D77A0" w:rsidRPr="00CC5A88" w:rsidRDefault="005D77A0" w:rsidP="005D77A0">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16. </w:t>
            </w:r>
            <w:proofErr w:type="spellStart"/>
            <w:r w:rsidRPr="00CC5A88">
              <w:rPr>
                <w:rFonts w:ascii="Times New Roman" w:eastAsia="Batang" w:hAnsi="Times New Roman" w:cs="Times New Roman"/>
                <w:color w:val="000000" w:themeColor="text1"/>
                <w:sz w:val="24"/>
                <w:szCs w:val="24"/>
              </w:rPr>
              <w:t>Lanas</w:t>
            </w:r>
            <w:proofErr w:type="spellEnd"/>
          </w:p>
        </w:tc>
        <w:tc>
          <w:tcPr>
            <w:tcW w:w="1260" w:type="dxa"/>
          </w:tcPr>
          <w:p w:rsidR="005D77A0" w:rsidRPr="00CC5A88" w:rsidRDefault="007954C0" w:rsidP="0098343B">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85</w:t>
            </w:r>
          </w:p>
        </w:tc>
        <w:tc>
          <w:tcPr>
            <w:tcW w:w="1170" w:type="dxa"/>
          </w:tcPr>
          <w:p w:rsidR="005D77A0" w:rsidRPr="00CC5A88" w:rsidRDefault="00031A71" w:rsidP="0098343B">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10</w:t>
            </w:r>
          </w:p>
        </w:tc>
      </w:tr>
      <w:tr w:rsidR="005D77A0" w:rsidRPr="00CC5A88" w:rsidTr="008C5395">
        <w:tc>
          <w:tcPr>
            <w:tcW w:w="2045" w:type="dxa"/>
          </w:tcPr>
          <w:p w:rsidR="005D77A0" w:rsidRPr="00CC5A88" w:rsidRDefault="005D77A0" w:rsidP="005D77A0">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2. </w:t>
            </w:r>
            <w:proofErr w:type="spellStart"/>
            <w:r w:rsidRPr="00CC5A88">
              <w:rPr>
                <w:rFonts w:ascii="Times New Roman" w:eastAsia="Batang" w:hAnsi="Times New Roman" w:cs="Times New Roman"/>
                <w:color w:val="000000" w:themeColor="text1"/>
                <w:sz w:val="24"/>
                <w:szCs w:val="24"/>
              </w:rPr>
              <w:t>Amansabina</w:t>
            </w:r>
            <w:proofErr w:type="spellEnd"/>
          </w:p>
        </w:tc>
        <w:tc>
          <w:tcPr>
            <w:tcW w:w="1285" w:type="dxa"/>
          </w:tcPr>
          <w:p w:rsidR="005D77A0" w:rsidRPr="00CC5A88" w:rsidRDefault="00CA4843" w:rsidP="0098343B">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70</w:t>
            </w:r>
          </w:p>
        </w:tc>
        <w:tc>
          <w:tcPr>
            <w:tcW w:w="1170" w:type="dxa"/>
          </w:tcPr>
          <w:p w:rsidR="005D77A0" w:rsidRPr="00CC5A88" w:rsidRDefault="00031A71" w:rsidP="0098343B">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70</w:t>
            </w:r>
          </w:p>
        </w:tc>
        <w:tc>
          <w:tcPr>
            <w:tcW w:w="1710" w:type="dxa"/>
          </w:tcPr>
          <w:p w:rsidR="005D77A0" w:rsidRPr="00CC5A88" w:rsidRDefault="005D77A0" w:rsidP="005D77A0">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17. </w:t>
            </w:r>
            <w:proofErr w:type="spellStart"/>
            <w:r w:rsidRPr="00CC5A88">
              <w:rPr>
                <w:rFonts w:ascii="Times New Roman" w:eastAsia="Batang" w:hAnsi="Times New Roman" w:cs="Times New Roman"/>
                <w:color w:val="000000" w:themeColor="text1"/>
                <w:sz w:val="24"/>
                <w:szCs w:val="24"/>
              </w:rPr>
              <w:t>Landas</w:t>
            </w:r>
            <w:proofErr w:type="spellEnd"/>
          </w:p>
        </w:tc>
        <w:tc>
          <w:tcPr>
            <w:tcW w:w="1260" w:type="dxa"/>
          </w:tcPr>
          <w:p w:rsidR="005D77A0" w:rsidRPr="00CC5A88" w:rsidRDefault="00EC4BE7" w:rsidP="0098343B">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w:t>
            </w:r>
          </w:p>
        </w:tc>
        <w:tc>
          <w:tcPr>
            <w:tcW w:w="1170" w:type="dxa"/>
          </w:tcPr>
          <w:p w:rsidR="005D77A0" w:rsidRPr="00CC5A88" w:rsidRDefault="007954C0" w:rsidP="0098343B">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45</w:t>
            </w:r>
          </w:p>
        </w:tc>
      </w:tr>
      <w:tr w:rsidR="005D77A0" w:rsidRPr="00CC5A88" w:rsidTr="008C5395">
        <w:tc>
          <w:tcPr>
            <w:tcW w:w="2045" w:type="dxa"/>
          </w:tcPr>
          <w:p w:rsidR="005D77A0" w:rsidRPr="00CC5A88" w:rsidRDefault="005D77A0" w:rsidP="005D77A0">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3. </w:t>
            </w:r>
            <w:proofErr w:type="spellStart"/>
            <w:r w:rsidRPr="00CC5A88">
              <w:rPr>
                <w:rFonts w:ascii="Times New Roman" w:eastAsia="Batang" w:hAnsi="Times New Roman" w:cs="Times New Roman"/>
                <w:color w:val="000000" w:themeColor="text1"/>
                <w:sz w:val="24"/>
                <w:szCs w:val="24"/>
              </w:rPr>
              <w:t>Anolid</w:t>
            </w:r>
            <w:proofErr w:type="spellEnd"/>
          </w:p>
        </w:tc>
        <w:tc>
          <w:tcPr>
            <w:tcW w:w="1285" w:type="dxa"/>
          </w:tcPr>
          <w:p w:rsidR="005D77A0" w:rsidRPr="00CC5A88" w:rsidRDefault="00CA4843" w:rsidP="0098343B">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101</w:t>
            </w:r>
          </w:p>
        </w:tc>
        <w:tc>
          <w:tcPr>
            <w:tcW w:w="1170" w:type="dxa"/>
          </w:tcPr>
          <w:p w:rsidR="005D77A0" w:rsidRPr="00CC5A88" w:rsidRDefault="00031A71" w:rsidP="0098343B">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101</w:t>
            </w:r>
          </w:p>
        </w:tc>
        <w:tc>
          <w:tcPr>
            <w:tcW w:w="1710" w:type="dxa"/>
          </w:tcPr>
          <w:p w:rsidR="005D77A0" w:rsidRPr="00CC5A88" w:rsidRDefault="005D77A0" w:rsidP="005D77A0">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18. </w:t>
            </w:r>
            <w:proofErr w:type="spellStart"/>
            <w:r w:rsidRPr="00CC5A88">
              <w:rPr>
                <w:rFonts w:ascii="Times New Roman" w:eastAsia="Batang" w:hAnsi="Times New Roman" w:cs="Times New Roman"/>
                <w:color w:val="000000" w:themeColor="text1"/>
                <w:sz w:val="24"/>
                <w:szCs w:val="24"/>
              </w:rPr>
              <w:t>Maasin</w:t>
            </w:r>
            <w:proofErr w:type="spellEnd"/>
          </w:p>
        </w:tc>
        <w:tc>
          <w:tcPr>
            <w:tcW w:w="1260" w:type="dxa"/>
          </w:tcPr>
          <w:p w:rsidR="005D77A0" w:rsidRPr="00CC5A88" w:rsidRDefault="007954C0" w:rsidP="0098343B">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80</w:t>
            </w:r>
          </w:p>
        </w:tc>
        <w:tc>
          <w:tcPr>
            <w:tcW w:w="1170" w:type="dxa"/>
          </w:tcPr>
          <w:p w:rsidR="005D77A0" w:rsidRPr="00CC5A88" w:rsidRDefault="00031A71" w:rsidP="0098343B">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10</w:t>
            </w:r>
          </w:p>
        </w:tc>
      </w:tr>
      <w:tr w:rsidR="005D77A0" w:rsidRPr="00CC5A88" w:rsidTr="008C5395">
        <w:tc>
          <w:tcPr>
            <w:tcW w:w="2045" w:type="dxa"/>
          </w:tcPr>
          <w:p w:rsidR="005D77A0" w:rsidRPr="00CC5A88" w:rsidRDefault="005D77A0" w:rsidP="005D77A0">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4. </w:t>
            </w:r>
            <w:proofErr w:type="spellStart"/>
            <w:r w:rsidRPr="00CC5A88">
              <w:rPr>
                <w:rFonts w:ascii="Times New Roman" w:eastAsia="Batang" w:hAnsi="Times New Roman" w:cs="Times New Roman"/>
                <w:color w:val="000000" w:themeColor="text1"/>
                <w:sz w:val="24"/>
                <w:szCs w:val="24"/>
              </w:rPr>
              <w:t>Banaoang</w:t>
            </w:r>
            <w:proofErr w:type="spellEnd"/>
          </w:p>
        </w:tc>
        <w:tc>
          <w:tcPr>
            <w:tcW w:w="1285" w:type="dxa"/>
          </w:tcPr>
          <w:p w:rsidR="005D77A0" w:rsidRPr="00CC5A88" w:rsidRDefault="00CA4843" w:rsidP="0098343B">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30</w:t>
            </w:r>
          </w:p>
        </w:tc>
        <w:tc>
          <w:tcPr>
            <w:tcW w:w="1170" w:type="dxa"/>
          </w:tcPr>
          <w:p w:rsidR="005D77A0" w:rsidRPr="00CC5A88" w:rsidRDefault="00031A71" w:rsidP="0098343B">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25</w:t>
            </w:r>
          </w:p>
        </w:tc>
        <w:tc>
          <w:tcPr>
            <w:tcW w:w="1710" w:type="dxa"/>
          </w:tcPr>
          <w:p w:rsidR="005D77A0" w:rsidRPr="00CC5A88" w:rsidRDefault="005D77A0" w:rsidP="005D77A0">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19. </w:t>
            </w:r>
            <w:proofErr w:type="spellStart"/>
            <w:r w:rsidRPr="00CC5A88">
              <w:rPr>
                <w:rFonts w:ascii="Times New Roman" w:eastAsia="Batang" w:hAnsi="Times New Roman" w:cs="Times New Roman"/>
                <w:color w:val="000000" w:themeColor="text1"/>
                <w:sz w:val="24"/>
                <w:szCs w:val="24"/>
              </w:rPr>
              <w:t>Macayug</w:t>
            </w:r>
            <w:proofErr w:type="spellEnd"/>
          </w:p>
        </w:tc>
        <w:tc>
          <w:tcPr>
            <w:tcW w:w="1260" w:type="dxa"/>
          </w:tcPr>
          <w:p w:rsidR="005D77A0" w:rsidRPr="00CC5A88" w:rsidRDefault="007954C0" w:rsidP="0098343B">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30</w:t>
            </w:r>
          </w:p>
        </w:tc>
        <w:tc>
          <w:tcPr>
            <w:tcW w:w="1170" w:type="dxa"/>
          </w:tcPr>
          <w:p w:rsidR="005D77A0" w:rsidRPr="00CC5A88" w:rsidRDefault="00031A71" w:rsidP="0098343B">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30</w:t>
            </w:r>
          </w:p>
        </w:tc>
      </w:tr>
      <w:tr w:rsidR="005D77A0" w:rsidRPr="00CC5A88" w:rsidTr="008C5395">
        <w:tc>
          <w:tcPr>
            <w:tcW w:w="2045" w:type="dxa"/>
          </w:tcPr>
          <w:p w:rsidR="005D77A0" w:rsidRPr="00CC5A88" w:rsidRDefault="005D77A0" w:rsidP="005D77A0">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5. </w:t>
            </w:r>
            <w:proofErr w:type="spellStart"/>
            <w:r w:rsidRPr="00CC5A88">
              <w:rPr>
                <w:rFonts w:ascii="Times New Roman" w:eastAsia="Batang" w:hAnsi="Times New Roman" w:cs="Times New Roman"/>
                <w:color w:val="000000" w:themeColor="text1"/>
                <w:sz w:val="24"/>
                <w:szCs w:val="24"/>
              </w:rPr>
              <w:t>Bantayan</w:t>
            </w:r>
            <w:proofErr w:type="spellEnd"/>
          </w:p>
        </w:tc>
        <w:tc>
          <w:tcPr>
            <w:tcW w:w="1285" w:type="dxa"/>
          </w:tcPr>
          <w:p w:rsidR="005D77A0" w:rsidRPr="00CC5A88" w:rsidRDefault="00CA4843" w:rsidP="0098343B">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10</w:t>
            </w:r>
          </w:p>
        </w:tc>
        <w:tc>
          <w:tcPr>
            <w:tcW w:w="1170" w:type="dxa"/>
          </w:tcPr>
          <w:p w:rsidR="005D77A0" w:rsidRPr="00CC5A88" w:rsidRDefault="00031A71" w:rsidP="0098343B">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5</w:t>
            </w:r>
          </w:p>
        </w:tc>
        <w:tc>
          <w:tcPr>
            <w:tcW w:w="1710" w:type="dxa"/>
          </w:tcPr>
          <w:p w:rsidR="005D77A0" w:rsidRPr="00CC5A88" w:rsidRDefault="005D77A0" w:rsidP="005D77A0">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20. </w:t>
            </w:r>
            <w:proofErr w:type="spellStart"/>
            <w:r w:rsidRPr="00CC5A88">
              <w:rPr>
                <w:rFonts w:ascii="Times New Roman" w:eastAsia="Batang" w:hAnsi="Times New Roman" w:cs="Times New Roman"/>
                <w:color w:val="000000" w:themeColor="text1"/>
                <w:sz w:val="24"/>
                <w:szCs w:val="24"/>
              </w:rPr>
              <w:t>Malabago</w:t>
            </w:r>
            <w:proofErr w:type="spellEnd"/>
          </w:p>
        </w:tc>
        <w:tc>
          <w:tcPr>
            <w:tcW w:w="1260" w:type="dxa"/>
          </w:tcPr>
          <w:p w:rsidR="005D77A0" w:rsidRPr="00CC5A88" w:rsidRDefault="007954C0" w:rsidP="0098343B">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90</w:t>
            </w:r>
          </w:p>
        </w:tc>
        <w:tc>
          <w:tcPr>
            <w:tcW w:w="1170" w:type="dxa"/>
          </w:tcPr>
          <w:p w:rsidR="005D77A0" w:rsidRPr="00CC5A88" w:rsidRDefault="00031A71" w:rsidP="0098343B">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90</w:t>
            </w:r>
          </w:p>
        </w:tc>
      </w:tr>
      <w:tr w:rsidR="005D77A0" w:rsidRPr="00CC5A88" w:rsidTr="008C5395">
        <w:tc>
          <w:tcPr>
            <w:tcW w:w="2045" w:type="dxa"/>
          </w:tcPr>
          <w:p w:rsidR="005D77A0" w:rsidRPr="00CC5A88" w:rsidRDefault="005D77A0" w:rsidP="005D77A0">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6. Bari</w:t>
            </w:r>
          </w:p>
        </w:tc>
        <w:tc>
          <w:tcPr>
            <w:tcW w:w="1285" w:type="dxa"/>
          </w:tcPr>
          <w:p w:rsidR="005D77A0" w:rsidRPr="00CC5A88" w:rsidRDefault="00031A71" w:rsidP="0098343B">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5</w:t>
            </w:r>
          </w:p>
        </w:tc>
        <w:tc>
          <w:tcPr>
            <w:tcW w:w="1170" w:type="dxa"/>
          </w:tcPr>
          <w:p w:rsidR="005D77A0" w:rsidRPr="00CC5A88" w:rsidRDefault="00031A71" w:rsidP="0098343B">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10</w:t>
            </w:r>
          </w:p>
        </w:tc>
        <w:tc>
          <w:tcPr>
            <w:tcW w:w="1710" w:type="dxa"/>
          </w:tcPr>
          <w:p w:rsidR="005D77A0" w:rsidRPr="00CC5A88" w:rsidRDefault="005D77A0" w:rsidP="005D77A0">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21. </w:t>
            </w:r>
            <w:proofErr w:type="spellStart"/>
            <w:r w:rsidRPr="00CC5A88">
              <w:rPr>
                <w:rFonts w:ascii="Times New Roman" w:eastAsia="Batang" w:hAnsi="Times New Roman" w:cs="Times New Roman"/>
                <w:color w:val="000000" w:themeColor="text1"/>
                <w:sz w:val="24"/>
                <w:szCs w:val="24"/>
              </w:rPr>
              <w:t>Navaluan</w:t>
            </w:r>
            <w:proofErr w:type="spellEnd"/>
          </w:p>
        </w:tc>
        <w:tc>
          <w:tcPr>
            <w:tcW w:w="1260" w:type="dxa"/>
          </w:tcPr>
          <w:p w:rsidR="005D77A0" w:rsidRPr="00CC5A88" w:rsidRDefault="00EC4BE7" w:rsidP="0098343B">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w:t>
            </w:r>
          </w:p>
        </w:tc>
        <w:tc>
          <w:tcPr>
            <w:tcW w:w="1170" w:type="dxa"/>
          </w:tcPr>
          <w:p w:rsidR="005D77A0" w:rsidRPr="00CC5A88" w:rsidRDefault="007954C0" w:rsidP="0098343B">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37</w:t>
            </w:r>
          </w:p>
        </w:tc>
      </w:tr>
      <w:tr w:rsidR="007954C0" w:rsidRPr="00CC5A88" w:rsidTr="008C5395">
        <w:tc>
          <w:tcPr>
            <w:tcW w:w="2045" w:type="dxa"/>
          </w:tcPr>
          <w:p w:rsidR="007954C0" w:rsidRPr="00CC5A88" w:rsidRDefault="007954C0" w:rsidP="005D77A0">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7. </w:t>
            </w:r>
            <w:proofErr w:type="spellStart"/>
            <w:r w:rsidRPr="00CC5A88">
              <w:rPr>
                <w:rFonts w:ascii="Times New Roman" w:eastAsia="Batang" w:hAnsi="Times New Roman" w:cs="Times New Roman"/>
                <w:color w:val="000000" w:themeColor="text1"/>
                <w:sz w:val="24"/>
                <w:szCs w:val="24"/>
              </w:rPr>
              <w:t>Bateng</w:t>
            </w:r>
            <w:proofErr w:type="spellEnd"/>
          </w:p>
        </w:tc>
        <w:tc>
          <w:tcPr>
            <w:tcW w:w="1285" w:type="dxa"/>
          </w:tcPr>
          <w:p w:rsidR="007954C0" w:rsidRPr="00CC5A88" w:rsidRDefault="007954C0" w:rsidP="0098343B">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40</w:t>
            </w:r>
          </w:p>
        </w:tc>
        <w:tc>
          <w:tcPr>
            <w:tcW w:w="1170" w:type="dxa"/>
          </w:tcPr>
          <w:p w:rsidR="007954C0" w:rsidRPr="00CC5A88" w:rsidRDefault="007954C0" w:rsidP="0098343B">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2</w:t>
            </w:r>
          </w:p>
        </w:tc>
        <w:tc>
          <w:tcPr>
            <w:tcW w:w="1710" w:type="dxa"/>
          </w:tcPr>
          <w:p w:rsidR="007954C0" w:rsidRPr="00CC5A88" w:rsidRDefault="007954C0" w:rsidP="005D77A0">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22. </w:t>
            </w:r>
            <w:proofErr w:type="spellStart"/>
            <w:r w:rsidRPr="00CC5A88">
              <w:rPr>
                <w:rFonts w:ascii="Times New Roman" w:eastAsia="Batang" w:hAnsi="Times New Roman" w:cs="Times New Roman"/>
                <w:color w:val="000000" w:themeColor="text1"/>
                <w:sz w:val="24"/>
                <w:szCs w:val="24"/>
              </w:rPr>
              <w:t>Nibaliw</w:t>
            </w:r>
            <w:proofErr w:type="spellEnd"/>
          </w:p>
        </w:tc>
        <w:tc>
          <w:tcPr>
            <w:tcW w:w="1260" w:type="dxa"/>
          </w:tcPr>
          <w:p w:rsidR="007954C0" w:rsidRPr="00CC5A88" w:rsidRDefault="007954C0" w:rsidP="0098343B">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w:t>
            </w:r>
          </w:p>
        </w:tc>
        <w:tc>
          <w:tcPr>
            <w:tcW w:w="1170" w:type="dxa"/>
          </w:tcPr>
          <w:p w:rsidR="007954C0" w:rsidRPr="00CC5A88" w:rsidRDefault="007954C0" w:rsidP="00702AB3">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36</w:t>
            </w:r>
          </w:p>
        </w:tc>
      </w:tr>
      <w:tr w:rsidR="007954C0" w:rsidRPr="00CC5A88" w:rsidTr="008C5395">
        <w:tc>
          <w:tcPr>
            <w:tcW w:w="2045" w:type="dxa"/>
          </w:tcPr>
          <w:p w:rsidR="007954C0" w:rsidRPr="00CC5A88" w:rsidRDefault="007954C0" w:rsidP="005D77A0">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8. </w:t>
            </w:r>
            <w:proofErr w:type="spellStart"/>
            <w:r w:rsidRPr="00CC5A88">
              <w:rPr>
                <w:rFonts w:ascii="Times New Roman" w:eastAsia="Batang" w:hAnsi="Times New Roman" w:cs="Times New Roman"/>
                <w:color w:val="000000" w:themeColor="text1"/>
                <w:sz w:val="24"/>
                <w:szCs w:val="24"/>
              </w:rPr>
              <w:t>Buenlag</w:t>
            </w:r>
            <w:proofErr w:type="spellEnd"/>
          </w:p>
        </w:tc>
        <w:tc>
          <w:tcPr>
            <w:tcW w:w="1285" w:type="dxa"/>
          </w:tcPr>
          <w:p w:rsidR="007954C0" w:rsidRPr="00CC5A88" w:rsidRDefault="007954C0" w:rsidP="0098343B">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120.5</w:t>
            </w:r>
          </w:p>
        </w:tc>
        <w:tc>
          <w:tcPr>
            <w:tcW w:w="1170" w:type="dxa"/>
          </w:tcPr>
          <w:p w:rsidR="007954C0" w:rsidRPr="00CC5A88" w:rsidRDefault="007954C0" w:rsidP="0098343B">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110</w:t>
            </w:r>
          </w:p>
        </w:tc>
        <w:tc>
          <w:tcPr>
            <w:tcW w:w="1710" w:type="dxa"/>
          </w:tcPr>
          <w:p w:rsidR="007954C0" w:rsidRPr="00CC5A88" w:rsidRDefault="007954C0" w:rsidP="005D77A0">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23. </w:t>
            </w:r>
            <w:proofErr w:type="spellStart"/>
            <w:r w:rsidRPr="00CC5A88">
              <w:rPr>
                <w:rFonts w:ascii="Times New Roman" w:eastAsia="Batang" w:hAnsi="Times New Roman" w:cs="Times New Roman"/>
                <w:color w:val="000000" w:themeColor="text1"/>
                <w:sz w:val="24"/>
                <w:szCs w:val="24"/>
              </w:rPr>
              <w:t>Osiem</w:t>
            </w:r>
            <w:proofErr w:type="spellEnd"/>
          </w:p>
        </w:tc>
        <w:tc>
          <w:tcPr>
            <w:tcW w:w="1260" w:type="dxa"/>
          </w:tcPr>
          <w:p w:rsidR="007954C0" w:rsidRPr="00CC5A88" w:rsidRDefault="007954C0" w:rsidP="0098343B">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w:t>
            </w:r>
          </w:p>
        </w:tc>
        <w:tc>
          <w:tcPr>
            <w:tcW w:w="1170" w:type="dxa"/>
          </w:tcPr>
          <w:p w:rsidR="007954C0" w:rsidRPr="00CC5A88" w:rsidRDefault="007954C0" w:rsidP="00702AB3">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47</w:t>
            </w:r>
          </w:p>
        </w:tc>
      </w:tr>
      <w:tr w:rsidR="007954C0" w:rsidRPr="00CC5A88" w:rsidTr="008C5395">
        <w:tc>
          <w:tcPr>
            <w:tcW w:w="2045" w:type="dxa"/>
          </w:tcPr>
          <w:p w:rsidR="007954C0" w:rsidRPr="00CC5A88" w:rsidRDefault="007954C0" w:rsidP="005D77A0">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9. David</w:t>
            </w:r>
          </w:p>
        </w:tc>
        <w:tc>
          <w:tcPr>
            <w:tcW w:w="1285" w:type="dxa"/>
          </w:tcPr>
          <w:p w:rsidR="007954C0" w:rsidRPr="00CC5A88" w:rsidRDefault="007954C0" w:rsidP="0098343B">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60</w:t>
            </w:r>
          </w:p>
        </w:tc>
        <w:tc>
          <w:tcPr>
            <w:tcW w:w="1170" w:type="dxa"/>
          </w:tcPr>
          <w:p w:rsidR="007954C0" w:rsidRPr="00CC5A88" w:rsidRDefault="007954C0" w:rsidP="0098343B">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60</w:t>
            </w:r>
          </w:p>
        </w:tc>
        <w:tc>
          <w:tcPr>
            <w:tcW w:w="1710" w:type="dxa"/>
          </w:tcPr>
          <w:p w:rsidR="007954C0" w:rsidRPr="00CC5A88" w:rsidRDefault="007954C0" w:rsidP="005D77A0">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24. </w:t>
            </w:r>
            <w:proofErr w:type="spellStart"/>
            <w:r w:rsidRPr="00CC5A88">
              <w:rPr>
                <w:rFonts w:ascii="Times New Roman" w:eastAsia="Batang" w:hAnsi="Times New Roman" w:cs="Times New Roman"/>
                <w:color w:val="000000" w:themeColor="text1"/>
                <w:sz w:val="24"/>
                <w:szCs w:val="24"/>
              </w:rPr>
              <w:t>Palua</w:t>
            </w:r>
            <w:proofErr w:type="spellEnd"/>
          </w:p>
        </w:tc>
        <w:tc>
          <w:tcPr>
            <w:tcW w:w="1260" w:type="dxa"/>
          </w:tcPr>
          <w:p w:rsidR="007954C0" w:rsidRPr="00CC5A88" w:rsidRDefault="007954C0" w:rsidP="0098343B">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w:t>
            </w:r>
          </w:p>
        </w:tc>
        <w:tc>
          <w:tcPr>
            <w:tcW w:w="1170" w:type="dxa"/>
          </w:tcPr>
          <w:p w:rsidR="007954C0" w:rsidRPr="00CC5A88" w:rsidRDefault="007954C0" w:rsidP="00702AB3">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35</w:t>
            </w:r>
          </w:p>
        </w:tc>
      </w:tr>
      <w:tr w:rsidR="005D77A0" w:rsidRPr="00CC5A88" w:rsidTr="008C5395">
        <w:tc>
          <w:tcPr>
            <w:tcW w:w="2045" w:type="dxa"/>
          </w:tcPr>
          <w:p w:rsidR="005D77A0" w:rsidRPr="00CC5A88" w:rsidRDefault="0098343B" w:rsidP="005D77A0">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10. Embar</w:t>
            </w:r>
            <w:r w:rsidR="005D77A0" w:rsidRPr="00CC5A88">
              <w:rPr>
                <w:rFonts w:ascii="Times New Roman" w:eastAsia="Batang" w:hAnsi="Times New Roman" w:cs="Times New Roman"/>
                <w:color w:val="000000" w:themeColor="text1"/>
                <w:sz w:val="24"/>
                <w:szCs w:val="24"/>
              </w:rPr>
              <w:t>cadero</w:t>
            </w:r>
          </w:p>
        </w:tc>
        <w:tc>
          <w:tcPr>
            <w:tcW w:w="1285" w:type="dxa"/>
          </w:tcPr>
          <w:p w:rsidR="005D77A0" w:rsidRPr="00CC5A88" w:rsidRDefault="007954C0" w:rsidP="0098343B">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w:t>
            </w:r>
          </w:p>
        </w:tc>
        <w:tc>
          <w:tcPr>
            <w:tcW w:w="1170" w:type="dxa"/>
          </w:tcPr>
          <w:p w:rsidR="005D77A0" w:rsidRPr="00CC5A88" w:rsidRDefault="007954C0" w:rsidP="0098343B">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25</w:t>
            </w:r>
          </w:p>
        </w:tc>
        <w:tc>
          <w:tcPr>
            <w:tcW w:w="1710" w:type="dxa"/>
          </w:tcPr>
          <w:p w:rsidR="005D77A0" w:rsidRPr="00CC5A88" w:rsidRDefault="005D77A0" w:rsidP="005D77A0">
            <w:pPr>
              <w:jc w:val="both"/>
              <w:rPr>
                <w:rFonts w:ascii="Times New Roman" w:eastAsia="Batang" w:hAnsi="Times New Roman" w:cs="Times New Roman"/>
                <w:b/>
                <w:color w:val="000000" w:themeColor="text1"/>
                <w:sz w:val="24"/>
                <w:szCs w:val="24"/>
              </w:rPr>
            </w:pPr>
            <w:r w:rsidRPr="00CC5A88">
              <w:rPr>
                <w:rFonts w:ascii="Times New Roman" w:eastAsia="Batang" w:hAnsi="Times New Roman" w:cs="Times New Roman"/>
                <w:color w:val="000000" w:themeColor="text1"/>
                <w:sz w:val="24"/>
                <w:szCs w:val="24"/>
              </w:rPr>
              <w:t>25</w:t>
            </w:r>
            <w:r w:rsidRPr="001A408B">
              <w:rPr>
                <w:rFonts w:ascii="Times New Roman" w:eastAsia="Batang" w:hAnsi="Times New Roman" w:cs="Times New Roman"/>
                <w:color w:val="000000" w:themeColor="text1"/>
                <w:sz w:val="24"/>
                <w:szCs w:val="24"/>
              </w:rPr>
              <w:t xml:space="preserve">. </w:t>
            </w:r>
            <w:proofErr w:type="spellStart"/>
            <w:r w:rsidRPr="001A408B">
              <w:rPr>
                <w:rFonts w:ascii="Times New Roman" w:eastAsia="Batang" w:hAnsi="Times New Roman" w:cs="Times New Roman"/>
                <w:color w:val="000000" w:themeColor="text1"/>
                <w:sz w:val="24"/>
                <w:szCs w:val="24"/>
              </w:rPr>
              <w:t>Poblacion</w:t>
            </w:r>
            <w:proofErr w:type="spellEnd"/>
          </w:p>
        </w:tc>
        <w:tc>
          <w:tcPr>
            <w:tcW w:w="1260" w:type="dxa"/>
          </w:tcPr>
          <w:p w:rsidR="005D77A0" w:rsidRPr="001A408B" w:rsidRDefault="00031A71" w:rsidP="0098343B">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w:t>
            </w:r>
          </w:p>
        </w:tc>
        <w:tc>
          <w:tcPr>
            <w:tcW w:w="1170" w:type="dxa"/>
          </w:tcPr>
          <w:p w:rsidR="005D77A0" w:rsidRPr="001A408B" w:rsidRDefault="00031A71" w:rsidP="0098343B">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w:t>
            </w:r>
          </w:p>
        </w:tc>
      </w:tr>
      <w:tr w:rsidR="007954C0" w:rsidRPr="00CC5A88" w:rsidTr="008C5395">
        <w:tc>
          <w:tcPr>
            <w:tcW w:w="2045" w:type="dxa"/>
          </w:tcPr>
          <w:p w:rsidR="007954C0" w:rsidRPr="00CC5A88" w:rsidRDefault="007954C0" w:rsidP="005D77A0">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11. </w:t>
            </w:r>
            <w:proofErr w:type="spellStart"/>
            <w:r w:rsidRPr="00CC5A88">
              <w:rPr>
                <w:rFonts w:ascii="Times New Roman" w:eastAsia="Batang" w:hAnsi="Times New Roman" w:cs="Times New Roman"/>
                <w:color w:val="000000" w:themeColor="text1"/>
                <w:sz w:val="24"/>
                <w:szCs w:val="24"/>
              </w:rPr>
              <w:t>Gueguesangen</w:t>
            </w:r>
            <w:proofErr w:type="spellEnd"/>
          </w:p>
        </w:tc>
        <w:tc>
          <w:tcPr>
            <w:tcW w:w="1285" w:type="dxa"/>
          </w:tcPr>
          <w:p w:rsidR="007954C0" w:rsidRPr="00CC5A88" w:rsidRDefault="007954C0" w:rsidP="0098343B">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50</w:t>
            </w:r>
          </w:p>
        </w:tc>
        <w:tc>
          <w:tcPr>
            <w:tcW w:w="1170" w:type="dxa"/>
          </w:tcPr>
          <w:p w:rsidR="007954C0" w:rsidRPr="00CC5A88" w:rsidRDefault="007954C0" w:rsidP="0098343B">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50</w:t>
            </w:r>
          </w:p>
        </w:tc>
        <w:tc>
          <w:tcPr>
            <w:tcW w:w="1710" w:type="dxa"/>
          </w:tcPr>
          <w:p w:rsidR="007954C0" w:rsidRPr="00CC5A88" w:rsidRDefault="007954C0" w:rsidP="005D77A0">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26. Pogo</w:t>
            </w:r>
          </w:p>
        </w:tc>
        <w:tc>
          <w:tcPr>
            <w:tcW w:w="1260" w:type="dxa"/>
          </w:tcPr>
          <w:p w:rsidR="007954C0" w:rsidRPr="00CC5A88" w:rsidRDefault="007954C0" w:rsidP="0098343B">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w:t>
            </w:r>
          </w:p>
        </w:tc>
        <w:tc>
          <w:tcPr>
            <w:tcW w:w="1170" w:type="dxa"/>
          </w:tcPr>
          <w:p w:rsidR="007954C0" w:rsidRPr="00CC5A88" w:rsidRDefault="007954C0" w:rsidP="00702AB3">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36</w:t>
            </w:r>
          </w:p>
        </w:tc>
      </w:tr>
      <w:tr w:rsidR="007954C0" w:rsidRPr="00CC5A88" w:rsidTr="008C5395">
        <w:tc>
          <w:tcPr>
            <w:tcW w:w="2045" w:type="dxa"/>
          </w:tcPr>
          <w:p w:rsidR="007954C0" w:rsidRPr="00CC5A88" w:rsidRDefault="007954C0" w:rsidP="005D77A0">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12. </w:t>
            </w:r>
            <w:proofErr w:type="spellStart"/>
            <w:r w:rsidRPr="00CC5A88">
              <w:rPr>
                <w:rFonts w:ascii="Times New Roman" w:eastAsia="Batang" w:hAnsi="Times New Roman" w:cs="Times New Roman"/>
                <w:color w:val="000000" w:themeColor="text1"/>
                <w:sz w:val="24"/>
                <w:szCs w:val="24"/>
              </w:rPr>
              <w:t>Guesang</w:t>
            </w:r>
            <w:proofErr w:type="spellEnd"/>
          </w:p>
        </w:tc>
        <w:tc>
          <w:tcPr>
            <w:tcW w:w="1285" w:type="dxa"/>
          </w:tcPr>
          <w:p w:rsidR="007954C0" w:rsidRPr="00CC5A88" w:rsidRDefault="007954C0" w:rsidP="0098343B">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6.5</w:t>
            </w:r>
          </w:p>
        </w:tc>
        <w:tc>
          <w:tcPr>
            <w:tcW w:w="1170" w:type="dxa"/>
          </w:tcPr>
          <w:p w:rsidR="007954C0" w:rsidRPr="00CC5A88" w:rsidRDefault="007954C0" w:rsidP="0098343B">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6</w:t>
            </w:r>
          </w:p>
        </w:tc>
        <w:tc>
          <w:tcPr>
            <w:tcW w:w="1710" w:type="dxa"/>
          </w:tcPr>
          <w:p w:rsidR="007954C0" w:rsidRPr="00CC5A88" w:rsidRDefault="007954C0" w:rsidP="005D77A0">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27. </w:t>
            </w:r>
            <w:proofErr w:type="spellStart"/>
            <w:r w:rsidRPr="00CC5A88">
              <w:rPr>
                <w:rFonts w:ascii="Times New Roman" w:eastAsia="Batang" w:hAnsi="Times New Roman" w:cs="Times New Roman"/>
                <w:color w:val="000000" w:themeColor="text1"/>
                <w:sz w:val="24"/>
                <w:szCs w:val="24"/>
              </w:rPr>
              <w:t>Salaan</w:t>
            </w:r>
            <w:proofErr w:type="spellEnd"/>
          </w:p>
        </w:tc>
        <w:tc>
          <w:tcPr>
            <w:tcW w:w="1260" w:type="dxa"/>
          </w:tcPr>
          <w:p w:rsidR="007954C0" w:rsidRPr="00CC5A88" w:rsidRDefault="007954C0" w:rsidP="0098343B">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w:t>
            </w:r>
          </w:p>
        </w:tc>
        <w:tc>
          <w:tcPr>
            <w:tcW w:w="1170" w:type="dxa"/>
          </w:tcPr>
          <w:p w:rsidR="007954C0" w:rsidRPr="00CC5A88" w:rsidRDefault="007954C0" w:rsidP="00702AB3">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25</w:t>
            </w:r>
          </w:p>
        </w:tc>
      </w:tr>
      <w:tr w:rsidR="005D77A0" w:rsidRPr="00CC5A88" w:rsidTr="008C5395">
        <w:tc>
          <w:tcPr>
            <w:tcW w:w="2045" w:type="dxa"/>
          </w:tcPr>
          <w:p w:rsidR="005D77A0" w:rsidRPr="00CC5A88" w:rsidRDefault="005D77A0" w:rsidP="005D77A0">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13. </w:t>
            </w:r>
            <w:proofErr w:type="spellStart"/>
            <w:r w:rsidRPr="00CC5A88">
              <w:rPr>
                <w:rFonts w:ascii="Times New Roman" w:eastAsia="Batang" w:hAnsi="Times New Roman" w:cs="Times New Roman"/>
                <w:color w:val="000000" w:themeColor="text1"/>
                <w:sz w:val="24"/>
                <w:szCs w:val="24"/>
              </w:rPr>
              <w:t>Guiguilonen</w:t>
            </w:r>
            <w:proofErr w:type="spellEnd"/>
          </w:p>
        </w:tc>
        <w:tc>
          <w:tcPr>
            <w:tcW w:w="1285" w:type="dxa"/>
          </w:tcPr>
          <w:p w:rsidR="005D77A0" w:rsidRPr="00CC5A88" w:rsidRDefault="007954C0" w:rsidP="0098343B">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w:t>
            </w:r>
          </w:p>
        </w:tc>
        <w:tc>
          <w:tcPr>
            <w:tcW w:w="1170" w:type="dxa"/>
          </w:tcPr>
          <w:p w:rsidR="005D77A0" w:rsidRPr="00CC5A88" w:rsidRDefault="007954C0" w:rsidP="0098343B">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10</w:t>
            </w:r>
          </w:p>
        </w:tc>
        <w:tc>
          <w:tcPr>
            <w:tcW w:w="1710" w:type="dxa"/>
          </w:tcPr>
          <w:p w:rsidR="005D77A0" w:rsidRPr="00CC5A88" w:rsidRDefault="005D77A0" w:rsidP="005D77A0">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28. </w:t>
            </w:r>
            <w:proofErr w:type="spellStart"/>
            <w:r w:rsidRPr="00CC5A88">
              <w:rPr>
                <w:rFonts w:ascii="Times New Roman" w:eastAsia="Batang" w:hAnsi="Times New Roman" w:cs="Times New Roman"/>
                <w:color w:val="000000" w:themeColor="text1"/>
                <w:sz w:val="24"/>
                <w:szCs w:val="24"/>
              </w:rPr>
              <w:t>Salay</w:t>
            </w:r>
            <w:proofErr w:type="spellEnd"/>
          </w:p>
        </w:tc>
        <w:tc>
          <w:tcPr>
            <w:tcW w:w="1260" w:type="dxa"/>
          </w:tcPr>
          <w:p w:rsidR="005D77A0" w:rsidRPr="00CC5A88" w:rsidRDefault="007954C0" w:rsidP="0098343B">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35</w:t>
            </w:r>
          </w:p>
        </w:tc>
        <w:tc>
          <w:tcPr>
            <w:tcW w:w="1170" w:type="dxa"/>
          </w:tcPr>
          <w:p w:rsidR="005D77A0" w:rsidRPr="00CC5A88" w:rsidRDefault="00031A71" w:rsidP="0098343B">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w:t>
            </w:r>
          </w:p>
        </w:tc>
      </w:tr>
      <w:tr w:rsidR="005D77A0" w:rsidRPr="00CC5A88" w:rsidTr="008C5395">
        <w:tc>
          <w:tcPr>
            <w:tcW w:w="2045" w:type="dxa"/>
            <w:tcBorders>
              <w:bottom w:val="single" w:sz="4" w:space="0" w:color="auto"/>
            </w:tcBorders>
          </w:tcPr>
          <w:p w:rsidR="005D77A0" w:rsidRPr="00CC5A88" w:rsidRDefault="005D77A0" w:rsidP="005D77A0">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14. </w:t>
            </w:r>
            <w:proofErr w:type="spellStart"/>
            <w:r w:rsidRPr="00CC5A88">
              <w:rPr>
                <w:rFonts w:ascii="Times New Roman" w:eastAsia="Batang" w:hAnsi="Times New Roman" w:cs="Times New Roman"/>
                <w:color w:val="000000" w:themeColor="text1"/>
                <w:sz w:val="24"/>
                <w:szCs w:val="24"/>
              </w:rPr>
              <w:t>Guilig</w:t>
            </w:r>
            <w:proofErr w:type="spellEnd"/>
          </w:p>
        </w:tc>
        <w:tc>
          <w:tcPr>
            <w:tcW w:w="1285" w:type="dxa"/>
            <w:tcBorders>
              <w:bottom w:val="single" w:sz="4" w:space="0" w:color="auto"/>
            </w:tcBorders>
          </w:tcPr>
          <w:p w:rsidR="005D77A0" w:rsidRPr="00CC5A88" w:rsidRDefault="007954C0" w:rsidP="0098343B">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35</w:t>
            </w:r>
          </w:p>
        </w:tc>
        <w:tc>
          <w:tcPr>
            <w:tcW w:w="1170" w:type="dxa"/>
            <w:tcBorders>
              <w:bottom w:val="single" w:sz="4" w:space="0" w:color="auto"/>
            </w:tcBorders>
          </w:tcPr>
          <w:p w:rsidR="005D77A0" w:rsidRPr="00CC5A88" w:rsidRDefault="00031A71" w:rsidP="0098343B">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25</w:t>
            </w:r>
          </w:p>
        </w:tc>
        <w:tc>
          <w:tcPr>
            <w:tcW w:w="1710" w:type="dxa"/>
          </w:tcPr>
          <w:p w:rsidR="005D77A0" w:rsidRPr="00CC5A88" w:rsidRDefault="0098343B" w:rsidP="005D77A0">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29. </w:t>
            </w:r>
            <w:proofErr w:type="spellStart"/>
            <w:r w:rsidRPr="00CC5A88">
              <w:rPr>
                <w:rFonts w:ascii="Times New Roman" w:eastAsia="Batang" w:hAnsi="Times New Roman" w:cs="Times New Roman"/>
                <w:color w:val="000000" w:themeColor="text1"/>
                <w:sz w:val="24"/>
                <w:szCs w:val="24"/>
              </w:rPr>
              <w:t>Talog</w:t>
            </w:r>
            <w:r w:rsidR="005D77A0" w:rsidRPr="00CC5A88">
              <w:rPr>
                <w:rFonts w:ascii="Times New Roman" w:eastAsia="Batang" w:hAnsi="Times New Roman" w:cs="Times New Roman"/>
                <w:color w:val="000000" w:themeColor="text1"/>
                <w:sz w:val="24"/>
                <w:szCs w:val="24"/>
              </w:rPr>
              <w:t>t</w:t>
            </w:r>
            <w:r w:rsidRPr="00CC5A88">
              <w:rPr>
                <w:rFonts w:ascii="Times New Roman" w:eastAsia="Batang" w:hAnsi="Times New Roman" w:cs="Times New Roman"/>
                <w:color w:val="000000" w:themeColor="text1"/>
                <w:sz w:val="24"/>
                <w:szCs w:val="24"/>
              </w:rPr>
              <w:t>o</w:t>
            </w:r>
            <w:r w:rsidR="005D77A0" w:rsidRPr="00CC5A88">
              <w:rPr>
                <w:rFonts w:ascii="Times New Roman" w:eastAsia="Batang" w:hAnsi="Times New Roman" w:cs="Times New Roman"/>
                <w:color w:val="000000" w:themeColor="text1"/>
                <w:sz w:val="24"/>
                <w:szCs w:val="24"/>
              </w:rPr>
              <w:t>g</w:t>
            </w:r>
            <w:proofErr w:type="spellEnd"/>
          </w:p>
        </w:tc>
        <w:tc>
          <w:tcPr>
            <w:tcW w:w="1260" w:type="dxa"/>
          </w:tcPr>
          <w:p w:rsidR="005D77A0" w:rsidRPr="00CC5A88" w:rsidRDefault="00031A71" w:rsidP="0098343B">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5</w:t>
            </w:r>
            <w:r w:rsidR="007954C0">
              <w:rPr>
                <w:rFonts w:ascii="Times New Roman" w:eastAsia="Batang" w:hAnsi="Times New Roman" w:cs="Times New Roman"/>
                <w:color w:val="000000" w:themeColor="text1"/>
                <w:sz w:val="24"/>
                <w:szCs w:val="24"/>
              </w:rPr>
              <w:t>0</w:t>
            </w:r>
          </w:p>
        </w:tc>
        <w:tc>
          <w:tcPr>
            <w:tcW w:w="1170" w:type="dxa"/>
          </w:tcPr>
          <w:p w:rsidR="005D77A0" w:rsidRPr="00CC5A88" w:rsidRDefault="00031A71" w:rsidP="0098343B">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2</w:t>
            </w:r>
          </w:p>
        </w:tc>
      </w:tr>
      <w:tr w:rsidR="00961317" w:rsidRPr="00CC5A88" w:rsidTr="008C5395">
        <w:tc>
          <w:tcPr>
            <w:tcW w:w="2045" w:type="dxa"/>
            <w:tcBorders>
              <w:bottom w:val="single" w:sz="4" w:space="0" w:color="auto"/>
            </w:tcBorders>
          </w:tcPr>
          <w:p w:rsidR="00961317" w:rsidRPr="00CC5A88" w:rsidRDefault="00961317" w:rsidP="00961317">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15. </w:t>
            </w:r>
            <w:proofErr w:type="spellStart"/>
            <w:r w:rsidRPr="00CC5A88">
              <w:rPr>
                <w:rFonts w:ascii="Times New Roman" w:eastAsia="Batang" w:hAnsi="Times New Roman" w:cs="Times New Roman"/>
                <w:color w:val="000000" w:themeColor="text1"/>
                <w:sz w:val="24"/>
                <w:szCs w:val="24"/>
              </w:rPr>
              <w:t>Inlambo</w:t>
            </w:r>
            <w:proofErr w:type="spellEnd"/>
          </w:p>
        </w:tc>
        <w:tc>
          <w:tcPr>
            <w:tcW w:w="1285" w:type="dxa"/>
            <w:tcBorders>
              <w:bottom w:val="single" w:sz="4" w:space="0" w:color="auto"/>
            </w:tcBorders>
          </w:tcPr>
          <w:p w:rsidR="00961317" w:rsidRPr="00CC5A88" w:rsidRDefault="007954C0" w:rsidP="00961317">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65</w:t>
            </w:r>
          </w:p>
        </w:tc>
        <w:tc>
          <w:tcPr>
            <w:tcW w:w="1170" w:type="dxa"/>
            <w:tcBorders>
              <w:bottom w:val="single" w:sz="4" w:space="0" w:color="auto"/>
            </w:tcBorders>
          </w:tcPr>
          <w:p w:rsidR="00961317" w:rsidRPr="00CC5A88" w:rsidRDefault="00031A71" w:rsidP="00961317">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65</w:t>
            </w:r>
          </w:p>
        </w:tc>
        <w:tc>
          <w:tcPr>
            <w:tcW w:w="1710" w:type="dxa"/>
            <w:tcBorders>
              <w:bottom w:val="single" w:sz="4" w:space="0" w:color="auto"/>
            </w:tcBorders>
          </w:tcPr>
          <w:p w:rsidR="00961317" w:rsidRPr="00CC5A88" w:rsidRDefault="00961317" w:rsidP="00961317">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30. </w:t>
            </w:r>
            <w:proofErr w:type="spellStart"/>
            <w:r w:rsidRPr="00CC5A88">
              <w:rPr>
                <w:rFonts w:ascii="Times New Roman" w:eastAsia="Batang" w:hAnsi="Times New Roman" w:cs="Times New Roman"/>
                <w:color w:val="000000" w:themeColor="text1"/>
                <w:sz w:val="24"/>
                <w:szCs w:val="24"/>
              </w:rPr>
              <w:t>Tebag</w:t>
            </w:r>
            <w:proofErr w:type="spellEnd"/>
          </w:p>
        </w:tc>
        <w:tc>
          <w:tcPr>
            <w:tcW w:w="1260" w:type="dxa"/>
          </w:tcPr>
          <w:p w:rsidR="00961317" w:rsidRPr="00CC5A88" w:rsidRDefault="007954C0" w:rsidP="00961317">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w:t>
            </w:r>
          </w:p>
        </w:tc>
        <w:tc>
          <w:tcPr>
            <w:tcW w:w="1170" w:type="dxa"/>
          </w:tcPr>
          <w:p w:rsidR="00961317" w:rsidRPr="00CC5A88" w:rsidRDefault="007954C0" w:rsidP="00961317">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30</w:t>
            </w:r>
          </w:p>
        </w:tc>
      </w:tr>
      <w:tr w:rsidR="006929EC" w:rsidRPr="00CC5A88" w:rsidTr="008C5395">
        <w:tc>
          <w:tcPr>
            <w:tcW w:w="4500" w:type="dxa"/>
            <w:gridSpan w:val="3"/>
            <w:tcBorders>
              <w:top w:val="single" w:sz="4" w:space="0" w:color="auto"/>
              <w:left w:val="single" w:sz="4" w:space="0" w:color="auto"/>
              <w:bottom w:val="single" w:sz="4" w:space="0" w:color="auto"/>
              <w:right w:val="single" w:sz="4" w:space="0" w:color="auto"/>
            </w:tcBorders>
          </w:tcPr>
          <w:p w:rsidR="006929EC" w:rsidRPr="00127DC3" w:rsidRDefault="006929EC" w:rsidP="007954C0">
            <w:pPr>
              <w:rPr>
                <w:rFonts w:ascii="Times New Roman" w:eastAsia="Batang" w:hAnsi="Times New Roman" w:cs="Times New Roman"/>
                <w:b/>
                <w:color w:val="000000" w:themeColor="text1"/>
                <w:sz w:val="24"/>
                <w:szCs w:val="24"/>
              </w:rPr>
            </w:pPr>
            <w:r w:rsidRPr="00127DC3">
              <w:rPr>
                <w:rFonts w:ascii="Times New Roman" w:eastAsia="Batang" w:hAnsi="Times New Roman" w:cs="Times New Roman"/>
                <w:b/>
                <w:color w:val="000000" w:themeColor="text1"/>
                <w:sz w:val="24"/>
                <w:szCs w:val="24"/>
              </w:rPr>
              <w:t xml:space="preserve">Total </w:t>
            </w:r>
            <w:r w:rsidR="00127DC3">
              <w:rPr>
                <w:rFonts w:ascii="Times New Roman" w:eastAsia="Batang" w:hAnsi="Times New Roman" w:cs="Times New Roman"/>
                <w:b/>
                <w:color w:val="000000" w:themeColor="text1"/>
                <w:sz w:val="24"/>
                <w:szCs w:val="24"/>
              </w:rPr>
              <w:t xml:space="preserve">Prod. </w:t>
            </w:r>
            <w:r w:rsidRPr="00127DC3">
              <w:rPr>
                <w:rFonts w:ascii="Times New Roman" w:eastAsia="Batang" w:hAnsi="Times New Roman" w:cs="Times New Roman"/>
                <w:b/>
                <w:color w:val="000000" w:themeColor="text1"/>
                <w:sz w:val="24"/>
                <w:szCs w:val="24"/>
              </w:rPr>
              <w:t xml:space="preserve">of Irrigated </w:t>
            </w:r>
            <w:r w:rsidR="00127DC3">
              <w:rPr>
                <w:rFonts w:ascii="Times New Roman" w:eastAsia="Batang" w:hAnsi="Times New Roman" w:cs="Times New Roman"/>
                <w:b/>
                <w:color w:val="000000" w:themeColor="text1"/>
                <w:sz w:val="24"/>
                <w:szCs w:val="24"/>
              </w:rPr>
              <w:t>Area</w:t>
            </w:r>
            <w:r w:rsidRPr="00127DC3">
              <w:rPr>
                <w:rFonts w:ascii="Times New Roman" w:eastAsia="Batang" w:hAnsi="Times New Roman" w:cs="Times New Roman"/>
                <w:b/>
                <w:color w:val="000000" w:themeColor="text1"/>
                <w:sz w:val="24"/>
                <w:szCs w:val="24"/>
              </w:rPr>
              <w:t xml:space="preserve">= </w:t>
            </w:r>
            <w:r w:rsidR="007954C0">
              <w:rPr>
                <w:rFonts w:ascii="Times New Roman" w:eastAsia="Batang" w:hAnsi="Times New Roman" w:cs="Times New Roman"/>
                <w:b/>
                <w:color w:val="000000" w:themeColor="text1"/>
                <w:sz w:val="24"/>
                <w:szCs w:val="24"/>
              </w:rPr>
              <w:t>1,350</w:t>
            </w:r>
          </w:p>
        </w:tc>
        <w:tc>
          <w:tcPr>
            <w:tcW w:w="4140" w:type="dxa"/>
            <w:gridSpan w:val="3"/>
            <w:tcBorders>
              <w:left w:val="single" w:sz="4" w:space="0" w:color="auto"/>
            </w:tcBorders>
          </w:tcPr>
          <w:p w:rsidR="006929EC" w:rsidRPr="00127DC3" w:rsidRDefault="00127DC3" w:rsidP="007954C0">
            <w:pPr>
              <w:jc w:val="both"/>
              <w:rPr>
                <w:rFonts w:ascii="Times New Roman" w:eastAsia="Batang" w:hAnsi="Times New Roman" w:cs="Times New Roman"/>
                <w:b/>
                <w:color w:val="000000" w:themeColor="text1"/>
                <w:sz w:val="24"/>
                <w:szCs w:val="24"/>
              </w:rPr>
            </w:pPr>
            <w:r w:rsidRPr="00127DC3">
              <w:rPr>
                <w:rFonts w:ascii="Times New Roman" w:eastAsia="Batang" w:hAnsi="Times New Roman" w:cs="Times New Roman"/>
                <w:b/>
                <w:color w:val="000000" w:themeColor="text1"/>
                <w:sz w:val="24"/>
                <w:szCs w:val="24"/>
              </w:rPr>
              <w:t xml:space="preserve">Total </w:t>
            </w:r>
            <w:r>
              <w:rPr>
                <w:rFonts w:ascii="Times New Roman" w:eastAsia="Batang" w:hAnsi="Times New Roman" w:cs="Times New Roman"/>
                <w:b/>
                <w:color w:val="000000" w:themeColor="text1"/>
                <w:sz w:val="24"/>
                <w:szCs w:val="24"/>
              </w:rPr>
              <w:t xml:space="preserve">Prod. </w:t>
            </w:r>
            <w:r w:rsidRPr="00127DC3">
              <w:rPr>
                <w:rFonts w:ascii="Times New Roman" w:eastAsia="Batang" w:hAnsi="Times New Roman" w:cs="Times New Roman"/>
                <w:b/>
                <w:color w:val="000000" w:themeColor="text1"/>
                <w:sz w:val="24"/>
                <w:szCs w:val="24"/>
              </w:rPr>
              <w:t xml:space="preserve">of </w:t>
            </w:r>
            <w:proofErr w:type="spellStart"/>
            <w:r w:rsidR="007954C0">
              <w:rPr>
                <w:rFonts w:ascii="Times New Roman" w:eastAsia="Batang" w:hAnsi="Times New Roman" w:cs="Times New Roman"/>
                <w:b/>
                <w:color w:val="000000" w:themeColor="text1"/>
                <w:sz w:val="24"/>
                <w:szCs w:val="24"/>
              </w:rPr>
              <w:t>Rainfed</w:t>
            </w:r>
            <w:proofErr w:type="spellEnd"/>
            <w:r w:rsidRPr="00127DC3">
              <w:rPr>
                <w:rFonts w:ascii="Times New Roman" w:eastAsia="Batang" w:hAnsi="Times New Roman" w:cs="Times New Roman"/>
                <w:b/>
                <w:color w:val="000000" w:themeColor="text1"/>
                <w:sz w:val="24"/>
                <w:szCs w:val="24"/>
              </w:rPr>
              <w:t xml:space="preserve"> </w:t>
            </w:r>
            <w:r>
              <w:rPr>
                <w:rFonts w:ascii="Times New Roman" w:eastAsia="Batang" w:hAnsi="Times New Roman" w:cs="Times New Roman"/>
                <w:b/>
                <w:color w:val="000000" w:themeColor="text1"/>
                <w:sz w:val="24"/>
                <w:szCs w:val="24"/>
              </w:rPr>
              <w:t>Area</w:t>
            </w:r>
            <w:r w:rsidRPr="00127DC3">
              <w:rPr>
                <w:rFonts w:ascii="Times New Roman" w:eastAsia="Batang" w:hAnsi="Times New Roman" w:cs="Times New Roman"/>
                <w:b/>
                <w:color w:val="000000" w:themeColor="text1"/>
                <w:sz w:val="24"/>
                <w:szCs w:val="24"/>
              </w:rPr>
              <w:t xml:space="preserve"> </w:t>
            </w:r>
            <w:r w:rsidR="00031A71">
              <w:rPr>
                <w:rFonts w:ascii="Times New Roman" w:eastAsia="Batang" w:hAnsi="Times New Roman" w:cs="Times New Roman"/>
                <w:b/>
                <w:color w:val="000000" w:themeColor="text1"/>
                <w:sz w:val="24"/>
                <w:szCs w:val="24"/>
              </w:rPr>
              <w:t xml:space="preserve">= </w:t>
            </w:r>
            <w:r w:rsidR="007954C0">
              <w:rPr>
                <w:rFonts w:ascii="Times New Roman" w:eastAsia="Batang" w:hAnsi="Times New Roman" w:cs="Times New Roman"/>
                <w:b/>
                <w:color w:val="000000" w:themeColor="text1"/>
                <w:sz w:val="24"/>
                <w:szCs w:val="24"/>
              </w:rPr>
              <w:t>1,384</w:t>
            </w:r>
          </w:p>
        </w:tc>
      </w:tr>
    </w:tbl>
    <w:p w:rsidR="005D77A0" w:rsidRPr="00EE3397" w:rsidRDefault="00D70D43" w:rsidP="00F24409">
      <w:pPr>
        <w:spacing w:line="360" w:lineRule="auto"/>
        <w:ind w:left="720" w:firstLine="720"/>
        <w:jc w:val="both"/>
        <w:rPr>
          <w:rFonts w:ascii="Times New Roman" w:eastAsia="Batang" w:hAnsi="Times New Roman" w:cs="Times New Roman"/>
          <w:i/>
          <w:color w:val="000000" w:themeColor="text1"/>
          <w:sz w:val="20"/>
          <w:szCs w:val="20"/>
        </w:rPr>
      </w:pPr>
      <w:r w:rsidRPr="00EE3397">
        <w:rPr>
          <w:rFonts w:ascii="Times New Roman" w:eastAsia="Batang" w:hAnsi="Times New Roman" w:cs="Times New Roman"/>
          <w:i/>
          <w:color w:val="000000" w:themeColor="text1"/>
          <w:sz w:val="20"/>
          <w:szCs w:val="20"/>
        </w:rPr>
        <w:t>Source: Mu</w:t>
      </w:r>
      <w:r w:rsidR="004E018E">
        <w:rPr>
          <w:rFonts w:ascii="Times New Roman" w:eastAsia="Batang" w:hAnsi="Times New Roman" w:cs="Times New Roman"/>
          <w:i/>
          <w:color w:val="000000" w:themeColor="text1"/>
          <w:sz w:val="20"/>
          <w:szCs w:val="20"/>
        </w:rPr>
        <w:t>nicipal Agriculture Office, 2016</w:t>
      </w:r>
    </w:p>
    <w:p w:rsidR="00CF5DBA" w:rsidRPr="00CC5A88" w:rsidRDefault="00CF5DBA" w:rsidP="008C5395">
      <w:pPr>
        <w:spacing w:line="360" w:lineRule="auto"/>
        <w:ind w:left="720"/>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Technically, crop production is highly depende</w:t>
      </w:r>
      <w:r w:rsidR="00E42D24" w:rsidRPr="00CC5A88">
        <w:rPr>
          <w:rFonts w:ascii="Times New Roman" w:eastAsia="Batang" w:hAnsi="Times New Roman" w:cs="Times New Roman"/>
          <w:color w:val="000000" w:themeColor="text1"/>
          <w:sz w:val="24"/>
          <w:szCs w:val="24"/>
        </w:rPr>
        <w:t>nt</w:t>
      </w:r>
      <w:r w:rsidRPr="00CC5A88">
        <w:rPr>
          <w:rFonts w:ascii="Times New Roman" w:eastAsia="Batang" w:hAnsi="Times New Roman" w:cs="Times New Roman"/>
          <w:color w:val="000000" w:themeColor="text1"/>
          <w:sz w:val="24"/>
          <w:szCs w:val="24"/>
        </w:rPr>
        <w:t xml:space="preserve"> on water.  Water is a big contributory factor to attain optimum yield and higher income for the farmers.  With this, the Local Government Unit of </w:t>
      </w:r>
      <w:proofErr w:type="spellStart"/>
      <w:r w:rsidR="009C5E2E" w:rsidRPr="00CC5A88">
        <w:rPr>
          <w:rFonts w:ascii="Times New Roman" w:eastAsia="Batang" w:hAnsi="Times New Roman" w:cs="Times New Roman"/>
          <w:color w:val="000000" w:themeColor="text1"/>
          <w:sz w:val="24"/>
          <w:szCs w:val="24"/>
        </w:rPr>
        <w:t>Mangaldan</w:t>
      </w:r>
      <w:proofErr w:type="spellEnd"/>
      <w:r w:rsidRPr="00CC5A88">
        <w:rPr>
          <w:rFonts w:ascii="Times New Roman" w:eastAsia="Batang" w:hAnsi="Times New Roman" w:cs="Times New Roman"/>
          <w:color w:val="000000" w:themeColor="text1"/>
          <w:sz w:val="24"/>
          <w:szCs w:val="24"/>
        </w:rPr>
        <w:t xml:space="preserve"> excerpts all its efforts to develop and construct new systems/facilities to increase the irrigation area in the locality with the assistance of the Department of Agriculture (DA), and the National Irrigation Administration (NIA).</w:t>
      </w:r>
      <w:r w:rsidR="00D70D43" w:rsidRPr="00CC5A88">
        <w:rPr>
          <w:rFonts w:ascii="Times New Roman" w:eastAsia="Batang" w:hAnsi="Times New Roman" w:cs="Times New Roman"/>
          <w:color w:val="000000" w:themeColor="text1"/>
          <w:sz w:val="24"/>
          <w:szCs w:val="24"/>
        </w:rPr>
        <w:t xml:space="preserve"> </w:t>
      </w:r>
    </w:p>
    <w:p w:rsidR="00CF5DBA" w:rsidRDefault="00CF5DBA" w:rsidP="008C5395">
      <w:pPr>
        <w:spacing w:line="360" w:lineRule="auto"/>
        <w:ind w:left="720"/>
        <w:jc w:val="both"/>
        <w:rPr>
          <w:rFonts w:ascii="Times New Roman" w:eastAsia="Batang" w:hAnsi="Times New Roman" w:cs="Times New Roman"/>
          <w:sz w:val="24"/>
          <w:szCs w:val="24"/>
        </w:rPr>
      </w:pPr>
      <w:r w:rsidRPr="00C179DB">
        <w:rPr>
          <w:rFonts w:ascii="Times New Roman" w:eastAsia="Batang" w:hAnsi="Times New Roman" w:cs="Times New Roman"/>
          <w:sz w:val="24"/>
          <w:szCs w:val="24"/>
        </w:rPr>
        <w:t xml:space="preserve">Presently, </w:t>
      </w:r>
      <w:proofErr w:type="spellStart"/>
      <w:r w:rsidR="009C5E2E" w:rsidRPr="00C179DB">
        <w:rPr>
          <w:rFonts w:ascii="Times New Roman" w:eastAsia="Batang" w:hAnsi="Times New Roman" w:cs="Times New Roman"/>
          <w:sz w:val="24"/>
          <w:szCs w:val="24"/>
        </w:rPr>
        <w:t>Mangaldan</w:t>
      </w:r>
      <w:proofErr w:type="spellEnd"/>
      <w:r w:rsidR="009C5E2E" w:rsidRPr="00C179DB">
        <w:rPr>
          <w:rFonts w:ascii="Times New Roman" w:eastAsia="Batang" w:hAnsi="Times New Roman" w:cs="Times New Roman"/>
          <w:sz w:val="24"/>
          <w:szCs w:val="24"/>
        </w:rPr>
        <w:t xml:space="preserve"> </w:t>
      </w:r>
      <w:r w:rsidRPr="00C179DB">
        <w:rPr>
          <w:rFonts w:ascii="Times New Roman" w:eastAsia="Batang" w:hAnsi="Times New Roman" w:cs="Times New Roman"/>
          <w:sz w:val="24"/>
          <w:szCs w:val="24"/>
        </w:rPr>
        <w:t>has an irrigated area of 1,</w:t>
      </w:r>
      <w:r w:rsidR="009C5E2E" w:rsidRPr="00C179DB">
        <w:rPr>
          <w:rFonts w:ascii="Times New Roman" w:eastAsia="Batang" w:hAnsi="Times New Roman" w:cs="Times New Roman"/>
          <w:sz w:val="24"/>
          <w:szCs w:val="24"/>
        </w:rPr>
        <w:t>350</w:t>
      </w:r>
      <w:r w:rsidRPr="00C179DB">
        <w:rPr>
          <w:rFonts w:ascii="Times New Roman" w:eastAsia="Batang" w:hAnsi="Times New Roman" w:cs="Times New Roman"/>
          <w:sz w:val="24"/>
          <w:szCs w:val="24"/>
        </w:rPr>
        <w:t xml:space="preserve"> hectares</w:t>
      </w:r>
      <w:r w:rsidR="00AE773A">
        <w:rPr>
          <w:rFonts w:ascii="Times New Roman" w:eastAsia="Batang" w:hAnsi="Times New Roman" w:cs="Times New Roman"/>
          <w:sz w:val="24"/>
          <w:szCs w:val="24"/>
        </w:rPr>
        <w:t xml:space="preserve"> </w:t>
      </w:r>
      <w:r w:rsidR="00AE773A" w:rsidRPr="00CC5A88">
        <w:rPr>
          <w:rFonts w:ascii="Times New Roman" w:eastAsia="Batang" w:hAnsi="Times New Roman" w:cs="Times New Roman"/>
          <w:color w:val="000000" w:themeColor="text1"/>
          <w:sz w:val="24"/>
          <w:szCs w:val="24"/>
        </w:rPr>
        <w:t>and are sourced out from various types as shown in table</w:t>
      </w:r>
      <w:r w:rsidR="00AE773A">
        <w:rPr>
          <w:rFonts w:ascii="Times New Roman" w:eastAsia="Batang" w:hAnsi="Times New Roman" w:cs="Times New Roman"/>
          <w:color w:val="000000" w:themeColor="text1"/>
          <w:sz w:val="24"/>
          <w:szCs w:val="24"/>
        </w:rPr>
        <w:t xml:space="preserve"> 68</w:t>
      </w:r>
      <w:r w:rsidRPr="00C179DB">
        <w:rPr>
          <w:rFonts w:ascii="Times New Roman" w:eastAsia="Batang" w:hAnsi="Times New Roman" w:cs="Times New Roman"/>
          <w:sz w:val="24"/>
          <w:szCs w:val="24"/>
        </w:rPr>
        <w:t xml:space="preserve">.  </w:t>
      </w:r>
      <w:r w:rsidR="00CA135B" w:rsidRPr="00C179DB">
        <w:rPr>
          <w:rFonts w:ascii="Times New Roman" w:eastAsia="Batang" w:hAnsi="Times New Roman" w:cs="Times New Roman"/>
          <w:sz w:val="24"/>
          <w:szCs w:val="24"/>
        </w:rPr>
        <w:t xml:space="preserve">The construction of additional </w:t>
      </w:r>
      <w:r w:rsidR="009C5E2E" w:rsidRPr="00C179DB">
        <w:rPr>
          <w:rFonts w:ascii="Times New Roman" w:eastAsia="Batang" w:hAnsi="Times New Roman" w:cs="Times New Roman"/>
          <w:sz w:val="24"/>
          <w:szCs w:val="24"/>
        </w:rPr>
        <w:t>Shallow Tube Wells</w:t>
      </w:r>
      <w:r w:rsidR="00CA135B" w:rsidRPr="00C179DB">
        <w:rPr>
          <w:rFonts w:ascii="Times New Roman" w:eastAsia="Batang" w:hAnsi="Times New Roman" w:cs="Times New Roman"/>
          <w:sz w:val="24"/>
          <w:szCs w:val="24"/>
        </w:rPr>
        <w:t xml:space="preserve"> also helped in increasing the area of our irrigated lands.</w:t>
      </w:r>
    </w:p>
    <w:p w:rsidR="00CF5DBA" w:rsidRPr="00CC5A88" w:rsidRDefault="00CF5DBA" w:rsidP="008C5395">
      <w:pPr>
        <w:spacing w:line="360" w:lineRule="auto"/>
        <w:ind w:left="720"/>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Moreover, the installation of Shallow Tube Wells in the municipality provided a potential source of water for a better crop production.  Most of the projects of the local and national government pertaining to STWs development are focused </w:t>
      </w:r>
      <w:r w:rsidR="00A36074" w:rsidRPr="00CC5A88">
        <w:rPr>
          <w:rFonts w:ascii="Times New Roman" w:eastAsia="Batang" w:hAnsi="Times New Roman" w:cs="Times New Roman"/>
          <w:color w:val="000000" w:themeColor="text1"/>
          <w:sz w:val="24"/>
          <w:szCs w:val="24"/>
        </w:rPr>
        <w:t>on all th</w:t>
      </w:r>
      <w:r w:rsidR="00CA135B" w:rsidRPr="00CC5A88">
        <w:rPr>
          <w:rFonts w:ascii="Times New Roman" w:eastAsia="Batang" w:hAnsi="Times New Roman" w:cs="Times New Roman"/>
          <w:color w:val="000000" w:themeColor="text1"/>
          <w:sz w:val="24"/>
          <w:szCs w:val="24"/>
        </w:rPr>
        <w:t>i</w:t>
      </w:r>
      <w:r w:rsidR="00A36074" w:rsidRPr="00CC5A88">
        <w:rPr>
          <w:rFonts w:ascii="Times New Roman" w:eastAsia="Batang" w:hAnsi="Times New Roman" w:cs="Times New Roman"/>
          <w:color w:val="000000" w:themeColor="text1"/>
          <w:sz w:val="24"/>
          <w:szCs w:val="24"/>
        </w:rPr>
        <w:t>r</w:t>
      </w:r>
      <w:r w:rsidR="00CA135B" w:rsidRPr="00CC5A88">
        <w:rPr>
          <w:rFonts w:ascii="Times New Roman" w:eastAsia="Batang" w:hAnsi="Times New Roman" w:cs="Times New Roman"/>
          <w:color w:val="000000" w:themeColor="text1"/>
          <w:sz w:val="24"/>
          <w:szCs w:val="24"/>
        </w:rPr>
        <w:t>ty (30) barangays where water table is shallow.</w:t>
      </w:r>
    </w:p>
    <w:p w:rsidR="00772AEC" w:rsidRPr="00E33D4E" w:rsidRDefault="00E33D4E" w:rsidP="003A54E6">
      <w:pPr>
        <w:spacing w:after="0" w:line="240" w:lineRule="auto"/>
        <w:ind w:left="1440" w:firstLine="720"/>
        <w:contextualSpacing/>
        <w:jc w:val="both"/>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lastRenderedPageBreak/>
        <w:t xml:space="preserve">   </w:t>
      </w:r>
      <w:r w:rsidR="00EB4A3F">
        <w:rPr>
          <w:rFonts w:ascii="Times New Roman" w:eastAsia="Batang" w:hAnsi="Times New Roman" w:cs="Times New Roman"/>
          <w:color w:val="000000" w:themeColor="text1"/>
          <w:sz w:val="24"/>
          <w:szCs w:val="24"/>
        </w:rPr>
        <w:tab/>
        <w:t xml:space="preserve">     </w:t>
      </w:r>
      <w:r w:rsidR="008C5395">
        <w:rPr>
          <w:rFonts w:ascii="Times New Roman" w:eastAsia="Batang" w:hAnsi="Times New Roman" w:cs="Times New Roman"/>
          <w:b/>
          <w:color w:val="000000" w:themeColor="text1"/>
          <w:sz w:val="24"/>
          <w:szCs w:val="24"/>
        </w:rPr>
        <w:t>Table 68</w:t>
      </w:r>
      <w:r w:rsidR="00F24409">
        <w:rPr>
          <w:rFonts w:ascii="Times New Roman" w:eastAsia="Batang" w:hAnsi="Times New Roman" w:cs="Times New Roman"/>
          <w:b/>
          <w:color w:val="000000" w:themeColor="text1"/>
          <w:sz w:val="24"/>
          <w:szCs w:val="24"/>
        </w:rPr>
        <w:t>: Source o</w:t>
      </w:r>
      <w:r w:rsidR="00F24409" w:rsidRPr="00CC5A88">
        <w:rPr>
          <w:rFonts w:ascii="Times New Roman" w:eastAsia="Batang" w:hAnsi="Times New Roman" w:cs="Times New Roman"/>
          <w:b/>
          <w:color w:val="000000" w:themeColor="text1"/>
          <w:sz w:val="24"/>
          <w:szCs w:val="24"/>
        </w:rPr>
        <w:t xml:space="preserve">f Irrigation Water </w:t>
      </w:r>
    </w:p>
    <w:tbl>
      <w:tblPr>
        <w:tblStyle w:val="TableGrid"/>
        <w:tblW w:w="6927" w:type="dxa"/>
        <w:tblInd w:w="1668" w:type="dxa"/>
        <w:tblLook w:val="04A0" w:firstRow="1" w:lastRow="0" w:firstColumn="1" w:lastColumn="0" w:noHBand="0" w:noVBand="1"/>
      </w:tblPr>
      <w:tblGrid>
        <w:gridCol w:w="3141"/>
        <w:gridCol w:w="952"/>
        <w:gridCol w:w="1012"/>
        <w:gridCol w:w="968"/>
        <w:gridCol w:w="854"/>
      </w:tblGrid>
      <w:tr w:rsidR="005D2CD8" w:rsidRPr="00CC5A88" w:rsidTr="00EB4A3F">
        <w:trPr>
          <w:trHeight w:val="432"/>
        </w:trPr>
        <w:tc>
          <w:tcPr>
            <w:tcW w:w="3141" w:type="dxa"/>
            <w:vMerge w:val="restart"/>
            <w:vAlign w:val="center"/>
          </w:tcPr>
          <w:p w:rsidR="005D2CD8" w:rsidRPr="00CC5A88" w:rsidRDefault="005D2CD8" w:rsidP="00F24409">
            <w:pPr>
              <w:jc w:val="center"/>
              <w:rPr>
                <w:rFonts w:ascii="Times New Roman" w:eastAsia="Batang" w:hAnsi="Times New Roman" w:cs="Times New Roman"/>
                <w:b/>
                <w:color w:val="000000" w:themeColor="text1"/>
                <w:sz w:val="24"/>
                <w:szCs w:val="24"/>
              </w:rPr>
            </w:pPr>
            <w:r w:rsidRPr="00CC5A88">
              <w:rPr>
                <w:rFonts w:ascii="Times New Roman" w:eastAsia="Batang" w:hAnsi="Times New Roman" w:cs="Times New Roman"/>
                <w:b/>
                <w:color w:val="000000" w:themeColor="text1"/>
                <w:sz w:val="24"/>
                <w:szCs w:val="24"/>
              </w:rPr>
              <w:t>Type of Irrigation</w:t>
            </w:r>
          </w:p>
        </w:tc>
        <w:tc>
          <w:tcPr>
            <w:tcW w:w="3786" w:type="dxa"/>
            <w:gridSpan w:val="4"/>
            <w:vAlign w:val="center"/>
          </w:tcPr>
          <w:p w:rsidR="005D2CD8" w:rsidRPr="00CC5A88" w:rsidRDefault="005D2CD8" w:rsidP="00F24409">
            <w:pPr>
              <w:jc w:val="center"/>
              <w:rPr>
                <w:rFonts w:ascii="Times New Roman" w:eastAsia="Batang" w:hAnsi="Times New Roman" w:cs="Times New Roman"/>
                <w:b/>
                <w:color w:val="000000" w:themeColor="text1"/>
                <w:sz w:val="24"/>
                <w:szCs w:val="24"/>
              </w:rPr>
            </w:pPr>
            <w:r w:rsidRPr="00CC5A88">
              <w:rPr>
                <w:rFonts w:ascii="Times New Roman" w:eastAsia="Batang" w:hAnsi="Times New Roman" w:cs="Times New Roman"/>
                <w:b/>
                <w:color w:val="000000" w:themeColor="text1"/>
                <w:sz w:val="24"/>
                <w:szCs w:val="24"/>
              </w:rPr>
              <w:t>No. of Units</w:t>
            </w:r>
          </w:p>
        </w:tc>
      </w:tr>
      <w:tr w:rsidR="005D2CD8" w:rsidRPr="00CC5A88" w:rsidTr="00EB4A3F">
        <w:trPr>
          <w:trHeight w:val="432"/>
        </w:trPr>
        <w:tc>
          <w:tcPr>
            <w:tcW w:w="3141" w:type="dxa"/>
            <w:vMerge/>
            <w:vAlign w:val="center"/>
          </w:tcPr>
          <w:p w:rsidR="005D2CD8" w:rsidRPr="00CC5A88" w:rsidRDefault="005D2CD8" w:rsidP="00F24409">
            <w:pPr>
              <w:jc w:val="center"/>
              <w:rPr>
                <w:rFonts w:ascii="Times New Roman" w:eastAsia="Batang" w:hAnsi="Times New Roman" w:cs="Times New Roman"/>
                <w:color w:val="000000" w:themeColor="text1"/>
                <w:sz w:val="24"/>
                <w:szCs w:val="24"/>
              </w:rPr>
            </w:pPr>
          </w:p>
        </w:tc>
        <w:tc>
          <w:tcPr>
            <w:tcW w:w="952" w:type="dxa"/>
            <w:vAlign w:val="center"/>
          </w:tcPr>
          <w:p w:rsidR="005D2CD8" w:rsidRPr="00CC5A88" w:rsidRDefault="005D2CD8" w:rsidP="00F24409">
            <w:pPr>
              <w:jc w:val="center"/>
              <w:rPr>
                <w:rFonts w:ascii="Times New Roman" w:eastAsia="Batang" w:hAnsi="Times New Roman" w:cs="Times New Roman"/>
                <w:b/>
                <w:color w:val="000000" w:themeColor="text1"/>
                <w:sz w:val="24"/>
                <w:szCs w:val="24"/>
              </w:rPr>
            </w:pPr>
            <w:r w:rsidRPr="00CC5A88">
              <w:rPr>
                <w:rFonts w:ascii="Times New Roman" w:eastAsia="Batang" w:hAnsi="Times New Roman" w:cs="Times New Roman"/>
                <w:b/>
                <w:color w:val="000000" w:themeColor="text1"/>
                <w:sz w:val="24"/>
                <w:szCs w:val="24"/>
              </w:rPr>
              <w:t>2012</w:t>
            </w:r>
          </w:p>
        </w:tc>
        <w:tc>
          <w:tcPr>
            <w:tcW w:w="1012" w:type="dxa"/>
            <w:vAlign w:val="center"/>
          </w:tcPr>
          <w:p w:rsidR="005D2CD8" w:rsidRPr="00CC5A88" w:rsidRDefault="005D2CD8" w:rsidP="00F24409">
            <w:pPr>
              <w:jc w:val="center"/>
              <w:rPr>
                <w:rFonts w:ascii="Times New Roman" w:eastAsia="Batang" w:hAnsi="Times New Roman" w:cs="Times New Roman"/>
                <w:b/>
                <w:color w:val="000000" w:themeColor="text1"/>
                <w:sz w:val="24"/>
                <w:szCs w:val="24"/>
              </w:rPr>
            </w:pPr>
            <w:r w:rsidRPr="00CC5A88">
              <w:rPr>
                <w:rFonts w:ascii="Times New Roman" w:eastAsia="Batang" w:hAnsi="Times New Roman" w:cs="Times New Roman"/>
                <w:b/>
                <w:color w:val="000000" w:themeColor="text1"/>
                <w:sz w:val="24"/>
                <w:szCs w:val="24"/>
              </w:rPr>
              <w:t>2013</w:t>
            </w:r>
          </w:p>
        </w:tc>
        <w:tc>
          <w:tcPr>
            <w:tcW w:w="968" w:type="dxa"/>
            <w:vAlign w:val="center"/>
          </w:tcPr>
          <w:p w:rsidR="005D2CD8" w:rsidRPr="00CC5A88" w:rsidRDefault="005D2CD8" w:rsidP="005D2CD8">
            <w:pPr>
              <w:jc w:val="center"/>
              <w:rPr>
                <w:rFonts w:ascii="Times New Roman" w:eastAsia="Batang" w:hAnsi="Times New Roman" w:cs="Times New Roman"/>
                <w:b/>
                <w:color w:val="000000" w:themeColor="text1"/>
                <w:sz w:val="24"/>
                <w:szCs w:val="24"/>
              </w:rPr>
            </w:pPr>
            <w:r>
              <w:rPr>
                <w:rFonts w:ascii="Times New Roman" w:eastAsia="Batang" w:hAnsi="Times New Roman" w:cs="Times New Roman"/>
                <w:b/>
                <w:color w:val="000000" w:themeColor="text1"/>
                <w:sz w:val="24"/>
                <w:szCs w:val="24"/>
              </w:rPr>
              <w:t>2014</w:t>
            </w:r>
          </w:p>
        </w:tc>
        <w:tc>
          <w:tcPr>
            <w:tcW w:w="854" w:type="dxa"/>
            <w:vAlign w:val="center"/>
          </w:tcPr>
          <w:p w:rsidR="005D2CD8" w:rsidRDefault="005D2CD8" w:rsidP="005D2CD8">
            <w:pPr>
              <w:jc w:val="center"/>
              <w:rPr>
                <w:rFonts w:ascii="Times New Roman" w:eastAsia="Batang" w:hAnsi="Times New Roman" w:cs="Times New Roman"/>
                <w:b/>
                <w:color w:val="000000" w:themeColor="text1"/>
                <w:sz w:val="24"/>
                <w:szCs w:val="24"/>
              </w:rPr>
            </w:pPr>
            <w:r>
              <w:rPr>
                <w:rFonts w:ascii="Times New Roman" w:eastAsia="Batang" w:hAnsi="Times New Roman" w:cs="Times New Roman"/>
                <w:b/>
                <w:color w:val="000000" w:themeColor="text1"/>
                <w:sz w:val="24"/>
                <w:szCs w:val="24"/>
              </w:rPr>
              <w:t>2015</w:t>
            </w:r>
          </w:p>
        </w:tc>
      </w:tr>
      <w:tr w:rsidR="005D2CD8" w:rsidRPr="00CC5A88" w:rsidTr="00EB4A3F">
        <w:trPr>
          <w:trHeight w:val="432"/>
        </w:trPr>
        <w:tc>
          <w:tcPr>
            <w:tcW w:w="3141" w:type="dxa"/>
            <w:vAlign w:val="center"/>
          </w:tcPr>
          <w:p w:rsidR="005D2CD8" w:rsidRPr="00CC5A88" w:rsidRDefault="005D2CD8" w:rsidP="00F24409">
            <w:pP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1. Shallow Tube Wells (STW)</w:t>
            </w:r>
            <w:r w:rsidRPr="00CC5A88">
              <w:rPr>
                <w:rFonts w:ascii="Times New Roman" w:eastAsia="Batang" w:hAnsi="Times New Roman" w:cs="Times New Roman"/>
                <w:color w:val="000000" w:themeColor="text1"/>
                <w:sz w:val="24"/>
                <w:szCs w:val="24"/>
              </w:rPr>
              <w:tab/>
            </w:r>
          </w:p>
        </w:tc>
        <w:tc>
          <w:tcPr>
            <w:tcW w:w="952" w:type="dxa"/>
            <w:vAlign w:val="center"/>
          </w:tcPr>
          <w:p w:rsidR="005D2CD8" w:rsidRPr="00CC5A88" w:rsidRDefault="005D2CD8" w:rsidP="00F24409">
            <w:pPr>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400</w:t>
            </w:r>
          </w:p>
        </w:tc>
        <w:tc>
          <w:tcPr>
            <w:tcW w:w="1012" w:type="dxa"/>
            <w:vAlign w:val="center"/>
          </w:tcPr>
          <w:p w:rsidR="005D2CD8" w:rsidRPr="00CC5A88" w:rsidRDefault="005D2CD8" w:rsidP="005D2CD8">
            <w:pPr>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400</w:t>
            </w:r>
          </w:p>
        </w:tc>
        <w:tc>
          <w:tcPr>
            <w:tcW w:w="968" w:type="dxa"/>
            <w:vAlign w:val="center"/>
          </w:tcPr>
          <w:p w:rsidR="005D2CD8" w:rsidRPr="00CC5A88" w:rsidRDefault="005D2CD8" w:rsidP="005D2CD8">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403</w:t>
            </w:r>
          </w:p>
        </w:tc>
        <w:tc>
          <w:tcPr>
            <w:tcW w:w="854" w:type="dxa"/>
            <w:vAlign w:val="center"/>
          </w:tcPr>
          <w:p w:rsidR="005D2CD8" w:rsidRDefault="005D2CD8" w:rsidP="005D2CD8">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450</w:t>
            </w:r>
          </w:p>
        </w:tc>
      </w:tr>
      <w:tr w:rsidR="005D2CD8" w:rsidRPr="00CC5A88" w:rsidTr="00EB4A3F">
        <w:trPr>
          <w:trHeight w:val="432"/>
        </w:trPr>
        <w:tc>
          <w:tcPr>
            <w:tcW w:w="3141" w:type="dxa"/>
            <w:vAlign w:val="center"/>
          </w:tcPr>
          <w:p w:rsidR="005D2CD8" w:rsidRPr="00CC5A88" w:rsidRDefault="005D2CD8" w:rsidP="00F24409">
            <w:pP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2. Communal Irrigation System (CIS)</w:t>
            </w:r>
          </w:p>
        </w:tc>
        <w:tc>
          <w:tcPr>
            <w:tcW w:w="952" w:type="dxa"/>
            <w:vAlign w:val="center"/>
          </w:tcPr>
          <w:p w:rsidR="005D2CD8" w:rsidRPr="00CC5A88" w:rsidRDefault="005D2CD8" w:rsidP="005D2CD8">
            <w:pPr>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1</w:t>
            </w:r>
          </w:p>
        </w:tc>
        <w:tc>
          <w:tcPr>
            <w:tcW w:w="1012" w:type="dxa"/>
            <w:vAlign w:val="center"/>
          </w:tcPr>
          <w:p w:rsidR="005D2CD8" w:rsidRPr="00CC5A88" w:rsidRDefault="005D2CD8" w:rsidP="005D2CD8">
            <w:pPr>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1</w:t>
            </w:r>
          </w:p>
        </w:tc>
        <w:tc>
          <w:tcPr>
            <w:tcW w:w="968" w:type="dxa"/>
            <w:vAlign w:val="center"/>
          </w:tcPr>
          <w:p w:rsidR="005D2CD8" w:rsidRPr="00CC5A88" w:rsidRDefault="005D2CD8" w:rsidP="005D2CD8">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w:t>
            </w:r>
          </w:p>
        </w:tc>
        <w:tc>
          <w:tcPr>
            <w:tcW w:w="854" w:type="dxa"/>
            <w:vAlign w:val="center"/>
          </w:tcPr>
          <w:p w:rsidR="005D2CD8" w:rsidRPr="00CC5A88" w:rsidRDefault="005D2CD8" w:rsidP="005D2CD8">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w:t>
            </w:r>
          </w:p>
        </w:tc>
      </w:tr>
      <w:tr w:rsidR="005D2CD8" w:rsidRPr="00CC5A88" w:rsidTr="00EB4A3F">
        <w:trPr>
          <w:trHeight w:val="432"/>
        </w:trPr>
        <w:tc>
          <w:tcPr>
            <w:tcW w:w="3141" w:type="dxa"/>
            <w:vAlign w:val="center"/>
          </w:tcPr>
          <w:p w:rsidR="005D2CD8" w:rsidRPr="00CC5A88" w:rsidRDefault="005D2CD8" w:rsidP="00F24409">
            <w:pP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3. NIA Irrigation System</w:t>
            </w:r>
          </w:p>
        </w:tc>
        <w:tc>
          <w:tcPr>
            <w:tcW w:w="952" w:type="dxa"/>
            <w:vAlign w:val="center"/>
          </w:tcPr>
          <w:p w:rsidR="005D2CD8" w:rsidRPr="00CC5A88" w:rsidRDefault="005D2CD8" w:rsidP="005D2CD8">
            <w:pPr>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1</w:t>
            </w:r>
          </w:p>
        </w:tc>
        <w:tc>
          <w:tcPr>
            <w:tcW w:w="1012" w:type="dxa"/>
            <w:vAlign w:val="center"/>
          </w:tcPr>
          <w:p w:rsidR="005D2CD8" w:rsidRPr="00CC5A88" w:rsidRDefault="005D2CD8" w:rsidP="005D2CD8">
            <w:pPr>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1</w:t>
            </w:r>
          </w:p>
        </w:tc>
        <w:tc>
          <w:tcPr>
            <w:tcW w:w="968" w:type="dxa"/>
            <w:vAlign w:val="center"/>
          </w:tcPr>
          <w:p w:rsidR="005D2CD8" w:rsidRPr="00CC5A88" w:rsidRDefault="005D2CD8" w:rsidP="005D2CD8">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w:t>
            </w:r>
          </w:p>
        </w:tc>
        <w:tc>
          <w:tcPr>
            <w:tcW w:w="854" w:type="dxa"/>
            <w:vAlign w:val="center"/>
          </w:tcPr>
          <w:p w:rsidR="005D2CD8" w:rsidRPr="00CC5A88" w:rsidRDefault="005D2CD8" w:rsidP="005D2CD8">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2</w:t>
            </w:r>
          </w:p>
        </w:tc>
      </w:tr>
    </w:tbl>
    <w:p w:rsidR="00354F2C" w:rsidRPr="00390CD0" w:rsidRDefault="00772AEC" w:rsidP="008C5395">
      <w:pPr>
        <w:spacing w:line="360" w:lineRule="auto"/>
        <w:ind w:left="2160" w:firstLine="720"/>
        <w:rPr>
          <w:rFonts w:ascii="Times New Roman" w:eastAsia="Batang" w:hAnsi="Times New Roman" w:cs="Times New Roman"/>
          <w:i/>
          <w:color w:val="000000" w:themeColor="text1"/>
          <w:sz w:val="20"/>
          <w:szCs w:val="20"/>
        </w:rPr>
      </w:pPr>
      <w:r w:rsidRPr="00EE3397">
        <w:rPr>
          <w:rFonts w:ascii="Times New Roman" w:eastAsia="Batang" w:hAnsi="Times New Roman" w:cs="Times New Roman"/>
          <w:i/>
          <w:color w:val="000000" w:themeColor="text1"/>
          <w:sz w:val="20"/>
          <w:szCs w:val="20"/>
        </w:rPr>
        <w:t>Source: Mu</w:t>
      </w:r>
      <w:r w:rsidR="005D2CD8">
        <w:rPr>
          <w:rFonts w:ascii="Times New Roman" w:eastAsia="Batang" w:hAnsi="Times New Roman" w:cs="Times New Roman"/>
          <w:i/>
          <w:color w:val="000000" w:themeColor="text1"/>
          <w:sz w:val="20"/>
          <w:szCs w:val="20"/>
        </w:rPr>
        <w:t>nicipal Agriculture Office, 2015</w:t>
      </w:r>
    </w:p>
    <w:p w:rsidR="00F02582" w:rsidRDefault="00F02582" w:rsidP="008C5395">
      <w:pPr>
        <w:spacing w:line="360" w:lineRule="auto"/>
        <w:ind w:firstLine="720"/>
        <w:rPr>
          <w:rFonts w:ascii="Times New Roman" w:eastAsia="Batang" w:hAnsi="Times New Roman" w:cs="Times New Roman"/>
          <w:b/>
          <w:i/>
          <w:color w:val="000000" w:themeColor="text1"/>
          <w:sz w:val="24"/>
          <w:szCs w:val="24"/>
        </w:rPr>
      </w:pPr>
    </w:p>
    <w:p w:rsidR="00CF5DBA" w:rsidRPr="0076781E" w:rsidRDefault="00CF5DBA" w:rsidP="008C5395">
      <w:pPr>
        <w:spacing w:line="360" w:lineRule="auto"/>
        <w:ind w:firstLine="720"/>
        <w:rPr>
          <w:rFonts w:ascii="Times New Roman" w:eastAsia="Batang" w:hAnsi="Times New Roman" w:cs="Times New Roman"/>
          <w:b/>
          <w:i/>
          <w:color w:val="000000" w:themeColor="text1"/>
          <w:sz w:val="24"/>
          <w:szCs w:val="24"/>
        </w:rPr>
      </w:pPr>
      <w:r w:rsidRPr="0076781E">
        <w:rPr>
          <w:rFonts w:ascii="Times New Roman" w:eastAsia="Batang" w:hAnsi="Times New Roman" w:cs="Times New Roman"/>
          <w:b/>
          <w:i/>
          <w:color w:val="000000" w:themeColor="text1"/>
          <w:sz w:val="24"/>
          <w:szCs w:val="24"/>
        </w:rPr>
        <w:t>Farmers and Farming Practices</w:t>
      </w:r>
    </w:p>
    <w:p w:rsidR="00E72BBD" w:rsidRPr="00CC5A88" w:rsidRDefault="00CF5DBA" w:rsidP="008C5395">
      <w:pPr>
        <w:spacing w:line="360" w:lineRule="auto"/>
        <w:ind w:left="720"/>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As per records of the Municipal Agriculturist Office of </w:t>
      </w:r>
      <w:proofErr w:type="spellStart"/>
      <w:r w:rsidR="00094B96" w:rsidRPr="00CC5A88">
        <w:rPr>
          <w:rFonts w:ascii="Times New Roman" w:eastAsia="Batang" w:hAnsi="Times New Roman" w:cs="Times New Roman"/>
          <w:color w:val="000000" w:themeColor="text1"/>
          <w:sz w:val="24"/>
          <w:szCs w:val="24"/>
        </w:rPr>
        <w:t>Mangaldan</w:t>
      </w:r>
      <w:proofErr w:type="spellEnd"/>
      <w:r w:rsidRPr="00CC5A88">
        <w:rPr>
          <w:rFonts w:ascii="Times New Roman" w:eastAsia="Batang" w:hAnsi="Times New Roman" w:cs="Times New Roman"/>
          <w:color w:val="000000" w:themeColor="text1"/>
          <w:sz w:val="24"/>
          <w:szCs w:val="24"/>
        </w:rPr>
        <w:t xml:space="preserve">, there are about </w:t>
      </w:r>
      <w:r w:rsidR="00094B96" w:rsidRPr="00CC5A88">
        <w:rPr>
          <w:rFonts w:ascii="Times New Roman" w:eastAsia="Batang" w:hAnsi="Times New Roman" w:cs="Times New Roman"/>
          <w:color w:val="000000" w:themeColor="text1"/>
          <w:sz w:val="24"/>
          <w:szCs w:val="24"/>
        </w:rPr>
        <w:t>2,656</w:t>
      </w:r>
      <w:r w:rsidRPr="00CC5A88">
        <w:rPr>
          <w:rFonts w:ascii="Times New Roman" w:eastAsia="Batang" w:hAnsi="Times New Roman" w:cs="Times New Roman"/>
          <w:color w:val="000000" w:themeColor="text1"/>
          <w:sz w:val="24"/>
          <w:szCs w:val="24"/>
        </w:rPr>
        <w:t xml:space="preserve"> farmers engaged in farmin</w:t>
      </w:r>
      <w:r w:rsidR="00094B96" w:rsidRPr="00CC5A88">
        <w:rPr>
          <w:rFonts w:ascii="Times New Roman" w:eastAsia="Batang" w:hAnsi="Times New Roman" w:cs="Times New Roman"/>
          <w:color w:val="000000" w:themeColor="text1"/>
          <w:sz w:val="24"/>
          <w:szCs w:val="24"/>
        </w:rPr>
        <w:t xml:space="preserve">g as their </w:t>
      </w:r>
      <w:r w:rsidR="00E72BBD" w:rsidRPr="00CC5A88">
        <w:rPr>
          <w:rFonts w:ascii="Times New Roman" w:eastAsia="Batang" w:hAnsi="Times New Roman" w:cs="Times New Roman"/>
          <w:color w:val="000000" w:themeColor="text1"/>
          <w:sz w:val="24"/>
          <w:szCs w:val="24"/>
        </w:rPr>
        <w:t xml:space="preserve">major </w:t>
      </w:r>
      <w:r w:rsidR="00094B96" w:rsidRPr="00CC5A88">
        <w:rPr>
          <w:rFonts w:ascii="Times New Roman" w:eastAsia="Batang" w:hAnsi="Times New Roman" w:cs="Times New Roman"/>
          <w:color w:val="000000" w:themeColor="text1"/>
          <w:sz w:val="24"/>
          <w:szCs w:val="24"/>
        </w:rPr>
        <w:t xml:space="preserve">source of livelihood.  Around two and a half percent (2.5%) </w:t>
      </w:r>
      <w:r w:rsidRPr="00CC5A88">
        <w:rPr>
          <w:rFonts w:ascii="Times New Roman" w:eastAsia="Batang" w:hAnsi="Times New Roman" w:cs="Times New Roman"/>
          <w:color w:val="000000" w:themeColor="text1"/>
          <w:sz w:val="24"/>
          <w:szCs w:val="24"/>
        </w:rPr>
        <w:t xml:space="preserve">of the total population of </w:t>
      </w:r>
      <w:r w:rsidR="00094B96" w:rsidRPr="00CC5A88">
        <w:rPr>
          <w:rFonts w:ascii="Times New Roman" w:eastAsia="Batang" w:hAnsi="Times New Roman" w:cs="Times New Roman"/>
          <w:color w:val="000000" w:themeColor="text1"/>
          <w:sz w:val="24"/>
          <w:szCs w:val="24"/>
        </w:rPr>
        <w:t>10</w:t>
      </w:r>
      <w:r w:rsidR="008A0B5C">
        <w:rPr>
          <w:rFonts w:ascii="Times New Roman" w:eastAsia="Batang" w:hAnsi="Times New Roman" w:cs="Times New Roman"/>
          <w:color w:val="000000" w:themeColor="text1"/>
          <w:sz w:val="24"/>
          <w:szCs w:val="24"/>
        </w:rPr>
        <w:t>7,883</w:t>
      </w:r>
      <w:r w:rsidRPr="00CC5A88">
        <w:rPr>
          <w:rFonts w:ascii="Times New Roman" w:eastAsia="Batang" w:hAnsi="Times New Roman" w:cs="Times New Roman"/>
          <w:color w:val="000000" w:themeColor="text1"/>
          <w:sz w:val="24"/>
          <w:szCs w:val="24"/>
        </w:rPr>
        <w:t xml:space="preserve"> </w:t>
      </w:r>
      <w:r w:rsidR="00094B96" w:rsidRPr="00CC5A88">
        <w:rPr>
          <w:rFonts w:ascii="Times New Roman" w:eastAsia="Batang" w:hAnsi="Times New Roman" w:cs="Times New Roman"/>
          <w:color w:val="000000" w:themeColor="text1"/>
          <w:sz w:val="24"/>
          <w:szCs w:val="24"/>
        </w:rPr>
        <w:t>in 201</w:t>
      </w:r>
      <w:r w:rsidR="008A0B5C">
        <w:rPr>
          <w:rFonts w:ascii="Times New Roman" w:eastAsia="Batang" w:hAnsi="Times New Roman" w:cs="Times New Roman"/>
          <w:color w:val="000000" w:themeColor="text1"/>
          <w:sz w:val="24"/>
          <w:szCs w:val="24"/>
        </w:rPr>
        <w:t>6</w:t>
      </w:r>
      <w:r w:rsidRPr="00CC5A88">
        <w:rPr>
          <w:rFonts w:ascii="Times New Roman" w:eastAsia="Batang" w:hAnsi="Times New Roman" w:cs="Times New Roman"/>
          <w:color w:val="000000" w:themeColor="text1"/>
          <w:sz w:val="24"/>
          <w:szCs w:val="24"/>
        </w:rPr>
        <w:t xml:space="preserve"> are dependent on agriculture production, such as crop production, livestock and poultry </w:t>
      </w:r>
      <w:r w:rsidR="00E72BBD" w:rsidRPr="00CC5A88">
        <w:rPr>
          <w:rFonts w:ascii="Times New Roman" w:eastAsia="Batang" w:hAnsi="Times New Roman" w:cs="Times New Roman"/>
          <w:color w:val="000000" w:themeColor="text1"/>
          <w:sz w:val="24"/>
          <w:szCs w:val="24"/>
        </w:rPr>
        <w:t xml:space="preserve">and fish </w:t>
      </w:r>
      <w:r w:rsidRPr="00CC5A88">
        <w:rPr>
          <w:rFonts w:ascii="Times New Roman" w:eastAsia="Batang" w:hAnsi="Times New Roman" w:cs="Times New Roman"/>
          <w:color w:val="000000" w:themeColor="text1"/>
          <w:sz w:val="24"/>
          <w:szCs w:val="24"/>
        </w:rPr>
        <w:t>production</w:t>
      </w:r>
      <w:r w:rsidR="00E72BBD" w:rsidRPr="00CC5A88">
        <w:rPr>
          <w:rFonts w:ascii="Times New Roman" w:eastAsia="Batang" w:hAnsi="Times New Roman" w:cs="Times New Roman"/>
          <w:color w:val="000000" w:themeColor="text1"/>
          <w:sz w:val="24"/>
          <w:szCs w:val="24"/>
        </w:rPr>
        <w:t>.</w:t>
      </w:r>
    </w:p>
    <w:p w:rsidR="00CF5DBA" w:rsidRPr="00CC5A88" w:rsidRDefault="00CF5DBA" w:rsidP="008C5395">
      <w:pPr>
        <w:spacing w:line="360" w:lineRule="auto"/>
        <w:ind w:left="720"/>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The farmer to agricultural land ratio at present is 1:</w:t>
      </w:r>
      <w:r w:rsidR="00094B96" w:rsidRPr="00CC5A88">
        <w:rPr>
          <w:rFonts w:ascii="Times New Roman" w:eastAsia="Batang" w:hAnsi="Times New Roman" w:cs="Times New Roman"/>
          <w:color w:val="000000" w:themeColor="text1"/>
          <w:sz w:val="24"/>
          <w:szCs w:val="24"/>
        </w:rPr>
        <w:t>0.75</w:t>
      </w:r>
      <w:r w:rsidRPr="00CC5A88">
        <w:rPr>
          <w:rFonts w:ascii="Times New Roman" w:eastAsia="Batang" w:hAnsi="Times New Roman" w:cs="Times New Roman"/>
          <w:color w:val="000000" w:themeColor="text1"/>
          <w:sz w:val="24"/>
          <w:szCs w:val="24"/>
        </w:rPr>
        <w:t xml:space="preserve">, meaning to say that every farmer is tilling an average area of </w:t>
      </w:r>
      <w:r w:rsidR="00094B96" w:rsidRPr="00CC5A88">
        <w:rPr>
          <w:rFonts w:ascii="Times New Roman" w:eastAsia="Batang" w:hAnsi="Times New Roman" w:cs="Times New Roman"/>
          <w:color w:val="000000" w:themeColor="text1"/>
          <w:sz w:val="24"/>
          <w:szCs w:val="24"/>
        </w:rPr>
        <w:t>7,500 squares meters</w:t>
      </w:r>
      <w:r w:rsidRPr="00CC5A88">
        <w:rPr>
          <w:rFonts w:ascii="Times New Roman" w:eastAsia="Batang" w:hAnsi="Times New Roman" w:cs="Times New Roman"/>
          <w:color w:val="000000" w:themeColor="text1"/>
          <w:sz w:val="24"/>
          <w:szCs w:val="24"/>
        </w:rPr>
        <w:t xml:space="preserve">.  Comparing this piece of information </w:t>
      </w:r>
      <w:r w:rsidR="00E72BBD" w:rsidRPr="00CC5A88">
        <w:rPr>
          <w:rFonts w:ascii="Times New Roman" w:eastAsia="Batang" w:hAnsi="Times New Roman" w:cs="Times New Roman"/>
          <w:color w:val="000000" w:themeColor="text1"/>
          <w:sz w:val="24"/>
          <w:szCs w:val="24"/>
        </w:rPr>
        <w:t>from previous data in the past years</w:t>
      </w:r>
      <w:r w:rsidRPr="00CC5A88">
        <w:rPr>
          <w:rFonts w:ascii="Times New Roman" w:eastAsia="Batang" w:hAnsi="Times New Roman" w:cs="Times New Roman"/>
          <w:color w:val="000000" w:themeColor="text1"/>
          <w:sz w:val="24"/>
          <w:szCs w:val="24"/>
        </w:rPr>
        <w:t xml:space="preserve">, it </w:t>
      </w:r>
      <w:r w:rsidR="00E72BBD" w:rsidRPr="00CC5A88">
        <w:rPr>
          <w:rFonts w:ascii="Times New Roman" w:eastAsia="Batang" w:hAnsi="Times New Roman" w:cs="Times New Roman"/>
          <w:color w:val="000000" w:themeColor="text1"/>
          <w:sz w:val="24"/>
          <w:szCs w:val="24"/>
        </w:rPr>
        <w:t>decreased</w:t>
      </w:r>
      <w:r w:rsidRPr="00CC5A88">
        <w:rPr>
          <w:rFonts w:ascii="Times New Roman" w:eastAsia="Batang" w:hAnsi="Times New Roman" w:cs="Times New Roman"/>
          <w:color w:val="000000" w:themeColor="text1"/>
          <w:sz w:val="24"/>
          <w:szCs w:val="24"/>
        </w:rPr>
        <w:t xml:space="preserve"> due to the </w:t>
      </w:r>
      <w:r w:rsidR="00E72BBD" w:rsidRPr="00CC5A88">
        <w:rPr>
          <w:rFonts w:ascii="Times New Roman" w:eastAsia="Batang" w:hAnsi="Times New Roman" w:cs="Times New Roman"/>
          <w:color w:val="000000" w:themeColor="text1"/>
          <w:sz w:val="24"/>
          <w:szCs w:val="24"/>
        </w:rPr>
        <w:t>increasing constructions of</w:t>
      </w:r>
      <w:r w:rsidRPr="00CC5A88">
        <w:rPr>
          <w:rFonts w:ascii="Times New Roman" w:eastAsia="Batang" w:hAnsi="Times New Roman" w:cs="Times New Roman"/>
          <w:color w:val="000000" w:themeColor="text1"/>
          <w:sz w:val="24"/>
          <w:szCs w:val="24"/>
        </w:rPr>
        <w:t xml:space="preserve"> residential and commercial establishments</w:t>
      </w:r>
      <w:r w:rsidR="00E72BBD" w:rsidRPr="00CC5A88">
        <w:rPr>
          <w:rFonts w:ascii="Times New Roman" w:eastAsia="Batang" w:hAnsi="Times New Roman" w:cs="Times New Roman"/>
          <w:color w:val="000000" w:themeColor="text1"/>
          <w:sz w:val="24"/>
          <w:szCs w:val="24"/>
        </w:rPr>
        <w:t>, which were formerly used for agricultural purposes</w:t>
      </w:r>
      <w:r w:rsidRPr="00CC5A88">
        <w:rPr>
          <w:rFonts w:ascii="Times New Roman" w:eastAsia="Batang" w:hAnsi="Times New Roman" w:cs="Times New Roman"/>
          <w:color w:val="000000" w:themeColor="text1"/>
          <w:sz w:val="24"/>
          <w:szCs w:val="24"/>
        </w:rPr>
        <w:t>.</w:t>
      </w:r>
      <w:r w:rsidR="00E72BBD" w:rsidRPr="00CC5A88">
        <w:rPr>
          <w:rFonts w:ascii="Times New Roman" w:eastAsia="Batang" w:hAnsi="Times New Roman" w:cs="Times New Roman"/>
          <w:color w:val="000000" w:themeColor="text1"/>
          <w:sz w:val="24"/>
          <w:szCs w:val="24"/>
        </w:rPr>
        <w:t xml:space="preserve">   </w:t>
      </w:r>
    </w:p>
    <w:p w:rsidR="00CF5DBA" w:rsidRPr="00CC5A88" w:rsidRDefault="00CF5DBA" w:rsidP="008C5395">
      <w:pPr>
        <w:spacing w:line="360" w:lineRule="auto"/>
        <w:ind w:left="720"/>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Farming practices today are more advance due to new technological innovations infused by the Department of Agriculture and other related government agencies in partnership with the private sector.  One of the remarkable interventions in </w:t>
      </w:r>
      <w:r w:rsidR="00E72BBD" w:rsidRPr="00CC5A88">
        <w:rPr>
          <w:rFonts w:ascii="Times New Roman" w:eastAsia="Batang" w:hAnsi="Times New Roman" w:cs="Times New Roman"/>
          <w:color w:val="000000" w:themeColor="text1"/>
          <w:sz w:val="24"/>
          <w:szCs w:val="24"/>
        </w:rPr>
        <w:t xml:space="preserve">present </w:t>
      </w:r>
      <w:r w:rsidRPr="00CC5A88">
        <w:rPr>
          <w:rFonts w:ascii="Times New Roman" w:eastAsia="Batang" w:hAnsi="Times New Roman" w:cs="Times New Roman"/>
          <w:color w:val="000000" w:themeColor="text1"/>
          <w:sz w:val="24"/>
          <w:szCs w:val="24"/>
        </w:rPr>
        <w:t xml:space="preserve">farming is </w:t>
      </w:r>
      <w:r w:rsidR="00E72BBD" w:rsidRPr="00CC5A88">
        <w:rPr>
          <w:rFonts w:ascii="Times New Roman" w:eastAsia="Batang" w:hAnsi="Times New Roman" w:cs="Times New Roman"/>
          <w:color w:val="000000" w:themeColor="text1"/>
          <w:sz w:val="24"/>
          <w:szCs w:val="24"/>
        </w:rPr>
        <w:t>the F</w:t>
      </w:r>
      <w:r w:rsidRPr="00CC5A88">
        <w:rPr>
          <w:rFonts w:ascii="Times New Roman" w:eastAsia="Batang" w:hAnsi="Times New Roman" w:cs="Times New Roman"/>
          <w:color w:val="000000" w:themeColor="text1"/>
          <w:sz w:val="24"/>
          <w:szCs w:val="24"/>
        </w:rPr>
        <w:t xml:space="preserve">arms </w:t>
      </w:r>
      <w:r w:rsidR="00E72BBD" w:rsidRPr="00CC5A88">
        <w:rPr>
          <w:rFonts w:ascii="Times New Roman" w:eastAsia="Batang" w:hAnsi="Times New Roman" w:cs="Times New Roman"/>
          <w:color w:val="000000" w:themeColor="text1"/>
          <w:sz w:val="24"/>
          <w:szCs w:val="24"/>
        </w:rPr>
        <w:t>M</w:t>
      </w:r>
      <w:r w:rsidRPr="00CC5A88">
        <w:rPr>
          <w:rFonts w:ascii="Times New Roman" w:eastAsia="Batang" w:hAnsi="Times New Roman" w:cs="Times New Roman"/>
          <w:color w:val="000000" w:themeColor="text1"/>
          <w:sz w:val="24"/>
          <w:szCs w:val="24"/>
        </w:rPr>
        <w:t xml:space="preserve">echanization </w:t>
      </w:r>
      <w:r w:rsidR="00E72BBD" w:rsidRPr="00CC5A88">
        <w:rPr>
          <w:rFonts w:ascii="Times New Roman" w:eastAsia="Batang" w:hAnsi="Times New Roman" w:cs="Times New Roman"/>
          <w:color w:val="000000" w:themeColor="text1"/>
          <w:sz w:val="24"/>
          <w:szCs w:val="24"/>
        </w:rPr>
        <w:t>P</w:t>
      </w:r>
      <w:r w:rsidRPr="00CC5A88">
        <w:rPr>
          <w:rFonts w:ascii="Times New Roman" w:eastAsia="Batang" w:hAnsi="Times New Roman" w:cs="Times New Roman"/>
          <w:color w:val="000000" w:themeColor="text1"/>
          <w:sz w:val="24"/>
          <w:szCs w:val="24"/>
        </w:rPr>
        <w:t xml:space="preserve">rogram of the Department of Agriculture where </w:t>
      </w:r>
      <w:r w:rsidR="00094B96" w:rsidRPr="00CC5A88">
        <w:rPr>
          <w:rFonts w:ascii="Times New Roman" w:eastAsia="Batang" w:hAnsi="Times New Roman" w:cs="Times New Roman"/>
          <w:color w:val="000000" w:themeColor="text1"/>
          <w:sz w:val="24"/>
          <w:szCs w:val="24"/>
        </w:rPr>
        <w:t>90</w:t>
      </w:r>
      <w:r w:rsidRPr="00CC5A88">
        <w:rPr>
          <w:rFonts w:ascii="Times New Roman" w:eastAsia="Batang" w:hAnsi="Times New Roman" w:cs="Times New Roman"/>
          <w:color w:val="000000" w:themeColor="text1"/>
          <w:sz w:val="24"/>
          <w:szCs w:val="24"/>
        </w:rPr>
        <w:t>% of the total cost of farm machinery is the government subsidy and only 1</w:t>
      </w:r>
      <w:r w:rsidR="00094B96" w:rsidRPr="00CC5A88">
        <w:rPr>
          <w:rFonts w:ascii="Times New Roman" w:eastAsia="Batang" w:hAnsi="Times New Roman" w:cs="Times New Roman"/>
          <w:color w:val="000000" w:themeColor="text1"/>
          <w:sz w:val="24"/>
          <w:szCs w:val="24"/>
        </w:rPr>
        <w:t>0</w:t>
      </w:r>
      <w:r w:rsidRPr="00CC5A88">
        <w:rPr>
          <w:rFonts w:ascii="Times New Roman" w:eastAsia="Batang" w:hAnsi="Times New Roman" w:cs="Times New Roman"/>
          <w:color w:val="000000" w:themeColor="text1"/>
          <w:sz w:val="24"/>
          <w:szCs w:val="24"/>
        </w:rPr>
        <w:t xml:space="preserve">% is the counterpart of the crop/association as recipient.  Due to this project, there was a great shifting in harvesting activity where most of the farmers are utilizing farm workers.  Moreover, it is convenient on the part of the farmers and </w:t>
      </w:r>
      <w:r w:rsidR="00094B96" w:rsidRPr="00CC5A88">
        <w:rPr>
          <w:rFonts w:ascii="Times New Roman" w:eastAsia="Batang" w:hAnsi="Times New Roman" w:cs="Times New Roman"/>
          <w:color w:val="000000" w:themeColor="text1"/>
          <w:sz w:val="24"/>
          <w:szCs w:val="24"/>
        </w:rPr>
        <w:t xml:space="preserve">the </w:t>
      </w:r>
      <w:r w:rsidRPr="00CC5A88">
        <w:rPr>
          <w:rFonts w:ascii="Times New Roman" w:eastAsia="Batang" w:hAnsi="Times New Roman" w:cs="Times New Roman"/>
          <w:color w:val="000000" w:themeColor="text1"/>
          <w:sz w:val="24"/>
          <w:szCs w:val="24"/>
        </w:rPr>
        <w:t>quality of grains is better which in return command a higher price and eventually higher income for the farming families.</w:t>
      </w:r>
    </w:p>
    <w:p w:rsidR="00CF5DBA" w:rsidRPr="00CC5A88" w:rsidRDefault="00CF5DBA" w:rsidP="008C5395">
      <w:pPr>
        <w:spacing w:line="360" w:lineRule="auto"/>
        <w:ind w:left="720"/>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We can truly say that in any development there are positive and negative results.  The negative effect of this development is the farm workers displacement during the harvesting season of rice.  The government both local and national should address this problem by providing them other job opportunities to be able to survive in their daily living.</w:t>
      </w:r>
    </w:p>
    <w:p w:rsidR="00CF5DBA" w:rsidRPr="00CC5A88" w:rsidRDefault="00CF5DBA" w:rsidP="008C5395">
      <w:pPr>
        <w:spacing w:line="360" w:lineRule="auto"/>
        <w:ind w:left="720"/>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lastRenderedPageBreak/>
        <w:t>Another piece of intervention that made a big change in farming practices is the utilization of high quality seeds, such as registered seeds, certified seeds and hybrid seeds.</w:t>
      </w:r>
    </w:p>
    <w:p w:rsidR="00CF5DBA" w:rsidRPr="00CC5A88" w:rsidRDefault="00094B96" w:rsidP="008C5395">
      <w:pPr>
        <w:spacing w:line="360" w:lineRule="auto"/>
        <w:ind w:left="720"/>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T</w:t>
      </w:r>
      <w:r w:rsidR="00CF5DBA" w:rsidRPr="00CC5A88">
        <w:rPr>
          <w:rFonts w:ascii="Times New Roman" w:eastAsia="Batang" w:hAnsi="Times New Roman" w:cs="Times New Roman"/>
          <w:color w:val="000000" w:themeColor="text1"/>
          <w:sz w:val="24"/>
          <w:szCs w:val="24"/>
        </w:rPr>
        <w:t xml:space="preserve">he Department of Agriculture through </w:t>
      </w:r>
      <w:r w:rsidRPr="00CC5A88">
        <w:rPr>
          <w:rFonts w:ascii="Times New Roman" w:eastAsia="Batang" w:hAnsi="Times New Roman" w:cs="Times New Roman"/>
          <w:color w:val="000000" w:themeColor="text1"/>
          <w:sz w:val="24"/>
          <w:szCs w:val="24"/>
        </w:rPr>
        <w:t xml:space="preserve">the years has institutionalized </w:t>
      </w:r>
      <w:r w:rsidR="00CF5DBA" w:rsidRPr="00CC5A88">
        <w:rPr>
          <w:rFonts w:ascii="Times New Roman" w:eastAsia="Batang" w:hAnsi="Times New Roman" w:cs="Times New Roman"/>
          <w:color w:val="000000" w:themeColor="text1"/>
          <w:sz w:val="24"/>
          <w:szCs w:val="24"/>
        </w:rPr>
        <w:t xml:space="preserve">seeds subsidy </w:t>
      </w:r>
      <w:r w:rsidRPr="00CC5A88">
        <w:rPr>
          <w:rFonts w:ascii="Times New Roman" w:eastAsia="Batang" w:hAnsi="Times New Roman" w:cs="Times New Roman"/>
          <w:color w:val="000000" w:themeColor="text1"/>
          <w:sz w:val="24"/>
          <w:szCs w:val="24"/>
        </w:rPr>
        <w:t>to the farmers.  T</w:t>
      </w:r>
      <w:r w:rsidR="00CF5DBA" w:rsidRPr="00CC5A88">
        <w:rPr>
          <w:rFonts w:ascii="Times New Roman" w:eastAsia="Batang" w:hAnsi="Times New Roman" w:cs="Times New Roman"/>
          <w:color w:val="000000" w:themeColor="text1"/>
          <w:sz w:val="24"/>
          <w:szCs w:val="24"/>
        </w:rPr>
        <w:t xml:space="preserve">here is a gradual increase in the utilization of high quality seeds every year </w:t>
      </w:r>
      <w:r w:rsidRPr="00CC5A88">
        <w:rPr>
          <w:rFonts w:ascii="Times New Roman" w:eastAsia="Batang" w:hAnsi="Times New Roman" w:cs="Times New Roman"/>
          <w:color w:val="000000" w:themeColor="text1"/>
          <w:sz w:val="24"/>
          <w:szCs w:val="24"/>
        </w:rPr>
        <w:t xml:space="preserve">reaching to at least </w:t>
      </w:r>
      <w:r w:rsidR="00CF5DBA" w:rsidRPr="00CC5A88">
        <w:rPr>
          <w:rFonts w:ascii="Times New Roman" w:eastAsia="Batang" w:hAnsi="Times New Roman" w:cs="Times New Roman"/>
          <w:color w:val="000000" w:themeColor="text1"/>
          <w:sz w:val="24"/>
          <w:szCs w:val="24"/>
        </w:rPr>
        <w:t xml:space="preserve">10% increase in yield using the high quality seeds compared to traditional seeds previously used.  With this positive result, </w:t>
      </w:r>
      <w:r w:rsidRPr="00CC5A88">
        <w:rPr>
          <w:rFonts w:ascii="Times New Roman" w:eastAsia="Batang" w:hAnsi="Times New Roman" w:cs="Times New Roman"/>
          <w:color w:val="000000" w:themeColor="text1"/>
          <w:sz w:val="24"/>
          <w:szCs w:val="24"/>
        </w:rPr>
        <w:t xml:space="preserve">100% </w:t>
      </w:r>
      <w:r w:rsidR="00CF5DBA" w:rsidRPr="00CC5A88">
        <w:rPr>
          <w:rFonts w:ascii="Times New Roman" w:eastAsia="Batang" w:hAnsi="Times New Roman" w:cs="Times New Roman"/>
          <w:color w:val="000000" w:themeColor="text1"/>
          <w:sz w:val="24"/>
          <w:szCs w:val="24"/>
        </w:rPr>
        <w:t xml:space="preserve">of the farmers in </w:t>
      </w:r>
      <w:proofErr w:type="spellStart"/>
      <w:r w:rsidRPr="00CC5A88">
        <w:rPr>
          <w:rFonts w:ascii="Times New Roman" w:eastAsia="Batang" w:hAnsi="Times New Roman" w:cs="Times New Roman"/>
          <w:color w:val="000000" w:themeColor="text1"/>
          <w:sz w:val="24"/>
          <w:szCs w:val="24"/>
        </w:rPr>
        <w:t>Mangaldan</w:t>
      </w:r>
      <w:proofErr w:type="spellEnd"/>
      <w:r w:rsidRPr="00CC5A88">
        <w:rPr>
          <w:rFonts w:ascii="Times New Roman" w:eastAsia="Batang" w:hAnsi="Times New Roman" w:cs="Times New Roman"/>
          <w:color w:val="000000" w:themeColor="text1"/>
          <w:sz w:val="24"/>
          <w:szCs w:val="24"/>
        </w:rPr>
        <w:t xml:space="preserve"> habitually use </w:t>
      </w:r>
      <w:r w:rsidR="00CF5DBA" w:rsidRPr="00CC5A88">
        <w:rPr>
          <w:rFonts w:ascii="Times New Roman" w:eastAsia="Batang" w:hAnsi="Times New Roman" w:cs="Times New Roman"/>
          <w:color w:val="000000" w:themeColor="text1"/>
          <w:sz w:val="24"/>
          <w:szCs w:val="24"/>
        </w:rPr>
        <w:t xml:space="preserve">high quality seeds </w:t>
      </w:r>
      <w:r w:rsidRPr="00CC5A88">
        <w:rPr>
          <w:rFonts w:ascii="Times New Roman" w:eastAsia="Batang" w:hAnsi="Times New Roman" w:cs="Times New Roman"/>
          <w:color w:val="000000" w:themeColor="text1"/>
          <w:sz w:val="24"/>
          <w:szCs w:val="24"/>
        </w:rPr>
        <w:t>with discount or government subsidy</w:t>
      </w:r>
      <w:r w:rsidR="00CF5DBA" w:rsidRPr="00CC5A88">
        <w:rPr>
          <w:rFonts w:ascii="Times New Roman" w:eastAsia="Batang" w:hAnsi="Times New Roman" w:cs="Times New Roman"/>
          <w:color w:val="000000" w:themeColor="text1"/>
          <w:sz w:val="24"/>
          <w:szCs w:val="24"/>
        </w:rPr>
        <w:t>.</w:t>
      </w:r>
    </w:p>
    <w:p w:rsidR="00CF5DBA" w:rsidRPr="00CC5A88" w:rsidRDefault="00094B96" w:rsidP="008C5395">
      <w:pPr>
        <w:spacing w:line="360" w:lineRule="auto"/>
        <w:ind w:left="720"/>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The</w:t>
      </w:r>
      <w:r w:rsidR="00CF5DBA" w:rsidRPr="00CC5A88">
        <w:rPr>
          <w:rFonts w:ascii="Times New Roman" w:eastAsia="Batang" w:hAnsi="Times New Roman" w:cs="Times New Roman"/>
          <w:color w:val="000000" w:themeColor="text1"/>
          <w:sz w:val="24"/>
          <w:szCs w:val="24"/>
        </w:rPr>
        <w:t xml:space="preserve"> supply of high quality seeds for corn and vegetables is not a problem for the reason that multi-national private companies are capable of producing sufficient volume to meet the seed requirements during cropping season.  But, in the case of rice registered/certified seeds where there is a limited supply during the planting season, it is really a problem on the part of the farmers.</w:t>
      </w:r>
    </w:p>
    <w:p w:rsidR="00CF5DBA" w:rsidRPr="00CC5A88" w:rsidRDefault="00CF5DBA" w:rsidP="008C5395">
      <w:pPr>
        <w:spacing w:line="360" w:lineRule="auto"/>
        <w:ind w:left="720"/>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The </w:t>
      </w:r>
      <w:r w:rsidR="00390CD0">
        <w:rPr>
          <w:rFonts w:ascii="Times New Roman" w:eastAsia="Batang" w:hAnsi="Times New Roman" w:cs="Times New Roman"/>
          <w:color w:val="000000" w:themeColor="text1"/>
          <w:sz w:val="24"/>
          <w:szCs w:val="24"/>
        </w:rPr>
        <w:t>s</w:t>
      </w:r>
      <w:r w:rsidRPr="00CC5A88">
        <w:rPr>
          <w:rFonts w:ascii="Times New Roman" w:eastAsia="Batang" w:hAnsi="Times New Roman" w:cs="Times New Roman"/>
          <w:color w:val="000000" w:themeColor="text1"/>
          <w:sz w:val="24"/>
          <w:szCs w:val="24"/>
        </w:rPr>
        <w:t xml:space="preserve">hortage of supply of rice quality seeds in the locality is attributed by limited number of seed growers who want to engage in seed production.  At present, there are only </w:t>
      </w:r>
      <w:r w:rsidR="00094B96" w:rsidRPr="00CC5A88">
        <w:rPr>
          <w:rFonts w:ascii="Times New Roman" w:eastAsia="Batang" w:hAnsi="Times New Roman" w:cs="Times New Roman"/>
          <w:color w:val="000000" w:themeColor="text1"/>
          <w:sz w:val="24"/>
          <w:szCs w:val="24"/>
        </w:rPr>
        <w:t>four</w:t>
      </w:r>
      <w:r w:rsidRPr="00CC5A88">
        <w:rPr>
          <w:rFonts w:ascii="Times New Roman" w:eastAsia="Batang" w:hAnsi="Times New Roman" w:cs="Times New Roman"/>
          <w:color w:val="000000" w:themeColor="text1"/>
          <w:sz w:val="24"/>
          <w:szCs w:val="24"/>
        </w:rPr>
        <w:t xml:space="preserve"> (</w:t>
      </w:r>
      <w:r w:rsidR="00094B96" w:rsidRPr="00CC5A88">
        <w:rPr>
          <w:rFonts w:ascii="Times New Roman" w:eastAsia="Batang" w:hAnsi="Times New Roman" w:cs="Times New Roman"/>
          <w:color w:val="000000" w:themeColor="text1"/>
          <w:sz w:val="24"/>
          <w:szCs w:val="24"/>
        </w:rPr>
        <w:t>4</w:t>
      </w:r>
      <w:r w:rsidRPr="00CC5A88">
        <w:rPr>
          <w:rFonts w:ascii="Times New Roman" w:eastAsia="Batang" w:hAnsi="Times New Roman" w:cs="Times New Roman"/>
          <w:color w:val="000000" w:themeColor="text1"/>
          <w:sz w:val="24"/>
          <w:szCs w:val="24"/>
        </w:rPr>
        <w:t>) registered seed growers who are actively involved in seed production.  The Office of the Municipal Agriculturist is consistently encouraging potential farmers to venture on rice seed production to lessen the burden of the users of high quality seeds.</w:t>
      </w:r>
    </w:p>
    <w:p w:rsidR="00CF5DBA" w:rsidRPr="00CC5A88" w:rsidRDefault="00CF5DBA" w:rsidP="008C5395">
      <w:pPr>
        <w:spacing w:line="360" w:lineRule="auto"/>
        <w:ind w:left="720"/>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With the problem</w:t>
      </w:r>
      <w:r w:rsidR="00094B96" w:rsidRPr="00CC5A88">
        <w:rPr>
          <w:rFonts w:ascii="Times New Roman" w:eastAsia="Batang" w:hAnsi="Times New Roman" w:cs="Times New Roman"/>
          <w:color w:val="000000" w:themeColor="text1"/>
          <w:sz w:val="24"/>
          <w:szCs w:val="24"/>
        </w:rPr>
        <w:t xml:space="preserve"> mentioned</w:t>
      </w:r>
      <w:r w:rsidRPr="00CC5A88">
        <w:rPr>
          <w:rFonts w:ascii="Times New Roman" w:eastAsia="Batang" w:hAnsi="Times New Roman" w:cs="Times New Roman"/>
          <w:color w:val="000000" w:themeColor="text1"/>
          <w:sz w:val="24"/>
          <w:szCs w:val="24"/>
        </w:rPr>
        <w:t xml:space="preserve">, farmers in the locality are resorting to buy their seeds in the neighboring municipalities of </w:t>
      </w:r>
      <w:r w:rsidR="00094B96" w:rsidRPr="00CC5A88">
        <w:rPr>
          <w:rFonts w:ascii="Times New Roman" w:eastAsia="Batang" w:hAnsi="Times New Roman" w:cs="Times New Roman"/>
          <w:color w:val="000000" w:themeColor="text1"/>
          <w:sz w:val="24"/>
          <w:szCs w:val="24"/>
        </w:rPr>
        <w:t>Sta. Barbara</w:t>
      </w:r>
      <w:r w:rsidR="006D0803" w:rsidRPr="00CC5A88">
        <w:rPr>
          <w:rFonts w:ascii="Times New Roman" w:eastAsia="Batang" w:hAnsi="Times New Roman" w:cs="Times New Roman"/>
          <w:color w:val="000000" w:themeColor="text1"/>
          <w:sz w:val="24"/>
          <w:szCs w:val="24"/>
        </w:rPr>
        <w:t xml:space="preserve"> and</w:t>
      </w:r>
      <w:r w:rsidR="00094B96" w:rsidRPr="00CC5A88">
        <w:rPr>
          <w:rFonts w:ascii="Times New Roman" w:eastAsia="Batang" w:hAnsi="Times New Roman" w:cs="Times New Roman"/>
          <w:color w:val="000000" w:themeColor="text1"/>
          <w:sz w:val="24"/>
          <w:szCs w:val="24"/>
        </w:rPr>
        <w:t xml:space="preserve"> </w:t>
      </w:r>
      <w:r w:rsidRPr="00CC5A88">
        <w:rPr>
          <w:rFonts w:ascii="Times New Roman" w:eastAsia="Batang" w:hAnsi="Times New Roman" w:cs="Times New Roman"/>
          <w:color w:val="000000" w:themeColor="text1"/>
          <w:sz w:val="24"/>
          <w:szCs w:val="24"/>
        </w:rPr>
        <w:t xml:space="preserve">Rosales </w:t>
      </w:r>
      <w:r w:rsidR="006D0803" w:rsidRPr="00CC5A88">
        <w:rPr>
          <w:rFonts w:ascii="Times New Roman" w:eastAsia="Batang" w:hAnsi="Times New Roman" w:cs="Times New Roman"/>
          <w:color w:val="000000" w:themeColor="text1"/>
          <w:sz w:val="24"/>
          <w:szCs w:val="24"/>
        </w:rPr>
        <w:t xml:space="preserve">or they travel as far as Nueva </w:t>
      </w:r>
      <w:proofErr w:type="spellStart"/>
      <w:r w:rsidR="006D0803" w:rsidRPr="00CC5A88">
        <w:rPr>
          <w:rFonts w:ascii="Times New Roman" w:eastAsia="Batang" w:hAnsi="Times New Roman" w:cs="Times New Roman"/>
          <w:color w:val="000000" w:themeColor="text1"/>
          <w:sz w:val="24"/>
          <w:szCs w:val="24"/>
        </w:rPr>
        <w:t>Ecija</w:t>
      </w:r>
      <w:proofErr w:type="spellEnd"/>
      <w:r w:rsidR="006D0803" w:rsidRPr="00CC5A88">
        <w:rPr>
          <w:rFonts w:ascii="Times New Roman" w:eastAsia="Batang" w:hAnsi="Times New Roman" w:cs="Times New Roman"/>
          <w:color w:val="000000" w:themeColor="text1"/>
          <w:sz w:val="24"/>
          <w:szCs w:val="24"/>
        </w:rPr>
        <w:t xml:space="preserve"> and procure r</w:t>
      </w:r>
      <w:r w:rsidRPr="00CC5A88">
        <w:rPr>
          <w:rFonts w:ascii="Times New Roman" w:eastAsia="Batang" w:hAnsi="Times New Roman" w:cs="Times New Roman"/>
          <w:color w:val="000000" w:themeColor="text1"/>
          <w:sz w:val="24"/>
          <w:szCs w:val="24"/>
        </w:rPr>
        <w:t xml:space="preserve">egistered/certified </w:t>
      </w:r>
      <w:r w:rsidR="00094B96" w:rsidRPr="00CC5A88">
        <w:rPr>
          <w:rFonts w:ascii="Times New Roman" w:eastAsia="Batang" w:hAnsi="Times New Roman" w:cs="Times New Roman"/>
          <w:color w:val="000000" w:themeColor="text1"/>
          <w:sz w:val="24"/>
          <w:szCs w:val="24"/>
        </w:rPr>
        <w:t xml:space="preserve">rice </w:t>
      </w:r>
      <w:r w:rsidRPr="00CC5A88">
        <w:rPr>
          <w:rFonts w:ascii="Times New Roman" w:eastAsia="Batang" w:hAnsi="Times New Roman" w:cs="Times New Roman"/>
          <w:color w:val="000000" w:themeColor="text1"/>
          <w:sz w:val="24"/>
          <w:szCs w:val="24"/>
        </w:rPr>
        <w:t>seeds</w:t>
      </w:r>
      <w:r w:rsidR="00E72BBD" w:rsidRPr="00CC5A88">
        <w:rPr>
          <w:rFonts w:ascii="Times New Roman" w:eastAsia="Batang" w:hAnsi="Times New Roman" w:cs="Times New Roman"/>
          <w:color w:val="000000" w:themeColor="text1"/>
          <w:sz w:val="24"/>
          <w:szCs w:val="24"/>
        </w:rPr>
        <w:t xml:space="preserve"> </w:t>
      </w:r>
      <w:r w:rsidR="00094B96" w:rsidRPr="00CC5A88">
        <w:rPr>
          <w:rFonts w:ascii="Times New Roman" w:eastAsia="Batang" w:hAnsi="Times New Roman" w:cs="Times New Roman"/>
          <w:color w:val="000000" w:themeColor="text1"/>
          <w:sz w:val="24"/>
          <w:szCs w:val="24"/>
        </w:rPr>
        <w:t xml:space="preserve">from </w:t>
      </w:r>
      <w:proofErr w:type="spellStart"/>
      <w:r w:rsidRPr="00CC5A88">
        <w:rPr>
          <w:rFonts w:ascii="Times New Roman" w:eastAsia="Batang" w:hAnsi="Times New Roman" w:cs="Times New Roman"/>
          <w:color w:val="000000" w:themeColor="text1"/>
          <w:sz w:val="24"/>
          <w:szCs w:val="24"/>
        </w:rPr>
        <w:t>PhilRic</w:t>
      </w:r>
      <w:r w:rsidR="006D0803" w:rsidRPr="00CC5A88">
        <w:rPr>
          <w:rFonts w:ascii="Times New Roman" w:eastAsia="Batang" w:hAnsi="Times New Roman" w:cs="Times New Roman"/>
          <w:color w:val="000000" w:themeColor="text1"/>
          <w:sz w:val="24"/>
          <w:szCs w:val="24"/>
        </w:rPr>
        <w:t>e</w:t>
      </w:r>
      <w:proofErr w:type="spellEnd"/>
      <w:r w:rsidR="006D0803" w:rsidRPr="00CC5A88">
        <w:rPr>
          <w:rFonts w:ascii="Times New Roman" w:eastAsia="Batang" w:hAnsi="Times New Roman" w:cs="Times New Roman"/>
          <w:color w:val="000000" w:themeColor="text1"/>
          <w:sz w:val="24"/>
          <w:szCs w:val="24"/>
        </w:rPr>
        <w:t xml:space="preserve"> or to registered seed growers.  </w:t>
      </w:r>
      <w:r w:rsidRPr="00CC5A88">
        <w:rPr>
          <w:rFonts w:ascii="Times New Roman" w:eastAsia="Batang" w:hAnsi="Times New Roman" w:cs="Times New Roman"/>
          <w:color w:val="000000" w:themeColor="text1"/>
          <w:sz w:val="24"/>
          <w:szCs w:val="24"/>
        </w:rPr>
        <w:t xml:space="preserve">With strong and appropriate interventions of the local and national government, it is expected that the present number of farmers utilizing high quality seeds for better and productive crop production will positively increase by the next years.  There are farmers in the locality </w:t>
      </w:r>
      <w:proofErr w:type="gramStart"/>
      <w:r w:rsidRPr="00CC5A88">
        <w:rPr>
          <w:rFonts w:ascii="Times New Roman" w:eastAsia="Batang" w:hAnsi="Times New Roman" w:cs="Times New Roman"/>
          <w:color w:val="000000" w:themeColor="text1"/>
          <w:sz w:val="24"/>
          <w:szCs w:val="24"/>
        </w:rPr>
        <w:t>who</w:t>
      </w:r>
      <w:proofErr w:type="gramEnd"/>
      <w:r w:rsidRPr="00CC5A88">
        <w:rPr>
          <w:rFonts w:ascii="Times New Roman" w:eastAsia="Batang" w:hAnsi="Times New Roman" w:cs="Times New Roman"/>
          <w:color w:val="000000" w:themeColor="text1"/>
          <w:sz w:val="24"/>
          <w:szCs w:val="24"/>
        </w:rPr>
        <w:t xml:space="preserve"> </w:t>
      </w:r>
      <w:r w:rsidR="00E72BBD" w:rsidRPr="00CC5A88">
        <w:rPr>
          <w:rFonts w:ascii="Times New Roman" w:eastAsia="Batang" w:hAnsi="Times New Roman" w:cs="Times New Roman"/>
          <w:color w:val="000000" w:themeColor="text1"/>
          <w:sz w:val="24"/>
          <w:szCs w:val="24"/>
        </w:rPr>
        <w:t>started establishing</w:t>
      </w:r>
      <w:r w:rsidRPr="00CC5A88">
        <w:rPr>
          <w:rFonts w:ascii="Times New Roman" w:eastAsia="Batang" w:hAnsi="Times New Roman" w:cs="Times New Roman"/>
          <w:color w:val="000000" w:themeColor="text1"/>
          <w:sz w:val="24"/>
          <w:szCs w:val="24"/>
        </w:rPr>
        <w:t xml:space="preserve"> organic farming specifically in growing vegetables.</w:t>
      </w:r>
    </w:p>
    <w:p w:rsidR="00E20D25" w:rsidRDefault="00E20D25" w:rsidP="008C5395">
      <w:pPr>
        <w:spacing w:line="360" w:lineRule="auto"/>
        <w:ind w:left="720"/>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As far as the livestock  production is concerned, the Municipality of </w:t>
      </w:r>
      <w:proofErr w:type="spellStart"/>
      <w:r w:rsidRPr="00CC5A88">
        <w:rPr>
          <w:rFonts w:ascii="Times New Roman" w:eastAsia="Batang" w:hAnsi="Times New Roman" w:cs="Times New Roman"/>
          <w:color w:val="000000" w:themeColor="text1"/>
          <w:sz w:val="24"/>
          <w:szCs w:val="24"/>
        </w:rPr>
        <w:t>Mangaldan</w:t>
      </w:r>
      <w:proofErr w:type="spellEnd"/>
      <w:r w:rsidRPr="00CC5A88">
        <w:rPr>
          <w:rFonts w:ascii="Times New Roman" w:eastAsia="Batang" w:hAnsi="Times New Roman" w:cs="Times New Roman"/>
          <w:color w:val="000000" w:themeColor="text1"/>
          <w:sz w:val="24"/>
          <w:szCs w:val="24"/>
        </w:rPr>
        <w:t xml:space="preserve"> is gaining popularity because of its support facilities like the Livestock Auction Market, Municipal Abattoir (Class AA), the Meat &amp; Fish Processing Center and the </w:t>
      </w:r>
      <w:proofErr w:type="spellStart"/>
      <w:r w:rsidRPr="00CC5A88">
        <w:rPr>
          <w:rFonts w:ascii="Times New Roman" w:eastAsia="Batang" w:hAnsi="Times New Roman" w:cs="Times New Roman"/>
          <w:color w:val="000000" w:themeColor="text1"/>
          <w:sz w:val="24"/>
          <w:szCs w:val="24"/>
        </w:rPr>
        <w:t>Mangaldan</w:t>
      </w:r>
      <w:proofErr w:type="spellEnd"/>
      <w:r w:rsidRPr="00CC5A88">
        <w:rPr>
          <w:rFonts w:ascii="Times New Roman" w:eastAsia="Batang" w:hAnsi="Times New Roman" w:cs="Times New Roman"/>
          <w:color w:val="000000" w:themeColor="text1"/>
          <w:sz w:val="24"/>
          <w:szCs w:val="24"/>
        </w:rPr>
        <w:t xml:space="preserve"> </w:t>
      </w:r>
      <w:proofErr w:type="spellStart"/>
      <w:r w:rsidRPr="00CC5A88">
        <w:rPr>
          <w:rFonts w:ascii="Times New Roman" w:eastAsia="Batang" w:hAnsi="Times New Roman" w:cs="Times New Roman"/>
          <w:color w:val="000000" w:themeColor="text1"/>
          <w:sz w:val="24"/>
          <w:szCs w:val="24"/>
        </w:rPr>
        <w:t>Pasalubong</w:t>
      </w:r>
      <w:proofErr w:type="spellEnd"/>
      <w:r w:rsidRPr="00CC5A88">
        <w:rPr>
          <w:rFonts w:ascii="Times New Roman" w:eastAsia="Batang" w:hAnsi="Times New Roman" w:cs="Times New Roman"/>
          <w:color w:val="000000" w:themeColor="text1"/>
          <w:sz w:val="24"/>
          <w:szCs w:val="24"/>
        </w:rPr>
        <w:t xml:space="preserve"> Center where we showcase our One Town One Product (OTOP), the </w:t>
      </w:r>
      <w:proofErr w:type="spellStart"/>
      <w:r w:rsidRPr="00CC5A88">
        <w:rPr>
          <w:rFonts w:ascii="Times New Roman" w:eastAsia="Batang" w:hAnsi="Times New Roman" w:cs="Times New Roman"/>
          <w:color w:val="000000" w:themeColor="text1"/>
          <w:sz w:val="24"/>
          <w:szCs w:val="24"/>
        </w:rPr>
        <w:t>Mangaldan</w:t>
      </w:r>
      <w:proofErr w:type="spellEnd"/>
      <w:r w:rsidRPr="00CC5A88">
        <w:rPr>
          <w:rFonts w:ascii="Times New Roman" w:eastAsia="Batang" w:hAnsi="Times New Roman" w:cs="Times New Roman"/>
          <w:color w:val="000000" w:themeColor="text1"/>
          <w:sz w:val="24"/>
          <w:szCs w:val="24"/>
        </w:rPr>
        <w:t xml:space="preserve"> TAPA and other processed meats like </w:t>
      </w:r>
      <w:proofErr w:type="spellStart"/>
      <w:r w:rsidRPr="00CC5A88">
        <w:rPr>
          <w:rFonts w:ascii="Times New Roman" w:eastAsia="Batang" w:hAnsi="Times New Roman" w:cs="Times New Roman"/>
          <w:color w:val="000000" w:themeColor="text1"/>
          <w:sz w:val="24"/>
          <w:szCs w:val="24"/>
        </w:rPr>
        <w:t>Batutay</w:t>
      </w:r>
      <w:proofErr w:type="spellEnd"/>
      <w:r w:rsidRPr="00CC5A88">
        <w:rPr>
          <w:rFonts w:ascii="Times New Roman" w:eastAsia="Batang" w:hAnsi="Times New Roman" w:cs="Times New Roman"/>
          <w:color w:val="000000" w:themeColor="text1"/>
          <w:sz w:val="24"/>
          <w:szCs w:val="24"/>
        </w:rPr>
        <w:t xml:space="preserve">, </w:t>
      </w:r>
      <w:proofErr w:type="spellStart"/>
      <w:r w:rsidRPr="00CC5A88">
        <w:rPr>
          <w:rFonts w:ascii="Times New Roman" w:eastAsia="Batang" w:hAnsi="Times New Roman" w:cs="Times New Roman"/>
          <w:color w:val="000000" w:themeColor="text1"/>
          <w:sz w:val="24"/>
          <w:szCs w:val="24"/>
        </w:rPr>
        <w:t>Longganisa</w:t>
      </w:r>
      <w:proofErr w:type="spellEnd"/>
      <w:r w:rsidRPr="00CC5A88">
        <w:rPr>
          <w:rFonts w:ascii="Times New Roman" w:eastAsia="Batang" w:hAnsi="Times New Roman" w:cs="Times New Roman"/>
          <w:color w:val="000000" w:themeColor="text1"/>
          <w:sz w:val="24"/>
          <w:szCs w:val="24"/>
        </w:rPr>
        <w:t xml:space="preserve"> and </w:t>
      </w:r>
      <w:proofErr w:type="spellStart"/>
      <w:r w:rsidRPr="00CC5A88">
        <w:rPr>
          <w:rFonts w:ascii="Times New Roman" w:eastAsia="Batang" w:hAnsi="Times New Roman" w:cs="Times New Roman"/>
          <w:color w:val="000000" w:themeColor="text1"/>
          <w:sz w:val="24"/>
          <w:szCs w:val="24"/>
        </w:rPr>
        <w:t>Tocino</w:t>
      </w:r>
      <w:proofErr w:type="spellEnd"/>
      <w:r w:rsidRPr="00CC5A88">
        <w:rPr>
          <w:rFonts w:ascii="Times New Roman" w:eastAsia="Batang" w:hAnsi="Times New Roman" w:cs="Times New Roman"/>
          <w:color w:val="000000" w:themeColor="text1"/>
          <w:sz w:val="24"/>
          <w:szCs w:val="24"/>
        </w:rPr>
        <w:t xml:space="preserve">. </w:t>
      </w:r>
    </w:p>
    <w:p w:rsidR="0076781E" w:rsidRDefault="0076781E" w:rsidP="00E20D25">
      <w:pPr>
        <w:spacing w:line="360" w:lineRule="auto"/>
        <w:jc w:val="both"/>
        <w:rPr>
          <w:rFonts w:ascii="Times New Roman" w:eastAsia="Batang" w:hAnsi="Times New Roman" w:cs="Times New Roman"/>
          <w:color w:val="000000" w:themeColor="text1"/>
          <w:sz w:val="24"/>
          <w:szCs w:val="24"/>
        </w:rPr>
      </w:pPr>
    </w:p>
    <w:p w:rsidR="00AE773A" w:rsidRDefault="00AE773A" w:rsidP="00E20D25">
      <w:pPr>
        <w:spacing w:line="360" w:lineRule="auto"/>
        <w:jc w:val="both"/>
        <w:rPr>
          <w:rFonts w:ascii="Times New Roman" w:eastAsia="Batang" w:hAnsi="Times New Roman" w:cs="Times New Roman"/>
          <w:color w:val="000000" w:themeColor="text1"/>
          <w:sz w:val="24"/>
          <w:szCs w:val="24"/>
        </w:rPr>
      </w:pPr>
    </w:p>
    <w:p w:rsidR="00AE773A" w:rsidRDefault="00AE773A" w:rsidP="00E20D25">
      <w:pPr>
        <w:spacing w:line="360" w:lineRule="auto"/>
        <w:jc w:val="both"/>
        <w:rPr>
          <w:rFonts w:ascii="Times New Roman" w:eastAsia="Batang" w:hAnsi="Times New Roman" w:cs="Times New Roman"/>
          <w:color w:val="000000" w:themeColor="text1"/>
          <w:sz w:val="24"/>
          <w:szCs w:val="24"/>
        </w:rPr>
      </w:pPr>
    </w:p>
    <w:p w:rsidR="003A54E6" w:rsidRPr="00CC5A88" w:rsidRDefault="003A54E6" w:rsidP="00E20D25">
      <w:pPr>
        <w:spacing w:line="360" w:lineRule="auto"/>
        <w:jc w:val="both"/>
        <w:rPr>
          <w:rFonts w:ascii="Times New Roman" w:eastAsia="Batang" w:hAnsi="Times New Roman" w:cs="Times New Roman"/>
          <w:color w:val="000000" w:themeColor="text1"/>
          <w:sz w:val="24"/>
          <w:szCs w:val="24"/>
        </w:rPr>
      </w:pPr>
    </w:p>
    <w:p w:rsidR="008C0F8E" w:rsidRPr="00F24409" w:rsidRDefault="00F24409" w:rsidP="0076781E">
      <w:pPr>
        <w:spacing w:after="0" w:line="240" w:lineRule="auto"/>
        <w:jc w:val="center"/>
        <w:rPr>
          <w:rFonts w:ascii="Times New Roman" w:eastAsia="Batang" w:hAnsi="Times New Roman" w:cs="Times New Roman"/>
          <w:b/>
          <w:color w:val="000000" w:themeColor="text1"/>
          <w:sz w:val="24"/>
          <w:szCs w:val="24"/>
        </w:rPr>
      </w:pPr>
      <w:r w:rsidRPr="00F24409">
        <w:rPr>
          <w:rFonts w:ascii="Times New Roman" w:eastAsia="Batang" w:hAnsi="Times New Roman" w:cs="Times New Roman"/>
          <w:b/>
          <w:color w:val="000000" w:themeColor="text1"/>
          <w:sz w:val="24"/>
          <w:szCs w:val="24"/>
        </w:rPr>
        <w:lastRenderedPageBreak/>
        <w:t>Table 6</w:t>
      </w:r>
      <w:r w:rsidR="008C5395">
        <w:rPr>
          <w:rFonts w:ascii="Times New Roman" w:eastAsia="Batang" w:hAnsi="Times New Roman" w:cs="Times New Roman"/>
          <w:b/>
          <w:color w:val="000000" w:themeColor="text1"/>
          <w:sz w:val="24"/>
          <w:szCs w:val="24"/>
        </w:rPr>
        <w:t>9</w:t>
      </w:r>
      <w:r w:rsidRPr="00F24409">
        <w:rPr>
          <w:rFonts w:ascii="Times New Roman" w:eastAsia="Batang" w:hAnsi="Times New Roman" w:cs="Times New Roman"/>
          <w:b/>
          <w:color w:val="000000" w:themeColor="text1"/>
          <w:sz w:val="24"/>
          <w:szCs w:val="24"/>
        </w:rPr>
        <w:t>: Comparative Livestock Population (201</w:t>
      </w:r>
      <w:r w:rsidR="0076781E">
        <w:rPr>
          <w:rFonts w:ascii="Times New Roman" w:eastAsia="Batang" w:hAnsi="Times New Roman" w:cs="Times New Roman"/>
          <w:b/>
          <w:color w:val="000000" w:themeColor="text1"/>
          <w:sz w:val="24"/>
          <w:szCs w:val="24"/>
        </w:rPr>
        <w:t>2</w:t>
      </w:r>
      <w:r w:rsidRPr="00F24409">
        <w:rPr>
          <w:rFonts w:ascii="Times New Roman" w:eastAsia="Batang" w:hAnsi="Times New Roman" w:cs="Times New Roman"/>
          <w:b/>
          <w:color w:val="000000" w:themeColor="text1"/>
          <w:sz w:val="24"/>
          <w:szCs w:val="24"/>
        </w:rPr>
        <w:t>-201</w:t>
      </w:r>
      <w:r w:rsidR="00961166">
        <w:rPr>
          <w:rFonts w:ascii="Times New Roman" w:eastAsia="Batang" w:hAnsi="Times New Roman" w:cs="Times New Roman"/>
          <w:b/>
          <w:color w:val="000000" w:themeColor="text1"/>
          <w:sz w:val="24"/>
          <w:szCs w:val="24"/>
        </w:rPr>
        <w:t>6</w:t>
      </w:r>
      <w:r w:rsidRPr="00F24409">
        <w:rPr>
          <w:rFonts w:ascii="Times New Roman" w:eastAsia="Batang" w:hAnsi="Times New Roman" w:cs="Times New Roman"/>
          <w:b/>
          <w:color w:val="000000" w:themeColor="text1"/>
          <w:sz w:val="24"/>
          <w:szCs w:val="24"/>
        </w:rPr>
        <w:t>)</w:t>
      </w:r>
    </w:p>
    <w:tbl>
      <w:tblPr>
        <w:tblStyle w:val="TableGrid"/>
        <w:tblW w:w="8024" w:type="dxa"/>
        <w:jc w:val="center"/>
        <w:tblInd w:w="2595" w:type="dxa"/>
        <w:tblLook w:val="04A0" w:firstRow="1" w:lastRow="0" w:firstColumn="1" w:lastColumn="0" w:noHBand="0" w:noVBand="1"/>
      </w:tblPr>
      <w:tblGrid>
        <w:gridCol w:w="1889"/>
        <w:gridCol w:w="1265"/>
        <w:gridCol w:w="1210"/>
        <w:gridCol w:w="1127"/>
        <w:gridCol w:w="1227"/>
        <w:gridCol w:w="1306"/>
      </w:tblGrid>
      <w:tr w:rsidR="004E018E" w:rsidRPr="00CC5A88" w:rsidTr="00125666">
        <w:trPr>
          <w:jc w:val="center"/>
        </w:trPr>
        <w:tc>
          <w:tcPr>
            <w:tcW w:w="1889" w:type="dxa"/>
          </w:tcPr>
          <w:p w:rsidR="004E018E" w:rsidRPr="00CC5A88" w:rsidRDefault="004E018E" w:rsidP="001A54E3">
            <w:pPr>
              <w:jc w:val="center"/>
              <w:rPr>
                <w:rFonts w:ascii="Times New Roman" w:eastAsia="Batang" w:hAnsi="Times New Roman" w:cs="Times New Roman"/>
                <w:b/>
                <w:color w:val="000000" w:themeColor="text1"/>
                <w:sz w:val="24"/>
                <w:szCs w:val="24"/>
              </w:rPr>
            </w:pPr>
            <w:r w:rsidRPr="00CC5A88">
              <w:rPr>
                <w:rFonts w:ascii="Times New Roman" w:eastAsia="Batang" w:hAnsi="Times New Roman" w:cs="Times New Roman"/>
                <w:b/>
                <w:color w:val="000000" w:themeColor="text1"/>
                <w:sz w:val="24"/>
                <w:szCs w:val="24"/>
              </w:rPr>
              <w:t>Livestock</w:t>
            </w:r>
          </w:p>
        </w:tc>
        <w:tc>
          <w:tcPr>
            <w:tcW w:w="1265" w:type="dxa"/>
          </w:tcPr>
          <w:p w:rsidR="004E018E" w:rsidRPr="00CC5A88" w:rsidRDefault="004E018E" w:rsidP="001A54E3">
            <w:pPr>
              <w:jc w:val="center"/>
              <w:rPr>
                <w:rFonts w:ascii="Times New Roman" w:eastAsia="Batang" w:hAnsi="Times New Roman" w:cs="Times New Roman"/>
                <w:b/>
                <w:color w:val="000000" w:themeColor="text1"/>
                <w:sz w:val="24"/>
                <w:szCs w:val="24"/>
              </w:rPr>
            </w:pPr>
            <w:r w:rsidRPr="00CC5A88">
              <w:rPr>
                <w:rFonts w:ascii="Times New Roman" w:eastAsia="Batang" w:hAnsi="Times New Roman" w:cs="Times New Roman"/>
                <w:b/>
                <w:color w:val="000000" w:themeColor="text1"/>
                <w:sz w:val="24"/>
                <w:szCs w:val="24"/>
              </w:rPr>
              <w:t>2012</w:t>
            </w:r>
          </w:p>
        </w:tc>
        <w:tc>
          <w:tcPr>
            <w:tcW w:w="1210" w:type="dxa"/>
          </w:tcPr>
          <w:p w:rsidR="004E018E" w:rsidRPr="00CC5A88" w:rsidRDefault="004E018E" w:rsidP="001A54E3">
            <w:pPr>
              <w:jc w:val="center"/>
              <w:rPr>
                <w:rFonts w:ascii="Times New Roman" w:eastAsia="Batang" w:hAnsi="Times New Roman" w:cs="Times New Roman"/>
                <w:b/>
                <w:color w:val="000000" w:themeColor="text1"/>
                <w:sz w:val="24"/>
                <w:szCs w:val="24"/>
              </w:rPr>
            </w:pPr>
            <w:r w:rsidRPr="00CC5A88">
              <w:rPr>
                <w:rFonts w:ascii="Times New Roman" w:eastAsia="Batang" w:hAnsi="Times New Roman" w:cs="Times New Roman"/>
                <w:b/>
                <w:color w:val="000000" w:themeColor="text1"/>
                <w:sz w:val="24"/>
                <w:szCs w:val="24"/>
              </w:rPr>
              <w:t>2013</w:t>
            </w:r>
          </w:p>
        </w:tc>
        <w:tc>
          <w:tcPr>
            <w:tcW w:w="1127" w:type="dxa"/>
          </w:tcPr>
          <w:p w:rsidR="004E018E" w:rsidRPr="00CC5A88" w:rsidRDefault="004E018E" w:rsidP="001A54E3">
            <w:pPr>
              <w:jc w:val="center"/>
              <w:rPr>
                <w:rFonts w:ascii="Times New Roman" w:eastAsia="Batang" w:hAnsi="Times New Roman" w:cs="Times New Roman"/>
                <w:b/>
                <w:color w:val="000000" w:themeColor="text1"/>
                <w:sz w:val="24"/>
                <w:szCs w:val="24"/>
              </w:rPr>
            </w:pPr>
            <w:r w:rsidRPr="00CC5A88">
              <w:rPr>
                <w:rFonts w:ascii="Times New Roman" w:eastAsia="Batang" w:hAnsi="Times New Roman" w:cs="Times New Roman"/>
                <w:b/>
                <w:color w:val="000000" w:themeColor="text1"/>
                <w:sz w:val="24"/>
                <w:szCs w:val="24"/>
              </w:rPr>
              <w:t>2014</w:t>
            </w:r>
          </w:p>
        </w:tc>
        <w:tc>
          <w:tcPr>
            <w:tcW w:w="1227" w:type="dxa"/>
          </w:tcPr>
          <w:p w:rsidR="004E018E" w:rsidRPr="00CC5A88" w:rsidRDefault="004E018E" w:rsidP="001A54E3">
            <w:pPr>
              <w:jc w:val="center"/>
              <w:rPr>
                <w:rFonts w:ascii="Times New Roman" w:eastAsia="Batang" w:hAnsi="Times New Roman" w:cs="Times New Roman"/>
                <w:b/>
                <w:color w:val="000000" w:themeColor="text1"/>
                <w:sz w:val="24"/>
                <w:szCs w:val="24"/>
              </w:rPr>
            </w:pPr>
            <w:r>
              <w:rPr>
                <w:rFonts w:ascii="Times New Roman" w:eastAsia="Batang" w:hAnsi="Times New Roman" w:cs="Times New Roman"/>
                <w:b/>
                <w:color w:val="000000" w:themeColor="text1"/>
                <w:sz w:val="24"/>
                <w:szCs w:val="24"/>
              </w:rPr>
              <w:t>2015</w:t>
            </w:r>
          </w:p>
        </w:tc>
        <w:tc>
          <w:tcPr>
            <w:tcW w:w="1306" w:type="dxa"/>
          </w:tcPr>
          <w:p w:rsidR="004E018E" w:rsidRPr="00CC5A88" w:rsidRDefault="004E018E" w:rsidP="001A54E3">
            <w:pPr>
              <w:jc w:val="center"/>
              <w:rPr>
                <w:rFonts w:ascii="Times New Roman" w:eastAsia="Batang" w:hAnsi="Times New Roman" w:cs="Times New Roman"/>
                <w:b/>
                <w:color w:val="000000" w:themeColor="text1"/>
                <w:sz w:val="24"/>
                <w:szCs w:val="24"/>
              </w:rPr>
            </w:pPr>
            <w:r>
              <w:rPr>
                <w:rFonts w:ascii="Times New Roman" w:eastAsia="Batang" w:hAnsi="Times New Roman" w:cs="Times New Roman"/>
                <w:b/>
                <w:color w:val="000000" w:themeColor="text1"/>
                <w:sz w:val="24"/>
                <w:szCs w:val="24"/>
              </w:rPr>
              <w:t>2016</w:t>
            </w:r>
          </w:p>
        </w:tc>
      </w:tr>
      <w:tr w:rsidR="004E018E" w:rsidRPr="00CC5A88" w:rsidTr="00125666">
        <w:trPr>
          <w:jc w:val="center"/>
        </w:trPr>
        <w:tc>
          <w:tcPr>
            <w:tcW w:w="1889" w:type="dxa"/>
          </w:tcPr>
          <w:p w:rsidR="004E018E" w:rsidRPr="00CC5A88" w:rsidRDefault="004E018E" w:rsidP="001A54E3">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Large Cattle</w:t>
            </w:r>
          </w:p>
        </w:tc>
        <w:tc>
          <w:tcPr>
            <w:tcW w:w="1265" w:type="dxa"/>
          </w:tcPr>
          <w:p w:rsidR="004E018E" w:rsidRPr="00CC5A88" w:rsidRDefault="004E018E" w:rsidP="00F24409">
            <w:pPr>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2,150</w:t>
            </w:r>
          </w:p>
        </w:tc>
        <w:tc>
          <w:tcPr>
            <w:tcW w:w="1210" w:type="dxa"/>
          </w:tcPr>
          <w:p w:rsidR="004E018E" w:rsidRPr="00CC5A88" w:rsidRDefault="004E018E" w:rsidP="00F24409">
            <w:pPr>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2,240</w:t>
            </w:r>
          </w:p>
        </w:tc>
        <w:tc>
          <w:tcPr>
            <w:tcW w:w="1127" w:type="dxa"/>
          </w:tcPr>
          <w:p w:rsidR="004E018E" w:rsidRPr="00CC5A88" w:rsidRDefault="004E018E" w:rsidP="00F24409">
            <w:pPr>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2,300</w:t>
            </w:r>
          </w:p>
        </w:tc>
        <w:tc>
          <w:tcPr>
            <w:tcW w:w="1227" w:type="dxa"/>
          </w:tcPr>
          <w:p w:rsidR="004E018E" w:rsidRPr="00CC5A88" w:rsidRDefault="00125666" w:rsidP="00F24409">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1,902</w:t>
            </w:r>
          </w:p>
        </w:tc>
        <w:tc>
          <w:tcPr>
            <w:tcW w:w="1306" w:type="dxa"/>
          </w:tcPr>
          <w:p w:rsidR="004E018E" w:rsidRPr="00CC5A88" w:rsidRDefault="00125666" w:rsidP="00F24409">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2,400</w:t>
            </w:r>
          </w:p>
        </w:tc>
      </w:tr>
      <w:tr w:rsidR="004E018E" w:rsidRPr="00CC5A88" w:rsidTr="00125666">
        <w:trPr>
          <w:jc w:val="center"/>
        </w:trPr>
        <w:tc>
          <w:tcPr>
            <w:tcW w:w="1889" w:type="dxa"/>
          </w:tcPr>
          <w:p w:rsidR="004E018E" w:rsidRPr="00CC5A88" w:rsidRDefault="004E018E" w:rsidP="001A54E3">
            <w:pPr>
              <w:jc w:val="both"/>
              <w:rPr>
                <w:rFonts w:ascii="Times New Roman" w:eastAsia="Batang" w:hAnsi="Times New Roman" w:cs="Times New Roman"/>
                <w:color w:val="000000" w:themeColor="text1"/>
                <w:sz w:val="24"/>
                <w:szCs w:val="24"/>
              </w:rPr>
            </w:pPr>
            <w:proofErr w:type="spellStart"/>
            <w:r w:rsidRPr="00CC5A88">
              <w:rPr>
                <w:rFonts w:ascii="Times New Roman" w:eastAsia="Batang" w:hAnsi="Times New Roman" w:cs="Times New Roman"/>
                <w:color w:val="000000" w:themeColor="text1"/>
                <w:sz w:val="24"/>
                <w:szCs w:val="24"/>
              </w:rPr>
              <w:t>Carabao</w:t>
            </w:r>
            <w:proofErr w:type="spellEnd"/>
          </w:p>
        </w:tc>
        <w:tc>
          <w:tcPr>
            <w:tcW w:w="1265" w:type="dxa"/>
          </w:tcPr>
          <w:p w:rsidR="004E018E" w:rsidRPr="00CC5A88" w:rsidRDefault="004E018E" w:rsidP="00F24409">
            <w:pPr>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205</w:t>
            </w:r>
          </w:p>
        </w:tc>
        <w:tc>
          <w:tcPr>
            <w:tcW w:w="1210" w:type="dxa"/>
          </w:tcPr>
          <w:p w:rsidR="004E018E" w:rsidRPr="00CC5A88" w:rsidRDefault="004E018E" w:rsidP="00F24409">
            <w:pPr>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205</w:t>
            </w:r>
          </w:p>
        </w:tc>
        <w:tc>
          <w:tcPr>
            <w:tcW w:w="1127" w:type="dxa"/>
          </w:tcPr>
          <w:p w:rsidR="004E018E" w:rsidRPr="00CC5A88" w:rsidRDefault="004E018E" w:rsidP="00F24409">
            <w:pPr>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175</w:t>
            </w:r>
          </w:p>
        </w:tc>
        <w:tc>
          <w:tcPr>
            <w:tcW w:w="1227" w:type="dxa"/>
          </w:tcPr>
          <w:p w:rsidR="004E018E" w:rsidRPr="00CC5A88" w:rsidRDefault="00125666" w:rsidP="00F24409">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382</w:t>
            </w:r>
          </w:p>
        </w:tc>
        <w:tc>
          <w:tcPr>
            <w:tcW w:w="1306" w:type="dxa"/>
          </w:tcPr>
          <w:p w:rsidR="004E018E" w:rsidRPr="00CC5A88" w:rsidRDefault="00125666" w:rsidP="00F24409">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148</w:t>
            </w:r>
          </w:p>
        </w:tc>
      </w:tr>
      <w:tr w:rsidR="004E018E" w:rsidRPr="00CC5A88" w:rsidTr="00125666">
        <w:trPr>
          <w:jc w:val="center"/>
        </w:trPr>
        <w:tc>
          <w:tcPr>
            <w:tcW w:w="1889" w:type="dxa"/>
          </w:tcPr>
          <w:p w:rsidR="004E018E" w:rsidRPr="00CC5A88" w:rsidRDefault="004E018E" w:rsidP="001A54E3">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Swine</w:t>
            </w:r>
          </w:p>
        </w:tc>
        <w:tc>
          <w:tcPr>
            <w:tcW w:w="1265" w:type="dxa"/>
          </w:tcPr>
          <w:p w:rsidR="004E018E" w:rsidRPr="00CC5A88" w:rsidRDefault="004E018E" w:rsidP="00F24409">
            <w:pPr>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6,150</w:t>
            </w:r>
          </w:p>
        </w:tc>
        <w:tc>
          <w:tcPr>
            <w:tcW w:w="1210" w:type="dxa"/>
          </w:tcPr>
          <w:p w:rsidR="004E018E" w:rsidRPr="00CC5A88" w:rsidRDefault="004E018E" w:rsidP="00F24409">
            <w:pPr>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5,940</w:t>
            </w:r>
          </w:p>
        </w:tc>
        <w:tc>
          <w:tcPr>
            <w:tcW w:w="1127" w:type="dxa"/>
          </w:tcPr>
          <w:p w:rsidR="004E018E" w:rsidRPr="00CC5A88" w:rsidRDefault="004E018E" w:rsidP="00F24409">
            <w:pPr>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9,150</w:t>
            </w:r>
          </w:p>
        </w:tc>
        <w:tc>
          <w:tcPr>
            <w:tcW w:w="1227" w:type="dxa"/>
          </w:tcPr>
          <w:p w:rsidR="004E018E" w:rsidRPr="00CC5A88" w:rsidRDefault="00125666" w:rsidP="00F24409">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6,882</w:t>
            </w:r>
          </w:p>
        </w:tc>
        <w:tc>
          <w:tcPr>
            <w:tcW w:w="1306" w:type="dxa"/>
          </w:tcPr>
          <w:p w:rsidR="004E018E" w:rsidRPr="00CC5A88" w:rsidRDefault="00125666" w:rsidP="00F24409">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10,585</w:t>
            </w:r>
          </w:p>
        </w:tc>
      </w:tr>
      <w:tr w:rsidR="004E018E" w:rsidRPr="00CC5A88" w:rsidTr="00125666">
        <w:trPr>
          <w:jc w:val="center"/>
        </w:trPr>
        <w:tc>
          <w:tcPr>
            <w:tcW w:w="1889" w:type="dxa"/>
          </w:tcPr>
          <w:p w:rsidR="004E018E" w:rsidRPr="00CC5A88" w:rsidRDefault="004E018E" w:rsidP="001A54E3">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Goat</w:t>
            </w:r>
          </w:p>
        </w:tc>
        <w:tc>
          <w:tcPr>
            <w:tcW w:w="1265" w:type="dxa"/>
          </w:tcPr>
          <w:p w:rsidR="004E018E" w:rsidRPr="00CC5A88" w:rsidRDefault="004E018E" w:rsidP="00F24409">
            <w:pPr>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2,050</w:t>
            </w:r>
          </w:p>
        </w:tc>
        <w:tc>
          <w:tcPr>
            <w:tcW w:w="1210" w:type="dxa"/>
          </w:tcPr>
          <w:p w:rsidR="004E018E" w:rsidRPr="00CC5A88" w:rsidRDefault="004E018E" w:rsidP="00F24409">
            <w:pPr>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2,355</w:t>
            </w:r>
          </w:p>
        </w:tc>
        <w:tc>
          <w:tcPr>
            <w:tcW w:w="1127" w:type="dxa"/>
          </w:tcPr>
          <w:p w:rsidR="004E018E" w:rsidRPr="00CC5A88" w:rsidRDefault="004E018E" w:rsidP="00F24409">
            <w:pPr>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2,050</w:t>
            </w:r>
          </w:p>
        </w:tc>
        <w:tc>
          <w:tcPr>
            <w:tcW w:w="1227" w:type="dxa"/>
          </w:tcPr>
          <w:p w:rsidR="004E018E" w:rsidRPr="00CC5A88" w:rsidRDefault="00125666" w:rsidP="00F24409">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2,980</w:t>
            </w:r>
          </w:p>
        </w:tc>
        <w:tc>
          <w:tcPr>
            <w:tcW w:w="1306" w:type="dxa"/>
          </w:tcPr>
          <w:p w:rsidR="004E018E" w:rsidRPr="00CC5A88" w:rsidRDefault="00125666" w:rsidP="00F24409">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2,315</w:t>
            </w:r>
          </w:p>
        </w:tc>
      </w:tr>
      <w:tr w:rsidR="004E018E" w:rsidRPr="00CC5A88" w:rsidTr="00125666">
        <w:trPr>
          <w:jc w:val="center"/>
        </w:trPr>
        <w:tc>
          <w:tcPr>
            <w:tcW w:w="1889" w:type="dxa"/>
          </w:tcPr>
          <w:p w:rsidR="004E018E" w:rsidRPr="00CC5A88" w:rsidRDefault="004E018E" w:rsidP="001A54E3">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Poultry</w:t>
            </w:r>
          </w:p>
        </w:tc>
        <w:tc>
          <w:tcPr>
            <w:tcW w:w="1265" w:type="dxa"/>
          </w:tcPr>
          <w:p w:rsidR="004E018E" w:rsidRPr="00CC5A88" w:rsidRDefault="004E018E" w:rsidP="00F24409">
            <w:pPr>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46,500</w:t>
            </w:r>
          </w:p>
        </w:tc>
        <w:tc>
          <w:tcPr>
            <w:tcW w:w="1210" w:type="dxa"/>
          </w:tcPr>
          <w:p w:rsidR="004E018E" w:rsidRPr="00CC5A88" w:rsidRDefault="004E018E" w:rsidP="00F24409">
            <w:pPr>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95,000</w:t>
            </w:r>
          </w:p>
        </w:tc>
        <w:tc>
          <w:tcPr>
            <w:tcW w:w="1127" w:type="dxa"/>
          </w:tcPr>
          <w:p w:rsidR="004E018E" w:rsidRPr="00CC5A88" w:rsidRDefault="004E018E" w:rsidP="00F24409">
            <w:pPr>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46,500</w:t>
            </w:r>
          </w:p>
        </w:tc>
        <w:tc>
          <w:tcPr>
            <w:tcW w:w="1227" w:type="dxa"/>
          </w:tcPr>
          <w:p w:rsidR="004E018E" w:rsidRPr="00CC5A88" w:rsidRDefault="00125666" w:rsidP="00F24409">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36,790</w:t>
            </w:r>
          </w:p>
        </w:tc>
        <w:tc>
          <w:tcPr>
            <w:tcW w:w="1306" w:type="dxa"/>
          </w:tcPr>
          <w:p w:rsidR="004E018E" w:rsidRPr="00CC5A88" w:rsidRDefault="00125666" w:rsidP="00F24409">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111,900</w:t>
            </w:r>
          </w:p>
        </w:tc>
      </w:tr>
      <w:tr w:rsidR="004E018E" w:rsidRPr="00CC5A88" w:rsidTr="00125666">
        <w:trPr>
          <w:jc w:val="center"/>
        </w:trPr>
        <w:tc>
          <w:tcPr>
            <w:tcW w:w="1889" w:type="dxa"/>
          </w:tcPr>
          <w:p w:rsidR="004E018E" w:rsidRDefault="00125666" w:rsidP="001A54E3">
            <w:pPr>
              <w:jc w:val="both"/>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Ducks</w:t>
            </w:r>
          </w:p>
        </w:tc>
        <w:tc>
          <w:tcPr>
            <w:tcW w:w="1265" w:type="dxa"/>
          </w:tcPr>
          <w:p w:rsidR="004E018E" w:rsidRPr="00CC5A88" w:rsidRDefault="00125666" w:rsidP="00F24409">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w:t>
            </w:r>
          </w:p>
        </w:tc>
        <w:tc>
          <w:tcPr>
            <w:tcW w:w="1210" w:type="dxa"/>
          </w:tcPr>
          <w:p w:rsidR="004E018E" w:rsidRPr="00CC5A88" w:rsidRDefault="00125666" w:rsidP="00F24409">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5,250</w:t>
            </w:r>
          </w:p>
        </w:tc>
        <w:tc>
          <w:tcPr>
            <w:tcW w:w="1127" w:type="dxa"/>
          </w:tcPr>
          <w:p w:rsidR="004E018E" w:rsidRPr="00CC5A88" w:rsidRDefault="00125666" w:rsidP="00F24409">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6,575</w:t>
            </w:r>
          </w:p>
        </w:tc>
        <w:tc>
          <w:tcPr>
            <w:tcW w:w="1227" w:type="dxa"/>
          </w:tcPr>
          <w:p w:rsidR="004E018E" w:rsidRPr="00CC5A88" w:rsidRDefault="00125666" w:rsidP="00F24409">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4,863</w:t>
            </w:r>
          </w:p>
        </w:tc>
        <w:tc>
          <w:tcPr>
            <w:tcW w:w="1306" w:type="dxa"/>
          </w:tcPr>
          <w:p w:rsidR="004E018E" w:rsidRPr="00CC5A88" w:rsidRDefault="00125666" w:rsidP="00F24409">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w:t>
            </w:r>
          </w:p>
        </w:tc>
      </w:tr>
      <w:tr w:rsidR="00125666" w:rsidRPr="00CC5A88" w:rsidTr="00125666">
        <w:trPr>
          <w:jc w:val="center"/>
        </w:trPr>
        <w:tc>
          <w:tcPr>
            <w:tcW w:w="1889" w:type="dxa"/>
          </w:tcPr>
          <w:p w:rsidR="00125666" w:rsidRDefault="00125666" w:rsidP="001A54E3">
            <w:pPr>
              <w:jc w:val="both"/>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 xml:space="preserve">Native Chicken </w:t>
            </w:r>
          </w:p>
        </w:tc>
        <w:tc>
          <w:tcPr>
            <w:tcW w:w="1265" w:type="dxa"/>
          </w:tcPr>
          <w:p w:rsidR="00125666" w:rsidRPr="00CC5A88" w:rsidRDefault="00125666" w:rsidP="00F24409">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w:t>
            </w:r>
          </w:p>
        </w:tc>
        <w:tc>
          <w:tcPr>
            <w:tcW w:w="1210" w:type="dxa"/>
          </w:tcPr>
          <w:p w:rsidR="00125666" w:rsidRPr="00CC5A88" w:rsidRDefault="00125666" w:rsidP="00F24409">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w:t>
            </w:r>
          </w:p>
        </w:tc>
        <w:tc>
          <w:tcPr>
            <w:tcW w:w="1127" w:type="dxa"/>
          </w:tcPr>
          <w:p w:rsidR="00125666" w:rsidRPr="00CC5A88" w:rsidRDefault="00125666" w:rsidP="00F24409">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11,700</w:t>
            </w:r>
          </w:p>
        </w:tc>
        <w:tc>
          <w:tcPr>
            <w:tcW w:w="1227" w:type="dxa"/>
          </w:tcPr>
          <w:p w:rsidR="00125666" w:rsidRPr="00CC5A88" w:rsidRDefault="00125666" w:rsidP="00F24409">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11,927</w:t>
            </w:r>
          </w:p>
        </w:tc>
        <w:tc>
          <w:tcPr>
            <w:tcW w:w="1306" w:type="dxa"/>
          </w:tcPr>
          <w:p w:rsidR="00125666" w:rsidRPr="00CC5A88" w:rsidRDefault="00125666" w:rsidP="00F24409">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w:t>
            </w:r>
          </w:p>
        </w:tc>
      </w:tr>
      <w:tr w:rsidR="00125666" w:rsidRPr="00CC5A88" w:rsidTr="00125666">
        <w:trPr>
          <w:jc w:val="center"/>
        </w:trPr>
        <w:tc>
          <w:tcPr>
            <w:tcW w:w="1889" w:type="dxa"/>
          </w:tcPr>
          <w:p w:rsidR="00125666" w:rsidRDefault="00125666" w:rsidP="001A54E3">
            <w:pPr>
              <w:jc w:val="both"/>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Chicken Poultry</w:t>
            </w:r>
          </w:p>
        </w:tc>
        <w:tc>
          <w:tcPr>
            <w:tcW w:w="1265" w:type="dxa"/>
          </w:tcPr>
          <w:p w:rsidR="00125666" w:rsidRPr="00CC5A88" w:rsidRDefault="00125666" w:rsidP="00F24409">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w:t>
            </w:r>
          </w:p>
        </w:tc>
        <w:tc>
          <w:tcPr>
            <w:tcW w:w="1210" w:type="dxa"/>
          </w:tcPr>
          <w:p w:rsidR="00125666" w:rsidRPr="00CC5A88" w:rsidRDefault="00125666" w:rsidP="00F24409">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w:t>
            </w:r>
          </w:p>
        </w:tc>
        <w:tc>
          <w:tcPr>
            <w:tcW w:w="1127" w:type="dxa"/>
          </w:tcPr>
          <w:p w:rsidR="00125666" w:rsidRPr="00CC5A88" w:rsidRDefault="00125666" w:rsidP="00F24409">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100,000</w:t>
            </w:r>
          </w:p>
        </w:tc>
        <w:tc>
          <w:tcPr>
            <w:tcW w:w="1227" w:type="dxa"/>
          </w:tcPr>
          <w:p w:rsidR="00125666" w:rsidRPr="00CC5A88" w:rsidRDefault="00125666" w:rsidP="00F24409">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80,000</w:t>
            </w:r>
          </w:p>
        </w:tc>
        <w:tc>
          <w:tcPr>
            <w:tcW w:w="1306" w:type="dxa"/>
          </w:tcPr>
          <w:p w:rsidR="00125666" w:rsidRPr="00CC5A88" w:rsidRDefault="00125666" w:rsidP="00F24409">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w:t>
            </w:r>
          </w:p>
        </w:tc>
      </w:tr>
    </w:tbl>
    <w:p w:rsidR="008C0F8E" w:rsidRDefault="008C0F8E" w:rsidP="008C0F8E">
      <w:pPr>
        <w:spacing w:line="360" w:lineRule="auto"/>
        <w:rPr>
          <w:rFonts w:ascii="Times New Roman" w:eastAsia="Batang" w:hAnsi="Times New Roman" w:cs="Times New Roman"/>
          <w:i/>
          <w:color w:val="000000" w:themeColor="text1"/>
          <w:sz w:val="20"/>
          <w:szCs w:val="20"/>
        </w:rPr>
      </w:pPr>
      <w:r w:rsidRPr="00CC5A88">
        <w:rPr>
          <w:rFonts w:ascii="Times New Roman" w:eastAsia="Batang" w:hAnsi="Times New Roman" w:cs="Times New Roman"/>
          <w:color w:val="000000" w:themeColor="text1"/>
          <w:sz w:val="24"/>
          <w:szCs w:val="24"/>
        </w:rPr>
        <w:t xml:space="preserve"> </w:t>
      </w:r>
      <w:r w:rsidRPr="00F24409">
        <w:rPr>
          <w:rFonts w:ascii="Times New Roman" w:eastAsia="Batang" w:hAnsi="Times New Roman" w:cs="Times New Roman"/>
          <w:i/>
          <w:color w:val="000000" w:themeColor="text1"/>
          <w:sz w:val="20"/>
          <w:szCs w:val="20"/>
        </w:rPr>
        <w:tab/>
        <w:t>Source: Mu</w:t>
      </w:r>
      <w:r w:rsidR="005F4551">
        <w:rPr>
          <w:rFonts w:ascii="Times New Roman" w:eastAsia="Batang" w:hAnsi="Times New Roman" w:cs="Times New Roman"/>
          <w:i/>
          <w:color w:val="000000" w:themeColor="text1"/>
          <w:sz w:val="20"/>
          <w:szCs w:val="20"/>
        </w:rPr>
        <w:t>nicipal Agriculture Office, 2016</w:t>
      </w:r>
    </w:p>
    <w:p w:rsidR="008C0F8E" w:rsidRPr="00CC5A88" w:rsidRDefault="008C0F8E" w:rsidP="008C5395">
      <w:pPr>
        <w:spacing w:line="360" w:lineRule="auto"/>
        <w:ind w:left="720"/>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The numerous commercial and backyard hog-raising in the municipality supports the production of fresh and processed meat.  Large cattle production is also supportive of our famous </w:t>
      </w:r>
      <w:proofErr w:type="spellStart"/>
      <w:r w:rsidRPr="00CC5A88">
        <w:rPr>
          <w:rFonts w:ascii="Times New Roman" w:eastAsia="Batang" w:hAnsi="Times New Roman" w:cs="Times New Roman"/>
          <w:color w:val="000000" w:themeColor="text1"/>
          <w:sz w:val="24"/>
          <w:szCs w:val="24"/>
        </w:rPr>
        <w:t>Mangadan</w:t>
      </w:r>
      <w:proofErr w:type="spellEnd"/>
      <w:r w:rsidRPr="00CC5A88">
        <w:rPr>
          <w:rFonts w:ascii="Times New Roman" w:eastAsia="Batang" w:hAnsi="Times New Roman" w:cs="Times New Roman"/>
          <w:color w:val="000000" w:themeColor="text1"/>
          <w:sz w:val="24"/>
          <w:szCs w:val="24"/>
        </w:rPr>
        <w:t xml:space="preserve"> </w:t>
      </w:r>
      <w:proofErr w:type="spellStart"/>
      <w:r w:rsidRPr="00CC5A88">
        <w:rPr>
          <w:rFonts w:ascii="Times New Roman" w:eastAsia="Batang" w:hAnsi="Times New Roman" w:cs="Times New Roman"/>
          <w:color w:val="000000" w:themeColor="text1"/>
          <w:sz w:val="24"/>
          <w:szCs w:val="24"/>
        </w:rPr>
        <w:t>Pindang</w:t>
      </w:r>
      <w:proofErr w:type="spellEnd"/>
      <w:r w:rsidRPr="00CC5A88">
        <w:rPr>
          <w:rFonts w:ascii="Times New Roman" w:eastAsia="Batang" w:hAnsi="Times New Roman" w:cs="Times New Roman"/>
          <w:color w:val="000000" w:themeColor="text1"/>
          <w:sz w:val="24"/>
          <w:szCs w:val="24"/>
        </w:rPr>
        <w:t xml:space="preserve"> production as presented in the previous table: </w:t>
      </w:r>
    </w:p>
    <w:p w:rsidR="00354F2C" w:rsidRPr="00CC5A88" w:rsidRDefault="008C0F8E" w:rsidP="008C5395">
      <w:pPr>
        <w:spacing w:line="360" w:lineRule="auto"/>
        <w:ind w:left="720"/>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Fishery production in </w:t>
      </w:r>
      <w:proofErr w:type="spellStart"/>
      <w:r w:rsidRPr="00CC5A88">
        <w:rPr>
          <w:rFonts w:ascii="Times New Roman" w:eastAsia="Batang" w:hAnsi="Times New Roman" w:cs="Times New Roman"/>
          <w:color w:val="000000" w:themeColor="text1"/>
          <w:sz w:val="24"/>
          <w:szCs w:val="24"/>
        </w:rPr>
        <w:t>Mangaldan</w:t>
      </w:r>
      <w:proofErr w:type="spellEnd"/>
      <w:r w:rsidRPr="00CC5A88">
        <w:rPr>
          <w:rFonts w:ascii="Times New Roman" w:eastAsia="Batang" w:hAnsi="Times New Roman" w:cs="Times New Roman"/>
          <w:color w:val="000000" w:themeColor="text1"/>
          <w:sz w:val="24"/>
          <w:szCs w:val="24"/>
        </w:rPr>
        <w:t xml:space="preserve"> is a promising commodity since the source</w:t>
      </w:r>
      <w:r w:rsidR="0037312C" w:rsidRPr="00CC5A88">
        <w:rPr>
          <w:rFonts w:ascii="Times New Roman" w:eastAsia="Batang" w:hAnsi="Times New Roman" w:cs="Times New Roman"/>
          <w:color w:val="000000" w:themeColor="text1"/>
          <w:sz w:val="24"/>
          <w:szCs w:val="24"/>
        </w:rPr>
        <w:t>s</w:t>
      </w:r>
      <w:r w:rsidRPr="00CC5A88">
        <w:rPr>
          <w:rFonts w:ascii="Times New Roman" w:eastAsia="Batang" w:hAnsi="Times New Roman" w:cs="Times New Roman"/>
          <w:color w:val="000000" w:themeColor="text1"/>
          <w:sz w:val="24"/>
          <w:szCs w:val="24"/>
        </w:rPr>
        <w:t xml:space="preserve"> of production are near the famous </w:t>
      </w:r>
      <w:proofErr w:type="spellStart"/>
      <w:r w:rsidRPr="00CC5A88">
        <w:rPr>
          <w:rFonts w:ascii="Times New Roman" w:eastAsia="Batang" w:hAnsi="Times New Roman" w:cs="Times New Roman"/>
          <w:color w:val="000000" w:themeColor="text1"/>
          <w:sz w:val="24"/>
          <w:szCs w:val="24"/>
        </w:rPr>
        <w:t>Bonuan</w:t>
      </w:r>
      <w:proofErr w:type="spellEnd"/>
      <w:r w:rsidRPr="00CC5A88">
        <w:rPr>
          <w:rFonts w:ascii="Times New Roman" w:eastAsia="Batang" w:hAnsi="Times New Roman" w:cs="Times New Roman"/>
          <w:color w:val="000000" w:themeColor="text1"/>
          <w:sz w:val="24"/>
          <w:szCs w:val="24"/>
        </w:rPr>
        <w:t xml:space="preserve"> District of </w:t>
      </w:r>
      <w:proofErr w:type="spellStart"/>
      <w:r w:rsidRPr="00CC5A88">
        <w:rPr>
          <w:rFonts w:ascii="Times New Roman" w:eastAsia="Batang" w:hAnsi="Times New Roman" w:cs="Times New Roman"/>
          <w:color w:val="000000" w:themeColor="text1"/>
          <w:sz w:val="24"/>
          <w:szCs w:val="24"/>
        </w:rPr>
        <w:t>Dagupan</w:t>
      </w:r>
      <w:proofErr w:type="spellEnd"/>
      <w:r w:rsidRPr="00CC5A88">
        <w:rPr>
          <w:rFonts w:ascii="Times New Roman" w:eastAsia="Batang" w:hAnsi="Times New Roman" w:cs="Times New Roman"/>
          <w:color w:val="000000" w:themeColor="text1"/>
          <w:sz w:val="24"/>
          <w:szCs w:val="24"/>
        </w:rPr>
        <w:t xml:space="preserve"> City where </w:t>
      </w:r>
      <w:proofErr w:type="spellStart"/>
      <w:r w:rsidRPr="00CC5A88">
        <w:rPr>
          <w:rFonts w:ascii="Times New Roman" w:eastAsia="Batang" w:hAnsi="Times New Roman" w:cs="Times New Roman"/>
          <w:color w:val="000000" w:themeColor="text1"/>
          <w:sz w:val="24"/>
          <w:szCs w:val="24"/>
        </w:rPr>
        <w:t>bangus</w:t>
      </w:r>
      <w:proofErr w:type="spellEnd"/>
      <w:r w:rsidRPr="00CC5A88">
        <w:rPr>
          <w:rFonts w:ascii="Times New Roman" w:eastAsia="Batang" w:hAnsi="Times New Roman" w:cs="Times New Roman"/>
          <w:color w:val="000000" w:themeColor="text1"/>
          <w:sz w:val="24"/>
          <w:szCs w:val="24"/>
        </w:rPr>
        <w:t xml:space="preserve"> as a product is world-class.  Aside from </w:t>
      </w:r>
      <w:proofErr w:type="spellStart"/>
      <w:r w:rsidRPr="00CC5A88">
        <w:rPr>
          <w:rFonts w:ascii="Times New Roman" w:eastAsia="Batang" w:hAnsi="Times New Roman" w:cs="Times New Roman"/>
          <w:color w:val="000000" w:themeColor="text1"/>
          <w:sz w:val="24"/>
          <w:szCs w:val="24"/>
        </w:rPr>
        <w:t>Bonuan</w:t>
      </w:r>
      <w:proofErr w:type="spellEnd"/>
      <w:r w:rsidRPr="00CC5A88">
        <w:rPr>
          <w:rFonts w:ascii="Times New Roman" w:eastAsia="Batang" w:hAnsi="Times New Roman" w:cs="Times New Roman"/>
          <w:color w:val="000000" w:themeColor="text1"/>
          <w:sz w:val="24"/>
          <w:szCs w:val="24"/>
        </w:rPr>
        <w:t xml:space="preserve"> </w:t>
      </w:r>
      <w:proofErr w:type="spellStart"/>
      <w:r w:rsidRPr="00CC5A88">
        <w:rPr>
          <w:rFonts w:ascii="Times New Roman" w:eastAsia="Batang" w:hAnsi="Times New Roman" w:cs="Times New Roman"/>
          <w:color w:val="000000" w:themeColor="text1"/>
          <w:sz w:val="24"/>
          <w:szCs w:val="24"/>
        </w:rPr>
        <w:t>Bangus</w:t>
      </w:r>
      <w:proofErr w:type="spellEnd"/>
      <w:r w:rsidR="0037312C" w:rsidRPr="00CC5A88">
        <w:rPr>
          <w:rFonts w:ascii="Times New Roman" w:eastAsia="Batang" w:hAnsi="Times New Roman" w:cs="Times New Roman"/>
          <w:color w:val="000000" w:themeColor="text1"/>
          <w:sz w:val="24"/>
          <w:szCs w:val="24"/>
        </w:rPr>
        <w:t>,</w:t>
      </w:r>
      <w:r w:rsidRPr="00CC5A88">
        <w:rPr>
          <w:rFonts w:ascii="Times New Roman" w:eastAsia="Batang" w:hAnsi="Times New Roman" w:cs="Times New Roman"/>
          <w:color w:val="000000" w:themeColor="text1"/>
          <w:sz w:val="24"/>
          <w:szCs w:val="24"/>
        </w:rPr>
        <w:t xml:space="preserve"> as what </w:t>
      </w:r>
      <w:r w:rsidR="0037312C" w:rsidRPr="00CC5A88">
        <w:rPr>
          <w:rFonts w:ascii="Times New Roman" w:eastAsia="Batang" w:hAnsi="Times New Roman" w:cs="Times New Roman"/>
          <w:color w:val="000000" w:themeColor="text1"/>
          <w:sz w:val="24"/>
          <w:szCs w:val="24"/>
        </w:rPr>
        <w:t>they are also</w:t>
      </w:r>
      <w:r w:rsidRPr="00CC5A88">
        <w:rPr>
          <w:rFonts w:ascii="Times New Roman" w:eastAsia="Batang" w:hAnsi="Times New Roman" w:cs="Times New Roman"/>
          <w:color w:val="000000" w:themeColor="text1"/>
          <w:sz w:val="24"/>
          <w:szCs w:val="24"/>
        </w:rPr>
        <w:t xml:space="preserve"> call</w:t>
      </w:r>
      <w:r w:rsidR="0037312C" w:rsidRPr="00CC5A88">
        <w:rPr>
          <w:rFonts w:ascii="Times New Roman" w:eastAsia="Batang" w:hAnsi="Times New Roman" w:cs="Times New Roman"/>
          <w:color w:val="000000" w:themeColor="text1"/>
          <w:sz w:val="24"/>
          <w:szCs w:val="24"/>
        </w:rPr>
        <w:t>ed</w:t>
      </w:r>
      <w:r w:rsidRPr="00CC5A88">
        <w:rPr>
          <w:rFonts w:ascii="Times New Roman" w:eastAsia="Batang" w:hAnsi="Times New Roman" w:cs="Times New Roman"/>
          <w:color w:val="000000" w:themeColor="text1"/>
          <w:sz w:val="24"/>
          <w:szCs w:val="24"/>
        </w:rPr>
        <w:t xml:space="preserve"> </w:t>
      </w:r>
      <w:proofErr w:type="spellStart"/>
      <w:r w:rsidRPr="00CC5A88">
        <w:rPr>
          <w:rFonts w:ascii="Times New Roman" w:eastAsia="Batang" w:hAnsi="Times New Roman" w:cs="Times New Roman"/>
          <w:color w:val="000000" w:themeColor="text1"/>
          <w:sz w:val="24"/>
          <w:szCs w:val="24"/>
        </w:rPr>
        <w:t>Mangaldan</w:t>
      </w:r>
      <w:proofErr w:type="spellEnd"/>
      <w:r w:rsidRPr="00CC5A88">
        <w:rPr>
          <w:rFonts w:ascii="Times New Roman" w:eastAsia="Batang" w:hAnsi="Times New Roman" w:cs="Times New Roman"/>
          <w:color w:val="000000" w:themeColor="text1"/>
          <w:sz w:val="24"/>
          <w:szCs w:val="24"/>
        </w:rPr>
        <w:t>, Tilapia, Prawn and O</w:t>
      </w:r>
      <w:r w:rsidR="00CF5A48">
        <w:rPr>
          <w:rFonts w:ascii="Times New Roman" w:eastAsia="Batang" w:hAnsi="Times New Roman" w:cs="Times New Roman"/>
          <w:color w:val="000000" w:themeColor="text1"/>
          <w:sz w:val="24"/>
          <w:szCs w:val="24"/>
        </w:rPr>
        <w:t>y</w:t>
      </w:r>
      <w:r w:rsidRPr="00CC5A88">
        <w:rPr>
          <w:rFonts w:ascii="Times New Roman" w:eastAsia="Batang" w:hAnsi="Times New Roman" w:cs="Times New Roman"/>
          <w:color w:val="000000" w:themeColor="text1"/>
          <w:sz w:val="24"/>
          <w:szCs w:val="24"/>
        </w:rPr>
        <w:t>ster</w:t>
      </w:r>
      <w:r w:rsidR="0037312C" w:rsidRPr="00CC5A88">
        <w:rPr>
          <w:rFonts w:ascii="Times New Roman" w:eastAsia="Batang" w:hAnsi="Times New Roman" w:cs="Times New Roman"/>
          <w:color w:val="000000" w:themeColor="text1"/>
          <w:sz w:val="24"/>
          <w:szCs w:val="24"/>
        </w:rPr>
        <w:t xml:space="preserve"> are also produced in the municipality</w:t>
      </w:r>
      <w:r w:rsidRPr="00CC5A88">
        <w:rPr>
          <w:rFonts w:ascii="Times New Roman" w:eastAsia="Batang" w:hAnsi="Times New Roman" w:cs="Times New Roman"/>
          <w:color w:val="000000" w:themeColor="text1"/>
          <w:sz w:val="24"/>
          <w:szCs w:val="24"/>
        </w:rPr>
        <w:t xml:space="preserve">.  Various kinds of fish are dispersed in </w:t>
      </w:r>
      <w:r w:rsidR="0037312C" w:rsidRPr="00CC5A88">
        <w:rPr>
          <w:rFonts w:ascii="Times New Roman" w:eastAsia="Batang" w:hAnsi="Times New Roman" w:cs="Times New Roman"/>
          <w:color w:val="000000" w:themeColor="text1"/>
          <w:sz w:val="24"/>
          <w:szCs w:val="24"/>
        </w:rPr>
        <w:t>the</w:t>
      </w:r>
      <w:r w:rsidRPr="00CC5A88">
        <w:rPr>
          <w:rFonts w:ascii="Times New Roman" w:eastAsia="Batang" w:hAnsi="Times New Roman" w:cs="Times New Roman"/>
          <w:color w:val="000000" w:themeColor="text1"/>
          <w:sz w:val="24"/>
          <w:szCs w:val="24"/>
        </w:rPr>
        <w:t xml:space="preserve"> communal bodies of water which also give</w:t>
      </w:r>
      <w:r w:rsidR="0037312C" w:rsidRPr="00CC5A88">
        <w:rPr>
          <w:rFonts w:ascii="Times New Roman" w:eastAsia="Batang" w:hAnsi="Times New Roman" w:cs="Times New Roman"/>
          <w:color w:val="000000" w:themeColor="text1"/>
          <w:sz w:val="24"/>
          <w:szCs w:val="24"/>
        </w:rPr>
        <w:t xml:space="preserve"> additional</w:t>
      </w:r>
      <w:r w:rsidRPr="00CC5A88">
        <w:rPr>
          <w:rFonts w:ascii="Times New Roman" w:eastAsia="Batang" w:hAnsi="Times New Roman" w:cs="Times New Roman"/>
          <w:color w:val="000000" w:themeColor="text1"/>
          <w:sz w:val="24"/>
          <w:szCs w:val="24"/>
        </w:rPr>
        <w:t xml:space="preserve"> income to </w:t>
      </w:r>
      <w:r w:rsidR="0037312C" w:rsidRPr="00CC5A88">
        <w:rPr>
          <w:rFonts w:ascii="Times New Roman" w:eastAsia="Batang" w:hAnsi="Times New Roman" w:cs="Times New Roman"/>
          <w:color w:val="000000" w:themeColor="text1"/>
          <w:sz w:val="24"/>
          <w:szCs w:val="24"/>
        </w:rPr>
        <w:t>the</w:t>
      </w:r>
      <w:r w:rsidRPr="00CC5A88">
        <w:rPr>
          <w:rFonts w:ascii="Times New Roman" w:eastAsia="Batang" w:hAnsi="Times New Roman" w:cs="Times New Roman"/>
          <w:color w:val="000000" w:themeColor="text1"/>
          <w:sz w:val="24"/>
          <w:szCs w:val="24"/>
        </w:rPr>
        <w:t xml:space="preserve"> population </w:t>
      </w:r>
      <w:r w:rsidR="0037312C" w:rsidRPr="00CC5A88">
        <w:rPr>
          <w:rFonts w:ascii="Times New Roman" w:eastAsia="Batang" w:hAnsi="Times New Roman" w:cs="Times New Roman"/>
          <w:color w:val="000000" w:themeColor="text1"/>
          <w:sz w:val="24"/>
          <w:szCs w:val="24"/>
        </w:rPr>
        <w:t>alongside the</w:t>
      </w:r>
      <w:r w:rsidRPr="00CC5A88">
        <w:rPr>
          <w:rFonts w:ascii="Times New Roman" w:eastAsia="Batang" w:hAnsi="Times New Roman" w:cs="Times New Roman"/>
          <w:color w:val="000000" w:themeColor="text1"/>
          <w:sz w:val="24"/>
          <w:szCs w:val="24"/>
        </w:rPr>
        <w:t xml:space="preserve"> </w:t>
      </w:r>
      <w:proofErr w:type="spellStart"/>
      <w:r w:rsidRPr="00CC5A88">
        <w:rPr>
          <w:rFonts w:ascii="Times New Roman" w:eastAsia="Batang" w:hAnsi="Times New Roman" w:cs="Times New Roman"/>
          <w:color w:val="000000" w:themeColor="text1"/>
          <w:sz w:val="24"/>
          <w:szCs w:val="24"/>
        </w:rPr>
        <w:t>Angalacan</w:t>
      </w:r>
      <w:proofErr w:type="spellEnd"/>
      <w:r w:rsidRPr="00CC5A88">
        <w:rPr>
          <w:rFonts w:ascii="Times New Roman" w:eastAsia="Batang" w:hAnsi="Times New Roman" w:cs="Times New Roman"/>
          <w:color w:val="000000" w:themeColor="text1"/>
          <w:sz w:val="24"/>
          <w:szCs w:val="24"/>
        </w:rPr>
        <w:t xml:space="preserve"> River in Barangays </w:t>
      </w:r>
      <w:proofErr w:type="spellStart"/>
      <w:r w:rsidRPr="00CC5A88">
        <w:rPr>
          <w:rFonts w:ascii="Times New Roman" w:eastAsia="Batang" w:hAnsi="Times New Roman" w:cs="Times New Roman"/>
          <w:color w:val="000000" w:themeColor="text1"/>
          <w:sz w:val="24"/>
          <w:szCs w:val="24"/>
        </w:rPr>
        <w:t>Inlambo</w:t>
      </w:r>
      <w:proofErr w:type="spellEnd"/>
      <w:r w:rsidRPr="00CC5A88">
        <w:rPr>
          <w:rFonts w:ascii="Times New Roman" w:eastAsia="Batang" w:hAnsi="Times New Roman" w:cs="Times New Roman"/>
          <w:color w:val="000000" w:themeColor="text1"/>
          <w:sz w:val="24"/>
          <w:szCs w:val="24"/>
        </w:rPr>
        <w:t xml:space="preserve">, </w:t>
      </w:r>
      <w:proofErr w:type="spellStart"/>
      <w:r w:rsidRPr="00CC5A88">
        <w:rPr>
          <w:rFonts w:ascii="Times New Roman" w:eastAsia="Batang" w:hAnsi="Times New Roman" w:cs="Times New Roman"/>
          <w:color w:val="000000" w:themeColor="text1"/>
          <w:sz w:val="24"/>
          <w:szCs w:val="24"/>
        </w:rPr>
        <w:t>Macayug</w:t>
      </w:r>
      <w:proofErr w:type="spellEnd"/>
      <w:r w:rsidRPr="00CC5A88">
        <w:rPr>
          <w:rFonts w:ascii="Times New Roman" w:eastAsia="Batang" w:hAnsi="Times New Roman" w:cs="Times New Roman"/>
          <w:color w:val="000000" w:themeColor="text1"/>
          <w:sz w:val="24"/>
          <w:szCs w:val="24"/>
        </w:rPr>
        <w:t xml:space="preserve">, Pogo, </w:t>
      </w:r>
      <w:proofErr w:type="spellStart"/>
      <w:r w:rsidRPr="00CC5A88">
        <w:rPr>
          <w:rFonts w:ascii="Times New Roman" w:eastAsia="Batang" w:hAnsi="Times New Roman" w:cs="Times New Roman"/>
          <w:color w:val="000000" w:themeColor="text1"/>
          <w:sz w:val="24"/>
          <w:szCs w:val="24"/>
        </w:rPr>
        <w:t>Palua</w:t>
      </w:r>
      <w:proofErr w:type="spellEnd"/>
      <w:r w:rsidRPr="00CC5A88">
        <w:rPr>
          <w:rFonts w:ascii="Times New Roman" w:eastAsia="Batang" w:hAnsi="Times New Roman" w:cs="Times New Roman"/>
          <w:color w:val="000000" w:themeColor="text1"/>
          <w:sz w:val="24"/>
          <w:szCs w:val="24"/>
        </w:rPr>
        <w:t xml:space="preserve">, </w:t>
      </w:r>
      <w:proofErr w:type="spellStart"/>
      <w:r w:rsidRPr="00CC5A88">
        <w:rPr>
          <w:rFonts w:ascii="Times New Roman" w:eastAsia="Batang" w:hAnsi="Times New Roman" w:cs="Times New Roman"/>
          <w:color w:val="000000" w:themeColor="text1"/>
          <w:sz w:val="24"/>
          <w:szCs w:val="24"/>
        </w:rPr>
        <w:t>Salaan</w:t>
      </w:r>
      <w:proofErr w:type="spellEnd"/>
      <w:r w:rsidRPr="00CC5A88">
        <w:rPr>
          <w:rFonts w:ascii="Times New Roman" w:eastAsia="Batang" w:hAnsi="Times New Roman" w:cs="Times New Roman"/>
          <w:color w:val="000000" w:themeColor="text1"/>
          <w:sz w:val="24"/>
          <w:szCs w:val="24"/>
        </w:rPr>
        <w:t xml:space="preserve">, </w:t>
      </w:r>
      <w:proofErr w:type="spellStart"/>
      <w:r w:rsidRPr="00CC5A88">
        <w:rPr>
          <w:rFonts w:ascii="Times New Roman" w:eastAsia="Batang" w:hAnsi="Times New Roman" w:cs="Times New Roman"/>
          <w:color w:val="000000" w:themeColor="text1"/>
          <w:sz w:val="24"/>
          <w:szCs w:val="24"/>
        </w:rPr>
        <w:t>Nibaliw</w:t>
      </w:r>
      <w:proofErr w:type="spellEnd"/>
      <w:r w:rsidRPr="00CC5A88">
        <w:rPr>
          <w:rFonts w:ascii="Times New Roman" w:eastAsia="Batang" w:hAnsi="Times New Roman" w:cs="Times New Roman"/>
          <w:color w:val="000000" w:themeColor="text1"/>
          <w:sz w:val="24"/>
          <w:szCs w:val="24"/>
        </w:rPr>
        <w:t xml:space="preserve">, Embarcadero, </w:t>
      </w:r>
      <w:proofErr w:type="spellStart"/>
      <w:r w:rsidRPr="00CC5A88">
        <w:rPr>
          <w:rFonts w:ascii="Times New Roman" w:eastAsia="Batang" w:hAnsi="Times New Roman" w:cs="Times New Roman"/>
          <w:color w:val="000000" w:themeColor="text1"/>
          <w:sz w:val="24"/>
          <w:szCs w:val="24"/>
        </w:rPr>
        <w:t>Navaluan</w:t>
      </w:r>
      <w:proofErr w:type="spellEnd"/>
      <w:r w:rsidRPr="00CC5A88">
        <w:rPr>
          <w:rFonts w:ascii="Times New Roman" w:eastAsia="Batang" w:hAnsi="Times New Roman" w:cs="Times New Roman"/>
          <w:color w:val="000000" w:themeColor="text1"/>
          <w:sz w:val="24"/>
          <w:szCs w:val="24"/>
        </w:rPr>
        <w:t xml:space="preserve">, </w:t>
      </w:r>
      <w:proofErr w:type="spellStart"/>
      <w:r w:rsidRPr="00CC5A88">
        <w:rPr>
          <w:rFonts w:ascii="Times New Roman" w:eastAsia="Batang" w:hAnsi="Times New Roman" w:cs="Times New Roman"/>
          <w:color w:val="000000" w:themeColor="text1"/>
          <w:sz w:val="24"/>
          <w:szCs w:val="24"/>
        </w:rPr>
        <w:t>Osiem</w:t>
      </w:r>
      <w:proofErr w:type="spellEnd"/>
      <w:r w:rsidRPr="00CC5A88">
        <w:rPr>
          <w:rFonts w:ascii="Times New Roman" w:eastAsia="Batang" w:hAnsi="Times New Roman" w:cs="Times New Roman"/>
          <w:color w:val="000000" w:themeColor="text1"/>
          <w:sz w:val="24"/>
          <w:szCs w:val="24"/>
        </w:rPr>
        <w:t xml:space="preserve">, </w:t>
      </w:r>
      <w:proofErr w:type="spellStart"/>
      <w:r w:rsidRPr="00CC5A88">
        <w:rPr>
          <w:rFonts w:ascii="Times New Roman" w:eastAsia="Batang" w:hAnsi="Times New Roman" w:cs="Times New Roman"/>
          <w:color w:val="000000" w:themeColor="text1"/>
          <w:sz w:val="24"/>
          <w:szCs w:val="24"/>
        </w:rPr>
        <w:t>Landas</w:t>
      </w:r>
      <w:proofErr w:type="spellEnd"/>
      <w:r w:rsidRPr="00CC5A88">
        <w:rPr>
          <w:rFonts w:ascii="Times New Roman" w:eastAsia="Batang" w:hAnsi="Times New Roman" w:cs="Times New Roman"/>
          <w:color w:val="000000" w:themeColor="text1"/>
          <w:sz w:val="24"/>
          <w:szCs w:val="24"/>
        </w:rPr>
        <w:t xml:space="preserve"> and </w:t>
      </w:r>
      <w:proofErr w:type="spellStart"/>
      <w:r w:rsidRPr="00CC5A88">
        <w:rPr>
          <w:rFonts w:ascii="Times New Roman" w:eastAsia="Batang" w:hAnsi="Times New Roman" w:cs="Times New Roman"/>
          <w:color w:val="000000" w:themeColor="text1"/>
          <w:sz w:val="24"/>
          <w:szCs w:val="24"/>
        </w:rPr>
        <w:t>Guesang</w:t>
      </w:r>
      <w:proofErr w:type="spellEnd"/>
      <w:r w:rsidRPr="00CC5A88">
        <w:rPr>
          <w:rFonts w:ascii="Times New Roman" w:eastAsia="Batang" w:hAnsi="Times New Roman" w:cs="Times New Roman"/>
          <w:color w:val="000000" w:themeColor="text1"/>
          <w:sz w:val="24"/>
          <w:szCs w:val="24"/>
        </w:rPr>
        <w:t xml:space="preserve">.  </w:t>
      </w:r>
      <w:r w:rsidR="0037312C" w:rsidRPr="00CC5A88">
        <w:rPr>
          <w:rFonts w:ascii="Times New Roman" w:eastAsia="Batang" w:hAnsi="Times New Roman" w:cs="Times New Roman"/>
          <w:color w:val="000000" w:themeColor="text1"/>
          <w:sz w:val="24"/>
          <w:szCs w:val="24"/>
        </w:rPr>
        <w:t>The</w:t>
      </w:r>
      <w:r w:rsidRPr="00CC5A88">
        <w:rPr>
          <w:rFonts w:ascii="Times New Roman" w:eastAsia="Batang" w:hAnsi="Times New Roman" w:cs="Times New Roman"/>
          <w:color w:val="000000" w:themeColor="text1"/>
          <w:sz w:val="24"/>
          <w:szCs w:val="24"/>
        </w:rPr>
        <w:t xml:space="preserve"> production of fisheries in </w:t>
      </w:r>
      <w:proofErr w:type="spellStart"/>
      <w:r w:rsidRPr="00CC5A88">
        <w:rPr>
          <w:rFonts w:ascii="Times New Roman" w:eastAsia="Batang" w:hAnsi="Times New Roman" w:cs="Times New Roman"/>
          <w:color w:val="000000" w:themeColor="text1"/>
          <w:sz w:val="24"/>
          <w:szCs w:val="24"/>
        </w:rPr>
        <w:t>Mangaldan</w:t>
      </w:r>
      <w:proofErr w:type="spellEnd"/>
      <w:r w:rsidRPr="00CC5A88">
        <w:rPr>
          <w:rFonts w:ascii="Times New Roman" w:eastAsia="Batang" w:hAnsi="Times New Roman" w:cs="Times New Roman"/>
          <w:color w:val="000000" w:themeColor="text1"/>
          <w:sz w:val="24"/>
          <w:szCs w:val="24"/>
        </w:rPr>
        <w:t xml:space="preserve"> is presented in the </w:t>
      </w:r>
      <w:r w:rsidR="0037312C" w:rsidRPr="00CC5A88">
        <w:rPr>
          <w:rFonts w:ascii="Times New Roman" w:eastAsia="Batang" w:hAnsi="Times New Roman" w:cs="Times New Roman"/>
          <w:color w:val="000000" w:themeColor="text1"/>
          <w:sz w:val="24"/>
          <w:szCs w:val="24"/>
        </w:rPr>
        <w:t xml:space="preserve">following </w:t>
      </w:r>
      <w:r w:rsidRPr="00CC5A88">
        <w:rPr>
          <w:rFonts w:ascii="Times New Roman" w:eastAsia="Batang" w:hAnsi="Times New Roman" w:cs="Times New Roman"/>
          <w:color w:val="000000" w:themeColor="text1"/>
          <w:sz w:val="24"/>
          <w:szCs w:val="24"/>
        </w:rPr>
        <w:t>table below:</w:t>
      </w:r>
      <w:r w:rsidR="0037312C" w:rsidRPr="00CC5A88">
        <w:rPr>
          <w:rFonts w:ascii="Times New Roman" w:eastAsia="Batang" w:hAnsi="Times New Roman" w:cs="Times New Roman"/>
          <w:color w:val="000000" w:themeColor="text1"/>
          <w:sz w:val="24"/>
          <w:szCs w:val="24"/>
        </w:rPr>
        <w:t xml:space="preserve"> </w:t>
      </w:r>
    </w:p>
    <w:p w:rsidR="00AD4282" w:rsidRPr="00CC5A88" w:rsidRDefault="008C5395" w:rsidP="008C5395">
      <w:pPr>
        <w:spacing w:after="0" w:line="240" w:lineRule="auto"/>
        <w:ind w:left="720" w:firstLine="720"/>
        <w:rPr>
          <w:rFonts w:ascii="Times New Roman" w:eastAsia="Batang" w:hAnsi="Times New Roman" w:cs="Times New Roman"/>
          <w:b/>
          <w:color w:val="000000" w:themeColor="text1"/>
          <w:sz w:val="24"/>
          <w:szCs w:val="24"/>
        </w:rPr>
      </w:pPr>
      <w:r>
        <w:rPr>
          <w:rFonts w:ascii="Times New Roman" w:eastAsia="Batang" w:hAnsi="Times New Roman" w:cs="Times New Roman"/>
          <w:b/>
          <w:color w:val="000000" w:themeColor="text1"/>
          <w:sz w:val="24"/>
          <w:szCs w:val="24"/>
        </w:rPr>
        <w:t>Table 70</w:t>
      </w:r>
      <w:r w:rsidR="00F24409">
        <w:rPr>
          <w:rFonts w:ascii="Times New Roman" w:eastAsia="Batang" w:hAnsi="Times New Roman" w:cs="Times New Roman"/>
          <w:b/>
          <w:color w:val="000000" w:themeColor="text1"/>
          <w:sz w:val="24"/>
          <w:szCs w:val="24"/>
        </w:rPr>
        <w:t xml:space="preserve">: </w:t>
      </w:r>
      <w:r w:rsidR="00354F2C">
        <w:rPr>
          <w:rFonts w:ascii="Times New Roman" w:eastAsia="Batang" w:hAnsi="Times New Roman" w:cs="Times New Roman"/>
          <w:b/>
          <w:color w:val="000000" w:themeColor="text1"/>
          <w:sz w:val="24"/>
          <w:szCs w:val="24"/>
        </w:rPr>
        <w:t>Production o</w:t>
      </w:r>
      <w:r w:rsidR="00F24409" w:rsidRPr="00CC5A88">
        <w:rPr>
          <w:rFonts w:ascii="Times New Roman" w:eastAsia="Batang" w:hAnsi="Times New Roman" w:cs="Times New Roman"/>
          <w:b/>
          <w:color w:val="000000" w:themeColor="text1"/>
          <w:sz w:val="24"/>
          <w:szCs w:val="24"/>
        </w:rPr>
        <w:t xml:space="preserve">f </w:t>
      </w:r>
      <w:r w:rsidR="00354F2C">
        <w:rPr>
          <w:rFonts w:ascii="Times New Roman" w:eastAsia="Batang" w:hAnsi="Times New Roman" w:cs="Times New Roman"/>
          <w:b/>
          <w:color w:val="000000" w:themeColor="text1"/>
          <w:sz w:val="24"/>
          <w:szCs w:val="24"/>
        </w:rPr>
        <w:t>Fisheries by Hectare i</w:t>
      </w:r>
      <w:r w:rsidR="00F24409" w:rsidRPr="00CC5A88">
        <w:rPr>
          <w:rFonts w:ascii="Times New Roman" w:eastAsia="Batang" w:hAnsi="Times New Roman" w:cs="Times New Roman"/>
          <w:b/>
          <w:color w:val="000000" w:themeColor="text1"/>
          <w:sz w:val="24"/>
          <w:szCs w:val="24"/>
        </w:rPr>
        <w:t>n Metric Ton</w:t>
      </w:r>
      <w:r w:rsidR="00F24409">
        <w:rPr>
          <w:rFonts w:ascii="Times New Roman" w:eastAsia="Batang" w:hAnsi="Times New Roman" w:cs="Times New Roman"/>
          <w:b/>
          <w:color w:val="000000" w:themeColor="text1"/>
          <w:sz w:val="24"/>
          <w:szCs w:val="24"/>
        </w:rPr>
        <w:t>s</w:t>
      </w:r>
      <w:r w:rsidR="00AD4282" w:rsidRPr="00CC5A88">
        <w:rPr>
          <w:rFonts w:ascii="Times New Roman" w:eastAsia="Batang" w:hAnsi="Times New Roman" w:cs="Times New Roman"/>
          <w:b/>
          <w:color w:val="000000" w:themeColor="text1"/>
          <w:sz w:val="24"/>
          <w:szCs w:val="24"/>
        </w:rPr>
        <w:t>, 201</w:t>
      </w:r>
      <w:r w:rsidR="0076781E">
        <w:rPr>
          <w:rFonts w:ascii="Times New Roman" w:eastAsia="Batang" w:hAnsi="Times New Roman" w:cs="Times New Roman"/>
          <w:b/>
          <w:color w:val="000000" w:themeColor="text1"/>
          <w:sz w:val="24"/>
          <w:szCs w:val="24"/>
        </w:rPr>
        <w:t>1</w:t>
      </w:r>
      <w:r w:rsidR="00AD4282" w:rsidRPr="00CC5A88">
        <w:rPr>
          <w:rFonts w:ascii="Times New Roman" w:eastAsia="Batang" w:hAnsi="Times New Roman" w:cs="Times New Roman"/>
          <w:b/>
          <w:color w:val="000000" w:themeColor="text1"/>
          <w:sz w:val="24"/>
          <w:szCs w:val="24"/>
        </w:rPr>
        <w:t>-201</w:t>
      </w:r>
      <w:r w:rsidR="003A54E6">
        <w:rPr>
          <w:rFonts w:ascii="Times New Roman" w:eastAsia="Batang" w:hAnsi="Times New Roman" w:cs="Times New Roman"/>
          <w:b/>
          <w:color w:val="000000" w:themeColor="text1"/>
          <w:sz w:val="24"/>
          <w:szCs w:val="24"/>
        </w:rPr>
        <w:t>6</w:t>
      </w:r>
    </w:p>
    <w:tbl>
      <w:tblPr>
        <w:tblStyle w:val="TableGrid"/>
        <w:tblW w:w="9769" w:type="dxa"/>
        <w:tblInd w:w="534" w:type="dxa"/>
        <w:tblLook w:val="04A0" w:firstRow="1" w:lastRow="0" w:firstColumn="1" w:lastColumn="0" w:noHBand="0" w:noVBand="1"/>
      </w:tblPr>
      <w:tblGrid>
        <w:gridCol w:w="3118"/>
        <w:gridCol w:w="1191"/>
        <w:gridCol w:w="1146"/>
        <w:gridCol w:w="1146"/>
        <w:gridCol w:w="1234"/>
        <w:gridCol w:w="967"/>
        <w:gridCol w:w="967"/>
      </w:tblGrid>
      <w:tr w:rsidR="00243B30" w:rsidRPr="00CC5A88" w:rsidTr="00BA6046">
        <w:tc>
          <w:tcPr>
            <w:tcW w:w="3118" w:type="dxa"/>
            <w:vMerge w:val="restart"/>
            <w:vAlign w:val="center"/>
          </w:tcPr>
          <w:p w:rsidR="00243B30" w:rsidRPr="00CC5A88" w:rsidRDefault="00243B30" w:rsidP="008C0F8E">
            <w:pPr>
              <w:ind w:left="284" w:hanging="284"/>
              <w:jc w:val="center"/>
              <w:rPr>
                <w:rFonts w:ascii="Times New Roman" w:eastAsia="Batang" w:hAnsi="Times New Roman" w:cs="Times New Roman"/>
                <w:b/>
                <w:color w:val="000000" w:themeColor="text1"/>
                <w:sz w:val="24"/>
                <w:szCs w:val="24"/>
              </w:rPr>
            </w:pPr>
            <w:r w:rsidRPr="00CC5A88">
              <w:rPr>
                <w:rFonts w:ascii="Times New Roman" w:eastAsia="Batang" w:hAnsi="Times New Roman" w:cs="Times New Roman"/>
                <w:b/>
                <w:color w:val="000000" w:themeColor="text1"/>
                <w:sz w:val="24"/>
                <w:szCs w:val="24"/>
              </w:rPr>
              <w:t>COMMODITY</w:t>
            </w:r>
          </w:p>
        </w:tc>
        <w:tc>
          <w:tcPr>
            <w:tcW w:w="6651" w:type="dxa"/>
            <w:gridSpan w:val="6"/>
          </w:tcPr>
          <w:p w:rsidR="00243B30" w:rsidRPr="00CC5A88" w:rsidRDefault="00243B30" w:rsidP="00E20D25">
            <w:pPr>
              <w:jc w:val="center"/>
              <w:rPr>
                <w:rFonts w:ascii="Times New Roman" w:eastAsia="Batang" w:hAnsi="Times New Roman" w:cs="Times New Roman"/>
                <w:b/>
                <w:color w:val="000000" w:themeColor="text1"/>
                <w:sz w:val="24"/>
                <w:szCs w:val="24"/>
              </w:rPr>
            </w:pPr>
            <w:r w:rsidRPr="00CC5A88">
              <w:rPr>
                <w:rFonts w:ascii="Times New Roman" w:eastAsia="Batang" w:hAnsi="Times New Roman" w:cs="Times New Roman"/>
                <w:b/>
                <w:color w:val="000000" w:themeColor="text1"/>
                <w:sz w:val="24"/>
                <w:szCs w:val="24"/>
              </w:rPr>
              <w:t xml:space="preserve">AREA/ PRODUCTION/ NUMBER </w:t>
            </w:r>
          </w:p>
        </w:tc>
      </w:tr>
      <w:tr w:rsidR="00243B30" w:rsidRPr="00CC5A88" w:rsidTr="00BA6046">
        <w:tc>
          <w:tcPr>
            <w:tcW w:w="3118" w:type="dxa"/>
            <w:vMerge/>
          </w:tcPr>
          <w:p w:rsidR="00243B30" w:rsidRPr="00CC5A88" w:rsidRDefault="00243B30" w:rsidP="00E20D25">
            <w:pPr>
              <w:jc w:val="both"/>
              <w:rPr>
                <w:rFonts w:ascii="Times New Roman" w:eastAsia="Batang" w:hAnsi="Times New Roman" w:cs="Times New Roman"/>
                <w:b/>
                <w:color w:val="000000" w:themeColor="text1"/>
                <w:sz w:val="24"/>
                <w:szCs w:val="24"/>
              </w:rPr>
            </w:pPr>
          </w:p>
        </w:tc>
        <w:tc>
          <w:tcPr>
            <w:tcW w:w="1191" w:type="dxa"/>
          </w:tcPr>
          <w:p w:rsidR="00243B30" w:rsidRPr="00CC5A88" w:rsidRDefault="00243B30" w:rsidP="008C0F8E">
            <w:pPr>
              <w:ind w:left="175"/>
              <w:jc w:val="center"/>
              <w:rPr>
                <w:rFonts w:ascii="Times New Roman" w:eastAsia="Batang" w:hAnsi="Times New Roman" w:cs="Times New Roman"/>
                <w:b/>
                <w:color w:val="000000" w:themeColor="text1"/>
                <w:sz w:val="24"/>
                <w:szCs w:val="24"/>
              </w:rPr>
            </w:pPr>
            <w:r w:rsidRPr="00CC5A88">
              <w:rPr>
                <w:rFonts w:ascii="Times New Roman" w:eastAsia="Batang" w:hAnsi="Times New Roman" w:cs="Times New Roman"/>
                <w:b/>
                <w:color w:val="000000" w:themeColor="text1"/>
                <w:sz w:val="24"/>
                <w:szCs w:val="24"/>
              </w:rPr>
              <w:t>2011</w:t>
            </w:r>
          </w:p>
        </w:tc>
        <w:tc>
          <w:tcPr>
            <w:tcW w:w="1146" w:type="dxa"/>
          </w:tcPr>
          <w:p w:rsidR="00243B30" w:rsidRPr="00CC5A88" w:rsidRDefault="00243B30" w:rsidP="008C0F8E">
            <w:pPr>
              <w:ind w:left="175"/>
              <w:jc w:val="center"/>
              <w:rPr>
                <w:rFonts w:ascii="Times New Roman" w:eastAsia="Batang" w:hAnsi="Times New Roman" w:cs="Times New Roman"/>
                <w:b/>
                <w:color w:val="000000" w:themeColor="text1"/>
                <w:sz w:val="24"/>
                <w:szCs w:val="24"/>
              </w:rPr>
            </w:pPr>
            <w:r w:rsidRPr="00CC5A88">
              <w:rPr>
                <w:rFonts w:ascii="Times New Roman" w:eastAsia="Batang" w:hAnsi="Times New Roman" w:cs="Times New Roman"/>
                <w:b/>
                <w:color w:val="000000" w:themeColor="text1"/>
                <w:sz w:val="24"/>
                <w:szCs w:val="24"/>
              </w:rPr>
              <w:t>2012</w:t>
            </w:r>
          </w:p>
        </w:tc>
        <w:tc>
          <w:tcPr>
            <w:tcW w:w="1146" w:type="dxa"/>
          </w:tcPr>
          <w:p w:rsidR="00243B30" w:rsidRPr="00CC5A88" w:rsidRDefault="00243B30" w:rsidP="008C0F8E">
            <w:pPr>
              <w:ind w:left="175"/>
              <w:jc w:val="center"/>
              <w:rPr>
                <w:rFonts w:ascii="Times New Roman" w:eastAsia="Batang" w:hAnsi="Times New Roman" w:cs="Times New Roman"/>
                <w:b/>
                <w:color w:val="000000" w:themeColor="text1"/>
                <w:sz w:val="24"/>
                <w:szCs w:val="24"/>
              </w:rPr>
            </w:pPr>
            <w:r w:rsidRPr="00CC5A88">
              <w:rPr>
                <w:rFonts w:ascii="Times New Roman" w:eastAsia="Batang" w:hAnsi="Times New Roman" w:cs="Times New Roman"/>
                <w:b/>
                <w:color w:val="000000" w:themeColor="text1"/>
                <w:sz w:val="24"/>
                <w:szCs w:val="24"/>
              </w:rPr>
              <w:t>2013</w:t>
            </w:r>
          </w:p>
        </w:tc>
        <w:tc>
          <w:tcPr>
            <w:tcW w:w="1234" w:type="dxa"/>
          </w:tcPr>
          <w:p w:rsidR="00243B30" w:rsidRPr="00CC5A88" w:rsidRDefault="00243B30" w:rsidP="008C0F8E">
            <w:pPr>
              <w:ind w:left="175"/>
              <w:jc w:val="center"/>
              <w:rPr>
                <w:rFonts w:ascii="Times New Roman" w:eastAsia="Batang" w:hAnsi="Times New Roman" w:cs="Times New Roman"/>
                <w:b/>
                <w:color w:val="000000" w:themeColor="text1"/>
                <w:sz w:val="24"/>
                <w:szCs w:val="24"/>
              </w:rPr>
            </w:pPr>
            <w:r w:rsidRPr="00CC5A88">
              <w:rPr>
                <w:rFonts w:ascii="Times New Roman" w:eastAsia="Batang" w:hAnsi="Times New Roman" w:cs="Times New Roman"/>
                <w:b/>
                <w:color w:val="000000" w:themeColor="text1"/>
                <w:sz w:val="24"/>
                <w:szCs w:val="24"/>
              </w:rPr>
              <w:t>2014</w:t>
            </w:r>
          </w:p>
        </w:tc>
        <w:tc>
          <w:tcPr>
            <w:tcW w:w="967" w:type="dxa"/>
          </w:tcPr>
          <w:p w:rsidR="00243B30" w:rsidRPr="00CC5A88" w:rsidRDefault="00243B30" w:rsidP="008C0F8E">
            <w:pPr>
              <w:ind w:left="175"/>
              <w:jc w:val="center"/>
              <w:rPr>
                <w:rFonts w:ascii="Times New Roman" w:eastAsia="Batang" w:hAnsi="Times New Roman" w:cs="Times New Roman"/>
                <w:b/>
                <w:color w:val="000000" w:themeColor="text1"/>
                <w:sz w:val="24"/>
                <w:szCs w:val="24"/>
              </w:rPr>
            </w:pPr>
            <w:r>
              <w:rPr>
                <w:rFonts w:ascii="Times New Roman" w:eastAsia="Batang" w:hAnsi="Times New Roman" w:cs="Times New Roman"/>
                <w:b/>
                <w:color w:val="000000" w:themeColor="text1"/>
                <w:sz w:val="24"/>
                <w:szCs w:val="24"/>
              </w:rPr>
              <w:t>2015</w:t>
            </w:r>
          </w:p>
        </w:tc>
        <w:tc>
          <w:tcPr>
            <w:tcW w:w="967" w:type="dxa"/>
          </w:tcPr>
          <w:p w:rsidR="00243B30" w:rsidRDefault="00243B30" w:rsidP="008C0F8E">
            <w:pPr>
              <w:ind w:left="175"/>
              <w:jc w:val="center"/>
              <w:rPr>
                <w:rFonts w:ascii="Times New Roman" w:eastAsia="Batang" w:hAnsi="Times New Roman" w:cs="Times New Roman"/>
                <w:b/>
                <w:color w:val="000000" w:themeColor="text1"/>
                <w:sz w:val="24"/>
                <w:szCs w:val="24"/>
              </w:rPr>
            </w:pPr>
            <w:r>
              <w:rPr>
                <w:rFonts w:ascii="Times New Roman" w:eastAsia="Batang" w:hAnsi="Times New Roman" w:cs="Times New Roman"/>
                <w:b/>
                <w:color w:val="000000" w:themeColor="text1"/>
                <w:sz w:val="24"/>
                <w:szCs w:val="24"/>
              </w:rPr>
              <w:t>2016</w:t>
            </w:r>
          </w:p>
        </w:tc>
      </w:tr>
      <w:tr w:rsidR="00243B30" w:rsidRPr="00CC5A88" w:rsidTr="00BA6046">
        <w:tc>
          <w:tcPr>
            <w:tcW w:w="3118" w:type="dxa"/>
          </w:tcPr>
          <w:p w:rsidR="00243B30" w:rsidRPr="00CC5A88" w:rsidRDefault="00243B30" w:rsidP="00E20D25">
            <w:pPr>
              <w:jc w:val="both"/>
              <w:rPr>
                <w:rFonts w:ascii="Times New Roman" w:eastAsia="Batang" w:hAnsi="Times New Roman" w:cs="Times New Roman"/>
                <w:b/>
                <w:color w:val="000000" w:themeColor="text1"/>
                <w:sz w:val="24"/>
                <w:szCs w:val="24"/>
              </w:rPr>
            </w:pPr>
            <w:proofErr w:type="spellStart"/>
            <w:r w:rsidRPr="00CC5A88">
              <w:rPr>
                <w:rFonts w:ascii="Times New Roman" w:eastAsia="Batang" w:hAnsi="Times New Roman" w:cs="Times New Roman"/>
                <w:b/>
                <w:color w:val="000000" w:themeColor="text1"/>
                <w:sz w:val="24"/>
                <w:szCs w:val="24"/>
              </w:rPr>
              <w:t>Bangus</w:t>
            </w:r>
            <w:proofErr w:type="spellEnd"/>
            <w:r w:rsidRPr="00CC5A88">
              <w:rPr>
                <w:rFonts w:ascii="Times New Roman" w:eastAsia="Batang" w:hAnsi="Times New Roman" w:cs="Times New Roman"/>
                <w:b/>
                <w:color w:val="000000" w:themeColor="text1"/>
                <w:sz w:val="24"/>
                <w:szCs w:val="24"/>
              </w:rPr>
              <w:t xml:space="preserve"> (</w:t>
            </w:r>
            <w:proofErr w:type="spellStart"/>
            <w:r w:rsidRPr="00CC5A88">
              <w:rPr>
                <w:rFonts w:ascii="Times New Roman" w:eastAsia="Batang" w:hAnsi="Times New Roman" w:cs="Times New Roman"/>
                <w:b/>
                <w:color w:val="000000" w:themeColor="text1"/>
                <w:sz w:val="24"/>
                <w:szCs w:val="24"/>
              </w:rPr>
              <w:t>Brackishwater</w:t>
            </w:r>
            <w:proofErr w:type="spellEnd"/>
            <w:r w:rsidRPr="00CC5A88">
              <w:rPr>
                <w:rFonts w:ascii="Times New Roman" w:eastAsia="Batang" w:hAnsi="Times New Roman" w:cs="Times New Roman"/>
                <w:b/>
                <w:color w:val="000000" w:themeColor="text1"/>
                <w:sz w:val="24"/>
                <w:szCs w:val="24"/>
              </w:rPr>
              <w:t>)</w:t>
            </w:r>
          </w:p>
          <w:p w:rsidR="00243B30" w:rsidRPr="00CC5A88" w:rsidRDefault="00243B30" w:rsidP="00E20D25">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Area Covered (has.)</w:t>
            </w:r>
          </w:p>
          <w:p w:rsidR="00243B30" w:rsidRPr="00CC5A88" w:rsidRDefault="00243B30" w:rsidP="00E20D25">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Production (MT)</w:t>
            </w:r>
          </w:p>
          <w:p w:rsidR="00243B30" w:rsidRPr="00CC5A88" w:rsidRDefault="00243B30" w:rsidP="00E20D25">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No. of Operators</w:t>
            </w:r>
          </w:p>
        </w:tc>
        <w:tc>
          <w:tcPr>
            <w:tcW w:w="1191" w:type="dxa"/>
          </w:tcPr>
          <w:p w:rsidR="00243B30" w:rsidRPr="00CC5A88" w:rsidRDefault="00243B30" w:rsidP="008C0F8E">
            <w:pPr>
              <w:ind w:left="175"/>
              <w:jc w:val="center"/>
              <w:rPr>
                <w:rFonts w:ascii="Times New Roman" w:eastAsia="Batang" w:hAnsi="Times New Roman" w:cs="Times New Roman"/>
                <w:color w:val="000000" w:themeColor="text1"/>
                <w:sz w:val="24"/>
                <w:szCs w:val="24"/>
              </w:rPr>
            </w:pPr>
          </w:p>
          <w:p w:rsidR="00243B30" w:rsidRPr="00CC5A88" w:rsidRDefault="00243B30" w:rsidP="008C0F8E">
            <w:pPr>
              <w:ind w:left="175"/>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260</w:t>
            </w:r>
          </w:p>
          <w:p w:rsidR="00243B30" w:rsidRPr="00CC5A88" w:rsidRDefault="00243B30" w:rsidP="008C0F8E">
            <w:pPr>
              <w:ind w:left="175"/>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650</w:t>
            </w:r>
          </w:p>
          <w:p w:rsidR="00243B30" w:rsidRPr="00CC5A88" w:rsidRDefault="00243B30" w:rsidP="008C0F8E">
            <w:pPr>
              <w:ind w:left="175"/>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143</w:t>
            </w:r>
          </w:p>
        </w:tc>
        <w:tc>
          <w:tcPr>
            <w:tcW w:w="1146" w:type="dxa"/>
          </w:tcPr>
          <w:p w:rsidR="00243B30" w:rsidRPr="00CC5A88" w:rsidRDefault="00243B30" w:rsidP="008C0F8E">
            <w:pPr>
              <w:ind w:left="175"/>
              <w:jc w:val="center"/>
              <w:rPr>
                <w:rFonts w:ascii="Times New Roman" w:eastAsia="Batang" w:hAnsi="Times New Roman" w:cs="Times New Roman"/>
                <w:color w:val="000000" w:themeColor="text1"/>
                <w:sz w:val="24"/>
                <w:szCs w:val="24"/>
              </w:rPr>
            </w:pPr>
          </w:p>
          <w:p w:rsidR="00243B30" w:rsidRPr="00CC5A88" w:rsidRDefault="00243B30" w:rsidP="008C0F8E">
            <w:pPr>
              <w:ind w:left="175"/>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260</w:t>
            </w:r>
          </w:p>
          <w:p w:rsidR="00243B30" w:rsidRPr="00CC5A88" w:rsidRDefault="00243B30" w:rsidP="008C0F8E">
            <w:pPr>
              <w:ind w:left="175"/>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650</w:t>
            </w:r>
          </w:p>
          <w:p w:rsidR="00243B30" w:rsidRPr="00CC5A88" w:rsidRDefault="00243B30" w:rsidP="008C0F8E">
            <w:pPr>
              <w:ind w:left="175"/>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143</w:t>
            </w:r>
          </w:p>
        </w:tc>
        <w:tc>
          <w:tcPr>
            <w:tcW w:w="1146" w:type="dxa"/>
          </w:tcPr>
          <w:p w:rsidR="00243B30" w:rsidRPr="00CC5A88" w:rsidRDefault="00243B30" w:rsidP="008C0F8E">
            <w:pPr>
              <w:ind w:left="175"/>
              <w:jc w:val="center"/>
              <w:rPr>
                <w:rFonts w:ascii="Times New Roman" w:eastAsia="Batang" w:hAnsi="Times New Roman" w:cs="Times New Roman"/>
                <w:color w:val="000000" w:themeColor="text1"/>
                <w:sz w:val="24"/>
                <w:szCs w:val="24"/>
              </w:rPr>
            </w:pPr>
          </w:p>
          <w:p w:rsidR="00243B30" w:rsidRPr="00CC5A88" w:rsidRDefault="00243B30" w:rsidP="008C0F8E">
            <w:pPr>
              <w:ind w:left="175"/>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260</w:t>
            </w:r>
          </w:p>
          <w:p w:rsidR="00243B30" w:rsidRPr="00CC5A88" w:rsidRDefault="00243B30" w:rsidP="008C0F8E">
            <w:pPr>
              <w:ind w:left="175"/>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650</w:t>
            </w:r>
          </w:p>
          <w:p w:rsidR="00243B30" w:rsidRPr="00CC5A88" w:rsidRDefault="00243B30" w:rsidP="008C0F8E">
            <w:pPr>
              <w:ind w:left="175"/>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143</w:t>
            </w:r>
          </w:p>
        </w:tc>
        <w:tc>
          <w:tcPr>
            <w:tcW w:w="1234" w:type="dxa"/>
          </w:tcPr>
          <w:p w:rsidR="00243B30" w:rsidRPr="00CC5A88" w:rsidRDefault="00243B30" w:rsidP="008C0F8E">
            <w:pPr>
              <w:ind w:left="175"/>
              <w:jc w:val="center"/>
              <w:rPr>
                <w:rFonts w:ascii="Times New Roman" w:eastAsia="Batang" w:hAnsi="Times New Roman" w:cs="Times New Roman"/>
                <w:color w:val="000000" w:themeColor="text1"/>
                <w:sz w:val="24"/>
                <w:szCs w:val="24"/>
              </w:rPr>
            </w:pPr>
          </w:p>
          <w:p w:rsidR="00243B30" w:rsidRPr="00CC5A88" w:rsidRDefault="00243B30" w:rsidP="008C0F8E">
            <w:pPr>
              <w:ind w:left="175"/>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261</w:t>
            </w:r>
          </w:p>
          <w:p w:rsidR="00243B30" w:rsidRPr="00CC5A88" w:rsidRDefault="00243B30" w:rsidP="008C0F8E">
            <w:pPr>
              <w:ind w:left="175"/>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652.5</w:t>
            </w:r>
          </w:p>
          <w:p w:rsidR="00243B30" w:rsidRPr="00CC5A88" w:rsidRDefault="00243B30" w:rsidP="008C0F8E">
            <w:pPr>
              <w:ind w:left="175"/>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144</w:t>
            </w:r>
          </w:p>
        </w:tc>
        <w:tc>
          <w:tcPr>
            <w:tcW w:w="967" w:type="dxa"/>
          </w:tcPr>
          <w:p w:rsidR="00243B30" w:rsidRDefault="00243B30" w:rsidP="008C0F8E">
            <w:pPr>
              <w:ind w:left="175"/>
              <w:jc w:val="center"/>
              <w:rPr>
                <w:rFonts w:ascii="Times New Roman" w:eastAsia="Batang" w:hAnsi="Times New Roman" w:cs="Times New Roman"/>
                <w:color w:val="000000" w:themeColor="text1"/>
                <w:sz w:val="24"/>
                <w:szCs w:val="24"/>
              </w:rPr>
            </w:pPr>
          </w:p>
          <w:p w:rsidR="00243B30" w:rsidRPr="00CC5A88" w:rsidRDefault="00243B30" w:rsidP="00DF063C">
            <w:pPr>
              <w:ind w:left="175"/>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260</w:t>
            </w:r>
          </w:p>
          <w:p w:rsidR="00243B30" w:rsidRPr="00CC5A88" w:rsidRDefault="00243B30" w:rsidP="00DF063C">
            <w:pPr>
              <w:ind w:left="175"/>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487.5</w:t>
            </w:r>
          </w:p>
          <w:p w:rsidR="00243B30" w:rsidRPr="00CC5A88" w:rsidRDefault="00243B30" w:rsidP="00DF063C">
            <w:pPr>
              <w:ind w:left="175"/>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165</w:t>
            </w:r>
          </w:p>
        </w:tc>
        <w:tc>
          <w:tcPr>
            <w:tcW w:w="967" w:type="dxa"/>
          </w:tcPr>
          <w:p w:rsidR="00243B30" w:rsidRDefault="00243B30" w:rsidP="008C0F8E">
            <w:pPr>
              <w:ind w:left="175"/>
              <w:jc w:val="center"/>
              <w:rPr>
                <w:rFonts w:ascii="Times New Roman" w:eastAsia="Batang" w:hAnsi="Times New Roman" w:cs="Times New Roman"/>
                <w:color w:val="000000" w:themeColor="text1"/>
                <w:sz w:val="24"/>
                <w:szCs w:val="24"/>
              </w:rPr>
            </w:pPr>
          </w:p>
          <w:p w:rsidR="00243B30" w:rsidRDefault="00243B30" w:rsidP="008C0F8E">
            <w:pPr>
              <w:ind w:left="175"/>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260</w:t>
            </w:r>
          </w:p>
          <w:p w:rsidR="00243B30" w:rsidRDefault="00243B30" w:rsidP="008C0F8E">
            <w:pPr>
              <w:ind w:left="175"/>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671.2</w:t>
            </w:r>
          </w:p>
          <w:p w:rsidR="00243B30" w:rsidRDefault="00243B30" w:rsidP="008C0F8E">
            <w:pPr>
              <w:ind w:left="175"/>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165</w:t>
            </w:r>
          </w:p>
        </w:tc>
      </w:tr>
      <w:tr w:rsidR="00243B30" w:rsidRPr="00CC5A88" w:rsidTr="00BA6046">
        <w:tc>
          <w:tcPr>
            <w:tcW w:w="3118" w:type="dxa"/>
          </w:tcPr>
          <w:p w:rsidR="00243B30" w:rsidRPr="00CC5A88" w:rsidRDefault="00243B30" w:rsidP="001A54E3">
            <w:pPr>
              <w:jc w:val="both"/>
              <w:rPr>
                <w:rFonts w:ascii="Times New Roman" w:eastAsia="Batang" w:hAnsi="Times New Roman" w:cs="Times New Roman"/>
                <w:b/>
                <w:color w:val="000000" w:themeColor="text1"/>
                <w:sz w:val="24"/>
                <w:szCs w:val="24"/>
              </w:rPr>
            </w:pPr>
            <w:r w:rsidRPr="00CC5A88">
              <w:rPr>
                <w:rFonts w:ascii="Times New Roman" w:eastAsia="Batang" w:hAnsi="Times New Roman" w:cs="Times New Roman"/>
                <w:b/>
                <w:color w:val="000000" w:themeColor="text1"/>
                <w:sz w:val="24"/>
                <w:szCs w:val="24"/>
              </w:rPr>
              <w:t>Tilapia (Freshwater)</w:t>
            </w:r>
          </w:p>
          <w:p w:rsidR="00243B30" w:rsidRPr="00CC5A88" w:rsidRDefault="00243B30" w:rsidP="001A54E3">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Area Covered (has.)</w:t>
            </w:r>
          </w:p>
          <w:p w:rsidR="00243B30" w:rsidRPr="00CC5A88" w:rsidRDefault="00243B30" w:rsidP="001A54E3">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Production (MT)</w:t>
            </w:r>
          </w:p>
          <w:p w:rsidR="00243B30" w:rsidRPr="00CC5A88" w:rsidRDefault="00243B30" w:rsidP="001A54E3">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No. of Operators</w:t>
            </w:r>
          </w:p>
        </w:tc>
        <w:tc>
          <w:tcPr>
            <w:tcW w:w="1191" w:type="dxa"/>
          </w:tcPr>
          <w:p w:rsidR="00243B30" w:rsidRPr="00CC5A88" w:rsidRDefault="00243B30" w:rsidP="008C0F8E">
            <w:pPr>
              <w:ind w:left="175"/>
              <w:jc w:val="center"/>
              <w:rPr>
                <w:rFonts w:ascii="Times New Roman" w:eastAsia="Batang" w:hAnsi="Times New Roman" w:cs="Times New Roman"/>
                <w:color w:val="000000" w:themeColor="text1"/>
                <w:sz w:val="24"/>
                <w:szCs w:val="24"/>
              </w:rPr>
            </w:pPr>
          </w:p>
          <w:p w:rsidR="00243B30" w:rsidRPr="00CC5A88" w:rsidRDefault="00243B30" w:rsidP="008C0F8E">
            <w:pPr>
              <w:ind w:left="175"/>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9.0</w:t>
            </w:r>
          </w:p>
          <w:p w:rsidR="00243B30" w:rsidRPr="00CC5A88" w:rsidRDefault="00243B30" w:rsidP="008C0F8E">
            <w:pPr>
              <w:ind w:left="175"/>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31.5</w:t>
            </w:r>
          </w:p>
          <w:p w:rsidR="00243B30" w:rsidRPr="00CC5A88" w:rsidRDefault="00243B30" w:rsidP="008C0F8E">
            <w:pPr>
              <w:ind w:left="175"/>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22</w:t>
            </w:r>
          </w:p>
        </w:tc>
        <w:tc>
          <w:tcPr>
            <w:tcW w:w="1146" w:type="dxa"/>
          </w:tcPr>
          <w:p w:rsidR="00243B30" w:rsidRPr="00CC5A88" w:rsidRDefault="00243B30" w:rsidP="008C0F8E">
            <w:pPr>
              <w:ind w:left="175"/>
              <w:jc w:val="center"/>
              <w:rPr>
                <w:rFonts w:ascii="Times New Roman" w:eastAsia="Batang" w:hAnsi="Times New Roman" w:cs="Times New Roman"/>
                <w:color w:val="000000" w:themeColor="text1"/>
                <w:sz w:val="24"/>
                <w:szCs w:val="24"/>
              </w:rPr>
            </w:pPr>
          </w:p>
          <w:p w:rsidR="00243B30" w:rsidRPr="00CC5A88" w:rsidRDefault="00243B30" w:rsidP="008C0F8E">
            <w:pPr>
              <w:ind w:left="175"/>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9.0</w:t>
            </w:r>
          </w:p>
          <w:p w:rsidR="00243B30" w:rsidRPr="00CC5A88" w:rsidRDefault="00243B30" w:rsidP="008C0F8E">
            <w:pPr>
              <w:ind w:left="175"/>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31.5</w:t>
            </w:r>
          </w:p>
          <w:p w:rsidR="00243B30" w:rsidRPr="00CC5A88" w:rsidRDefault="00243B30" w:rsidP="008C0F8E">
            <w:pPr>
              <w:ind w:left="175"/>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22</w:t>
            </w:r>
          </w:p>
        </w:tc>
        <w:tc>
          <w:tcPr>
            <w:tcW w:w="1146" w:type="dxa"/>
          </w:tcPr>
          <w:p w:rsidR="00243B30" w:rsidRPr="00CC5A88" w:rsidRDefault="00243B30" w:rsidP="008C0F8E">
            <w:pPr>
              <w:ind w:left="175"/>
              <w:jc w:val="center"/>
              <w:rPr>
                <w:rFonts w:ascii="Times New Roman" w:eastAsia="Batang" w:hAnsi="Times New Roman" w:cs="Times New Roman"/>
                <w:color w:val="000000" w:themeColor="text1"/>
                <w:sz w:val="24"/>
                <w:szCs w:val="24"/>
              </w:rPr>
            </w:pPr>
          </w:p>
          <w:p w:rsidR="00243B30" w:rsidRPr="00CC5A88" w:rsidRDefault="00243B30" w:rsidP="008C0F8E">
            <w:pPr>
              <w:ind w:left="175"/>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9.0</w:t>
            </w:r>
          </w:p>
          <w:p w:rsidR="00243B30" w:rsidRPr="00CC5A88" w:rsidRDefault="00243B30" w:rsidP="008C0F8E">
            <w:pPr>
              <w:ind w:left="175"/>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31.5</w:t>
            </w:r>
          </w:p>
          <w:p w:rsidR="00243B30" w:rsidRPr="00CC5A88" w:rsidRDefault="00243B30" w:rsidP="008C0F8E">
            <w:pPr>
              <w:ind w:left="175"/>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22</w:t>
            </w:r>
          </w:p>
        </w:tc>
        <w:tc>
          <w:tcPr>
            <w:tcW w:w="1234" w:type="dxa"/>
          </w:tcPr>
          <w:p w:rsidR="00243B30" w:rsidRPr="00CC5A88" w:rsidRDefault="00243B30" w:rsidP="008C0F8E">
            <w:pPr>
              <w:ind w:left="175"/>
              <w:jc w:val="center"/>
              <w:rPr>
                <w:rFonts w:ascii="Times New Roman" w:eastAsia="Batang" w:hAnsi="Times New Roman" w:cs="Times New Roman"/>
                <w:color w:val="000000" w:themeColor="text1"/>
                <w:sz w:val="24"/>
                <w:szCs w:val="24"/>
              </w:rPr>
            </w:pPr>
          </w:p>
          <w:p w:rsidR="00243B30" w:rsidRPr="00CC5A88" w:rsidRDefault="00243B30" w:rsidP="008C0F8E">
            <w:pPr>
              <w:ind w:left="175"/>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9.0</w:t>
            </w:r>
          </w:p>
          <w:p w:rsidR="00243B30" w:rsidRPr="00CC5A88" w:rsidRDefault="00243B30" w:rsidP="008C0F8E">
            <w:pPr>
              <w:ind w:left="175"/>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31.5</w:t>
            </w:r>
          </w:p>
          <w:p w:rsidR="00243B30" w:rsidRPr="00CC5A88" w:rsidRDefault="00243B30" w:rsidP="008C0F8E">
            <w:pPr>
              <w:ind w:left="175"/>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22</w:t>
            </w:r>
          </w:p>
        </w:tc>
        <w:tc>
          <w:tcPr>
            <w:tcW w:w="967" w:type="dxa"/>
          </w:tcPr>
          <w:p w:rsidR="00243B30" w:rsidRDefault="00243B30" w:rsidP="008C0F8E">
            <w:pPr>
              <w:ind w:left="175"/>
              <w:jc w:val="center"/>
              <w:rPr>
                <w:rFonts w:ascii="Times New Roman" w:eastAsia="Batang" w:hAnsi="Times New Roman" w:cs="Times New Roman"/>
                <w:color w:val="000000" w:themeColor="text1"/>
                <w:sz w:val="24"/>
                <w:szCs w:val="24"/>
              </w:rPr>
            </w:pPr>
          </w:p>
          <w:p w:rsidR="00243B30" w:rsidRPr="00CC5A88" w:rsidRDefault="00243B30" w:rsidP="00DF063C">
            <w:pPr>
              <w:ind w:left="175"/>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9.0</w:t>
            </w:r>
          </w:p>
          <w:p w:rsidR="00243B30" w:rsidRPr="00CC5A88" w:rsidRDefault="00243B30" w:rsidP="00DF063C">
            <w:pPr>
              <w:ind w:left="175"/>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31.5</w:t>
            </w:r>
          </w:p>
          <w:p w:rsidR="00243B30" w:rsidRPr="00CC5A88" w:rsidRDefault="00243B30" w:rsidP="00DF063C">
            <w:pPr>
              <w:ind w:left="175"/>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22</w:t>
            </w:r>
          </w:p>
        </w:tc>
        <w:tc>
          <w:tcPr>
            <w:tcW w:w="967" w:type="dxa"/>
          </w:tcPr>
          <w:p w:rsidR="00243B30" w:rsidRDefault="00243B30" w:rsidP="008C0F8E">
            <w:pPr>
              <w:ind w:left="175"/>
              <w:jc w:val="center"/>
              <w:rPr>
                <w:rFonts w:ascii="Times New Roman" w:eastAsia="Batang" w:hAnsi="Times New Roman" w:cs="Times New Roman"/>
                <w:color w:val="000000" w:themeColor="text1"/>
                <w:sz w:val="24"/>
                <w:szCs w:val="24"/>
              </w:rPr>
            </w:pPr>
          </w:p>
          <w:p w:rsidR="00243B30" w:rsidRDefault="00243B30" w:rsidP="008C0F8E">
            <w:pPr>
              <w:ind w:left="175"/>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9.0</w:t>
            </w:r>
          </w:p>
          <w:p w:rsidR="00243B30" w:rsidRDefault="00243B30" w:rsidP="008C0F8E">
            <w:pPr>
              <w:ind w:left="175"/>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34.0</w:t>
            </w:r>
          </w:p>
          <w:p w:rsidR="00243B30" w:rsidRDefault="00243B30" w:rsidP="008C0F8E">
            <w:pPr>
              <w:ind w:left="175"/>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22</w:t>
            </w:r>
          </w:p>
        </w:tc>
      </w:tr>
      <w:tr w:rsidR="00243B30" w:rsidRPr="00CC5A88" w:rsidTr="00BA6046">
        <w:tc>
          <w:tcPr>
            <w:tcW w:w="3118" w:type="dxa"/>
          </w:tcPr>
          <w:p w:rsidR="00243B30" w:rsidRPr="00CC5A88" w:rsidRDefault="00243B30" w:rsidP="00E20D25">
            <w:pPr>
              <w:jc w:val="both"/>
              <w:rPr>
                <w:rFonts w:ascii="Times New Roman" w:eastAsia="Batang" w:hAnsi="Times New Roman" w:cs="Times New Roman"/>
                <w:b/>
                <w:color w:val="000000" w:themeColor="text1"/>
                <w:sz w:val="24"/>
                <w:szCs w:val="24"/>
              </w:rPr>
            </w:pPr>
            <w:r w:rsidRPr="00CC5A88">
              <w:rPr>
                <w:rFonts w:ascii="Times New Roman" w:eastAsia="Batang" w:hAnsi="Times New Roman" w:cs="Times New Roman"/>
                <w:b/>
                <w:color w:val="000000" w:themeColor="text1"/>
                <w:sz w:val="24"/>
                <w:szCs w:val="24"/>
              </w:rPr>
              <w:t>Prawn (</w:t>
            </w:r>
            <w:proofErr w:type="spellStart"/>
            <w:r w:rsidRPr="00CC5A88">
              <w:rPr>
                <w:rFonts w:ascii="Times New Roman" w:eastAsia="Batang" w:hAnsi="Times New Roman" w:cs="Times New Roman"/>
                <w:b/>
                <w:color w:val="000000" w:themeColor="text1"/>
                <w:sz w:val="24"/>
                <w:szCs w:val="24"/>
              </w:rPr>
              <w:t>Polyculture</w:t>
            </w:r>
            <w:proofErr w:type="spellEnd"/>
            <w:r w:rsidRPr="00CC5A88">
              <w:rPr>
                <w:rFonts w:ascii="Times New Roman" w:eastAsia="Batang" w:hAnsi="Times New Roman" w:cs="Times New Roman"/>
                <w:b/>
                <w:color w:val="000000" w:themeColor="text1"/>
                <w:sz w:val="24"/>
                <w:szCs w:val="24"/>
              </w:rPr>
              <w:t>)</w:t>
            </w:r>
          </w:p>
          <w:p w:rsidR="00243B30" w:rsidRPr="00CC5A88" w:rsidRDefault="00243B30" w:rsidP="00E20D25">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Area Covered (has.)</w:t>
            </w:r>
          </w:p>
          <w:p w:rsidR="00243B30" w:rsidRPr="00CC5A88" w:rsidRDefault="00243B30" w:rsidP="00E20D25">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Production (MT)</w:t>
            </w:r>
          </w:p>
          <w:p w:rsidR="00243B30" w:rsidRPr="00CC5A88" w:rsidRDefault="00243B30" w:rsidP="00E20D25">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No. of Operators</w:t>
            </w:r>
          </w:p>
        </w:tc>
        <w:tc>
          <w:tcPr>
            <w:tcW w:w="1191" w:type="dxa"/>
          </w:tcPr>
          <w:p w:rsidR="00243B30" w:rsidRPr="00CC5A88" w:rsidRDefault="00243B30" w:rsidP="008C0F8E">
            <w:pPr>
              <w:ind w:left="175"/>
              <w:jc w:val="center"/>
              <w:rPr>
                <w:rFonts w:ascii="Times New Roman" w:eastAsia="Batang" w:hAnsi="Times New Roman" w:cs="Times New Roman"/>
                <w:color w:val="000000" w:themeColor="text1"/>
                <w:sz w:val="24"/>
                <w:szCs w:val="24"/>
              </w:rPr>
            </w:pPr>
          </w:p>
          <w:p w:rsidR="00243B30" w:rsidRPr="00CC5A88" w:rsidRDefault="00243B30" w:rsidP="008C0F8E">
            <w:pPr>
              <w:ind w:left="175"/>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18</w:t>
            </w:r>
          </w:p>
          <w:p w:rsidR="00243B30" w:rsidRPr="00CC5A88" w:rsidRDefault="00243B30" w:rsidP="008C0F8E">
            <w:pPr>
              <w:ind w:left="175"/>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18</w:t>
            </w:r>
          </w:p>
          <w:p w:rsidR="00243B30" w:rsidRPr="00CC5A88" w:rsidRDefault="00243B30" w:rsidP="008C0F8E">
            <w:pPr>
              <w:ind w:left="175"/>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7</w:t>
            </w:r>
          </w:p>
        </w:tc>
        <w:tc>
          <w:tcPr>
            <w:tcW w:w="1146" w:type="dxa"/>
          </w:tcPr>
          <w:p w:rsidR="00243B30" w:rsidRPr="00CC5A88" w:rsidRDefault="00243B30" w:rsidP="008C0F8E">
            <w:pPr>
              <w:ind w:left="175"/>
              <w:jc w:val="center"/>
              <w:rPr>
                <w:rFonts w:ascii="Times New Roman" w:eastAsia="Batang" w:hAnsi="Times New Roman" w:cs="Times New Roman"/>
                <w:color w:val="000000" w:themeColor="text1"/>
                <w:sz w:val="24"/>
                <w:szCs w:val="24"/>
              </w:rPr>
            </w:pPr>
          </w:p>
          <w:p w:rsidR="00243B30" w:rsidRPr="00CC5A88" w:rsidRDefault="00243B30" w:rsidP="008C0F8E">
            <w:pPr>
              <w:ind w:left="175"/>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18</w:t>
            </w:r>
          </w:p>
          <w:p w:rsidR="00243B30" w:rsidRPr="00CC5A88" w:rsidRDefault="00243B30" w:rsidP="008C0F8E">
            <w:pPr>
              <w:ind w:left="175"/>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18</w:t>
            </w:r>
          </w:p>
          <w:p w:rsidR="00243B30" w:rsidRPr="00CC5A88" w:rsidRDefault="00243B30" w:rsidP="008C0F8E">
            <w:pPr>
              <w:ind w:left="175"/>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7</w:t>
            </w:r>
          </w:p>
        </w:tc>
        <w:tc>
          <w:tcPr>
            <w:tcW w:w="1146" w:type="dxa"/>
          </w:tcPr>
          <w:p w:rsidR="00243B30" w:rsidRPr="00CC5A88" w:rsidRDefault="00243B30" w:rsidP="008C0F8E">
            <w:pPr>
              <w:ind w:left="175"/>
              <w:jc w:val="center"/>
              <w:rPr>
                <w:rFonts w:ascii="Times New Roman" w:eastAsia="Batang" w:hAnsi="Times New Roman" w:cs="Times New Roman"/>
                <w:color w:val="000000" w:themeColor="text1"/>
                <w:sz w:val="24"/>
                <w:szCs w:val="24"/>
              </w:rPr>
            </w:pPr>
          </w:p>
          <w:p w:rsidR="00243B30" w:rsidRPr="00CC5A88" w:rsidRDefault="00243B30" w:rsidP="008C0F8E">
            <w:pPr>
              <w:ind w:left="175"/>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18</w:t>
            </w:r>
          </w:p>
          <w:p w:rsidR="00243B30" w:rsidRPr="00CC5A88" w:rsidRDefault="00243B30" w:rsidP="008C0F8E">
            <w:pPr>
              <w:ind w:left="175"/>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18</w:t>
            </w:r>
          </w:p>
          <w:p w:rsidR="00243B30" w:rsidRPr="00CC5A88" w:rsidRDefault="00243B30" w:rsidP="008C0F8E">
            <w:pPr>
              <w:ind w:left="175"/>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7</w:t>
            </w:r>
          </w:p>
        </w:tc>
        <w:tc>
          <w:tcPr>
            <w:tcW w:w="1234" w:type="dxa"/>
          </w:tcPr>
          <w:p w:rsidR="00243B30" w:rsidRPr="00CC5A88" w:rsidRDefault="00243B30" w:rsidP="008C0F8E">
            <w:pPr>
              <w:ind w:left="175"/>
              <w:jc w:val="center"/>
              <w:rPr>
                <w:rFonts w:ascii="Times New Roman" w:eastAsia="Batang" w:hAnsi="Times New Roman" w:cs="Times New Roman"/>
                <w:color w:val="000000" w:themeColor="text1"/>
                <w:sz w:val="24"/>
                <w:szCs w:val="24"/>
              </w:rPr>
            </w:pPr>
          </w:p>
          <w:p w:rsidR="00243B30" w:rsidRPr="00CC5A88" w:rsidRDefault="00243B30" w:rsidP="008C0F8E">
            <w:pPr>
              <w:ind w:left="175"/>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18</w:t>
            </w:r>
            <w:r>
              <w:rPr>
                <w:rFonts w:ascii="Times New Roman" w:eastAsia="Batang" w:hAnsi="Times New Roman" w:cs="Times New Roman"/>
                <w:color w:val="000000" w:themeColor="text1"/>
                <w:sz w:val="24"/>
                <w:szCs w:val="24"/>
              </w:rPr>
              <w:t>.3</w:t>
            </w:r>
          </w:p>
          <w:p w:rsidR="00243B30" w:rsidRPr="00CC5A88" w:rsidRDefault="00243B30" w:rsidP="008C0F8E">
            <w:pPr>
              <w:ind w:left="175"/>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18</w:t>
            </w:r>
            <w:r>
              <w:rPr>
                <w:rFonts w:ascii="Times New Roman" w:eastAsia="Batang" w:hAnsi="Times New Roman" w:cs="Times New Roman"/>
                <w:color w:val="000000" w:themeColor="text1"/>
                <w:sz w:val="24"/>
                <w:szCs w:val="24"/>
              </w:rPr>
              <w:t>.3</w:t>
            </w:r>
          </w:p>
          <w:p w:rsidR="00243B30" w:rsidRPr="00CC5A88" w:rsidRDefault="00243B30" w:rsidP="008C0F8E">
            <w:pPr>
              <w:ind w:left="175"/>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7</w:t>
            </w:r>
          </w:p>
        </w:tc>
        <w:tc>
          <w:tcPr>
            <w:tcW w:w="967" w:type="dxa"/>
          </w:tcPr>
          <w:p w:rsidR="00243B30" w:rsidRDefault="00243B30" w:rsidP="008C0F8E">
            <w:pPr>
              <w:ind w:left="175"/>
              <w:jc w:val="center"/>
              <w:rPr>
                <w:rFonts w:ascii="Times New Roman" w:eastAsia="Batang" w:hAnsi="Times New Roman" w:cs="Times New Roman"/>
                <w:color w:val="000000" w:themeColor="text1"/>
                <w:sz w:val="24"/>
                <w:szCs w:val="24"/>
              </w:rPr>
            </w:pPr>
          </w:p>
          <w:p w:rsidR="00243B30" w:rsidRPr="00CC5A88" w:rsidRDefault="00243B30" w:rsidP="00DF063C">
            <w:pPr>
              <w:ind w:left="175"/>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18</w:t>
            </w:r>
          </w:p>
          <w:p w:rsidR="00243B30" w:rsidRPr="00CC5A88" w:rsidRDefault="00243B30" w:rsidP="00DF063C">
            <w:pPr>
              <w:ind w:left="175"/>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18</w:t>
            </w:r>
          </w:p>
          <w:p w:rsidR="00243B30" w:rsidRPr="00CC5A88" w:rsidRDefault="00243B30" w:rsidP="00DF063C">
            <w:pPr>
              <w:ind w:left="175"/>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7</w:t>
            </w:r>
          </w:p>
        </w:tc>
        <w:tc>
          <w:tcPr>
            <w:tcW w:w="967" w:type="dxa"/>
          </w:tcPr>
          <w:p w:rsidR="00243B30" w:rsidRDefault="00243B30" w:rsidP="008C0F8E">
            <w:pPr>
              <w:ind w:left="175"/>
              <w:jc w:val="center"/>
              <w:rPr>
                <w:rFonts w:ascii="Times New Roman" w:eastAsia="Batang" w:hAnsi="Times New Roman" w:cs="Times New Roman"/>
                <w:color w:val="000000" w:themeColor="text1"/>
                <w:sz w:val="24"/>
                <w:szCs w:val="24"/>
              </w:rPr>
            </w:pPr>
          </w:p>
          <w:p w:rsidR="00243B30" w:rsidRDefault="00243B30" w:rsidP="008C0F8E">
            <w:pPr>
              <w:ind w:left="175"/>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18</w:t>
            </w:r>
          </w:p>
          <w:p w:rsidR="00243B30" w:rsidRDefault="00243B30" w:rsidP="008C0F8E">
            <w:pPr>
              <w:ind w:left="175"/>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18</w:t>
            </w:r>
          </w:p>
          <w:p w:rsidR="00243B30" w:rsidRDefault="00243B30" w:rsidP="008C0F8E">
            <w:pPr>
              <w:ind w:left="175"/>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11</w:t>
            </w:r>
          </w:p>
        </w:tc>
      </w:tr>
      <w:tr w:rsidR="00243B30" w:rsidRPr="00CC5A88" w:rsidTr="00BA6046">
        <w:tc>
          <w:tcPr>
            <w:tcW w:w="3118" w:type="dxa"/>
          </w:tcPr>
          <w:p w:rsidR="00243B30" w:rsidRPr="00CC5A88" w:rsidRDefault="00243B30" w:rsidP="00E20D25">
            <w:pPr>
              <w:jc w:val="both"/>
              <w:rPr>
                <w:rFonts w:ascii="Times New Roman" w:eastAsia="Batang" w:hAnsi="Times New Roman" w:cs="Times New Roman"/>
                <w:b/>
                <w:color w:val="000000" w:themeColor="text1"/>
                <w:sz w:val="24"/>
                <w:szCs w:val="24"/>
              </w:rPr>
            </w:pPr>
            <w:r w:rsidRPr="00CC5A88">
              <w:rPr>
                <w:rFonts w:ascii="Times New Roman" w:eastAsia="Batang" w:hAnsi="Times New Roman" w:cs="Times New Roman"/>
                <w:b/>
                <w:color w:val="000000" w:themeColor="text1"/>
                <w:sz w:val="24"/>
                <w:szCs w:val="24"/>
              </w:rPr>
              <w:t>Oyster</w:t>
            </w:r>
          </w:p>
          <w:p w:rsidR="00243B30" w:rsidRPr="00CC5A88" w:rsidRDefault="00243B30" w:rsidP="00E20D25">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Area Covered (has.)</w:t>
            </w:r>
          </w:p>
          <w:p w:rsidR="00243B30" w:rsidRPr="00CC5A88" w:rsidRDefault="00243B30" w:rsidP="00E20D25">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Production (MT)</w:t>
            </w:r>
          </w:p>
          <w:p w:rsidR="00243B30" w:rsidRPr="00CC5A88" w:rsidRDefault="00243B30" w:rsidP="00E20D25">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No. of Operators</w:t>
            </w:r>
          </w:p>
        </w:tc>
        <w:tc>
          <w:tcPr>
            <w:tcW w:w="1191" w:type="dxa"/>
          </w:tcPr>
          <w:p w:rsidR="00243B30" w:rsidRPr="00CC5A88" w:rsidRDefault="00243B30" w:rsidP="008C0F8E">
            <w:pPr>
              <w:ind w:left="175"/>
              <w:jc w:val="center"/>
              <w:rPr>
                <w:rFonts w:ascii="Times New Roman" w:eastAsia="Batang" w:hAnsi="Times New Roman" w:cs="Times New Roman"/>
                <w:color w:val="000000" w:themeColor="text1"/>
                <w:sz w:val="24"/>
                <w:szCs w:val="24"/>
              </w:rPr>
            </w:pPr>
          </w:p>
          <w:p w:rsidR="00243B30" w:rsidRPr="00CC5A88" w:rsidRDefault="00243B30" w:rsidP="008C0F8E">
            <w:pPr>
              <w:ind w:left="175"/>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0.26</w:t>
            </w:r>
          </w:p>
          <w:p w:rsidR="00243B30" w:rsidRPr="00CC5A88" w:rsidRDefault="00243B30" w:rsidP="008C0F8E">
            <w:pPr>
              <w:ind w:left="175"/>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29.25</w:t>
            </w:r>
          </w:p>
          <w:p w:rsidR="00243B30" w:rsidRPr="00CC5A88" w:rsidRDefault="00243B30" w:rsidP="008C0F8E">
            <w:pPr>
              <w:ind w:left="175"/>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8</w:t>
            </w:r>
          </w:p>
        </w:tc>
        <w:tc>
          <w:tcPr>
            <w:tcW w:w="1146" w:type="dxa"/>
          </w:tcPr>
          <w:p w:rsidR="00243B30" w:rsidRPr="00CC5A88" w:rsidRDefault="00243B30" w:rsidP="008C0F8E">
            <w:pPr>
              <w:ind w:left="175"/>
              <w:jc w:val="center"/>
              <w:rPr>
                <w:rFonts w:ascii="Times New Roman" w:eastAsia="Batang" w:hAnsi="Times New Roman" w:cs="Times New Roman"/>
                <w:color w:val="000000" w:themeColor="text1"/>
                <w:sz w:val="24"/>
                <w:szCs w:val="24"/>
              </w:rPr>
            </w:pPr>
          </w:p>
          <w:p w:rsidR="00243B30" w:rsidRPr="00CC5A88" w:rsidRDefault="00243B30" w:rsidP="008C0F8E">
            <w:pPr>
              <w:ind w:left="175"/>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0.26</w:t>
            </w:r>
          </w:p>
          <w:p w:rsidR="00243B30" w:rsidRPr="00CC5A88" w:rsidRDefault="00243B30" w:rsidP="008C0F8E">
            <w:pPr>
              <w:ind w:left="175"/>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29.25</w:t>
            </w:r>
          </w:p>
          <w:p w:rsidR="00243B30" w:rsidRPr="00CC5A88" w:rsidRDefault="00243B30" w:rsidP="008C0F8E">
            <w:pPr>
              <w:ind w:left="175"/>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8</w:t>
            </w:r>
          </w:p>
        </w:tc>
        <w:tc>
          <w:tcPr>
            <w:tcW w:w="1146" w:type="dxa"/>
          </w:tcPr>
          <w:p w:rsidR="00243B30" w:rsidRPr="00CC5A88" w:rsidRDefault="00243B30" w:rsidP="008C0F8E">
            <w:pPr>
              <w:ind w:left="175"/>
              <w:jc w:val="center"/>
              <w:rPr>
                <w:rFonts w:ascii="Times New Roman" w:eastAsia="Batang" w:hAnsi="Times New Roman" w:cs="Times New Roman"/>
                <w:color w:val="000000" w:themeColor="text1"/>
                <w:sz w:val="24"/>
                <w:szCs w:val="24"/>
              </w:rPr>
            </w:pPr>
          </w:p>
          <w:p w:rsidR="00243B30" w:rsidRPr="00CC5A88" w:rsidRDefault="00243B30" w:rsidP="008C0F8E">
            <w:pPr>
              <w:ind w:left="175"/>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0.26</w:t>
            </w:r>
          </w:p>
          <w:p w:rsidR="00243B30" w:rsidRPr="00CC5A88" w:rsidRDefault="00243B30" w:rsidP="008C0F8E">
            <w:pPr>
              <w:ind w:left="175"/>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29.25</w:t>
            </w:r>
          </w:p>
          <w:p w:rsidR="00243B30" w:rsidRPr="00CC5A88" w:rsidRDefault="00243B30" w:rsidP="008C0F8E">
            <w:pPr>
              <w:ind w:left="175"/>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8</w:t>
            </w:r>
          </w:p>
        </w:tc>
        <w:tc>
          <w:tcPr>
            <w:tcW w:w="1234" w:type="dxa"/>
          </w:tcPr>
          <w:p w:rsidR="00243B30" w:rsidRPr="00CC5A88" w:rsidRDefault="00243B30" w:rsidP="008C0F8E">
            <w:pPr>
              <w:ind w:left="175"/>
              <w:jc w:val="center"/>
              <w:rPr>
                <w:rFonts w:ascii="Times New Roman" w:eastAsia="Batang" w:hAnsi="Times New Roman" w:cs="Times New Roman"/>
                <w:color w:val="000000" w:themeColor="text1"/>
                <w:sz w:val="24"/>
                <w:szCs w:val="24"/>
              </w:rPr>
            </w:pPr>
          </w:p>
          <w:p w:rsidR="00243B30" w:rsidRPr="00CC5A88" w:rsidRDefault="00243B30" w:rsidP="008C0F8E">
            <w:pPr>
              <w:ind w:left="175"/>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0.27</w:t>
            </w:r>
          </w:p>
          <w:p w:rsidR="00243B30" w:rsidRPr="00CC5A88" w:rsidRDefault="00243B30" w:rsidP="008C0F8E">
            <w:pPr>
              <w:ind w:left="175"/>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30.375</w:t>
            </w:r>
          </w:p>
          <w:p w:rsidR="00243B30" w:rsidRPr="00CC5A88" w:rsidRDefault="00243B30" w:rsidP="008C0F8E">
            <w:pPr>
              <w:ind w:left="175"/>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8</w:t>
            </w:r>
          </w:p>
        </w:tc>
        <w:tc>
          <w:tcPr>
            <w:tcW w:w="967" w:type="dxa"/>
          </w:tcPr>
          <w:p w:rsidR="00243B30" w:rsidRDefault="00243B30" w:rsidP="008C0F8E">
            <w:pPr>
              <w:ind w:left="175"/>
              <w:jc w:val="center"/>
              <w:rPr>
                <w:rFonts w:ascii="Times New Roman" w:eastAsia="Batang" w:hAnsi="Times New Roman" w:cs="Times New Roman"/>
                <w:color w:val="000000" w:themeColor="text1"/>
                <w:sz w:val="24"/>
                <w:szCs w:val="24"/>
              </w:rPr>
            </w:pPr>
          </w:p>
          <w:p w:rsidR="00243B30" w:rsidRPr="00CC5A88" w:rsidRDefault="00243B30" w:rsidP="00DF063C">
            <w:pPr>
              <w:ind w:left="175"/>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0.27</w:t>
            </w:r>
          </w:p>
          <w:p w:rsidR="00243B30" w:rsidRPr="00CC5A88" w:rsidRDefault="00243B30" w:rsidP="00DF063C">
            <w:pPr>
              <w:ind w:left="175"/>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20</w:t>
            </w:r>
          </w:p>
          <w:p w:rsidR="00243B30" w:rsidRPr="00CC5A88" w:rsidRDefault="00243B30" w:rsidP="00DF063C">
            <w:pPr>
              <w:ind w:left="175"/>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20</w:t>
            </w:r>
          </w:p>
        </w:tc>
        <w:tc>
          <w:tcPr>
            <w:tcW w:w="967" w:type="dxa"/>
          </w:tcPr>
          <w:p w:rsidR="00243B30" w:rsidRDefault="00243B30" w:rsidP="008C0F8E">
            <w:pPr>
              <w:ind w:left="175"/>
              <w:jc w:val="center"/>
              <w:rPr>
                <w:rFonts w:ascii="Times New Roman" w:eastAsia="Batang" w:hAnsi="Times New Roman" w:cs="Times New Roman"/>
                <w:color w:val="000000" w:themeColor="text1"/>
                <w:sz w:val="24"/>
                <w:szCs w:val="24"/>
              </w:rPr>
            </w:pPr>
          </w:p>
          <w:p w:rsidR="00243B30" w:rsidRDefault="00243B30" w:rsidP="008C0F8E">
            <w:pPr>
              <w:ind w:left="175"/>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0.27</w:t>
            </w:r>
          </w:p>
          <w:p w:rsidR="00243B30" w:rsidRDefault="00243B30" w:rsidP="008C0F8E">
            <w:pPr>
              <w:ind w:left="175"/>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29.6</w:t>
            </w:r>
          </w:p>
          <w:p w:rsidR="00243B30" w:rsidRDefault="00243B30" w:rsidP="008C0F8E">
            <w:pPr>
              <w:ind w:left="175"/>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30</w:t>
            </w:r>
          </w:p>
        </w:tc>
      </w:tr>
      <w:tr w:rsidR="00243B30" w:rsidRPr="00CC5A88" w:rsidTr="00BA6046">
        <w:tc>
          <w:tcPr>
            <w:tcW w:w="3118" w:type="dxa"/>
          </w:tcPr>
          <w:p w:rsidR="00243B30" w:rsidRPr="00CC5A88" w:rsidRDefault="00243B30" w:rsidP="00DF063C">
            <w:pPr>
              <w:rPr>
                <w:rFonts w:ascii="Times New Roman" w:eastAsia="Batang" w:hAnsi="Times New Roman" w:cs="Times New Roman"/>
                <w:b/>
                <w:color w:val="000000" w:themeColor="text1"/>
                <w:sz w:val="24"/>
                <w:szCs w:val="24"/>
              </w:rPr>
            </w:pPr>
            <w:r w:rsidRPr="00CC5A88">
              <w:rPr>
                <w:rFonts w:ascii="Times New Roman" w:eastAsia="Batang" w:hAnsi="Times New Roman" w:cs="Times New Roman"/>
                <w:b/>
                <w:color w:val="000000" w:themeColor="text1"/>
                <w:sz w:val="24"/>
                <w:szCs w:val="24"/>
              </w:rPr>
              <w:t xml:space="preserve">Communal Bodies of Water </w:t>
            </w:r>
          </w:p>
          <w:p w:rsidR="00243B30" w:rsidRPr="00CC5A88" w:rsidRDefault="00243B30" w:rsidP="00E20D25">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Area Covered (has.)</w:t>
            </w:r>
          </w:p>
          <w:p w:rsidR="00243B30" w:rsidRPr="00CC5A88" w:rsidRDefault="00243B30" w:rsidP="00E20D25">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Production (MT)</w:t>
            </w:r>
          </w:p>
        </w:tc>
        <w:tc>
          <w:tcPr>
            <w:tcW w:w="1191" w:type="dxa"/>
          </w:tcPr>
          <w:p w:rsidR="00243B30" w:rsidRDefault="00243B30" w:rsidP="008C0F8E">
            <w:pPr>
              <w:ind w:left="175"/>
              <w:jc w:val="center"/>
              <w:rPr>
                <w:rFonts w:ascii="Times New Roman" w:eastAsia="Batang" w:hAnsi="Times New Roman" w:cs="Times New Roman"/>
                <w:color w:val="000000" w:themeColor="text1"/>
                <w:sz w:val="24"/>
                <w:szCs w:val="24"/>
              </w:rPr>
            </w:pPr>
          </w:p>
          <w:p w:rsidR="00243B30" w:rsidRPr="00CC5A88" w:rsidRDefault="00243B30" w:rsidP="008C0F8E">
            <w:pPr>
              <w:ind w:left="175"/>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16.2</w:t>
            </w:r>
          </w:p>
          <w:p w:rsidR="00243B30" w:rsidRPr="00CC5A88" w:rsidRDefault="00243B30" w:rsidP="008C0F8E">
            <w:pPr>
              <w:ind w:left="175"/>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1.8792</w:t>
            </w:r>
          </w:p>
        </w:tc>
        <w:tc>
          <w:tcPr>
            <w:tcW w:w="1146" w:type="dxa"/>
          </w:tcPr>
          <w:p w:rsidR="00243B30" w:rsidRDefault="00243B30" w:rsidP="00DF063C">
            <w:pPr>
              <w:ind w:left="175"/>
              <w:jc w:val="center"/>
              <w:rPr>
                <w:rFonts w:ascii="Times New Roman" w:eastAsia="Batang" w:hAnsi="Times New Roman" w:cs="Times New Roman"/>
                <w:color w:val="000000" w:themeColor="text1"/>
                <w:sz w:val="24"/>
                <w:szCs w:val="24"/>
              </w:rPr>
            </w:pPr>
          </w:p>
          <w:p w:rsidR="00243B30" w:rsidRPr="00CC5A88" w:rsidRDefault="00243B30" w:rsidP="00DF063C">
            <w:pPr>
              <w:ind w:left="175"/>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16.2</w:t>
            </w:r>
          </w:p>
          <w:p w:rsidR="00243B30" w:rsidRPr="00CC5A88" w:rsidRDefault="00243B30" w:rsidP="00DF063C">
            <w:pPr>
              <w:ind w:left="175"/>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1.8792</w:t>
            </w:r>
          </w:p>
        </w:tc>
        <w:tc>
          <w:tcPr>
            <w:tcW w:w="1146" w:type="dxa"/>
          </w:tcPr>
          <w:p w:rsidR="00243B30" w:rsidRDefault="00243B30" w:rsidP="008C0F8E">
            <w:pPr>
              <w:ind w:left="175"/>
              <w:jc w:val="center"/>
              <w:rPr>
                <w:rFonts w:ascii="Times New Roman" w:eastAsia="Batang" w:hAnsi="Times New Roman" w:cs="Times New Roman"/>
                <w:color w:val="000000" w:themeColor="text1"/>
                <w:sz w:val="24"/>
                <w:szCs w:val="24"/>
              </w:rPr>
            </w:pPr>
          </w:p>
          <w:p w:rsidR="00243B30" w:rsidRPr="00CC5A88" w:rsidRDefault="00243B30" w:rsidP="00DF063C">
            <w:pPr>
              <w:ind w:left="175"/>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16.2</w:t>
            </w:r>
          </w:p>
          <w:p w:rsidR="00243B30" w:rsidRPr="00CC5A88" w:rsidRDefault="00243B30" w:rsidP="00DF063C">
            <w:pPr>
              <w:ind w:left="175"/>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1.8792</w:t>
            </w:r>
          </w:p>
        </w:tc>
        <w:tc>
          <w:tcPr>
            <w:tcW w:w="1234" w:type="dxa"/>
          </w:tcPr>
          <w:p w:rsidR="00243B30" w:rsidRDefault="00243B30" w:rsidP="008C0F8E">
            <w:pPr>
              <w:ind w:left="175"/>
              <w:jc w:val="center"/>
              <w:rPr>
                <w:rFonts w:ascii="Times New Roman" w:eastAsia="Batang" w:hAnsi="Times New Roman" w:cs="Times New Roman"/>
                <w:color w:val="000000" w:themeColor="text1"/>
                <w:sz w:val="24"/>
                <w:szCs w:val="24"/>
              </w:rPr>
            </w:pPr>
          </w:p>
          <w:p w:rsidR="00243B30" w:rsidRPr="00CC5A88" w:rsidRDefault="00243B30" w:rsidP="00DF063C">
            <w:pPr>
              <w:ind w:left="175"/>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16.2</w:t>
            </w:r>
          </w:p>
          <w:p w:rsidR="00243B30" w:rsidRPr="00CC5A88" w:rsidRDefault="00243B30" w:rsidP="00DF063C">
            <w:pPr>
              <w:ind w:left="175"/>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18.908</w:t>
            </w:r>
          </w:p>
        </w:tc>
        <w:tc>
          <w:tcPr>
            <w:tcW w:w="967" w:type="dxa"/>
          </w:tcPr>
          <w:p w:rsidR="00243B30" w:rsidRDefault="00243B30" w:rsidP="008C0F8E">
            <w:pPr>
              <w:ind w:left="175"/>
              <w:jc w:val="center"/>
              <w:rPr>
                <w:rFonts w:ascii="Times New Roman" w:eastAsia="Batang" w:hAnsi="Times New Roman" w:cs="Times New Roman"/>
                <w:color w:val="000000" w:themeColor="text1"/>
                <w:sz w:val="24"/>
                <w:szCs w:val="24"/>
              </w:rPr>
            </w:pPr>
          </w:p>
          <w:p w:rsidR="00243B30" w:rsidRPr="00CC5A88" w:rsidRDefault="00243B30" w:rsidP="00DF063C">
            <w:pPr>
              <w:ind w:left="175"/>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16.2</w:t>
            </w:r>
          </w:p>
          <w:p w:rsidR="00243B30" w:rsidRPr="00CC5A88" w:rsidRDefault="00243B30" w:rsidP="00DF063C">
            <w:pPr>
              <w:ind w:left="175"/>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18</w:t>
            </w:r>
          </w:p>
        </w:tc>
        <w:tc>
          <w:tcPr>
            <w:tcW w:w="967" w:type="dxa"/>
          </w:tcPr>
          <w:p w:rsidR="00243B30" w:rsidRDefault="00243B30" w:rsidP="008C0F8E">
            <w:pPr>
              <w:ind w:left="175"/>
              <w:jc w:val="center"/>
              <w:rPr>
                <w:rFonts w:ascii="Times New Roman" w:eastAsia="Batang" w:hAnsi="Times New Roman" w:cs="Times New Roman"/>
                <w:color w:val="000000" w:themeColor="text1"/>
                <w:sz w:val="24"/>
                <w:szCs w:val="24"/>
              </w:rPr>
            </w:pPr>
          </w:p>
          <w:p w:rsidR="00243B30" w:rsidRDefault="00243B30" w:rsidP="008C0F8E">
            <w:pPr>
              <w:ind w:left="175"/>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16.2</w:t>
            </w:r>
          </w:p>
          <w:p w:rsidR="00243B30" w:rsidRDefault="00243B30" w:rsidP="008C0F8E">
            <w:pPr>
              <w:ind w:left="175"/>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6</w:t>
            </w:r>
          </w:p>
        </w:tc>
      </w:tr>
    </w:tbl>
    <w:p w:rsidR="00354F2C" w:rsidRPr="00A509E2" w:rsidRDefault="008C0F8E" w:rsidP="0059667C">
      <w:pPr>
        <w:spacing w:line="360" w:lineRule="auto"/>
        <w:jc w:val="both"/>
        <w:rPr>
          <w:rFonts w:ascii="Times New Roman" w:eastAsia="Batang" w:hAnsi="Times New Roman" w:cs="Times New Roman"/>
          <w:i/>
          <w:color w:val="000000" w:themeColor="text1"/>
          <w:sz w:val="20"/>
          <w:szCs w:val="20"/>
        </w:rPr>
      </w:pPr>
      <w:r w:rsidRPr="00CC5A88">
        <w:rPr>
          <w:rFonts w:ascii="Times New Roman" w:eastAsia="Batang" w:hAnsi="Times New Roman" w:cs="Times New Roman"/>
          <w:color w:val="000000" w:themeColor="text1"/>
          <w:sz w:val="24"/>
          <w:szCs w:val="24"/>
        </w:rPr>
        <w:t xml:space="preserve">    </w:t>
      </w:r>
      <w:r w:rsidR="00A509E2">
        <w:rPr>
          <w:rFonts w:ascii="Times New Roman" w:eastAsia="Batang" w:hAnsi="Times New Roman" w:cs="Times New Roman"/>
          <w:color w:val="000000" w:themeColor="text1"/>
          <w:sz w:val="24"/>
          <w:szCs w:val="24"/>
        </w:rPr>
        <w:tab/>
      </w:r>
      <w:r w:rsidR="00A509E2">
        <w:rPr>
          <w:rFonts w:ascii="Times New Roman" w:eastAsia="Batang" w:hAnsi="Times New Roman" w:cs="Times New Roman"/>
          <w:color w:val="000000" w:themeColor="text1"/>
          <w:sz w:val="24"/>
          <w:szCs w:val="24"/>
        </w:rPr>
        <w:tab/>
      </w:r>
      <w:r w:rsidRPr="00CC5A88">
        <w:rPr>
          <w:rFonts w:ascii="Times New Roman" w:eastAsia="Batang" w:hAnsi="Times New Roman" w:cs="Times New Roman"/>
          <w:color w:val="000000" w:themeColor="text1"/>
          <w:sz w:val="24"/>
          <w:szCs w:val="24"/>
        </w:rPr>
        <w:t xml:space="preserve"> </w:t>
      </w:r>
      <w:r w:rsidR="00E20D25" w:rsidRPr="00A509E2">
        <w:rPr>
          <w:rFonts w:ascii="Times New Roman" w:eastAsia="Batang" w:hAnsi="Times New Roman" w:cs="Times New Roman"/>
          <w:i/>
          <w:color w:val="000000" w:themeColor="text1"/>
          <w:sz w:val="20"/>
          <w:szCs w:val="20"/>
        </w:rPr>
        <w:t>Source: Mu</w:t>
      </w:r>
      <w:r w:rsidR="00D63E88">
        <w:rPr>
          <w:rFonts w:ascii="Times New Roman" w:eastAsia="Batang" w:hAnsi="Times New Roman" w:cs="Times New Roman"/>
          <w:i/>
          <w:color w:val="000000" w:themeColor="text1"/>
          <w:sz w:val="20"/>
          <w:szCs w:val="20"/>
        </w:rPr>
        <w:t>nicipal Agriculture Office, 2016</w:t>
      </w:r>
    </w:p>
    <w:p w:rsidR="00E722CA" w:rsidRDefault="00E722CA" w:rsidP="00CF5DBA">
      <w:pPr>
        <w:spacing w:line="360" w:lineRule="auto"/>
        <w:rPr>
          <w:rFonts w:ascii="Times New Roman" w:eastAsia="Batang" w:hAnsi="Times New Roman" w:cs="Times New Roman"/>
          <w:b/>
          <w:i/>
          <w:color w:val="000000" w:themeColor="text1"/>
          <w:sz w:val="24"/>
          <w:szCs w:val="24"/>
        </w:rPr>
      </w:pPr>
    </w:p>
    <w:p w:rsidR="00CF5DBA" w:rsidRPr="0076781E" w:rsidRDefault="00CF5DBA" w:rsidP="008C5395">
      <w:pPr>
        <w:spacing w:line="360" w:lineRule="auto"/>
        <w:ind w:firstLine="720"/>
        <w:rPr>
          <w:rFonts w:ascii="Times New Roman" w:eastAsia="Batang" w:hAnsi="Times New Roman" w:cs="Times New Roman"/>
          <w:b/>
          <w:i/>
          <w:color w:val="000000" w:themeColor="text1"/>
          <w:sz w:val="24"/>
          <w:szCs w:val="24"/>
        </w:rPr>
      </w:pPr>
      <w:r w:rsidRPr="0076781E">
        <w:rPr>
          <w:rFonts w:ascii="Times New Roman" w:eastAsia="Batang" w:hAnsi="Times New Roman" w:cs="Times New Roman"/>
          <w:b/>
          <w:i/>
          <w:color w:val="000000" w:themeColor="text1"/>
          <w:sz w:val="24"/>
          <w:szCs w:val="24"/>
        </w:rPr>
        <w:lastRenderedPageBreak/>
        <w:t>Physical Consideratio</w:t>
      </w:r>
      <w:r w:rsidR="0076781E">
        <w:rPr>
          <w:rFonts w:ascii="Times New Roman" w:eastAsia="Batang" w:hAnsi="Times New Roman" w:cs="Times New Roman"/>
          <w:b/>
          <w:i/>
          <w:color w:val="000000" w:themeColor="text1"/>
          <w:sz w:val="24"/>
          <w:szCs w:val="24"/>
        </w:rPr>
        <w:t>ns</w:t>
      </w:r>
    </w:p>
    <w:p w:rsidR="00E722CA" w:rsidRDefault="00CF5DBA" w:rsidP="008C5395">
      <w:pPr>
        <w:spacing w:line="360" w:lineRule="auto"/>
        <w:ind w:left="720"/>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Physical factors like soil, water and climate are important considerations</w:t>
      </w:r>
      <w:r w:rsidR="0037312C" w:rsidRPr="00CC5A88">
        <w:rPr>
          <w:rFonts w:ascii="Times New Roman" w:eastAsia="Batang" w:hAnsi="Times New Roman" w:cs="Times New Roman"/>
          <w:color w:val="000000" w:themeColor="text1"/>
          <w:sz w:val="24"/>
          <w:szCs w:val="24"/>
        </w:rPr>
        <w:t xml:space="preserve"> in </w:t>
      </w:r>
      <w:r w:rsidRPr="00CC5A88">
        <w:rPr>
          <w:rFonts w:ascii="Times New Roman" w:eastAsia="Batang" w:hAnsi="Times New Roman" w:cs="Times New Roman"/>
          <w:color w:val="000000" w:themeColor="text1"/>
          <w:sz w:val="24"/>
          <w:szCs w:val="24"/>
        </w:rPr>
        <w:t>farming</w:t>
      </w:r>
      <w:r w:rsidR="00E20D25" w:rsidRPr="00CC5A88">
        <w:rPr>
          <w:rFonts w:ascii="Times New Roman" w:eastAsia="Batang" w:hAnsi="Times New Roman" w:cs="Times New Roman"/>
          <w:color w:val="000000" w:themeColor="text1"/>
          <w:sz w:val="24"/>
          <w:szCs w:val="24"/>
        </w:rPr>
        <w:t xml:space="preserve"> and fishing</w:t>
      </w:r>
      <w:r w:rsidRPr="00CC5A88">
        <w:rPr>
          <w:rFonts w:ascii="Times New Roman" w:eastAsia="Batang" w:hAnsi="Times New Roman" w:cs="Times New Roman"/>
          <w:color w:val="000000" w:themeColor="text1"/>
          <w:sz w:val="24"/>
          <w:szCs w:val="24"/>
        </w:rPr>
        <w:t>.  Parallelism should exist among these factors in relation to crops.  While soil is where a rooted plant derive</w:t>
      </w:r>
      <w:r w:rsidR="0037312C" w:rsidRPr="00CC5A88">
        <w:rPr>
          <w:rFonts w:ascii="Times New Roman" w:eastAsia="Batang" w:hAnsi="Times New Roman" w:cs="Times New Roman"/>
          <w:color w:val="000000" w:themeColor="text1"/>
          <w:sz w:val="24"/>
          <w:szCs w:val="24"/>
        </w:rPr>
        <w:t>s</w:t>
      </w:r>
      <w:r w:rsidRPr="00CC5A88">
        <w:rPr>
          <w:rFonts w:ascii="Times New Roman" w:eastAsia="Batang" w:hAnsi="Times New Roman" w:cs="Times New Roman"/>
          <w:color w:val="000000" w:themeColor="text1"/>
          <w:sz w:val="24"/>
          <w:szCs w:val="24"/>
        </w:rPr>
        <w:t xml:space="preserve"> essential nutrients, water</w:t>
      </w:r>
      <w:r w:rsidR="0037312C" w:rsidRPr="00CC5A88">
        <w:rPr>
          <w:rFonts w:ascii="Times New Roman" w:eastAsia="Batang" w:hAnsi="Times New Roman" w:cs="Times New Roman"/>
          <w:color w:val="000000" w:themeColor="text1"/>
          <w:sz w:val="24"/>
          <w:szCs w:val="24"/>
        </w:rPr>
        <w:t>,</w:t>
      </w:r>
      <w:r w:rsidRPr="00CC5A88">
        <w:rPr>
          <w:rFonts w:ascii="Times New Roman" w:eastAsia="Batang" w:hAnsi="Times New Roman" w:cs="Times New Roman"/>
          <w:color w:val="000000" w:themeColor="text1"/>
          <w:sz w:val="24"/>
          <w:szCs w:val="24"/>
        </w:rPr>
        <w:t xml:space="preserve"> in its liquid state</w:t>
      </w:r>
      <w:r w:rsidR="0037312C" w:rsidRPr="00CC5A88">
        <w:rPr>
          <w:rFonts w:ascii="Times New Roman" w:eastAsia="Batang" w:hAnsi="Times New Roman" w:cs="Times New Roman"/>
          <w:color w:val="000000" w:themeColor="text1"/>
          <w:sz w:val="24"/>
          <w:szCs w:val="24"/>
        </w:rPr>
        <w:t xml:space="preserve"> and</w:t>
      </w:r>
      <w:r w:rsidRPr="00CC5A88">
        <w:rPr>
          <w:rFonts w:ascii="Times New Roman" w:eastAsia="Batang" w:hAnsi="Times New Roman" w:cs="Times New Roman"/>
          <w:color w:val="000000" w:themeColor="text1"/>
          <w:sz w:val="24"/>
          <w:szCs w:val="24"/>
        </w:rPr>
        <w:t xml:space="preserve"> as a dissolvent to complex compounds transforming them to their simplest form and serve as an agent in chemical bonding</w:t>
      </w:r>
      <w:r w:rsidR="0037312C" w:rsidRPr="00CC5A88">
        <w:rPr>
          <w:rFonts w:ascii="Times New Roman" w:eastAsia="Batang" w:hAnsi="Times New Roman" w:cs="Times New Roman"/>
          <w:color w:val="000000" w:themeColor="text1"/>
          <w:sz w:val="24"/>
          <w:szCs w:val="24"/>
        </w:rPr>
        <w:t>, is</w:t>
      </w:r>
      <w:r w:rsidRPr="00CC5A88">
        <w:rPr>
          <w:rFonts w:ascii="Times New Roman" w:eastAsia="Batang" w:hAnsi="Times New Roman" w:cs="Times New Roman"/>
          <w:color w:val="000000" w:themeColor="text1"/>
          <w:sz w:val="24"/>
          <w:szCs w:val="24"/>
        </w:rPr>
        <w:t xml:space="preserve"> </w:t>
      </w:r>
      <w:r w:rsidR="0037312C" w:rsidRPr="00CC5A88">
        <w:rPr>
          <w:rFonts w:ascii="Times New Roman" w:eastAsia="Batang" w:hAnsi="Times New Roman" w:cs="Times New Roman"/>
          <w:color w:val="000000" w:themeColor="text1"/>
          <w:sz w:val="24"/>
          <w:szCs w:val="24"/>
        </w:rPr>
        <w:t xml:space="preserve">also </w:t>
      </w:r>
      <w:r w:rsidRPr="00CC5A88">
        <w:rPr>
          <w:rFonts w:ascii="Times New Roman" w:eastAsia="Batang" w:hAnsi="Times New Roman" w:cs="Times New Roman"/>
          <w:color w:val="000000" w:themeColor="text1"/>
          <w:sz w:val="24"/>
          <w:szCs w:val="24"/>
        </w:rPr>
        <w:t xml:space="preserve">essential </w:t>
      </w:r>
      <w:r w:rsidR="0037312C" w:rsidRPr="00CC5A88">
        <w:rPr>
          <w:rFonts w:ascii="Times New Roman" w:eastAsia="Batang" w:hAnsi="Times New Roman" w:cs="Times New Roman"/>
          <w:color w:val="000000" w:themeColor="text1"/>
          <w:sz w:val="24"/>
          <w:szCs w:val="24"/>
        </w:rPr>
        <w:t xml:space="preserve">in forming </w:t>
      </w:r>
      <w:r w:rsidRPr="00CC5A88">
        <w:rPr>
          <w:rFonts w:ascii="Times New Roman" w:eastAsia="Batang" w:hAnsi="Times New Roman" w:cs="Times New Roman"/>
          <w:color w:val="000000" w:themeColor="text1"/>
          <w:sz w:val="24"/>
          <w:szCs w:val="24"/>
        </w:rPr>
        <w:t>soil nutr</w:t>
      </w:r>
      <w:r w:rsidR="0037312C" w:rsidRPr="00CC5A88">
        <w:rPr>
          <w:rFonts w:ascii="Times New Roman" w:eastAsia="Batang" w:hAnsi="Times New Roman" w:cs="Times New Roman"/>
          <w:color w:val="000000" w:themeColor="text1"/>
          <w:sz w:val="24"/>
          <w:szCs w:val="24"/>
        </w:rPr>
        <w:t xml:space="preserve">ients.  </w:t>
      </w:r>
    </w:p>
    <w:p w:rsidR="00CF5DBA" w:rsidRDefault="00CF5DBA" w:rsidP="008C5395">
      <w:pPr>
        <w:spacing w:line="360" w:lineRule="auto"/>
        <w:ind w:left="720"/>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Climate on the other hand, is a determinant of the average rainfall, humidity, air pressure, and precipitation which affect</w:t>
      </w:r>
      <w:r w:rsidR="0037312C" w:rsidRPr="00CC5A88">
        <w:rPr>
          <w:rFonts w:ascii="Times New Roman" w:eastAsia="Batang" w:hAnsi="Times New Roman" w:cs="Times New Roman"/>
          <w:color w:val="000000" w:themeColor="text1"/>
          <w:sz w:val="24"/>
          <w:szCs w:val="24"/>
        </w:rPr>
        <w:t>s</w:t>
      </w:r>
      <w:r w:rsidRPr="00CC5A88">
        <w:rPr>
          <w:rFonts w:ascii="Times New Roman" w:eastAsia="Batang" w:hAnsi="Times New Roman" w:cs="Times New Roman"/>
          <w:color w:val="000000" w:themeColor="text1"/>
          <w:sz w:val="24"/>
          <w:szCs w:val="24"/>
        </w:rPr>
        <w:t xml:space="preserve"> movements of molecules in soil and in bodies of water.  These factors directly affect the whole process of farming as well as production.</w:t>
      </w:r>
    </w:p>
    <w:p w:rsidR="00CF5DBA" w:rsidRPr="00CC5A88" w:rsidRDefault="00CF5DBA" w:rsidP="008C5395">
      <w:pPr>
        <w:spacing w:line="360" w:lineRule="auto"/>
        <w:ind w:left="720"/>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With due reference to the soil series and soil types found in </w:t>
      </w:r>
      <w:proofErr w:type="spellStart"/>
      <w:r w:rsidR="00CB5D54" w:rsidRPr="00CC5A88">
        <w:rPr>
          <w:rFonts w:ascii="Times New Roman" w:eastAsia="Batang" w:hAnsi="Times New Roman" w:cs="Times New Roman"/>
          <w:color w:val="000000" w:themeColor="text1"/>
          <w:sz w:val="24"/>
          <w:szCs w:val="24"/>
        </w:rPr>
        <w:t>Mangaldan</w:t>
      </w:r>
      <w:proofErr w:type="spellEnd"/>
      <w:r w:rsidRPr="00CC5A88">
        <w:rPr>
          <w:rFonts w:ascii="Times New Roman" w:eastAsia="Batang" w:hAnsi="Times New Roman" w:cs="Times New Roman"/>
          <w:color w:val="000000" w:themeColor="text1"/>
          <w:sz w:val="24"/>
          <w:szCs w:val="24"/>
        </w:rPr>
        <w:t xml:space="preserve">, </w:t>
      </w:r>
      <w:r w:rsidR="0037312C" w:rsidRPr="00CC5A88">
        <w:rPr>
          <w:rFonts w:ascii="Times New Roman" w:eastAsia="Batang" w:hAnsi="Times New Roman" w:cs="Times New Roman"/>
          <w:color w:val="000000" w:themeColor="text1"/>
          <w:sz w:val="24"/>
          <w:szCs w:val="24"/>
        </w:rPr>
        <w:t xml:space="preserve">updated data was </w:t>
      </w:r>
      <w:r w:rsidRPr="00CC5A88">
        <w:rPr>
          <w:rFonts w:ascii="Times New Roman" w:eastAsia="Batang" w:hAnsi="Times New Roman" w:cs="Times New Roman"/>
          <w:color w:val="000000" w:themeColor="text1"/>
          <w:sz w:val="24"/>
          <w:szCs w:val="24"/>
        </w:rPr>
        <w:t xml:space="preserve"> provided for by the </w:t>
      </w:r>
      <w:r w:rsidR="00DF36FE" w:rsidRPr="00CC5A88">
        <w:rPr>
          <w:rFonts w:ascii="Times New Roman" w:eastAsia="Batang" w:hAnsi="Times New Roman" w:cs="Times New Roman"/>
          <w:color w:val="000000" w:themeColor="text1"/>
          <w:sz w:val="24"/>
          <w:szCs w:val="24"/>
        </w:rPr>
        <w:t>National Economic Development Authority (NEDA)</w:t>
      </w:r>
      <w:r w:rsidRPr="00CC5A88">
        <w:rPr>
          <w:rFonts w:ascii="Times New Roman" w:eastAsia="Batang" w:hAnsi="Times New Roman" w:cs="Times New Roman"/>
          <w:color w:val="000000" w:themeColor="text1"/>
          <w:sz w:val="24"/>
          <w:szCs w:val="24"/>
        </w:rPr>
        <w:t xml:space="preserve">.  Rice, corn, </w:t>
      </w:r>
      <w:proofErr w:type="spellStart"/>
      <w:r w:rsidRPr="00CC5A88">
        <w:rPr>
          <w:rFonts w:ascii="Times New Roman" w:eastAsia="Batang" w:hAnsi="Times New Roman" w:cs="Times New Roman"/>
          <w:color w:val="000000" w:themeColor="text1"/>
          <w:sz w:val="24"/>
          <w:szCs w:val="24"/>
        </w:rPr>
        <w:t>camote</w:t>
      </w:r>
      <w:proofErr w:type="spellEnd"/>
      <w:r w:rsidRPr="00CC5A88">
        <w:rPr>
          <w:rFonts w:ascii="Times New Roman" w:eastAsia="Batang" w:hAnsi="Times New Roman" w:cs="Times New Roman"/>
          <w:color w:val="000000" w:themeColor="text1"/>
          <w:sz w:val="24"/>
          <w:szCs w:val="24"/>
        </w:rPr>
        <w:t xml:space="preserve">, peanut, mongo, </w:t>
      </w:r>
      <w:proofErr w:type="spellStart"/>
      <w:r w:rsidRPr="00CC5A88">
        <w:rPr>
          <w:rFonts w:ascii="Times New Roman" w:eastAsia="Batang" w:hAnsi="Times New Roman" w:cs="Times New Roman"/>
          <w:color w:val="000000" w:themeColor="text1"/>
          <w:sz w:val="24"/>
          <w:szCs w:val="24"/>
        </w:rPr>
        <w:t>rootcrops</w:t>
      </w:r>
      <w:proofErr w:type="spellEnd"/>
      <w:r w:rsidRPr="00CC5A88">
        <w:rPr>
          <w:rFonts w:ascii="Times New Roman" w:eastAsia="Batang" w:hAnsi="Times New Roman" w:cs="Times New Roman"/>
          <w:color w:val="000000" w:themeColor="text1"/>
          <w:sz w:val="24"/>
          <w:szCs w:val="24"/>
        </w:rPr>
        <w:t>, tobacco, vegetables and some fruit bearing tr</w:t>
      </w:r>
      <w:r w:rsidR="00DF36FE" w:rsidRPr="00CC5A88">
        <w:rPr>
          <w:rFonts w:ascii="Times New Roman" w:eastAsia="Batang" w:hAnsi="Times New Roman" w:cs="Times New Roman"/>
          <w:color w:val="000000" w:themeColor="text1"/>
          <w:sz w:val="24"/>
          <w:szCs w:val="24"/>
        </w:rPr>
        <w:t xml:space="preserve">ees are best suited in </w:t>
      </w:r>
      <w:proofErr w:type="spellStart"/>
      <w:r w:rsidR="00DF36FE" w:rsidRPr="00CC5A88">
        <w:rPr>
          <w:rFonts w:ascii="Times New Roman" w:eastAsia="Batang" w:hAnsi="Times New Roman" w:cs="Times New Roman"/>
          <w:color w:val="000000" w:themeColor="text1"/>
          <w:sz w:val="24"/>
          <w:szCs w:val="24"/>
        </w:rPr>
        <w:t>Mangaldan</w:t>
      </w:r>
      <w:proofErr w:type="spellEnd"/>
      <w:r w:rsidRPr="00CC5A88">
        <w:rPr>
          <w:rFonts w:ascii="Times New Roman" w:eastAsia="Batang" w:hAnsi="Times New Roman" w:cs="Times New Roman"/>
          <w:color w:val="000000" w:themeColor="text1"/>
          <w:sz w:val="24"/>
          <w:szCs w:val="24"/>
        </w:rPr>
        <w:t xml:space="preserve">.  As far as land capability is concerned, approximately </w:t>
      </w:r>
      <w:r w:rsidR="00DF36FE" w:rsidRPr="00CC5A88">
        <w:rPr>
          <w:rFonts w:ascii="Times New Roman" w:eastAsia="Batang" w:hAnsi="Times New Roman" w:cs="Times New Roman"/>
          <w:color w:val="000000" w:themeColor="text1"/>
          <w:sz w:val="24"/>
          <w:szCs w:val="24"/>
        </w:rPr>
        <w:t>50.21 percent</w:t>
      </w:r>
      <w:r w:rsidRPr="00CC5A88">
        <w:rPr>
          <w:rFonts w:ascii="Times New Roman" w:eastAsia="Batang" w:hAnsi="Times New Roman" w:cs="Times New Roman"/>
          <w:color w:val="000000" w:themeColor="text1"/>
          <w:sz w:val="24"/>
          <w:szCs w:val="24"/>
        </w:rPr>
        <w:t xml:space="preserve"> of the total agricultural land area fall under Capability Class “A” which is the best for farming, as it could be cultivated to </w:t>
      </w:r>
      <w:r w:rsidR="00DF36FE" w:rsidRPr="00CC5A88">
        <w:rPr>
          <w:rFonts w:ascii="Times New Roman" w:eastAsia="Batang" w:hAnsi="Times New Roman" w:cs="Times New Roman"/>
          <w:color w:val="000000" w:themeColor="text1"/>
          <w:sz w:val="24"/>
          <w:szCs w:val="24"/>
        </w:rPr>
        <w:t>numerous crops as above</w:t>
      </w:r>
      <w:r w:rsidR="0037312C" w:rsidRPr="00CC5A88">
        <w:rPr>
          <w:rFonts w:ascii="Times New Roman" w:eastAsia="Batang" w:hAnsi="Times New Roman" w:cs="Times New Roman"/>
          <w:color w:val="000000" w:themeColor="text1"/>
          <w:sz w:val="24"/>
          <w:szCs w:val="24"/>
        </w:rPr>
        <w:t>-</w:t>
      </w:r>
      <w:r w:rsidR="00DF36FE" w:rsidRPr="00CC5A88">
        <w:rPr>
          <w:rFonts w:ascii="Times New Roman" w:eastAsia="Batang" w:hAnsi="Times New Roman" w:cs="Times New Roman"/>
          <w:color w:val="000000" w:themeColor="text1"/>
          <w:sz w:val="24"/>
          <w:szCs w:val="24"/>
        </w:rPr>
        <w:t xml:space="preserve">stated </w:t>
      </w:r>
      <w:r w:rsidRPr="00CC5A88">
        <w:rPr>
          <w:rFonts w:ascii="Times New Roman" w:eastAsia="Batang" w:hAnsi="Times New Roman" w:cs="Times New Roman"/>
          <w:color w:val="000000" w:themeColor="text1"/>
          <w:sz w:val="24"/>
          <w:szCs w:val="24"/>
        </w:rPr>
        <w:t xml:space="preserve">while about </w:t>
      </w:r>
      <w:r w:rsidR="00DF36FE" w:rsidRPr="00CC5A88">
        <w:rPr>
          <w:rFonts w:ascii="Times New Roman" w:eastAsia="Batang" w:hAnsi="Times New Roman" w:cs="Times New Roman"/>
          <w:color w:val="000000" w:themeColor="text1"/>
          <w:sz w:val="24"/>
          <w:szCs w:val="24"/>
        </w:rPr>
        <w:t xml:space="preserve">39.75 </w:t>
      </w:r>
      <w:r w:rsidRPr="00CC5A88">
        <w:rPr>
          <w:rFonts w:ascii="Times New Roman" w:eastAsia="Batang" w:hAnsi="Times New Roman" w:cs="Times New Roman"/>
          <w:color w:val="000000" w:themeColor="text1"/>
          <w:sz w:val="24"/>
          <w:szCs w:val="24"/>
        </w:rPr>
        <w:t xml:space="preserve">percent </w:t>
      </w:r>
      <w:r w:rsidR="00DF36FE" w:rsidRPr="00CC5A88">
        <w:rPr>
          <w:rFonts w:ascii="Times New Roman" w:eastAsia="Batang" w:hAnsi="Times New Roman" w:cs="Times New Roman"/>
          <w:color w:val="000000" w:themeColor="text1"/>
          <w:sz w:val="24"/>
          <w:szCs w:val="24"/>
        </w:rPr>
        <w:t>fall under Capability Class “B</w:t>
      </w:r>
      <w:r w:rsidR="00DF36FE" w:rsidRPr="00CC5A88">
        <w:rPr>
          <w:rFonts w:ascii="Times New Roman" w:eastAsia="Batang" w:hAnsi="Times New Roman" w:cs="Times New Roman"/>
          <w:color w:val="000000" w:themeColor="text1"/>
          <w:sz w:val="24"/>
          <w:szCs w:val="24"/>
          <w:vertAlign w:val="subscript"/>
        </w:rPr>
        <w:t>e</w:t>
      </w:r>
      <w:r w:rsidR="00DF36FE" w:rsidRPr="00CC5A88">
        <w:rPr>
          <w:rFonts w:ascii="Times New Roman" w:eastAsia="Batang" w:hAnsi="Times New Roman" w:cs="Times New Roman"/>
          <w:color w:val="000000" w:themeColor="text1"/>
          <w:sz w:val="24"/>
          <w:szCs w:val="24"/>
        </w:rPr>
        <w:t>”</w:t>
      </w:r>
      <w:r w:rsidR="0037312C" w:rsidRPr="00CC5A88">
        <w:rPr>
          <w:rFonts w:ascii="Times New Roman" w:eastAsia="Batang" w:hAnsi="Times New Roman" w:cs="Times New Roman"/>
          <w:color w:val="000000" w:themeColor="text1"/>
          <w:sz w:val="24"/>
          <w:szCs w:val="24"/>
        </w:rPr>
        <w:t>, also suited for cultivation</w:t>
      </w:r>
      <w:r w:rsidRPr="00CC5A88">
        <w:rPr>
          <w:rFonts w:ascii="Times New Roman" w:eastAsia="Batang" w:hAnsi="Times New Roman" w:cs="Times New Roman"/>
          <w:color w:val="000000" w:themeColor="text1"/>
          <w:sz w:val="24"/>
          <w:szCs w:val="24"/>
        </w:rPr>
        <w:t xml:space="preserve">.  Most of the barangays in the Municipality of </w:t>
      </w:r>
      <w:proofErr w:type="spellStart"/>
      <w:r w:rsidR="00DF36FE" w:rsidRPr="00CC5A88">
        <w:rPr>
          <w:rFonts w:ascii="Times New Roman" w:eastAsia="Batang" w:hAnsi="Times New Roman" w:cs="Times New Roman"/>
          <w:color w:val="000000" w:themeColor="text1"/>
          <w:sz w:val="24"/>
          <w:szCs w:val="24"/>
        </w:rPr>
        <w:t>Mangaldan</w:t>
      </w:r>
      <w:proofErr w:type="spellEnd"/>
      <w:r w:rsidR="00DF36FE" w:rsidRPr="00CC5A88">
        <w:rPr>
          <w:rFonts w:ascii="Times New Roman" w:eastAsia="Batang" w:hAnsi="Times New Roman" w:cs="Times New Roman"/>
          <w:color w:val="000000" w:themeColor="text1"/>
          <w:sz w:val="24"/>
          <w:szCs w:val="24"/>
        </w:rPr>
        <w:t xml:space="preserve"> </w:t>
      </w:r>
      <w:r w:rsidRPr="00CC5A88">
        <w:rPr>
          <w:rFonts w:ascii="Times New Roman" w:eastAsia="Batang" w:hAnsi="Times New Roman" w:cs="Times New Roman"/>
          <w:color w:val="000000" w:themeColor="text1"/>
          <w:sz w:val="24"/>
          <w:szCs w:val="24"/>
        </w:rPr>
        <w:t>are equally</w:t>
      </w:r>
      <w:r w:rsidR="0037312C" w:rsidRPr="00CC5A88">
        <w:rPr>
          <w:rFonts w:ascii="Times New Roman" w:eastAsia="Batang" w:hAnsi="Times New Roman" w:cs="Times New Roman"/>
          <w:color w:val="000000" w:themeColor="text1"/>
          <w:sz w:val="24"/>
          <w:szCs w:val="24"/>
        </w:rPr>
        <w:t>-</w:t>
      </w:r>
      <w:r w:rsidRPr="00CC5A88">
        <w:rPr>
          <w:rFonts w:ascii="Times New Roman" w:eastAsia="Batang" w:hAnsi="Times New Roman" w:cs="Times New Roman"/>
          <w:color w:val="000000" w:themeColor="text1"/>
          <w:sz w:val="24"/>
          <w:szCs w:val="24"/>
        </w:rPr>
        <w:t xml:space="preserve">gifted with good soil type which is of great advantage for agriculture.  While it is true that the soil type of certain barangays are combination of two, where one type is </w:t>
      </w:r>
      <w:r w:rsidR="00DF36FE" w:rsidRPr="00CC5A88">
        <w:rPr>
          <w:rFonts w:ascii="Times New Roman" w:eastAsia="Batang" w:hAnsi="Times New Roman" w:cs="Times New Roman"/>
          <w:color w:val="000000" w:themeColor="text1"/>
          <w:sz w:val="24"/>
          <w:szCs w:val="24"/>
        </w:rPr>
        <w:t xml:space="preserve">Very good and </w:t>
      </w:r>
      <w:r w:rsidRPr="00CC5A88">
        <w:rPr>
          <w:rFonts w:ascii="Times New Roman" w:eastAsia="Batang" w:hAnsi="Times New Roman" w:cs="Times New Roman"/>
          <w:color w:val="000000" w:themeColor="text1"/>
          <w:sz w:val="24"/>
          <w:szCs w:val="24"/>
        </w:rPr>
        <w:t xml:space="preserve">moderately good, the </w:t>
      </w:r>
      <w:r w:rsidR="00DF36FE" w:rsidRPr="00CC5A88">
        <w:rPr>
          <w:rFonts w:ascii="Times New Roman" w:eastAsia="Batang" w:hAnsi="Times New Roman" w:cs="Times New Roman"/>
          <w:color w:val="000000" w:themeColor="text1"/>
          <w:sz w:val="24"/>
          <w:szCs w:val="24"/>
        </w:rPr>
        <w:t xml:space="preserve">last </w:t>
      </w:r>
      <w:r w:rsidRPr="00CC5A88">
        <w:rPr>
          <w:rFonts w:ascii="Times New Roman" w:eastAsia="Batang" w:hAnsi="Times New Roman" w:cs="Times New Roman"/>
          <w:color w:val="000000" w:themeColor="text1"/>
          <w:sz w:val="24"/>
          <w:szCs w:val="24"/>
        </w:rPr>
        <w:t xml:space="preserve">type </w:t>
      </w:r>
      <w:r w:rsidR="00DF36FE" w:rsidRPr="00CC5A88">
        <w:rPr>
          <w:rFonts w:ascii="Times New Roman" w:eastAsia="Batang" w:hAnsi="Times New Roman" w:cs="Times New Roman"/>
          <w:color w:val="000000" w:themeColor="text1"/>
          <w:sz w:val="24"/>
          <w:szCs w:val="24"/>
        </w:rPr>
        <w:t>is under Capability Class “X”.  This land is level, is wet most of the time and cannot be economically drained.  This is suited for fishpond compris</w:t>
      </w:r>
      <w:r w:rsidR="0076781E">
        <w:rPr>
          <w:rFonts w:ascii="Times New Roman" w:eastAsia="Batang" w:hAnsi="Times New Roman" w:cs="Times New Roman"/>
          <w:color w:val="000000" w:themeColor="text1"/>
          <w:sz w:val="24"/>
          <w:szCs w:val="24"/>
        </w:rPr>
        <w:t xml:space="preserve">ing </w:t>
      </w:r>
      <w:r w:rsidR="00F538ED">
        <w:rPr>
          <w:rFonts w:ascii="Times New Roman" w:eastAsia="Batang" w:hAnsi="Times New Roman" w:cs="Times New Roman"/>
          <w:color w:val="000000" w:themeColor="text1"/>
          <w:sz w:val="24"/>
          <w:szCs w:val="24"/>
        </w:rPr>
        <w:t xml:space="preserve">5.549 percent of the total </w:t>
      </w:r>
      <w:r w:rsidR="00DF36FE" w:rsidRPr="00CC5A88">
        <w:rPr>
          <w:rFonts w:ascii="Times New Roman" w:eastAsia="Batang" w:hAnsi="Times New Roman" w:cs="Times New Roman"/>
          <w:color w:val="000000" w:themeColor="text1"/>
          <w:sz w:val="24"/>
          <w:szCs w:val="24"/>
        </w:rPr>
        <w:t>land</w:t>
      </w:r>
      <w:r w:rsidR="00F538ED">
        <w:rPr>
          <w:rFonts w:ascii="Times New Roman" w:eastAsia="Batang" w:hAnsi="Times New Roman" w:cs="Times New Roman"/>
          <w:color w:val="000000" w:themeColor="text1"/>
          <w:sz w:val="24"/>
          <w:szCs w:val="24"/>
        </w:rPr>
        <w:t xml:space="preserve"> area</w:t>
      </w:r>
      <w:r w:rsidR="00DF36FE" w:rsidRPr="00CC5A88">
        <w:rPr>
          <w:rFonts w:ascii="Times New Roman" w:eastAsia="Batang" w:hAnsi="Times New Roman" w:cs="Times New Roman"/>
          <w:color w:val="000000" w:themeColor="text1"/>
          <w:sz w:val="24"/>
          <w:szCs w:val="24"/>
        </w:rPr>
        <w:t>.  C</w:t>
      </w:r>
      <w:r w:rsidRPr="00CC5A88">
        <w:rPr>
          <w:rFonts w:ascii="Times New Roman" w:eastAsia="Batang" w:hAnsi="Times New Roman" w:cs="Times New Roman"/>
          <w:color w:val="000000" w:themeColor="text1"/>
          <w:sz w:val="24"/>
          <w:szCs w:val="24"/>
        </w:rPr>
        <w:t>onsidering the prevalent farming practices of most farmers, where similar crops are planted for the first and sec</w:t>
      </w:r>
      <w:r w:rsidR="00BA6046">
        <w:rPr>
          <w:rFonts w:ascii="Times New Roman" w:eastAsia="Batang" w:hAnsi="Times New Roman" w:cs="Times New Roman"/>
          <w:color w:val="000000" w:themeColor="text1"/>
          <w:sz w:val="24"/>
          <w:szCs w:val="24"/>
        </w:rPr>
        <w:t xml:space="preserve">ond cropping and where </w:t>
      </w:r>
      <w:proofErr w:type="gramStart"/>
      <w:r w:rsidR="00BA6046">
        <w:rPr>
          <w:rFonts w:ascii="Times New Roman" w:eastAsia="Batang" w:hAnsi="Times New Roman" w:cs="Times New Roman"/>
          <w:color w:val="000000" w:themeColor="text1"/>
          <w:sz w:val="24"/>
          <w:szCs w:val="24"/>
        </w:rPr>
        <w:t xml:space="preserve">legumes, </w:t>
      </w:r>
      <w:r w:rsidRPr="00CC5A88">
        <w:rPr>
          <w:rFonts w:ascii="Times New Roman" w:eastAsia="Batang" w:hAnsi="Times New Roman" w:cs="Times New Roman"/>
          <w:color w:val="000000" w:themeColor="text1"/>
          <w:sz w:val="24"/>
          <w:szCs w:val="24"/>
        </w:rPr>
        <w:t>which is</w:t>
      </w:r>
      <w:proofErr w:type="gramEnd"/>
      <w:r w:rsidRPr="00CC5A88">
        <w:rPr>
          <w:rFonts w:ascii="Times New Roman" w:eastAsia="Batang" w:hAnsi="Times New Roman" w:cs="Times New Roman"/>
          <w:color w:val="000000" w:themeColor="text1"/>
          <w:sz w:val="24"/>
          <w:szCs w:val="24"/>
        </w:rPr>
        <w:t xml:space="preserve"> catalyst in increasing soil fertility, is rarely cultivated, soil nutrients are gradually exhausted.  It is foresighted, that for the next ten years, the volume of essential soil nutrients in soil like phosphorous, nitrogen, sodium</w:t>
      </w:r>
      <w:r w:rsidR="00DF36FE" w:rsidRPr="00CC5A88">
        <w:rPr>
          <w:rFonts w:ascii="Times New Roman" w:eastAsia="Batang" w:hAnsi="Times New Roman" w:cs="Times New Roman"/>
          <w:color w:val="000000" w:themeColor="text1"/>
          <w:sz w:val="24"/>
          <w:szCs w:val="24"/>
        </w:rPr>
        <w:t>, salt</w:t>
      </w:r>
      <w:r w:rsidRPr="00CC5A88">
        <w:rPr>
          <w:rFonts w:ascii="Times New Roman" w:eastAsia="Batang" w:hAnsi="Times New Roman" w:cs="Times New Roman"/>
          <w:color w:val="000000" w:themeColor="text1"/>
          <w:sz w:val="24"/>
          <w:szCs w:val="24"/>
        </w:rPr>
        <w:t xml:space="preserve"> and others, will soon be inadequate to sustain crop requirements and continuous addition of commercialized chemical fertilizers would instead destroy the physiological composition of the soil rather than supplement the exhausted nutrients.</w:t>
      </w:r>
    </w:p>
    <w:p w:rsidR="00CF5DBA" w:rsidRPr="00CC5A88" w:rsidRDefault="00CF5DBA" w:rsidP="008C5395">
      <w:pPr>
        <w:spacing w:line="360" w:lineRule="auto"/>
        <w:ind w:left="720"/>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Climate in relation to farming is an advantage to the Municipality of </w:t>
      </w:r>
      <w:proofErr w:type="spellStart"/>
      <w:r w:rsidR="00DF36FE" w:rsidRPr="00CC5A88">
        <w:rPr>
          <w:rFonts w:ascii="Times New Roman" w:eastAsia="Batang" w:hAnsi="Times New Roman" w:cs="Times New Roman"/>
          <w:color w:val="000000" w:themeColor="text1"/>
          <w:sz w:val="24"/>
          <w:szCs w:val="24"/>
        </w:rPr>
        <w:t>Mangaldan</w:t>
      </w:r>
      <w:proofErr w:type="spellEnd"/>
      <w:r w:rsidRPr="00CC5A88">
        <w:rPr>
          <w:rFonts w:ascii="Times New Roman" w:eastAsia="Batang" w:hAnsi="Times New Roman" w:cs="Times New Roman"/>
          <w:color w:val="000000" w:themeColor="text1"/>
          <w:sz w:val="24"/>
          <w:szCs w:val="24"/>
        </w:rPr>
        <w:t xml:space="preserve">.  Type 1 where usually it is dry in the months of November to April and wet during the rest of the year, make two cropping possible.  First cropping basically is during the months of June to October and second cropping is in the months of October or November to February or March.  Only the irrigated croplands are </w:t>
      </w:r>
      <w:r w:rsidR="0037312C" w:rsidRPr="00CC5A88">
        <w:rPr>
          <w:rFonts w:ascii="Times New Roman" w:eastAsia="Batang" w:hAnsi="Times New Roman" w:cs="Times New Roman"/>
          <w:color w:val="000000" w:themeColor="text1"/>
          <w:sz w:val="24"/>
          <w:szCs w:val="24"/>
        </w:rPr>
        <w:t>viable for crop production</w:t>
      </w:r>
      <w:r w:rsidRPr="00CC5A88">
        <w:rPr>
          <w:rFonts w:ascii="Times New Roman" w:eastAsia="Batang" w:hAnsi="Times New Roman" w:cs="Times New Roman"/>
          <w:color w:val="000000" w:themeColor="text1"/>
          <w:sz w:val="24"/>
          <w:szCs w:val="24"/>
        </w:rPr>
        <w:t xml:space="preserve"> during the second cropping.</w:t>
      </w:r>
    </w:p>
    <w:p w:rsidR="00CF5DBA" w:rsidRPr="00CC5A88" w:rsidRDefault="00CF5DBA" w:rsidP="008C5395">
      <w:pPr>
        <w:spacing w:line="360" w:lineRule="auto"/>
        <w:ind w:left="720"/>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lastRenderedPageBreak/>
        <w:t xml:space="preserve">Considering the previous discussions, it was stipulated that only </w:t>
      </w:r>
      <w:r w:rsidR="007E1409" w:rsidRPr="00CC5A88">
        <w:rPr>
          <w:rFonts w:ascii="Times New Roman" w:eastAsia="Batang" w:hAnsi="Times New Roman" w:cs="Times New Roman"/>
          <w:color w:val="000000" w:themeColor="text1"/>
          <w:sz w:val="24"/>
          <w:szCs w:val="24"/>
        </w:rPr>
        <w:t>38.07</w:t>
      </w:r>
      <w:r w:rsidRPr="00CC5A88">
        <w:rPr>
          <w:rFonts w:ascii="Times New Roman" w:eastAsia="Batang" w:hAnsi="Times New Roman" w:cs="Times New Roman"/>
          <w:color w:val="000000" w:themeColor="text1"/>
          <w:sz w:val="24"/>
          <w:szCs w:val="24"/>
        </w:rPr>
        <w:t xml:space="preserve"> percent of the total </w:t>
      </w:r>
      <w:r w:rsidR="007E1409" w:rsidRPr="00CC5A88">
        <w:rPr>
          <w:rFonts w:ascii="Times New Roman" w:eastAsia="Batang" w:hAnsi="Times New Roman" w:cs="Times New Roman"/>
          <w:color w:val="000000" w:themeColor="text1"/>
          <w:sz w:val="24"/>
          <w:szCs w:val="24"/>
        </w:rPr>
        <w:t>agricultural</w:t>
      </w:r>
      <w:r w:rsidRPr="00CC5A88">
        <w:rPr>
          <w:rFonts w:ascii="Times New Roman" w:eastAsia="Batang" w:hAnsi="Times New Roman" w:cs="Times New Roman"/>
          <w:color w:val="000000" w:themeColor="text1"/>
          <w:sz w:val="24"/>
          <w:szCs w:val="24"/>
        </w:rPr>
        <w:t xml:space="preserve"> farms are irrigated and that water deficiency is not a negligible fact.  But as per survey, surface waters are strategically located that can be tapped for purposes of irrigation.  </w:t>
      </w:r>
    </w:p>
    <w:p w:rsidR="00506867" w:rsidRPr="006923E0" w:rsidRDefault="00CF5DBA" w:rsidP="008C5395">
      <w:pPr>
        <w:spacing w:line="360" w:lineRule="auto"/>
        <w:ind w:left="720"/>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These bodies of water could be utilized in irrigating crop</w:t>
      </w:r>
      <w:r w:rsidR="00CF5A48">
        <w:rPr>
          <w:rFonts w:ascii="Times New Roman" w:eastAsia="Batang" w:hAnsi="Times New Roman" w:cs="Times New Roman"/>
          <w:color w:val="000000" w:themeColor="text1"/>
          <w:sz w:val="24"/>
          <w:szCs w:val="24"/>
        </w:rPr>
        <w:t xml:space="preserve"> </w:t>
      </w:r>
      <w:r w:rsidRPr="00CC5A88">
        <w:rPr>
          <w:rFonts w:ascii="Times New Roman" w:eastAsia="Batang" w:hAnsi="Times New Roman" w:cs="Times New Roman"/>
          <w:color w:val="000000" w:themeColor="text1"/>
          <w:sz w:val="24"/>
          <w:szCs w:val="24"/>
        </w:rPr>
        <w:t>farms</w:t>
      </w:r>
      <w:r w:rsidR="0037312C" w:rsidRPr="00CC5A88">
        <w:rPr>
          <w:rFonts w:ascii="Times New Roman" w:eastAsia="Batang" w:hAnsi="Times New Roman" w:cs="Times New Roman"/>
          <w:color w:val="000000" w:themeColor="text1"/>
          <w:sz w:val="24"/>
          <w:szCs w:val="24"/>
        </w:rPr>
        <w:t>,</w:t>
      </w:r>
      <w:r w:rsidRPr="00CC5A88">
        <w:rPr>
          <w:rFonts w:ascii="Times New Roman" w:eastAsia="Batang" w:hAnsi="Times New Roman" w:cs="Times New Roman"/>
          <w:color w:val="000000" w:themeColor="text1"/>
          <w:sz w:val="24"/>
          <w:szCs w:val="24"/>
        </w:rPr>
        <w:t xml:space="preserve"> but the foreseen problem is the absence of motorized device with complete accessories to channel water from the sources</w:t>
      </w:r>
      <w:r w:rsidR="0037312C" w:rsidRPr="00CC5A88">
        <w:rPr>
          <w:rFonts w:ascii="Times New Roman" w:eastAsia="Batang" w:hAnsi="Times New Roman" w:cs="Times New Roman"/>
          <w:color w:val="000000" w:themeColor="text1"/>
          <w:sz w:val="24"/>
          <w:szCs w:val="24"/>
        </w:rPr>
        <w:t>,</w:t>
      </w:r>
      <w:r w:rsidRPr="00CC5A88">
        <w:rPr>
          <w:rFonts w:ascii="Times New Roman" w:eastAsia="Batang" w:hAnsi="Times New Roman" w:cs="Times New Roman"/>
          <w:color w:val="000000" w:themeColor="text1"/>
          <w:sz w:val="24"/>
          <w:szCs w:val="24"/>
        </w:rPr>
        <w:t xml:space="preserve"> </w:t>
      </w:r>
      <w:r w:rsidR="002735CB" w:rsidRPr="00CC5A88">
        <w:rPr>
          <w:rFonts w:ascii="Times New Roman" w:eastAsia="Batang" w:hAnsi="Times New Roman" w:cs="Times New Roman"/>
          <w:color w:val="000000" w:themeColor="text1"/>
          <w:sz w:val="24"/>
          <w:szCs w:val="24"/>
        </w:rPr>
        <w:t xml:space="preserve">and </w:t>
      </w:r>
      <w:r w:rsidRPr="00CC5A88">
        <w:rPr>
          <w:rFonts w:ascii="Times New Roman" w:eastAsia="Batang" w:hAnsi="Times New Roman" w:cs="Times New Roman"/>
          <w:color w:val="000000" w:themeColor="text1"/>
          <w:sz w:val="24"/>
          <w:szCs w:val="24"/>
        </w:rPr>
        <w:t xml:space="preserve">would not be enough for irrigation purposes especially in the absence of rainfall where drying up is to be anticipated.  Nonetheless, as was surveyed, there were </w:t>
      </w:r>
      <w:r w:rsidR="007E1409" w:rsidRPr="00CC5A88">
        <w:rPr>
          <w:rFonts w:ascii="Times New Roman" w:eastAsia="Batang" w:hAnsi="Times New Roman" w:cs="Times New Roman"/>
          <w:color w:val="000000" w:themeColor="text1"/>
          <w:sz w:val="24"/>
          <w:szCs w:val="24"/>
        </w:rPr>
        <w:t>three (3) barangays</w:t>
      </w:r>
      <w:r w:rsidRPr="00CC5A88">
        <w:rPr>
          <w:rFonts w:ascii="Times New Roman" w:eastAsia="Batang" w:hAnsi="Times New Roman" w:cs="Times New Roman"/>
          <w:color w:val="000000" w:themeColor="text1"/>
          <w:sz w:val="24"/>
          <w:szCs w:val="24"/>
        </w:rPr>
        <w:t xml:space="preserve"> spotted to be potential irrigable locations.  Should shallow tube wells be installed in Barangay</w:t>
      </w:r>
      <w:r w:rsidR="00184E58" w:rsidRPr="00CC5A88">
        <w:rPr>
          <w:rFonts w:ascii="Times New Roman" w:eastAsia="Batang" w:hAnsi="Times New Roman" w:cs="Times New Roman"/>
          <w:color w:val="000000" w:themeColor="text1"/>
          <w:sz w:val="24"/>
          <w:szCs w:val="24"/>
        </w:rPr>
        <w:t>s</w:t>
      </w:r>
      <w:r w:rsidRPr="00CC5A88">
        <w:rPr>
          <w:rFonts w:ascii="Times New Roman" w:eastAsia="Batang" w:hAnsi="Times New Roman" w:cs="Times New Roman"/>
          <w:color w:val="000000" w:themeColor="text1"/>
          <w:sz w:val="24"/>
          <w:szCs w:val="24"/>
        </w:rPr>
        <w:t xml:space="preserve"> </w:t>
      </w:r>
      <w:proofErr w:type="spellStart"/>
      <w:r w:rsidR="00184E58" w:rsidRPr="00CC5A88">
        <w:rPr>
          <w:rFonts w:ascii="Times New Roman" w:eastAsia="Batang" w:hAnsi="Times New Roman" w:cs="Times New Roman"/>
          <w:color w:val="000000" w:themeColor="text1"/>
          <w:sz w:val="24"/>
          <w:szCs w:val="24"/>
        </w:rPr>
        <w:t>Alitaya</w:t>
      </w:r>
      <w:proofErr w:type="spellEnd"/>
      <w:r w:rsidR="00184E58" w:rsidRPr="00CC5A88">
        <w:rPr>
          <w:rFonts w:ascii="Times New Roman" w:eastAsia="Batang" w:hAnsi="Times New Roman" w:cs="Times New Roman"/>
          <w:color w:val="000000" w:themeColor="text1"/>
          <w:sz w:val="24"/>
          <w:szCs w:val="24"/>
        </w:rPr>
        <w:t xml:space="preserve">, </w:t>
      </w:r>
      <w:proofErr w:type="spellStart"/>
      <w:r w:rsidR="00184E58" w:rsidRPr="00CC5A88">
        <w:rPr>
          <w:rFonts w:ascii="Times New Roman" w:eastAsia="Batang" w:hAnsi="Times New Roman" w:cs="Times New Roman"/>
          <w:color w:val="000000" w:themeColor="text1"/>
          <w:sz w:val="24"/>
          <w:szCs w:val="24"/>
        </w:rPr>
        <w:t>Anolid</w:t>
      </w:r>
      <w:proofErr w:type="spellEnd"/>
      <w:r w:rsidR="00184E58" w:rsidRPr="00CC5A88">
        <w:rPr>
          <w:rFonts w:ascii="Times New Roman" w:eastAsia="Batang" w:hAnsi="Times New Roman" w:cs="Times New Roman"/>
          <w:color w:val="000000" w:themeColor="text1"/>
          <w:sz w:val="24"/>
          <w:szCs w:val="24"/>
        </w:rPr>
        <w:t xml:space="preserve"> and </w:t>
      </w:r>
      <w:proofErr w:type="spellStart"/>
      <w:r w:rsidR="00184E58" w:rsidRPr="00CC5A88">
        <w:rPr>
          <w:rFonts w:ascii="Times New Roman" w:eastAsia="Batang" w:hAnsi="Times New Roman" w:cs="Times New Roman"/>
          <w:color w:val="000000" w:themeColor="text1"/>
          <w:sz w:val="24"/>
          <w:szCs w:val="24"/>
        </w:rPr>
        <w:t>Malabago</w:t>
      </w:r>
      <w:proofErr w:type="spellEnd"/>
      <w:r w:rsidR="00184E58" w:rsidRPr="00CC5A88">
        <w:rPr>
          <w:rFonts w:ascii="Times New Roman" w:eastAsia="Batang" w:hAnsi="Times New Roman" w:cs="Times New Roman"/>
          <w:color w:val="000000" w:themeColor="text1"/>
          <w:sz w:val="24"/>
          <w:szCs w:val="24"/>
        </w:rPr>
        <w:t xml:space="preserve"> to augment water </w:t>
      </w:r>
      <w:r w:rsidR="002735CB" w:rsidRPr="00CC5A88">
        <w:rPr>
          <w:rFonts w:ascii="Times New Roman" w:eastAsia="Batang" w:hAnsi="Times New Roman" w:cs="Times New Roman"/>
          <w:color w:val="000000" w:themeColor="text1"/>
          <w:sz w:val="24"/>
          <w:szCs w:val="24"/>
        </w:rPr>
        <w:t xml:space="preserve">supply </w:t>
      </w:r>
      <w:r w:rsidR="00184E58" w:rsidRPr="00CC5A88">
        <w:rPr>
          <w:rFonts w:ascii="Times New Roman" w:eastAsia="Batang" w:hAnsi="Times New Roman" w:cs="Times New Roman"/>
          <w:color w:val="000000" w:themeColor="text1"/>
          <w:sz w:val="24"/>
          <w:szCs w:val="24"/>
        </w:rPr>
        <w:t xml:space="preserve">to the constructed irrigation canals, </w:t>
      </w:r>
      <w:r w:rsidRPr="00CC5A88">
        <w:rPr>
          <w:rFonts w:ascii="Times New Roman" w:eastAsia="Batang" w:hAnsi="Times New Roman" w:cs="Times New Roman"/>
          <w:color w:val="000000" w:themeColor="text1"/>
          <w:sz w:val="24"/>
          <w:szCs w:val="24"/>
        </w:rPr>
        <w:t xml:space="preserve">at least </w:t>
      </w:r>
      <w:r w:rsidR="00184E58" w:rsidRPr="00CC5A88">
        <w:rPr>
          <w:rFonts w:ascii="Times New Roman" w:eastAsia="Batang" w:hAnsi="Times New Roman" w:cs="Times New Roman"/>
          <w:color w:val="000000" w:themeColor="text1"/>
          <w:sz w:val="24"/>
          <w:szCs w:val="24"/>
        </w:rPr>
        <w:t>20 more</w:t>
      </w:r>
      <w:r w:rsidRPr="00CC5A88">
        <w:rPr>
          <w:rFonts w:ascii="Times New Roman" w:eastAsia="Batang" w:hAnsi="Times New Roman" w:cs="Times New Roman"/>
          <w:color w:val="000000" w:themeColor="text1"/>
          <w:sz w:val="24"/>
          <w:szCs w:val="24"/>
        </w:rPr>
        <w:t xml:space="preserve"> hectares in each barangay woul</w:t>
      </w:r>
      <w:r w:rsidR="007E1409" w:rsidRPr="00CC5A88">
        <w:rPr>
          <w:rFonts w:ascii="Times New Roman" w:eastAsia="Batang" w:hAnsi="Times New Roman" w:cs="Times New Roman"/>
          <w:color w:val="000000" w:themeColor="text1"/>
          <w:sz w:val="24"/>
          <w:szCs w:val="24"/>
        </w:rPr>
        <w:t>d</w:t>
      </w:r>
      <w:r w:rsidRPr="00CC5A88">
        <w:rPr>
          <w:rFonts w:ascii="Times New Roman" w:eastAsia="Batang" w:hAnsi="Times New Roman" w:cs="Times New Roman"/>
          <w:color w:val="000000" w:themeColor="text1"/>
          <w:sz w:val="24"/>
          <w:szCs w:val="24"/>
        </w:rPr>
        <w:t xml:space="preserve"> be irrigated</w:t>
      </w:r>
      <w:r w:rsidR="002735CB" w:rsidRPr="00CC5A88">
        <w:rPr>
          <w:rFonts w:ascii="Times New Roman" w:eastAsia="Batang" w:hAnsi="Times New Roman" w:cs="Times New Roman"/>
          <w:color w:val="000000" w:themeColor="text1"/>
          <w:sz w:val="24"/>
          <w:szCs w:val="24"/>
        </w:rPr>
        <w:t>, enabling production of</w:t>
      </w:r>
      <w:r w:rsidRPr="00CC5A88">
        <w:rPr>
          <w:rFonts w:ascii="Times New Roman" w:eastAsia="Batang" w:hAnsi="Times New Roman" w:cs="Times New Roman"/>
          <w:color w:val="000000" w:themeColor="text1"/>
          <w:sz w:val="24"/>
          <w:szCs w:val="24"/>
        </w:rPr>
        <w:t xml:space="preserve"> rice and corn</w:t>
      </w:r>
      <w:r w:rsidR="00184E58" w:rsidRPr="00CC5A88">
        <w:rPr>
          <w:rFonts w:ascii="Times New Roman" w:eastAsia="Batang" w:hAnsi="Times New Roman" w:cs="Times New Roman"/>
          <w:color w:val="000000" w:themeColor="text1"/>
          <w:sz w:val="24"/>
          <w:szCs w:val="24"/>
        </w:rPr>
        <w:t xml:space="preserve"> for the whole year</w:t>
      </w:r>
      <w:r w:rsidRPr="00CC5A88">
        <w:rPr>
          <w:rFonts w:ascii="Times New Roman" w:eastAsia="Batang" w:hAnsi="Times New Roman" w:cs="Times New Roman"/>
          <w:color w:val="000000" w:themeColor="text1"/>
          <w:sz w:val="24"/>
          <w:szCs w:val="24"/>
        </w:rPr>
        <w:t>.</w:t>
      </w:r>
    </w:p>
    <w:p w:rsidR="00CF5DBA" w:rsidRPr="001D3690" w:rsidRDefault="00CF5DBA" w:rsidP="008C5395">
      <w:pPr>
        <w:spacing w:line="360" w:lineRule="auto"/>
        <w:ind w:firstLine="720"/>
        <w:jc w:val="both"/>
        <w:rPr>
          <w:rFonts w:ascii="Times New Roman" w:eastAsia="Batang" w:hAnsi="Times New Roman" w:cs="Times New Roman"/>
          <w:b/>
          <w:i/>
          <w:color w:val="000000" w:themeColor="text1"/>
          <w:sz w:val="24"/>
          <w:szCs w:val="24"/>
        </w:rPr>
      </w:pPr>
      <w:r w:rsidRPr="001D3690">
        <w:rPr>
          <w:rFonts w:ascii="Times New Roman" w:eastAsia="Batang" w:hAnsi="Times New Roman" w:cs="Times New Roman"/>
          <w:b/>
          <w:i/>
          <w:color w:val="000000" w:themeColor="text1"/>
          <w:sz w:val="24"/>
          <w:szCs w:val="24"/>
        </w:rPr>
        <w:t>Loan Facilities</w:t>
      </w:r>
    </w:p>
    <w:p w:rsidR="00CF5DBA" w:rsidRPr="00CC5A88" w:rsidRDefault="00CF5DBA" w:rsidP="008C5395">
      <w:pPr>
        <w:spacing w:line="360" w:lineRule="auto"/>
        <w:ind w:left="720"/>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Capital investment in farming </w:t>
      </w:r>
      <w:r w:rsidR="002735CB" w:rsidRPr="00CC5A88">
        <w:rPr>
          <w:rFonts w:ascii="Times New Roman" w:eastAsia="Batang" w:hAnsi="Times New Roman" w:cs="Times New Roman"/>
          <w:color w:val="000000" w:themeColor="text1"/>
          <w:sz w:val="24"/>
          <w:szCs w:val="24"/>
        </w:rPr>
        <w:t>operation</w:t>
      </w:r>
      <w:r w:rsidRPr="00CC5A88">
        <w:rPr>
          <w:rFonts w:ascii="Times New Roman" w:eastAsia="Batang" w:hAnsi="Times New Roman" w:cs="Times New Roman"/>
          <w:color w:val="000000" w:themeColor="text1"/>
          <w:sz w:val="24"/>
          <w:szCs w:val="24"/>
        </w:rPr>
        <w:t xml:space="preserve"> is very vital to employ the necessary inputs and in return produce a profitable output.  In the Municipality of </w:t>
      </w:r>
      <w:proofErr w:type="spellStart"/>
      <w:r w:rsidR="00184E58" w:rsidRPr="00CC5A88">
        <w:rPr>
          <w:rFonts w:ascii="Times New Roman" w:eastAsia="Batang" w:hAnsi="Times New Roman" w:cs="Times New Roman"/>
          <w:color w:val="000000" w:themeColor="text1"/>
          <w:sz w:val="24"/>
          <w:szCs w:val="24"/>
        </w:rPr>
        <w:t>Mangaldan</w:t>
      </w:r>
      <w:proofErr w:type="spellEnd"/>
      <w:r w:rsidRPr="00CC5A88">
        <w:rPr>
          <w:rFonts w:ascii="Times New Roman" w:eastAsia="Batang" w:hAnsi="Times New Roman" w:cs="Times New Roman"/>
          <w:color w:val="000000" w:themeColor="text1"/>
          <w:sz w:val="24"/>
          <w:szCs w:val="24"/>
        </w:rPr>
        <w:t xml:space="preserve">, it is estimated that about </w:t>
      </w:r>
      <w:r w:rsidR="00184E58" w:rsidRPr="00CC5A88">
        <w:rPr>
          <w:rFonts w:ascii="Times New Roman" w:eastAsia="Batang" w:hAnsi="Times New Roman" w:cs="Times New Roman"/>
          <w:color w:val="000000" w:themeColor="text1"/>
          <w:sz w:val="24"/>
          <w:szCs w:val="24"/>
        </w:rPr>
        <w:t>6</w:t>
      </w:r>
      <w:r w:rsidRPr="00CC5A88">
        <w:rPr>
          <w:rFonts w:ascii="Times New Roman" w:eastAsia="Batang" w:hAnsi="Times New Roman" w:cs="Times New Roman"/>
          <w:color w:val="000000" w:themeColor="text1"/>
          <w:sz w:val="24"/>
          <w:szCs w:val="24"/>
        </w:rPr>
        <w:t>0% of farmers are seeking credit assistance to government and private banks, agricultural traders, fellow farmers, informal lenders and other financing institutions.</w:t>
      </w:r>
    </w:p>
    <w:p w:rsidR="00184E58" w:rsidRPr="00CC5A88" w:rsidRDefault="00CF5DBA" w:rsidP="008C5395">
      <w:pPr>
        <w:spacing w:line="360" w:lineRule="auto"/>
        <w:ind w:left="720"/>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In case of </w:t>
      </w:r>
      <w:proofErr w:type="spellStart"/>
      <w:r w:rsidR="00184E58" w:rsidRPr="00CC5A88">
        <w:rPr>
          <w:rFonts w:ascii="Times New Roman" w:eastAsia="Batang" w:hAnsi="Times New Roman" w:cs="Times New Roman"/>
          <w:color w:val="000000" w:themeColor="text1"/>
          <w:sz w:val="24"/>
          <w:szCs w:val="24"/>
        </w:rPr>
        <w:t>Mangaldan</w:t>
      </w:r>
      <w:proofErr w:type="spellEnd"/>
      <w:r w:rsidRPr="00CC5A88">
        <w:rPr>
          <w:rFonts w:ascii="Times New Roman" w:eastAsia="Batang" w:hAnsi="Times New Roman" w:cs="Times New Roman"/>
          <w:color w:val="000000" w:themeColor="text1"/>
          <w:sz w:val="24"/>
          <w:szCs w:val="24"/>
        </w:rPr>
        <w:t xml:space="preserve">, individual farmer mostly availed loans to </w:t>
      </w:r>
      <w:proofErr w:type="spellStart"/>
      <w:r w:rsidR="00184E58" w:rsidRPr="00CC5A88">
        <w:rPr>
          <w:rFonts w:ascii="Times New Roman" w:eastAsia="Batang" w:hAnsi="Times New Roman" w:cs="Times New Roman"/>
          <w:color w:val="000000" w:themeColor="text1"/>
          <w:sz w:val="24"/>
          <w:szCs w:val="24"/>
        </w:rPr>
        <w:t>Tulay</w:t>
      </w:r>
      <w:proofErr w:type="spellEnd"/>
      <w:r w:rsidR="00184E58" w:rsidRPr="00CC5A88">
        <w:rPr>
          <w:rFonts w:ascii="Times New Roman" w:eastAsia="Batang" w:hAnsi="Times New Roman" w:cs="Times New Roman"/>
          <w:color w:val="000000" w:themeColor="text1"/>
          <w:sz w:val="24"/>
          <w:szCs w:val="24"/>
        </w:rPr>
        <w:t xml:space="preserve"> </w:t>
      </w:r>
      <w:proofErr w:type="spellStart"/>
      <w:proofErr w:type="gramStart"/>
      <w:r w:rsidR="00184E58" w:rsidRPr="00CC5A88">
        <w:rPr>
          <w:rFonts w:ascii="Times New Roman" w:eastAsia="Batang" w:hAnsi="Times New Roman" w:cs="Times New Roman"/>
          <w:color w:val="000000" w:themeColor="text1"/>
          <w:sz w:val="24"/>
          <w:szCs w:val="24"/>
        </w:rPr>
        <w:t>sa</w:t>
      </w:r>
      <w:proofErr w:type="spellEnd"/>
      <w:proofErr w:type="gramEnd"/>
      <w:r w:rsidR="00184E58" w:rsidRPr="00CC5A88">
        <w:rPr>
          <w:rFonts w:ascii="Times New Roman" w:eastAsia="Batang" w:hAnsi="Times New Roman" w:cs="Times New Roman"/>
          <w:color w:val="000000" w:themeColor="text1"/>
          <w:sz w:val="24"/>
          <w:szCs w:val="24"/>
        </w:rPr>
        <w:t xml:space="preserve"> </w:t>
      </w:r>
      <w:proofErr w:type="spellStart"/>
      <w:r w:rsidR="00184E58" w:rsidRPr="00CC5A88">
        <w:rPr>
          <w:rFonts w:ascii="Times New Roman" w:eastAsia="Batang" w:hAnsi="Times New Roman" w:cs="Times New Roman"/>
          <w:color w:val="000000" w:themeColor="text1"/>
          <w:sz w:val="24"/>
          <w:szCs w:val="24"/>
        </w:rPr>
        <w:t>Pag-unlad</w:t>
      </w:r>
      <w:proofErr w:type="spellEnd"/>
      <w:r w:rsidR="00184E58" w:rsidRPr="00CC5A88">
        <w:rPr>
          <w:rFonts w:ascii="Times New Roman" w:eastAsia="Batang" w:hAnsi="Times New Roman" w:cs="Times New Roman"/>
          <w:color w:val="000000" w:themeColor="text1"/>
          <w:sz w:val="24"/>
          <w:szCs w:val="24"/>
        </w:rPr>
        <w:t>, Inc. (TSPI)</w:t>
      </w:r>
      <w:r w:rsidRPr="00CC5A88">
        <w:rPr>
          <w:rFonts w:ascii="Times New Roman" w:eastAsia="Batang" w:hAnsi="Times New Roman" w:cs="Times New Roman"/>
          <w:color w:val="000000" w:themeColor="text1"/>
          <w:sz w:val="24"/>
          <w:szCs w:val="24"/>
        </w:rPr>
        <w:t xml:space="preserve"> for crop and livestock production.  </w:t>
      </w:r>
      <w:r w:rsidR="00184E58" w:rsidRPr="00CC5A88">
        <w:rPr>
          <w:rFonts w:ascii="Times New Roman" w:eastAsia="Batang" w:hAnsi="Times New Roman" w:cs="Times New Roman"/>
          <w:color w:val="000000" w:themeColor="text1"/>
          <w:sz w:val="24"/>
          <w:szCs w:val="24"/>
        </w:rPr>
        <w:t>TSPI is accessible for credit assistance for a group of farmers with a minimum of 3 members and above.  Their loan ceiling for agricultural production is P</w:t>
      </w:r>
      <w:r w:rsidR="002735CB" w:rsidRPr="00CC5A88">
        <w:rPr>
          <w:rFonts w:ascii="Times New Roman" w:eastAsia="Batang" w:hAnsi="Times New Roman" w:cs="Times New Roman"/>
          <w:color w:val="000000" w:themeColor="text1"/>
          <w:sz w:val="24"/>
          <w:szCs w:val="24"/>
        </w:rPr>
        <w:t>40</w:t>
      </w:r>
      <w:proofErr w:type="gramStart"/>
      <w:r w:rsidR="002735CB" w:rsidRPr="00CC5A88">
        <w:rPr>
          <w:rFonts w:ascii="Times New Roman" w:eastAsia="Batang" w:hAnsi="Times New Roman" w:cs="Times New Roman"/>
          <w:color w:val="000000" w:themeColor="text1"/>
          <w:sz w:val="24"/>
          <w:szCs w:val="24"/>
        </w:rPr>
        <w:t>,000,00</w:t>
      </w:r>
      <w:proofErr w:type="gramEnd"/>
      <w:r w:rsidR="002735CB" w:rsidRPr="00CC5A88">
        <w:rPr>
          <w:rFonts w:ascii="Times New Roman" w:eastAsia="Batang" w:hAnsi="Times New Roman" w:cs="Times New Roman"/>
          <w:color w:val="000000" w:themeColor="text1"/>
          <w:sz w:val="24"/>
          <w:szCs w:val="24"/>
        </w:rPr>
        <w:t xml:space="preserve"> per hectare </w:t>
      </w:r>
      <w:r w:rsidR="00184E58" w:rsidRPr="00CC5A88">
        <w:rPr>
          <w:rFonts w:ascii="Times New Roman" w:eastAsia="Batang" w:hAnsi="Times New Roman" w:cs="Times New Roman"/>
          <w:color w:val="000000" w:themeColor="text1"/>
          <w:sz w:val="24"/>
          <w:szCs w:val="24"/>
        </w:rPr>
        <w:t>with an interest of 3 percent per month.</w:t>
      </w:r>
    </w:p>
    <w:p w:rsidR="00CF5DBA" w:rsidRPr="00CC5A88" w:rsidRDefault="00184E58" w:rsidP="008C5395">
      <w:pPr>
        <w:spacing w:line="360" w:lineRule="auto"/>
        <w:ind w:left="720"/>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Farmers</w:t>
      </w:r>
      <w:r w:rsidR="00CF5DBA" w:rsidRPr="00CC5A88">
        <w:rPr>
          <w:rFonts w:ascii="Times New Roman" w:eastAsia="Batang" w:hAnsi="Times New Roman" w:cs="Times New Roman"/>
          <w:color w:val="000000" w:themeColor="text1"/>
          <w:sz w:val="24"/>
          <w:szCs w:val="24"/>
        </w:rPr>
        <w:t xml:space="preserve"> who are members of duly registered irrigators association are also qualified to avail loans </w:t>
      </w:r>
      <w:r w:rsidR="002735CB" w:rsidRPr="00CC5A88">
        <w:rPr>
          <w:rFonts w:ascii="Times New Roman" w:eastAsia="Batang" w:hAnsi="Times New Roman" w:cs="Times New Roman"/>
          <w:color w:val="000000" w:themeColor="text1"/>
          <w:sz w:val="24"/>
          <w:szCs w:val="24"/>
        </w:rPr>
        <w:t>from</w:t>
      </w:r>
      <w:r w:rsidR="00CF5DBA" w:rsidRPr="00CC5A88">
        <w:rPr>
          <w:rFonts w:ascii="Times New Roman" w:eastAsia="Batang" w:hAnsi="Times New Roman" w:cs="Times New Roman"/>
          <w:color w:val="000000" w:themeColor="text1"/>
          <w:sz w:val="24"/>
          <w:szCs w:val="24"/>
        </w:rPr>
        <w:t xml:space="preserve"> L</w:t>
      </w:r>
      <w:r w:rsidRPr="00CC5A88">
        <w:rPr>
          <w:rFonts w:ascii="Times New Roman" w:eastAsia="Batang" w:hAnsi="Times New Roman" w:cs="Times New Roman"/>
          <w:color w:val="000000" w:themeColor="text1"/>
          <w:sz w:val="24"/>
          <w:szCs w:val="24"/>
        </w:rPr>
        <w:t xml:space="preserve">and </w:t>
      </w:r>
      <w:r w:rsidR="00CF5DBA" w:rsidRPr="00CC5A88">
        <w:rPr>
          <w:rFonts w:ascii="Times New Roman" w:eastAsia="Batang" w:hAnsi="Times New Roman" w:cs="Times New Roman"/>
          <w:color w:val="000000" w:themeColor="text1"/>
          <w:sz w:val="24"/>
          <w:szCs w:val="24"/>
        </w:rPr>
        <w:t>B</w:t>
      </w:r>
      <w:r w:rsidRPr="00CC5A88">
        <w:rPr>
          <w:rFonts w:ascii="Times New Roman" w:eastAsia="Batang" w:hAnsi="Times New Roman" w:cs="Times New Roman"/>
          <w:color w:val="000000" w:themeColor="text1"/>
          <w:sz w:val="24"/>
          <w:szCs w:val="24"/>
        </w:rPr>
        <w:t xml:space="preserve">ank of the </w:t>
      </w:r>
      <w:r w:rsidR="00CF5DBA" w:rsidRPr="00CC5A88">
        <w:rPr>
          <w:rFonts w:ascii="Times New Roman" w:eastAsia="Batang" w:hAnsi="Times New Roman" w:cs="Times New Roman"/>
          <w:color w:val="000000" w:themeColor="text1"/>
          <w:sz w:val="24"/>
          <w:szCs w:val="24"/>
        </w:rPr>
        <w:t>P</w:t>
      </w:r>
      <w:r w:rsidRPr="00CC5A88">
        <w:rPr>
          <w:rFonts w:ascii="Times New Roman" w:eastAsia="Batang" w:hAnsi="Times New Roman" w:cs="Times New Roman"/>
          <w:color w:val="000000" w:themeColor="text1"/>
          <w:sz w:val="24"/>
          <w:szCs w:val="24"/>
        </w:rPr>
        <w:t>hilippines</w:t>
      </w:r>
      <w:r w:rsidR="00CF5DBA" w:rsidRPr="00CC5A88">
        <w:rPr>
          <w:rFonts w:ascii="Times New Roman" w:eastAsia="Batang" w:hAnsi="Times New Roman" w:cs="Times New Roman"/>
          <w:color w:val="000000" w:themeColor="text1"/>
          <w:sz w:val="24"/>
          <w:szCs w:val="24"/>
        </w:rPr>
        <w:t xml:space="preserve"> under the </w:t>
      </w:r>
      <w:proofErr w:type="spellStart"/>
      <w:r w:rsidR="00CF5DBA" w:rsidRPr="00CC5A88">
        <w:rPr>
          <w:rFonts w:ascii="Times New Roman" w:eastAsia="Batang" w:hAnsi="Times New Roman" w:cs="Times New Roman"/>
          <w:color w:val="000000" w:themeColor="text1"/>
          <w:sz w:val="24"/>
          <w:szCs w:val="24"/>
        </w:rPr>
        <w:t>Sikat</w:t>
      </w:r>
      <w:proofErr w:type="spellEnd"/>
      <w:r w:rsidR="00CF5DBA" w:rsidRPr="00CC5A88">
        <w:rPr>
          <w:rFonts w:ascii="Times New Roman" w:eastAsia="Batang" w:hAnsi="Times New Roman" w:cs="Times New Roman"/>
          <w:color w:val="000000" w:themeColor="text1"/>
          <w:sz w:val="24"/>
          <w:szCs w:val="24"/>
        </w:rPr>
        <w:t xml:space="preserve"> </w:t>
      </w:r>
      <w:proofErr w:type="spellStart"/>
      <w:r w:rsidR="00CF5DBA" w:rsidRPr="00CC5A88">
        <w:rPr>
          <w:rFonts w:ascii="Times New Roman" w:eastAsia="Batang" w:hAnsi="Times New Roman" w:cs="Times New Roman"/>
          <w:color w:val="000000" w:themeColor="text1"/>
          <w:sz w:val="24"/>
          <w:szCs w:val="24"/>
        </w:rPr>
        <w:t>Saka</w:t>
      </w:r>
      <w:proofErr w:type="spellEnd"/>
      <w:r w:rsidR="00CF5DBA" w:rsidRPr="00CC5A88">
        <w:rPr>
          <w:rFonts w:ascii="Times New Roman" w:eastAsia="Batang" w:hAnsi="Times New Roman" w:cs="Times New Roman"/>
          <w:color w:val="000000" w:themeColor="text1"/>
          <w:sz w:val="24"/>
          <w:szCs w:val="24"/>
        </w:rPr>
        <w:t xml:space="preserve"> Program of the Department of Agriculture.  Each qualified farmer could avail P40</w:t>
      </w:r>
      <w:proofErr w:type="gramStart"/>
      <w:r w:rsidR="00CF5DBA" w:rsidRPr="00CC5A88">
        <w:rPr>
          <w:rFonts w:ascii="Times New Roman" w:eastAsia="Batang" w:hAnsi="Times New Roman" w:cs="Times New Roman"/>
          <w:color w:val="000000" w:themeColor="text1"/>
          <w:sz w:val="24"/>
          <w:szCs w:val="24"/>
        </w:rPr>
        <w:t>,000.00</w:t>
      </w:r>
      <w:proofErr w:type="gramEnd"/>
      <w:r w:rsidR="00CF5DBA" w:rsidRPr="00CC5A88">
        <w:rPr>
          <w:rFonts w:ascii="Times New Roman" w:eastAsia="Batang" w:hAnsi="Times New Roman" w:cs="Times New Roman"/>
          <w:color w:val="000000" w:themeColor="text1"/>
          <w:sz w:val="24"/>
          <w:szCs w:val="24"/>
        </w:rPr>
        <w:t xml:space="preserve"> per hectare of inbred </w:t>
      </w:r>
      <w:proofErr w:type="spellStart"/>
      <w:r w:rsidR="00CF5DBA" w:rsidRPr="00CC5A88">
        <w:rPr>
          <w:rFonts w:ascii="Times New Roman" w:eastAsia="Batang" w:hAnsi="Times New Roman" w:cs="Times New Roman"/>
          <w:color w:val="000000" w:themeColor="text1"/>
          <w:sz w:val="24"/>
          <w:szCs w:val="24"/>
        </w:rPr>
        <w:t>palay</w:t>
      </w:r>
      <w:proofErr w:type="spellEnd"/>
      <w:r w:rsidR="00CF5DBA" w:rsidRPr="00CC5A88">
        <w:rPr>
          <w:rFonts w:ascii="Times New Roman" w:eastAsia="Batang" w:hAnsi="Times New Roman" w:cs="Times New Roman"/>
          <w:color w:val="000000" w:themeColor="text1"/>
          <w:sz w:val="24"/>
          <w:szCs w:val="24"/>
        </w:rPr>
        <w:t xml:space="preserve"> and P</w:t>
      </w:r>
      <w:r w:rsidRPr="00CC5A88">
        <w:rPr>
          <w:rFonts w:ascii="Times New Roman" w:eastAsia="Batang" w:hAnsi="Times New Roman" w:cs="Times New Roman"/>
          <w:color w:val="000000" w:themeColor="text1"/>
          <w:sz w:val="24"/>
          <w:szCs w:val="24"/>
        </w:rPr>
        <w:t xml:space="preserve">50,000.00 per hectare for hybrid </w:t>
      </w:r>
      <w:proofErr w:type="spellStart"/>
      <w:r w:rsidRPr="00CC5A88">
        <w:rPr>
          <w:rFonts w:ascii="Times New Roman" w:eastAsia="Batang" w:hAnsi="Times New Roman" w:cs="Times New Roman"/>
          <w:color w:val="000000" w:themeColor="text1"/>
          <w:sz w:val="24"/>
          <w:szCs w:val="24"/>
        </w:rPr>
        <w:t>palay</w:t>
      </w:r>
      <w:proofErr w:type="spellEnd"/>
      <w:r w:rsidR="00CF5DBA" w:rsidRPr="00CC5A88">
        <w:rPr>
          <w:rFonts w:ascii="Times New Roman" w:eastAsia="Batang" w:hAnsi="Times New Roman" w:cs="Times New Roman"/>
          <w:color w:val="000000" w:themeColor="text1"/>
          <w:sz w:val="24"/>
          <w:szCs w:val="24"/>
        </w:rPr>
        <w:t xml:space="preserve"> at </w:t>
      </w:r>
      <w:r w:rsidR="002735CB" w:rsidRPr="00CC5A88">
        <w:rPr>
          <w:rFonts w:ascii="Times New Roman" w:eastAsia="Batang" w:hAnsi="Times New Roman" w:cs="Times New Roman"/>
          <w:color w:val="000000" w:themeColor="text1"/>
          <w:sz w:val="24"/>
          <w:szCs w:val="24"/>
        </w:rPr>
        <w:t xml:space="preserve">a </w:t>
      </w:r>
      <w:r w:rsidR="00CF5DBA" w:rsidRPr="00CC5A88">
        <w:rPr>
          <w:rFonts w:ascii="Times New Roman" w:eastAsia="Batang" w:hAnsi="Times New Roman" w:cs="Times New Roman"/>
          <w:color w:val="000000" w:themeColor="text1"/>
          <w:sz w:val="24"/>
          <w:szCs w:val="24"/>
        </w:rPr>
        <w:t>minimal interest/annum.</w:t>
      </w:r>
    </w:p>
    <w:p w:rsidR="00CF5DBA" w:rsidRPr="00CC5A88" w:rsidRDefault="00184E58" w:rsidP="008C5395">
      <w:pPr>
        <w:spacing w:line="360" w:lineRule="auto"/>
        <w:ind w:left="720"/>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Another form of</w:t>
      </w:r>
      <w:r w:rsidR="00CF5DBA" w:rsidRPr="00CC5A88">
        <w:rPr>
          <w:rFonts w:ascii="Times New Roman" w:eastAsia="Batang" w:hAnsi="Times New Roman" w:cs="Times New Roman"/>
          <w:color w:val="000000" w:themeColor="text1"/>
          <w:sz w:val="24"/>
          <w:szCs w:val="24"/>
        </w:rPr>
        <w:t xml:space="preserve"> financing </w:t>
      </w:r>
      <w:r w:rsidRPr="00CC5A88">
        <w:rPr>
          <w:rFonts w:ascii="Times New Roman" w:eastAsia="Batang" w:hAnsi="Times New Roman" w:cs="Times New Roman"/>
          <w:color w:val="000000" w:themeColor="text1"/>
          <w:sz w:val="24"/>
          <w:szCs w:val="24"/>
        </w:rPr>
        <w:t>to farmers include</w:t>
      </w:r>
      <w:r w:rsidR="00CF5DBA" w:rsidRPr="00CC5A88">
        <w:rPr>
          <w:rFonts w:ascii="Times New Roman" w:eastAsia="Batang" w:hAnsi="Times New Roman" w:cs="Times New Roman"/>
          <w:color w:val="000000" w:themeColor="text1"/>
          <w:sz w:val="24"/>
          <w:szCs w:val="24"/>
        </w:rPr>
        <w:t xml:space="preserve"> the most popular and easiest way to borrow capital through the agricultural traders and usurers without collateral </w:t>
      </w:r>
      <w:r w:rsidRPr="00CC5A88">
        <w:rPr>
          <w:rFonts w:ascii="Times New Roman" w:eastAsia="Batang" w:hAnsi="Times New Roman" w:cs="Times New Roman"/>
          <w:color w:val="000000" w:themeColor="text1"/>
          <w:sz w:val="24"/>
          <w:szCs w:val="24"/>
        </w:rPr>
        <w:t>and</w:t>
      </w:r>
      <w:r w:rsidR="00CF5DBA" w:rsidRPr="00CC5A88">
        <w:rPr>
          <w:rFonts w:ascii="Times New Roman" w:eastAsia="Batang" w:hAnsi="Times New Roman" w:cs="Times New Roman"/>
          <w:color w:val="000000" w:themeColor="text1"/>
          <w:sz w:val="24"/>
          <w:szCs w:val="24"/>
        </w:rPr>
        <w:t xml:space="preserve"> </w:t>
      </w:r>
      <w:r w:rsidRPr="00CC5A88">
        <w:rPr>
          <w:rFonts w:ascii="Times New Roman" w:eastAsia="Batang" w:hAnsi="Times New Roman" w:cs="Times New Roman"/>
          <w:color w:val="000000" w:themeColor="text1"/>
          <w:sz w:val="24"/>
          <w:szCs w:val="24"/>
        </w:rPr>
        <w:t xml:space="preserve">the anticipated rice or </w:t>
      </w:r>
      <w:proofErr w:type="spellStart"/>
      <w:r w:rsidRPr="00CC5A88">
        <w:rPr>
          <w:rFonts w:ascii="Times New Roman" w:eastAsia="Batang" w:hAnsi="Times New Roman" w:cs="Times New Roman"/>
          <w:color w:val="000000" w:themeColor="text1"/>
          <w:sz w:val="24"/>
          <w:szCs w:val="24"/>
        </w:rPr>
        <w:t>palay</w:t>
      </w:r>
      <w:proofErr w:type="spellEnd"/>
      <w:r w:rsidRPr="00CC5A88">
        <w:rPr>
          <w:rFonts w:ascii="Times New Roman" w:eastAsia="Batang" w:hAnsi="Times New Roman" w:cs="Times New Roman"/>
          <w:color w:val="000000" w:themeColor="text1"/>
          <w:sz w:val="24"/>
          <w:szCs w:val="24"/>
        </w:rPr>
        <w:t xml:space="preserve"> to be h</w:t>
      </w:r>
      <w:r w:rsidR="002735CB" w:rsidRPr="00CC5A88">
        <w:rPr>
          <w:rFonts w:ascii="Times New Roman" w:eastAsia="Batang" w:hAnsi="Times New Roman" w:cs="Times New Roman"/>
          <w:color w:val="000000" w:themeColor="text1"/>
          <w:sz w:val="24"/>
          <w:szCs w:val="24"/>
        </w:rPr>
        <w:t>arvested will serve as payment or o</w:t>
      </w:r>
      <w:r w:rsidRPr="00CC5A88">
        <w:rPr>
          <w:rFonts w:ascii="Times New Roman" w:eastAsia="Batang" w:hAnsi="Times New Roman" w:cs="Times New Roman"/>
          <w:color w:val="000000" w:themeColor="text1"/>
          <w:sz w:val="24"/>
          <w:szCs w:val="24"/>
        </w:rPr>
        <w:t xml:space="preserve">therwise known </w:t>
      </w:r>
      <w:proofErr w:type="spellStart"/>
      <w:r w:rsidRPr="00CC5A88">
        <w:rPr>
          <w:rFonts w:ascii="Times New Roman" w:eastAsia="Batang" w:hAnsi="Times New Roman" w:cs="Times New Roman"/>
          <w:color w:val="000000" w:themeColor="text1"/>
          <w:sz w:val="24"/>
          <w:szCs w:val="24"/>
        </w:rPr>
        <w:t>s</w:t>
      </w:r>
      <w:r w:rsidR="002735CB" w:rsidRPr="00CC5A88">
        <w:rPr>
          <w:rFonts w:ascii="Times New Roman" w:eastAsia="Batang" w:hAnsi="Times New Roman" w:cs="Times New Roman"/>
          <w:color w:val="000000" w:themeColor="text1"/>
          <w:sz w:val="24"/>
          <w:szCs w:val="24"/>
        </w:rPr>
        <w:t>a</w:t>
      </w:r>
      <w:proofErr w:type="spellEnd"/>
      <w:r w:rsidR="002735CB" w:rsidRPr="00CC5A88">
        <w:rPr>
          <w:rFonts w:ascii="Times New Roman" w:eastAsia="Batang" w:hAnsi="Times New Roman" w:cs="Times New Roman"/>
          <w:color w:val="000000" w:themeColor="text1"/>
          <w:sz w:val="24"/>
          <w:szCs w:val="24"/>
        </w:rPr>
        <w:t xml:space="preserve"> “</w:t>
      </w:r>
      <w:proofErr w:type="spellStart"/>
      <w:r w:rsidR="002735CB" w:rsidRPr="00CC5A88">
        <w:rPr>
          <w:rFonts w:ascii="Times New Roman" w:eastAsia="Batang" w:hAnsi="Times New Roman" w:cs="Times New Roman"/>
          <w:color w:val="000000" w:themeColor="text1"/>
          <w:sz w:val="24"/>
          <w:szCs w:val="24"/>
        </w:rPr>
        <w:t>tampa</w:t>
      </w:r>
      <w:proofErr w:type="spellEnd"/>
      <w:r w:rsidR="002735CB" w:rsidRPr="00CC5A88">
        <w:rPr>
          <w:rFonts w:ascii="Times New Roman" w:eastAsia="Batang" w:hAnsi="Times New Roman" w:cs="Times New Roman"/>
          <w:color w:val="000000" w:themeColor="text1"/>
          <w:sz w:val="24"/>
          <w:szCs w:val="24"/>
        </w:rPr>
        <w:t>” in the local dialect.</w:t>
      </w:r>
      <w:r w:rsidRPr="00CC5A88">
        <w:rPr>
          <w:rFonts w:ascii="Times New Roman" w:eastAsia="Batang" w:hAnsi="Times New Roman" w:cs="Times New Roman"/>
          <w:color w:val="000000" w:themeColor="text1"/>
          <w:sz w:val="24"/>
          <w:szCs w:val="24"/>
        </w:rPr>
        <w:t xml:space="preserve">  </w:t>
      </w:r>
      <w:r w:rsidR="00CF5DBA" w:rsidRPr="00CC5A88">
        <w:rPr>
          <w:rFonts w:ascii="Times New Roman" w:eastAsia="Batang" w:hAnsi="Times New Roman" w:cs="Times New Roman"/>
          <w:color w:val="000000" w:themeColor="text1"/>
          <w:sz w:val="24"/>
          <w:szCs w:val="24"/>
        </w:rPr>
        <w:t>The farmers have no choice but to accept the exorbitant rate of interest rather than not to plant at all.</w:t>
      </w:r>
    </w:p>
    <w:p w:rsidR="00506867" w:rsidRPr="006923E0" w:rsidRDefault="00CF5DBA" w:rsidP="008C5395">
      <w:pPr>
        <w:spacing w:line="360" w:lineRule="auto"/>
        <w:ind w:left="720"/>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The government should find ways and means to lessen the burden of farmers in pursuing agricultural production.  A government subsidy i</w:t>
      </w:r>
      <w:r w:rsidR="00184E58" w:rsidRPr="00CC5A88">
        <w:rPr>
          <w:rFonts w:ascii="Times New Roman" w:eastAsia="Batang" w:hAnsi="Times New Roman" w:cs="Times New Roman"/>
          <w:color w:val="000000" w:themeColor="text1"/>
          <w:sz w:val="24"/>
          <w:szCs w:val="24"/>
        </w:rPr>
        <w:t>n</w:t>
      </w:r>
      <w:r w:rsidRPr="00CC5A88">
        <w:rPr>
          <w:rFonts w:ascii="Times New Roman" w:eastAsia="Batang" w:hAnsi="Times New Roman" w:cs="Times New Roman"/>
          <w:color w:val="000000" w:themeColor="text1"/>
          <w:sz w:val="24"/>
          <w:szCs w:val="24"/>
        </w:rPr>
        <w:t xml:space="preserve"> farming either in </w:t>
      </w:r>
      <w:r w:rsidRPr="00CC5A88">
        <w:rPr>
          <w:rFonts w:ascii="Times New Roman" w:eastAsia="Batang" w:hAnsi="Times New Roman" w:cs="Times New Roman"/>
          <w:color w:val="000000" w:themeColor="text1"/>
          <w:sz w:val="24"/>
          <w:szCs w:val="24"/>
        </w:rPr>
        <w:lastRenderedPageBreak/>
        <w:t>agricultural inputs or services must be provided to enhance farmer’s productivity and profitability.</w:t>
      </w:r>
    </w:p>
    <w:p w:rsidR="00CF5DBA" w:rsidRPr="001D3690" w:rsidRDefault="00CF5DBA" w:rsidP="008C5395">
      <w:pPr>
        <w:spacing w:line="360" w:lineRule="auto"/>
        <w:ind w:firstLine="720"/>
        <w:jc w:val="both"/>
        <w:rPr>
          <w:rFonts w:ascii="Times New Roman" w:eastAsia="Batang" w:hAnsi="Times New Roman" w:cs="Times New Roman"/>
          <w:b/>
          <w:i/>
          <w:color w:val="000000" w:themeColor="text1"/>
          <w:sz w:val="24"/>
          <w:szCs w:val="24"/>
        </w:rPr>
      </w:pPr>
      <w:r w:rsidRPr="001D3690">
        <w:rPr>
          <w:rFonts w:ascii="Times New Roman" w:eastAsia="Batang" w:hAnsi="Times New Roman" w:cs="Times New Roman"/>
          <w:b/>
          <w:i/>
          <w:color w:val="000000" w:themeColor="text1"/>
          <w:sz w:val="24"/>
          <w:szCs w:val="24"/>
        </w:rPr>
        <w:t>Technical Extension Services</w:t>
      </w:r>
    </w:p>
    <w:p w:rsidR="00CF5DBA" w:rsidRPr="00CC5A88" w:rsidRDefault="00CF5DBA" w:rsidP="008C5395">
      <w:pPr>
        <w:spacing w:line="360" w:lineRule="auto"/>
        <w:ind w:left="720"/>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The agricultural extension arm of the Local Government Unit of </w:t>
      </w:r>
      <w:proofErr w:type="spellStart"/>
      <w:r w:rsidR="00184E58" w:rsidRPr="00CC5A88">
        <w:rPr>
          <w:rFonts w:ascii="Times New Roman" w:eastAsia="Batang" w:hAnsi="Times New Roman" w:cs="Times New Roman"/>
          <w:color w:val="000000" w:themeColor="text1"/>
          <w:sz w:val="24"/>
          <w:szCs w:val="24"/>
        </w:rPr>
        <w:t>Mangaldan</w:t>
      </w:r>
      <w:proofErr w:type="spellEnd"/>
      <w:r w:rsidRPr="00CC5A88">
        <w:rPr>
          <w:rFonts w:ascii="Times New Roman" w:eastAsia="Batang" w:hAnsi="Times New Roman" w:cs="Times New Roman"/>
          <w:color w:val="000000" w:themeColor="text1"/>
          <w:sz w:val="24"/>
          <w:szCs w:val="24"/>
        </w:rPr>
        <w:t xml:space="preserve"> is the Office of the Municipal Agriculturist with </w:t>
      </w:r>
      <w:r w:rsidR="00184E58" w:rsidRPr="00CC5A88">
        <w:rPr>
          <w:rFonts w:ascii="Times New Roman" w:eastAsia="Batang" w:hAnsi="Times New Roman" w:cs="Times New Roman"/>
          <w:color w:val="000000" w:themeColor="text1"/>
          <w:sz w:val="24"/>
          <w:szCs w:val="24"/>
        </w:rPr>
        <w:t>ten</w:t>
      </w:r>
      <w:r w:rsidRPr="00CC5A88">
        <w:rPr>
          <w:rFonts w:ascii="Times New Roman" w:eastAsia="Batang" w:hAnsi="Times New Roman" w:cs="Times New Roman"/>
          <w:color w:val="000000" w:themeColor="text1"/>
          <w:sz w:val="24"/>
          <w:szCs w:val="24"/>
        </w:rPr>
        <w:t xml:space="preserve"> (</w:t>
      </w:r>
      <w:r w:rsidR="00184E58" w:rsidRPr="00CC5A88">
        <w:rPr>
          <w:rFonts w:ascii="Times New Roman" w:eastAsia="Batang" w:hAnsi="Times New Roman" w:cs="Times New Roman"/>
          <w:color w:val="000000" w:themeColor="text1"/>
          <w:sz w:val="24"/>
          <w:szCs w:val="24"/>
        </w:rPr>
        <w:t>10</w:t>
      </w:r>
      <w:r w:rsidRPr="00CC5A88">
        <w:rPr>
          <w:rFonts w:ascii="Times New Roman" w:eastAsia="Batang" w:hAnsi="Times New Roman" w:cs="Times New Roman"/>
          <w:color w:val="000000" w:themeColor="text1"/>
          <w:sz w:val="24"/>
          <w:szCs w:val="24"/>
        </w:rPr>
        <w:t>) Agricultural Extension Workers (AEWs).  The present staffin</w:t>
      </w:r>
      <w:r w:rsidR="00184E58" w:rsidRPr="00CC5A88">
        <w:rPr>
          <w:rFonts w:ascii="Times New Roman" w:eastAsia="Batang" w:hAnsi="Times New Roman" w:cs="Times New Roman"/>
          <w:color w:val="000000" w:themeColor="text1"/>
          <w:sz w:val="24"/>
          <w:szCs w:val="24"/>
        </w:rPr>
        <w:t xml:space="preserve">g pattern of the said office </w:t>
      </w:r>
      <w:r w:rsidRPr="00CC5A88">
        <w:rPr>
          <w:rFonts w:ascii="Times New Roman" w:eastAsia="Batang" w:hAnsi="Times New Roman" w:cs="Times New Roman"/>
          <w:color w:val="000000" w:themeColor="text1"/>
          <w:sz w:val="24"/>
          <w:szCs w:val="24"/>
        </w:rPr>
        <w:t>compris</w:t>
      </w:r>
      <w:r w:rsidR="00184E58" w:rsidRPr="00CC5A88">
        <w:rPr>
          <w:rFonts w:ascii="Times New Roman" w:eastAsia="Batang" w:hAnsi="Times New Roman" w:cs="Times New Roman"/>
          <w:color w:val="000000" w:themeColor="text1"/>
          <w:sz w:val="24"/>
          <w:szCs w:val="24"/>
        </w:rPr>
        <w:t>e</w:t>
      </w:r>
      <w:r w:rsidR="002735CB" w:rsidRPr="00CC5A88">
        <w:rPr>
          <w:rFonts w:ascii="Times New Roman" w:eastAsia="Batang" w:hAnsi="Times New Roman" w:cs="Times New Roman"/>
          <w:color w:val="000000" w:themeColor="text1"/>
          <w:sz w:val="24"/>
          <w:szCs w:val="24"/>
        </w:rPr>
        <w:t>s</w:t>
      </w:r>
      <w:r w:rsidRPr="00CC5A88">
        <w:rPr>
          <w:rFonts w:ascii="Times New Roman" w:eastAsia="Batang" w:hAnsi="Times New Roman" w:cs="Times New Roman"/>
          <w:color w:val="000000" w:themeColor="text1"/>
          <w:sz w:val="24"/>
          <w:szCs w:val="24"/>
        </w:rPr>
        <w:t xml:space="preserve"> o</w:t>
      </w:r>
      <w:r w:rsidR="00582DC7" w:rsidRPr="00CC5A88">
        <w:rPr>
          <w:rFonts w:ascii="Times New Roman" w:eastAsia="Batang" w:hAnsi="Times New Roman" w:cs="Times New Roman"/>
          <w:color w:val="000000" w:themeColor="text1"/>
          <w:sz w:val="24"/>
          <w:szCs w:val="24"/>
        </w:rPr>
        <w:t>ne (1) Municipal Agriculturist and ten (10)</w:t>
      </w:r>
      <w:r w:rsidRPr="00CC5A88">
        <w:rPr>
          <w:rFonts w:ascii="Times New Roman" w:eastAsia="Batang" w:hAnsi="Times New Roman" w:cs="Times New Roman"/>
          <w:color w:val="000000" w:themeColor="text1"/>
          <w:sz w:val="24"/>
          <w:szCs w:val="24"/>
        </w:rPr>
        <w:t xml:space="preserve"> Agricultural Technologist</w:t>
      </w:r>
      <w:r w:rsidR="00582DC7" w:rsidRPr="00CC5A88">
        <w:rPr>
          <w:rFonts w:ascii="Times New Roman" w:eastAsia="Batang" w:hAnsi="Times New Roman" w:cs="Times New Roman"/>
          <w:color w:val="000000" w:themeColor="text1"/>
          <w:sz w:val="24"/>
          <w:szCs w:val="24"/>
        </w:rPr>
        <w:t>s</w:t>
      </w:r>
      <w:r w:rsidRPr="00CC5A88">
        <w:rPr>
          <w:rFonts w:ascii="Times New Roman" w:eastAsia="Batang" w:hAnsi="Times New Roman" w:cs="Times New Roman"/>
          <w:color w:val="000000" w:themeColor="text1"/>
          <w:sz w:val="24"/>
          <w:szCs w:val="24"/>
        </w:rPr>
        <w:t>.</w:t>
      </w:r>
    </w:p>
    <w:p w:rsidR="00CF5DBA" w:rsidRPr="00CC5A88" w:rsidRDefault="00CF5DBA" w:rsidP="008C5395">
      <w:pPr>
        <w:spacing w:line="360" w:lineRule="auto"/>
        <w:ind w:left="720"/>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The whole force of the Office of the Municipal Agriculturist covers the four (4) banner programs of</w:t>
      </w:r>
      <w:r w:rsidR="00582DC7" w:rsidRPr="00CC5A88">
        <w:rPr>
          <w:rFonts w:ascii="Times New Roman" w:eastAsia="Batang" w:hAnsi="Times New Roman" w:cs="Times New Roman"/>
          <w:color w:val="000000" w:themeColor="text1"/>
          <w:sz w:val="24"/>
          <w:szCs w:val="24"/>
        </w:rPr>
        <w:t xml:space="preserve"> the Department of Agriculture </w:t>
      </w:r>
      <w:r w:rsidR="002735CB" w:rsidRPr="00CC5A88">
        <w:rPr>
          <w:rFonts w:ascii="Times New Roman" w:eastAsia="Batang" w:hAnsi="Times New Roman" w:cs="Times New Roman"/>
          <w:color w:val="000000" w:themeColor="text1"/>
          <w:sz w:val="24"/>
          <w:szCs w:val="24"/>
        </w:rPr>
        <w:t>(DA) such a</w:t>
      </w:r>
      <w:r w:rsidRPr="00CC5A88">
        <w:rPr>
          <w:rFonts w:ascii="Times New Roman" w:eastAsia="Batang" w:hAnsi="Times New Roman" w:cs="Times New Roman"/>
          <w:color w:val="000000" w:themeColor="text1"/>
          <w:sz w:val="24"/>
          <w:szCs w:val="24"/>
        </w:rPr>
        <w:t xml:space="preserve">s: rice development program, corn development program, high value crops development program and livestock/poultry development program.  </w:t>
      </w:r>
      <w:r w:rsidR="002735CB" w:rsidRPr="00CC5A88">
        <w:rPr>
          <w:rFonts w:ascii="Times New Roman" w:eastAsia="Batang" w:hAnsi="Times New Roman" w:cs="Times New Roman"/>
          <w:color w:val="000000" w:themeColor="text1"/>
          <w:sz w:val="24"/>
          <w:szCs w:val="24"/>
        </w:rPr>
        <w:t xml:space="preserve">Through the Office of the Municipal Agriculturist, </w:t>
      </w:r>
      <w:r w:rsidRPr="00CC5A88">
        <w:rPr>
          <w:rFonts w:ascii="Times New Roman" w:eastAsia="Batang" w:hAnsi="Times New Roman" w:cs="Times New Roman"/>
          <w:color w:val="000000" w:themeColor="text1"/>
          <w:sz w:val="24"/>
          <w:szCs w:val="24"/>
        </w:rPr>
        <w:t>all farmers have accessibility to all agricultural technical support.  The delivery of extension services in the area is very much accessible due to the widespread concreting of the road networks from the national, provincial, municipal down to the barangay roads.  In addition, there are new openings of farm to market roads to link farm produce to the market without much expense and provide accessibility to extension services to remote barangays.</w:t>
      </w:r>
    </w:p>
    <w:p w:rsidR="00506867" w:rsidRPr="006923E0" w:rsidRDefault="00CF5DBA" w:rsidP="008C5395">
      <w:pPr>
        <w:spacing w:line="360" w:lineRule="auto"/>
        <w:ind w:left="720"/>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The extension services extended by the Office of the Municipal Agriculturist are: conduct of trainings/seminars to</w:t>
      </w:r>
      <w:r w:rsidR="002735CB" w:rsidRPr="00CC5A88">
        <w:rPr>
          <w:rFonts w:ascii="Times New Roman" w:eastAsia="Batang" w:hAnsi="Times New Roman" w:cs="Times New Roman"/>
          <w:color w:val="000000" w:themeColor="text1"/>
          <w:sz w:val="24"/>
          <w:szCs w:val="24"/>
        </w:rPr>
        <w:t xml:space="preserve"> crops and livestock producing; </w:t>
      </w:r>
      <w:r w:rsidRPr="00CC5A88">
        <w:rPr>
          <w:rFonts w:ascii="Times New Roman" w:eastAsia="Batang" w:hAnsi="Times New Roman" w:cs="Times New Roman"/>
          <w:color w:val="000000" w:themeColor="text1"/>
          <w:sz w:val="24"/>
          <w:szCs w:val="24"/>
        </w:rPr>
        <w:t>organization/strengthening of irrigators association/farmers association/RIC and other rural based association</w:t>
      </w:r>
      <w:r w:rsidR="002735CB" w:rsidRPr="00CC5A88">
        <w:rPr>
          <w:rFonts w:ascii="Times New Roman" w:eastAsia="Batang" w:hAnsi="Times New Roman" w:cs="Times New Roman"/>
          <w:color w:val="000000" w:themeColor="text1"/>
          <w:sz w:val="24"/>
          <w:szCs w:val="24"/>
        </w:rPr>
        <w:t>;  conduct  of</w:t>
      </w:r>
      <w:r w:rsidRPr="00CC5A88">
        <w:rPr>
          <w:rFonts w:ascii="Times New Roman" w:eastAsia="Batang" w:hAnsi="Times New Roman" w:cs="Times New Roman"/>
          <w:color w:val="000000" w:themeColor="text1"/>
          <w:sz w:val="24"/>
          <w:szCs w:val="24"/>
        </w:rPr>
        <w:t xml:space="preserve"> technology demon</w:t>
      </w:r>
      <w:r w:rsidR="002735CB" w:rsidRPr="00CC5A88">
        <w:rPr>
          <w:rFonts w:ascii="Times New Roman" w:eastAsia="Batang" w:hAnsi="Times New Roman" w:cs="Times New Roman"/>
          <w:color w:val="000000" w:themeColor="text1"/>
          <w:sz w:val="24"/>
          <w:szCs w:val="24"/>
        </w:rPr>
        <w:t xml:space="preserve">stration on crops and livestock; </w:t>
      </w:r>
      <w:r w:rsidRPr="00CC5A88">
        <w:rPr>
          <w:rFonts w:ascii="Times New Roman" w:eastAsia="Batang" w:hAnsi="Times New Roman" w:cs="Times New Roman"/>
          <w:color w:val="000000" w:themeColor="text1"/>
          <w:sz w:val="24"/>
          <w:szCs w:val="24"/>
        </w:rPr>
        <w:t>assist farmers to avail agricultural loans</w:t>
      </w:r>
      <w:r w:rsidR="002735CB" w:rsidRPr="00CC5A88">
        <w:rPr>
          <w:rFonts w:ascii="Times New Roman" w:eastAsia="Batang" w:hAnsi="Times New Roman" w:cs="Times New Roman"/>
          <w:color w:val="000000" w:themeColor="text1"/>
          <w:sz w:val="24"/>
          <w:szCs w:val="24"/>
        </w:rPr>
        <w:t xml:space="preserve">; </w:t>
      </w:r>
      <w:r w:rsidRPr="00CC5A88">
        <w:rPr>
          <w:rFonts w:ascii="Times New Roman" w:eastAsia="Batang" w:hAnsi="Times New Roman" w:cs="Times New Roman"/>
          <w:color w:val="000000" w:themeColor="text1"/>
          <w:sz w:val="24"/>
          <w:szCs w:val="24"/>
        </w:rPr>
        <w:t xml:space="preserve"> farm </w:t>
      </w:r>
      <w:r w:rsidR="002735CB" w:rsidRPr="00CC5A88">
        <w:rPr>
          <w:rFonts w:ascii="Times New Roman" w:eastAsia="Batang" w:hAnsi="Times New Roman" w:cs="Times New Roman"/>
          <w:color w:val="000000" w:themeColor="text1"/>
          <w:sz w:val="24"/>
          <w:szCs w:val="24"/>
        </w:rPr>
        <w:t>mechanization program and other equipment</w:t>
      </w:r>
      <w:r w:rsidRPr="00CC5A88">
        <w:rPr>
          <w:rFonts w:ascii="Times New Roman" w:eastAsia="Batang" w:hAnsi="Times New Roman" w:cs="Times New Roman"/>
          <w:color w:val="000000" w:themeColor="text1"/>
          <w:sz w:val="24"/>
          <w:szCs w:val="24"/>
        </w:rPr>
        <w:t>/facilities</w:t>
      </w:r>
      <w:r w:rsidR="002735CB" w:rsidRPr="00CC5A88">
        <w:rPr>
          <w:rFonts w:ascii="Times New Roman" w:eastAsia="Batang" w:hAnsi="Times New Roman" w:cs="Times New Roman"/>
          <w:color w:val="000000" w:themeColor="text1"/>
          <w:sz w:val="24"/>
          <w:szCs w:val="24"/>
        </w:rPr>
        <w:t xml:space="preserve"> procurement program; </w:t>
      </w:r>
      <w:r w:rsidRPr="00CC5A88">
        <w:rPr>
          <w:rFonts w:ascii="Times New Roman" w:eastAsia="Batang" w:hAnsi="Times New Roman" w:cs="Times New Roman"/>
          <w:color w:val="000000" w:themeColor="text1"/>
          <w:sz w:val="24"/>
          <w:szCs w:val="24"/>
        </w:rPr>
        <w:t>conduct of anti-rabies vaccination, deworming/</w:t>
      </w:r>
      <w:r w:rsidR="00CF5A48">
        <w:rPr>
          <w:rFonts w:ascii="Times New Roman" w:eastAsia="Batang" w:hAnsi="Times New Roman" w:cs="Times New Roman"/>
          <w:color w:val="000000" w:themeColor="text1"/>
          <w:sz w:val="24"/>
          <w:szCs w:val="24"/>
        </w:rPr>
        <w:t xml:space="preserve"> </w:t>
      </w:r>
      <w:r w:rsidRPr="00CC5A88">
        <w:rPr>
          <w:rFonts w:ascii="Times New Roman" w:eastAsia="Batang" w:hAnsi="Times New Roman" w:cs="Times New Roman"/>
          <w:color w:val="000000" w:themeColor="text1"/>
          <w:sz w:val="24"/>
          <w:szCs w:val="24"/>
        </w:rPr>
        <w:t>castration/</w:t>
      </w:r>
      <w:r w:rsidR="00CF5A48">
        <w:rPr>
          <w:rFonts w:ascii="Times New Roman" w:eastAsia="Batang" w:hAnsi="Times New Roman" w:cs="Times New Roman"/>
          <w:color w:val="000000" w:themeColor="text1"/>
          <w:sz w:val="24"/>
          <w:szCs w:val="24"/>
        </w:rPr>
        <w:t xml:space="preserve"> </w:t>
      </w:r>
      <w:r w:rsidRPr="00CC5A88">
        <w:rPr>
          <w:rFonts w:ascii="Times New Roman" w:eastAsia="Batang" w:hAnsi="Times New Roman" w:cs="Times New Roman"/>
          <w:color w:val="000000" w:themeColor="text1"/>
          <w:sz w:val="24"/>
          <w:szCs w:val="24"/>
        </w:rPr>
        <w:t>treatment of livestock</w:t>
      </w:r>
      <w:r w:rsidR="002735CB" w:rsidRPr="00CC5A88">
        <w:rPr>
          <w:rFonts w:ascii="Times New Roman" w:eastAsia="Batang" w:hAnsi="Times New Roman" w:cs="Times New Roman"/>
          <w:color w:val="000000" w:themeColor="text1"/>
          <w:sz w:val="24"/>
          <w:szCs w:val="24"/>
        </w:rPr>
        <w:t xml:space="preserve">; </w:t>
      </w:r>
      <w:r w:rsidRPr="00CC5A88">
        <w:rPr>
          <w:rFonts w:ascii="Times New Roman" w:eastAsia="Batang" w:hAnsi="Times New Roman" w:cs="Times New Roman"/>
          <w:color w:val="000000" w:themeColor="text1"/>
          <w:sz w:val="24"/>
          <w:szCs w:val="24"/>
        </w:rPr>
        <w:t>distribut</w:t>
      </w:r>
      <w:r w:rsidR="002735CB" w:rsidRPr="00CC5A88">
        <w:rPr>
          <w:rFonts w:ascii="Times New Roman" w:eastAsia="Batang" w:hAnsi="Times New Roman" w:cs="Times New Roman"/>
          <w:color w:val="000000" w:themeColor="text1"/>
          <w:sz w:val="24"/>
          <w:szCs w:val="24"/>
        </w:rPr>
        <w:t>ion of</w:t>
      </w:r>
      <w:r w:rsidRPr="00CC5A88">
        <w:rPr>
          <w:rFonts w:ascii="Times New Roman" w:eastAsia="Batang" w:hAnsi="Times New Roman" w:cs="Times New Roman"/>
          <w:color w:val="000000" w:themeColor="text1"/>
          <w:sz w:val="24"/>
          <w:szCs w:val="24"/>
        </w:rPr>
        <w:t xml:space="preserve"> agricultural inputs</w:t>
      </w:r>
      <w:r w:rsidR="002735CB" w:rsidRPr="00CC5A88">
        <w:rPr>
          <w:rFonts w:ascii="Times New Roman" w:eastAsia="Batang" w:hAnsi="Times New Roman" w:cs="Times New Roman"/>
          <w:color w:val="000000" w:themeColor="text1"/>
          <w:sz w:val="24"/>
          <w:szCs w:val="24"/>
        </w:rPr>
        <w:t xml:space="preserve">; </w:t>
      </w:r>
      <w:r w:rsidRPr="00CC5A88">
        <w:rPr>
          <w:rFonts w:ascii="Times New Roman" w:eastAsia="Batang" w:hAnsi="Times New Roman" w:cs="Times New Roman"/>
          <w:color w:val="000000" w:themeColor="text1"/>
          <w:sz w:val="24"/>
          <w:szCs w:val="24"/>
        </w:rPr>
        <w:t xml:space="preserve"> and many other equally important services.  The means of transportation of AEWs going to </w:t>
      </w:r>
      <w:r w:rsidR="002735CB" w:rsidRPr="00CC5A88">
        <w:rPr>
          <w:rFonts w:ascii="Times New Roman" w:eastAsia="Batang" w:hAnsi="Times New Roman" w:cs="Times New Roman"/>
          <w:color w:val="000000" w:themeColor="text1"/>
          <w:sz w:val="24"/>
          <w:szCs w:val="24"/>
        </w:rPr>
        <w:t xml:space="preserve">the </w:t>
      </w:r>
      <w:r w:rsidR="00582DC7" w:rsidRPr="00CC5A88">
        <w:rPr>
          <w:rFonts w:ascii="Times New Roman" w:eastAsia="Batang" w:hAnsi="Times New Roman" w:cs="Times New Roman"/>
          <w:color w:val="000000" w:themeColor="text1"/>
          <w:sz w:val="24"/>
          <w:szCs w:val="24"/>
        </w:rPr>
        <w:t>thirty (30)</w:t>
      </w:r>
      <w:r w:rsidRPr="00CC5A88">
        <w:rPr>
          <w:rFonts w:ascii="Times New Roman" w:eastAsia="Batang" w:hAnsi="Times New Roman" w:cs="Times New Roman"/>
          <w:color w:val="000000" w:themeColor="text1"/>
          <w:sz w:val="24"/>
          <w:szCs w:val="24"/>
        </w:rPr>
        <w:t xml:space="preserve"> barangays of the Municipality of </w:t>
      </w:r>
      <w:proofErr w:type="spellStart"/>
      <w:r w:rsidR="00582DC7" w:rsidRPr="00CC5A88">
        <w:rPr>
          <w:rFonts w:ascii="Times New Roman" w:eastAsia="Batang" w:hAnsi="Times New Roman" w:cs="Times New Roman"/>
          <w:color w:val="000000" w:themeColor="text1"/>
          <w:sz w:val="24"/>
          <w:szCs w:val="24"/>
        </w:rPr>
        <w:t>Mangaldan</w:t>
      </w:r>
      <w:proofErr w:type="spellEnd"/>
      <w:r w:rsidRPr="00CC5A88">
        <w:rPr>
          <w:rFonts w:ascii="Times New Roman" w:eastAsia="Batang" w:hAnsi="Times New Roman" w:cs="Times New Roman"/>
          <w:color w:val="000000" w:themeColor="text1"/>
          <w:sz w:val="24"/>
          <w:szCs w:val="24"/>
        </w:rPr>
        <w:t xml:space="preserve"> for the delivery of extension services are: 1-municipal </w:t>
      </w:r>
      <w:r w:rsidR="00582DC7" w:rsidRPr="00CC5A88">
        <w:rPr>
          <w:rFonts w:ascii="Times New Roman" w:eastAsia="Batang" w:hAnsi="Times New Roman" w:cs="Times New Roman"/>
          <w:color w:val="000000" w:themeColor="text1"/>
          <w:sz w:val="24"/>
          <w:szCs w:val="24"/>
        </w:rPr>
        <w:t>multi-cab and 1-mini tractor (4-wheel)</w:t>
      </w:r>
      <w:r w:rsidRPr="00CC5A88">
        <w:rPr>
          <w:rFonts w:ascii="Times New Roman" w:eastAsia="Batang" w:hAnsi="Times New Roman" w:cs="Times New Roman"/>
          <w:color w:val="000000" w:themeColor="text1"/>
          <w:sz w:val="24"/>
          <w:szCs w:val="24"/>
        </w:rPr>
        <w:t>.</w:t>
      </w:r>
      <w:r w:rsidR="002735CB" w:rsidRPr="00CC5A88">
        <w:rPr>
          <w:rFonts w:ascii="Times New Roman" w:eastAsia="Batang" w:hAnsi="Times New Roman" w:cs="Times New Roman"/>
          <w:color w:val="000000" w:themeColor="text1"/>
          <w:sz w:val="24"/>
          <w:szCs w:val="24"/>
        </w:rPr>
        <w:t xml:space="preserve">  Some of the AEWs use their own private motorcycles and vehicles in extending services to our farmers in remote areas of the municipality.</w:t>
      </w:r>
    </w:p>
    <w:p w:rsidR="00CF5DBA" w:rsidRPr="001D3690" w:rsidRDefault="00CF5DBA" w:rsidP="008C5395">
      <w:pPr>
        <w:spacing w:line="360" w:lineRule="auto"/>
        <w:ind w:firstLine="720"/>
        <w:jc w:val="both"/>
        <w:rPr>
          <w:rFonts w:ascii="Times New Roman" w:eastAsia="Batang" w:hAnsi="Times New Roman" w:cs="Times New Roman"/>
          <w:b/>
          <w:i/>
          <w:color w:val="000000" w:themeColor="text1"/>
          <w:sz w:val="24"/>
          <w:szCs w:val="24"/>
        </w:rPr>
      </w:pPr>
      <w:r w:rsidRPr="001D3690">
        <w:rPr>
          <w:rFonts w:ascii="Times New Roman" w:eastAsia="Batang" w:hAnsi="Times New Roman" w:cs="Times New Roman"/>
          <w:b/>
          <w:i/>
          <w:color w:val="000000" w:themeColor="text1"/>
          <w:sz w:val="24"/>
          <w:szCs w:val="24"/>
        </w:rPr>
        <w:t xml:space="preserve">Marketing Facility for Agriculture </w:t>
      </w:r>
      <w:r w:rsidR="001D3690" w:rsidRPr="001D3690">
        <w:rPr>
          <w:rFonts w:ascii="Times New Roman" w:eastAsia="Batang" w:hAnsi="Times New Roman" w:cs="Times New Roman"/>
          <w:b/>
          <w:i/>
          <w:color w:val="000000" w:themeColor="text1"/>
          <w:sz w:val="24"/>
          <w:szCs w:val="24"/>
        </w:rPr>
        <w:t>P</w:t>
      </w:r>
      <w:r w:rsidRPr="001D3690">
        <w:rPr>
          <w:rFonts w:ascii="Times New Roman" w:eastAsia="Batang" w:hAnsi="Times New Roman" w:cs="Times New Roman"/>
          <w:b/>
          <w:i/>
          <w:color w:val="000000" w:themeColor="text1"/>
          <w:sz w:val="24"/>
          <w:szCs w:val="24"/>
        </w:rPr>
        <w:t>roducts</w:t>
      </w:r>
    </w:p>
    <w:p w:rsidR="00CF5DBA" w:rsidRPr="00CC5A88" w:rsidRDefault="00CF5DBA" w:rsidP="008C5395">
      <w:pPr>
        <w:spacing w:line="360" w:lineRule="auto"/>
        <w:ind w:left="720"/>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Marketing of agricultural products is indispensable otherwise all efforts will </w:t>
      </w:r>
      <w:r w:rsidR="002735CB" w:rsidRPr="00CC5A88">
        <w:rPr>
          <w:rFonts w:ascii="Times New Roman" w:eastAsia="Batang" w:hAnsi="Times New Roman" w:cs="Times New Roman"/>
          <w:color w:val="000000" w:themeColor="text1"/>
          <w:sz w:val="24"/>
          <w:szCs w:val="24"/>
        </w:rPr>
        <w:t>turn</w:t>
      </w:r>
      <w:r w:rsidRPr="00CC5A88">
        <w:rPr>
          <w:rFonts w:ascii="Times New Roman" w:eastAsia="Batang" w:hAnsi="Times New Roman" w:cs="Times New Roman"/>
          <w:color w:val="000000" w:themeColor="text1"/>
          <w:sz w:val="24"/>
          <w:szCs w:val="24"/>
        </w:rPr>
        <w:t xml:space="preserve"> to nothing without market accessibility.</w:t>
      </w:r>
    </w:p>
    <w:p w:rsidR="00CF5DBA" w:rsidRPr="00CC5A88" w:rsidRDefault="00CF5DBA" w:rsidP="008C5395">
      <w:pPr>
        <w:spacing w:line="360" w:lineRule="auto"/>
        <w:ind w:left="720"/>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The Municipality of </w:t>
      </w:r>
      <w:proofErr w:type="spellStart"/>
      <w:r w:rsidR="00582DC7" w:rsidRPr="00CC5A88">
        <w:rPr>
          <w:rFonts w:ascii="Times New Roman" w:eastAsia="Batang" w:hAnsi="Times New Roman" w:cs="Times New Roman"/>
          <w:color w:val="000000" w:themeColor="text1"/>
          <w:sz w:val="24"/>
          <w:szCs w:val="24"/>
        </w:rPr>
        <w:t>Mangaldan</w:t>
      </w:r>
      <w:proofErr w:type="spellEnd"/>
      <w:r w:rsidRPr="00CC5A88">
        <w:rPr>
          <w:rFonts w:ascii="Times New Roman" w:eastAsia="Batang" w:hAnsi="Times New Roman" w:cs="Times New Roman"/>
          <w:color w:val="000000" w:themeColor="text1"/>
          <w:sz w:val="24"/>
          <w:szCs w:val="24"/>
        </w:rPr>
        <w:t xml:space="preserve"> has </w:t>
      </w:r>
      <w:r w:rsidR="00582DC7" w:rsidRPr="00CC5A88">
        <w:rPr>
          <w:rFonts w:ascii="Times New Roman" w:eastAsia="Batang" w:hAnsi="Times New Roman" w:cs="Times New Roman"/>
          <w:color w:val="000000" w:themeColor="text1"/>
          <w:sz w:val="24"/>
          <w:szCs w:val="24"/>
        </w:rPr>
        <w:t>one (1)</w:t>
      </w:r>
      <w:r w:rsidRPr="00CC5A88">
        <w:rPr>
          <w:rFonts w:ascii="Times New Roman" w:eastAsia="Batang" w:hAnsi="Times New Roman" w:cs="Times New Roman"/>
          <w:color w:val="000000" w:themeColor="text1"/>
          <w:sz w:val="24"/>
          <w:szCs w:val="24"/>
        </w:rPr>
        <w:t xml:space="preserve"> public market, a bigger and more convenient to the public located at </w:t>
      </w:r>
      <w:proofErr w:type="spellStart"/>
      <w:r w:rsidRPr="00CC5A88">
        <w:rPr>
          <w:rFonts w:ascii="Times New Roman" w:eastAsia="Batang" w:hAnsi="Times New Roman" w:cs="Times New Roman"/>
          <w:color w:val="000000" w:themeColor="text1"/>
          <w:sz w:val="24"/>
          <w:szCs w:val="24"/>
        </w:rPr>
        <w:t>Poblacion</w:t>
      </w:r>
      <w:proofErr w:type="spellEnd"/>
      <w:r w:rsidRPr="00CC5A88">
        <w:rPr>
          <w:rFonts w:ascii="Times New Roman" w:eastAsia="Batang" w:hAnsi="Times New Roman" w:cs="Times New Roman"/>
          <w:color w:val="000000" w:themeColor="text1"/>
          <w:sz w:val="24"/>
          <w:szCs w:val="24"/>
        </w:rPr>
        <w:t xml:space="preserve"> </w:t>
      </w:r>
      <w:r w:rsidR="00AE6E6F" w:rsidRPr="00CC5A88">
        <w:rPr>
          <w:rFonts w:ascii="Times New Roman" w:eastAsia="Batang" w:hAnsi="Times New Roman" w:cs="Times New Roman"/>
          <w:color w:val="000000" w:themeColor="text1"/>
          <w:sz w:val="24"/>
          <w:szCs w:val="24"/>
        </w:rPr>
        <w:t xml:space="preserve">with </w:t>
      </w:r>
      <w:r w:rsidR="00582DC7" w:rsidRPr="00CC5A88">
        <w:rPr>
          <w:rFonts w:ascii="Times New Roman" w:eastAsia="Batang" w:hAnsi="Times New Roman" w:cs="Times New Roman"/>
          <w:color w:val="000000" w:themeColor="text1"/>
          <w:sz w:val="24"/>
          <w:szCs w:val="24"/>
        </w:rPr>
        <w:t>all seven days of the week as market</w:t>
      </w:r>
      <w:r w:rsidR="00AE6E6F" w:rsidRPr="00CC5A88">
        <w:rPr>
          <w:rFonts w:ascii="Times New Roman" w:eastAsia="Batang" w:hAnsi="Times New Roman" w:cs="Times New Roman"/>
          <w:color w:val="000000" w:themeColor="text1"/>
          <w:sz w:val="24"/>
          <w:szCs w:val="24"/>
        </w:rPr>
        <w:t xml:space="preserve"> days</w:t>
      </w:r>
      <w:r w:rsidR="00582DC7" w:rsidRPr="00CC5A88">
        <w:rPr>
          <w:rFonts w:ascii="Times New Roman" w:eastAsia="Batang" w:hAnsi="Times New Roman" w:cs="Times New Roman"/>
          <w:color w:val="000000" w:themeColor="text1"/>
          <w:sz w:val="24"/>
          <w:szCs w:val="24"/>
        </w:rPr>
        <w:t xml:space="preserve">. </w:t>
      </w:r>
      <w:r w:rsidRPr="00CC5A88">
        <w:rPr>
          <w:rFonts w:ascii="Times New Roman" w:eastAsia="Batang" w:hAnsi="Times New Roman" w:cs="Times New Roman"/>
          <w:color w:val="000000" w:themeColor="text1"/>
          <w:sz w:val="24"/>
          <w:szCs w:val="24"/>
        </w:rPr>
        <w:t xml:space="preserve"> </w:t>
      </w:r>
      <w:r w:rsidR="00582DC7" w:rsidRPr="00CC5A88">
        <w:rPr>
          <w:rFonts w:ascii="Times New Roman" w:eastAsia="Batang" w:hAnsi="Times New Roman" w:cs="Times New Roman"/>
          <w:color w:val="000000" w:themeColor="text1"/>
          <w:sz w:val="24"/>
          <w:szCs w:val="24"/>
        </w:rPr>
        <w:t xml:space="preserve">The </w:t>
      </w:r>
      <w:proofErr w:type="spellStart"/>
      <w:r w:rsidR="00582DC7" w:rsidRPr="00CC5A88">
        <w:rPr>
          <w:rFonts w:ascii="Times New Roman" w:eastAsia="Batang" w:hAnsi="Times New Roman" w:cs="Times New Roman"/>
          <w:color w:val="000000" w:themeColor="text1"/>
          <w:sz w:val="24"/>
          <w:szCs w:val="24"/>
        </w:rPr>
        <w:t>Mangaldan</w:t>
      </w:r>
      <w:proofErr w:type="spellEnd"/>
      <w:r w:rsidR="00582DC7" w:rsidRPr="00CC5A88">
        <w:rPr>
          <w:rFonts w:ascii="Times New Roman" w:eastAsia="Batang" w:hAnsi="Times New Roman" w:cs="Times New Roman"/>
          <w:color w:val="000000" w:themeColor="text1"/>
          <w:sz w:val="24"/>
          <w:szCs w:val="24"/>
        </w:rPr>
        <w:t xml:space="preserve"> Public Market</w:t>
      </w:r>
      <w:r w:rsidRPr="00CC5A88">
        <w:rPr>
          <w:rFonts w:ascii="Times New Roman" w:eastAsia="Batang" w:hAnsi="Times New Roman" w:cs="Times New Roman"/>
          <w:color w:val="000000" w:themeColor="text1"/>
          <w:sz w:val="24"/>
          <w:szCs w:val="24"/>
        </w:rPr>
        <w:t xml:space="preserve"> </w:t>
      </w:r>
      <w:r w:rsidR="00AE6E6F" w:rsidRPr="00CC5A88">
        <w:rPr>
          <w:rFonts w:ascii="Times New Roman" w:eastAsia="Batang" w:hAnsi="Times New Roman" w:cs="Times New Roman"/>
          <w:color w:val="000000" w:themeColor="text1"/>
          <w:sz w:val="24"/>
          <w:szCs w:val="24"/>
        </w:rPr>
        <w:t xml:space="preserve">is </w:t>
      </w:r>
      <w:r w:rsidRPr="00CC5A88">
        <w:rPr>
          <w:rFonts w:ascii="Times New Roman" w:eastAsia="Batang" w:hAnsi="Times New Roman" w:cs="Times New Roman"/>
          <w:color w:val="000000" w:themeColor="text1"/>
          <w:sz w:val="24"/>
          <w:szCs w:val="24"/>
        </w:rPr>
        <w:t xml:space="preserve">the place for selling vegetables, root crops, </w:t>
      </w:r>
      <w:r w:rsidRPr="00CC5A88">
        <w:rPr>
          <w:rFonts w:ascii="Times New Roman" w:eastAsia="Batang" w:hAnsi="Times New Roman" w:cs="Times New Roman"/>
          <w:color w:val="000000" w:themeColor="text1"/>
          <w:sz w:val="24"/>
          <w:szCs w:val="24"/>
        </w:rPr>
        <w:lastRenderedPageBreak/>
        <w:t xml:space="preserve">freshwater fish and other agricultural products raised by farmers.  However, bigger </w:t>
      </w:r>
      <w:proofErr w:type="gramStart"/>
      <w:r w:rsidRPr="00CC5A88">
        <w:rPr>
          <w:rFonts w:ascii="Times New Roman" w:eastAsia="Batang" w:hAnsi="Times New Roman" w:cs="Times New Roman"/>
          <w:color w:val="000000" w:themeColor="text1"/>
          <w:sz w:val="24"/>
          <w:szCs w:val="24"/>
        </w:rPr>
        <w:t>volume of farmer’s produce are</w:t>
      </w:r>
      <w:proofErr w:type="gramEnd"/>
      <w:r w:rsidRPr="00CC5A88">
        <w:rPr>
          <w:rFonts w:ascii="Times New Roman" w:eastAsia="Batang" w:hAnsi="Times New Roman" w:cs="Times New Roman"/>
          <w:color w:val="000000" w:themeColor="text1"/>
          <w:sz w:val="24"/>
          <w:szCs w:val="24"/>
        </w:rPr>
        <w:t xml:space="preserve"> still traded to the neighboring municipalities of </w:t>
      </w:r>
      <w:proofErr w:type="spellStart"/>
      <w:r w:rsidR="00582DC7" w:rsidRPr="00CC5A88">
        <w:rPr>
          <w:rFonts w:ascii="Times New Roman" w:eastAsia="Batang" w:hAnsi="Times New Roman" w:cs="Times New Roman"/>
          <w:color w:val="000000" w:themeColor="text1"/>
          <w:sz w:val="24"/>
          <w:szCs w:val="24"/>
        </w:rPr>
        <w:t>Binmaley</w:t>
      </w:r>
      <w:proofErr w:type="spellEnd"/>
      <w:r w:rsidR="00582DC7" w:rsidRPr="00CC5A88">
        <w:rPr>
          <w:rFonts w:ascii="Times New Roman" w:eastAsia="Batang" w:hAnsi="Times New Roman" w:cs="Times New Roman"/>
          <w:color w:val="000000" w:themeColor="text1"/>
          <w:sz w:val="24"/>
          <w:szCs w:val="24"/>
        </w:rPr>
        <w:t xml:space="preserve">, Lingayen and </w:t>
      </w:r>
      <w:proofErr w:type="spellStart"/>
      <w:r w:rsidR="00582DC7" w:rsidRPr="00CC5A88">
        <w:rPr>
          <w:rFonts w:ascii="Times New Roman" w:eastAsia="Batang" w:hAnsi="Times New Roman" w:cs="Times New Roman"/>
          <w:color w:val="000000" w:themeColor="text1"/>
          <w:sz w:val="24"/>
          <w:szCs w:val="24"/>
        </w:rPr>
        <w:t>Agoo</w:t>
      </w:r>
      <w:proofErr w:type="spellEnd"/>
      <w:r w:rsidR="00582DC7" w:rsidRPr="00CC5A88">
        <w:rPr>
          <w:rFonts w:ascii="Times New Roman" w:eastAsia="Batang" w:hAnsi="Times New Roman" w:cs="Times New Roman"/>
          <w:color w:val="000000" w:themeColor="text1"/>
          <w:sz w:val="24"/>
          <w:szCs w:val="24"/>
        </w:rPr>
        <w:t xml:space="preserve">, and the cities of </w:t>
      </w:r>
      <w:proofErr w:type="spellStart"/>
      <w:r w:rsidR="00582DC7" w:rsidRPr="00CC5A88">
        <w:rPr>
          <w:rFonts w:ascii="Times New Roman" w:eastAsia="Batang" w:hAnsi="Times New Roman" w:cs="Times New Roman"/>
          <w:color w:val="000000" w:themeColor="text1"/>
          <w:sz w:val="24"/>
          <w:szCs w:val="24"/>
        </w:rPr>
        <w:t>Dagupan</w:t>
      </w:r>
      <w:proofErr w:type="spellEnd"/>
      <w:r w:rsidR="00582DC7" w:rsidRPr="00CC5A88">
        <w:rPr>
          <w:rFonts w:ascii="Times New Roman" w:eastAsia="Batang" w:hAnsi="Times New Roman" w:cs="Times New Roman"/>
          <w:color w:val="000000" w:themeColor="text1"/>
          <w:sz w:val="24"/>
          <w:szCs w:val="24"/>
        </w:rPr>
        <w:t xml:space="preserve">, </w:t>
      </w:r>
      <w:proofErr w:type="spellStart"/>
      <w:r w:rsidRPr="00CC5A88">
        <w:rPr>
          <w:rFonts w:ascii="Times New Roman" w:eastAsia="Batang" w:hAnsi="Times New Roman" w:cs="Times New Roman"/>
          <w:color w:val="000000" w:themeColor="text1"/>
          <w:sz w:val="24"/>
          <w:szCs w:val="24"/>
        </w:rPr>
        <w:t>Urdaneta</w:t>
      </w:r>
      <w:proofErr w:type="spellEnd"/>
      <w:r w:rsidR="00582DC7" w:rsidRPr="00CC5A88">
        <w:rPr>
          <w:rFonts w:ascii="Times New Roman" w:eastAsia="Batang" w:hAnsi="Times New Roman" w:cs="Times New Roman"/>
          <w:color w:val="000000" w:themeColor="text1"/>
          <w:sz w:val="24"/>
          <w:szCs w:val="24"/>
        </w:rPr>
        <w:t xml:space="preserve"> and Baguio</w:t>
      </w:r>
      <w:r w:rsidRPr="00CC5A88">
        <w:rPr>
          <w:rFonts w:ascii="Times New Roman" w:eastAsia="Batang" w:hAnsi="Times New Roman" w:cs="Times New Roman"/>
          <w:color w:val="000000" w:themeColor="text1"/>
          <w:sz w:val="24"/>
          <w:szCs w:val="24"/>
        </w:rPr>
        <w:t>.  The main reason is that those markets could accommodate big volumes and dictate higher price which is more advantageous to the farmers.</w:t>
      </w:r>
    </w:p>
    <w:p w:rsidR="00CF5DBA" w:rsidRPr="00CC5A88" w:rsidRDefault="00CF5DBA" w:rsidP="008C5395">
      <w:pPr>
        <w:spacing w:line="360" w:lineRule="auto"/>
        <w:ind w:left="720"/>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The other market outlets in the municipality are the private buyers of rice and corn coming f</w:t>
      </w:r>
      <w:r w:rsidR="00582DC7" w:rsidRPr="00CC5A88">
        <w:rPr>
          <w:rFonts w:ascii="Times New Roman" w:eastAsia="Batang" w:hAnsi="Times New Roman" w:cs="Times New Roman"/>
          <w:color w:val="000000" w:themeColor="text1"/>
          <w:sz w:val="24"/>
          <w:szCs w:val="24"/>
        </w:rPr>
        <w:t xml:space="preserve">rom the province of Nueva </w:t>
      </w:r>
      <w:proofErr w:type="spellStart"/>
      <w:r w:rsidR="00582DC7" w:rsidRPr="00CC5A88">
        <w:rPr>
          <w:rFonts w:ascii="Times New Roman" w:eastAsia="Batang" w:hAnsi="Times New Roman" w:cs="Times New Roman"/>
          <w:color w:val="000000" w:themeColor="text1"/>
          <w:sz w:val="24"/>
          <w:szCs w:val="24"/>
        </w:rPr>
        <w:t>Ecija</w:t>
      </w:r>
      <w:proofErr w:type="spellEnd"/>
      <w:r w:rsidRPr="00CC5A88">
        <w:rPr>
          <w:rFonts w:ascii="Times New Roman" w:eastAsia="Batang" w:hAnsi="Times New Roman" w:cs="Times New Roman"/>
          <w:color w:val="000000" w:themeColor="text1"/>
          <w:sz w:val="24"/>
          <w:szCs w:val="24"/>
        </w:rPr>
        <w:t>.  Buyers from these places are agents of middlemen</w:t>
      </w:r>
      <w:r w:rsidR="00582DC7" w:rsidRPr="00CC5A88">
        <w:rPr>
          <w:rFonts w:ascii="Times New Roman" w:eastAsia="Batang" w:hAnsi="Times New Roman" w:cs="Times New Roman"/>
          <w:color w:val="000000" w:themeColor="text1"/>
          <w:sz w:val="24"/>
          <w:szCs w:val="24"/>
        </w:rPr>
        <w:t>,</w:t>
      </w:r>
      <w:r w:rsidRPr="00CC5A88">
        <w:rPr>
          <w:rFonts w:ascii="Times New Roman" w:eastAsia="Batang" w:hAnsi="Times New Roman" w:cs="Times New Roman"/>
          <w:color w:val="000000" w:themeColor="text1"/>
          <w:sz w:val="24"/>
          <w:szCs w:val="24"/>
        </w:rPr>
        <w:t xml:space="preserve"> which also offer attractive price per kilo.  But bigger volume</w:t>
      </w:r>
      <w:r w:rsidR="00582DC7" w:rsidRPr="00CC5A88">
        <w:rPr>
          <w:rFonts w:ascii="Times New Roman" w:eastAsia="Batang" w:hAnsi="Times New Roman" w:cs="Times New Roman"/>
          <w:color w:val="000000" w:themeColor="text1"/>
          <w:sz w:val="24"/>
          <w:szCs w:val="24"/>
        </w:rPr>
        <w:t>s</w:t>
      </w:r>
      <w:r w:rsidRPr="00CC5A88">
        <w:rPr>
          <w:rFonts w:ascii="Times New Roman" w:eastAsia="Batang" w:hAnsi="Times New Roman" w:cs="Times New Roman"/>
          <w:color w:val="000000" w:themeColor="text1"/>
          <w:sz w:val="24"/>
          <w:szCs w:val="24"/>
        </w:rPr>
        <w:t xml:space="preserve"> of produce are sold to the traders residing in the locality.  </w:t>
      </w:r>
    </w:p>
    <w:p w:rsidR="00E722CA" w:rsidRPr="008C5395" w:rsidRDefault="00582DC7" w:rsidP="008C5395">
      <w:pPr>
        <w:spacing w:line="360" w:lineRule="auto"/>
        <w:ind w:left="720"/>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For the year 2015</w:t>
      </w:r>
      <w:r w:rsidR="00CF5DBA" w:rsidRPr="00CC5A88">
        <w:rPr>
          <w:rFonts w:ascii="Times New Roman" w:eastAsia="Batang" w:hAnsi="Times New Roman" w:cs="Times New Roman"/>
          <w:color w:val="000000" w:themeColor="text1"/>
          <w:sz w:val="24"/>
          <w:szCs w:val="24"/>
        </w:rPr>
        <w:t xml:space="preserve">, there are </w:t>
      </w:r>
      <w:r w:rsidR="004C0881" w:rsidRPr="00CC5A88">
        <w:rPr>
          <w:rFonts w:ascii="Times New Roman" w:eastAsia="Batang" w:hAnsi="Times New Roman" w:cs="Times New Roman"/>
          <w:color w:val="000000" w:themeColor="text1"/>
          <w:sz w:val="24"/>
          <w:szCs w:val="24"/>
        </w:rPr>
        <w:t>one hundred sixteen (116)</w:t>
      </w:r>
      <w:r w:rsidR="00CF5DBA" w:rsidRPr="00CC5A88">
        <w:rPr>
          <w:rFonts w:ascii="Times New Roman" w:eastAsia="Batang" w:hAnsi="Times New Roman" w:cs="Times New Roman"/>
          <w:color w:val="000000" w:themeColor="text1"/>
          <w:sz w:val="24"/>
          <w:szCs w:val="24"/>
        </w:rPr>
        <w:t xml:space="preserve"> traders of rice and corn</w:t>
      </w:r>
      <w:r w:rsidRPr="00CC5A88">
        <w:rPr>
          <w:rFonts w:ascii="Times New Roman" w:eastAsia="Batang" w:hAnsi="Times New Roman" w:cs="Times New Roman"/>
          <w:color w:val="000000" w:themeColor="text1"/>
          <w:sz w:val="24"/>
          <w:szCs w:val="24"/>
        </w:rPr>
        <w:t xml:space="preserve"> with business permits</w:t>
      </w:r>
      <w:r w:rsidR="00CF5DBA" w:rsidRPr="00CC5A88">
        <w:rPr>
          <w:rFonts w:ascii="Times New Roman" w:eastAsia="Batang" w:hAnsi="Times New Roman" w:cs="Times New Roman"/>
          <w:color w:val="000000" w:themeColor="text1"/>
          <w:sz w:val="24"/>
          <w:szCs w:val="24"/>
        </w:rPr>
        <w:t xml:space="preserve"> in the municipality where 70% of </w:t>
      </w:r>
      <w:r w:rsidR="00AE6E6F" w:rsidRPr="00CC5A88">
        <w:rPr>
          <w:rFonts w:ascii="Times New Roman" w:eastAsia="Batang" w:hAnsi="Times New Roman" w:cs="Times New Roman"/>
          <w:color w:val="000000" w:themeColor="text1"/>
          <w:sz w:val="24"/>
          <w:szCs w:val="24"/>
        </w:rPr>
        <w:t xml:space="preserve">local farm </w:t>
      </w:r>
      <w:r w:rsidR="00CF5DBA" w:rsidRPr="00CC5A88">
        <w:rPr>
          <w:rFonts w:ascii="Times New Roman" w:eastAsia="Batang" w:hAnsi="Times New Roman" w:cs="Times New Roman"/>
          <w:color w:val="000000" w:themeColor="text1"/>
          <w:sz w:val="24"/>
          <w:szCs w:val="24"/>
        </w:rPr>
        <w:t>harvest</w:t>
      </w:r>
      <w:r w:rsidR="00AE6E6F" w:rsidRPr="00CC5A88">
        <w:rPr>
          <w:rFonts w:ascii="Times New Roman" w:eastAsia="Batang" w:hAnsi="Times New Roman" w:cs="Times New Roman"/>
          <w:color w:val="000000" w:themeColor="text1"/>
          <w:sz w:val="24"/>
          <w:szCs w:val="24"/>
        </w:rPr>
        <w:t>s</w:t>
      </w:r>
      <w:r w:rsidR="00CF5DBA" w:rsidRPr="00CC5A88">
        <w:rPr>
          <w:rFonts w:ascii="Times New Roman" w:eastAsia="Batang" w:hAnsi="Times New Roman" w:cs="Times New Roman"/>
          <w:color w:val="000000" w:themeColor="text1"/>
          <w:sz w:val="24"/>
          <w:szCs w:val="24"/>
        </w:rPr>
        <w:t xml:space="preserve"> are sold to them.  Another option where the farmers could market their </w:t>
      </w:r>
      <w:proofErr w:type="spellStart"/>
      <w:r w:rsidR="00CF5DBA" w:rsidRPr="00CC5A88">
        <w:rPr>
          <w:rFonts w:ascii="Times New Roman" w:eastAsia="Batang" w:hAnsi="Times New Roman" w:cs="Times New Roman"/>
          <w:color w:val="000000" w:themeColor="text1"/>
          <w:sz w:val="24"/>
          <w:szCs w:val="24"/>
        </w:rPr>
        <w:t>palay</w:t>
      </w:r>
      <w:proofErr w:type="spellEnd"/>
      <w:r w:rsidR="00CF5DBA" w:rsidRPr="00CC5A88">
        <w:rPr>
          <w:rFonts w:ascii="Times New Roman" w:eastAsia="Batang" w:hAnsi="Times New Roman" w:cs="Times New Roman"/>
          <w:color w:val="000000" w:themeColor="text1"/>
          <w:sz w:val="24"/>
          <w:szCs w:val="24"/>
        </w:rPr>
        <w:t xml:space="preserve"> and corn is through the National Food Authority (NFA) at </w:t>
      </w:r>
      <w:proofErr w:type="spellStart"/>
      <w:r w:rsidR="00CF5DBA" w:rsidRPr="00CC5A88">
        <w:rPr>
          <w:rFonts w:ascii="Times New Roman" w:eastAsia="Batang" w:hAnsi="Times New Roman" w:cs="Times New Roman"/>
          <w:color w:val="000000" w:themeColor="text1"/>
          <w:sz w:val="24"/>
          <w:szCs w:val="24"/>
        </w:rPr>
        <w:t>Binalonan</w:t>
      </w:r>
      <w:proofErr w:type="spellEnd"/>
      <w:r w:rsidR="00CF5DBA" w:rsidRPr="00CC5A88">
        <w:rPr>
          <w:rFonts w:ascii="Times New Roman" w:eastAsia="Batang" w:hAnsi="Times New Roman" w:cs="Times New Roman"/>
          <w:color w:val="000000" w:themeColor="text1"/>
          <w:sz w:val="24"/>
          <w:szCs w:val="24"/>
        </w:rPr>
        <w:t xml:space="preserve"> or R</w:t>
      </w:r>
      <w:r w:rsidRPr="00CC5A88">
        <w:rPr>
          <w:rFonts w:ascii="Times New Roman" w:eastAsia="Batang" w:hAnsi="Times New Roman" w:cs="Times New Roman"/>
          <w:color w:val="000000" w:themeColor="text1"/>
          <w:sz w:val="24"/>
          <w:szCs w:val="24"/>
        </w:rPr>
        <w:t>o</w:t>
      </w:r>
      <w:r w:rsidR="00CF5DBA" w:rsidRPr="00CC5A88">
        <w:rPr>
          <w:rFonts w:ascii="Times New Roman" w:eastAsia="Batang" w:hAnsi="Times New Roman" w:cs="Times New Roman"/>
          <w:color w:val="000000" w:themeColor="text1"/>
          <w:sz w:val="24"/>
          <w:szCs w:val="24"/>
        </w:rPr>
        <w:t xml:space="preserve">sales.  This is a good market option especially when the price of </w:t>
      </w:r>
      <w:proofErr w:type="spellStart"/>
      <w:r w:rsidR="00CF5DBA" w:rsidRPr="00CC5A88">
        <w:rPr>
          <w:rFonts w:ascii="Times New Roman" w:eastAsia="Batang" w:hAnsi="Times New Roman" w:cs="Times New Roman"/>
          <w:color w:val="000000" w:themeColor="text1"/>
          <w:sz w:val="24"/>
          <w:szCs w:val="24"/>
        </w:rPr>
        <w:t>palay</w:t>
      </w:r>
      <w:proofErr w:type="spellEnd"/>
      <w:r w:rsidR="00CF5DBA" w:rsidRPr="00CC5A88">
        <w:rPr>
          <w:rFonts w:ascii="Times New Roman" w:eastAsia="Batang" w:hAnsi="Times New Roman" w:cs="Times New Roman"/>
          <w:color w:val="000000" w:themeColor="text1"/>
          <w:sz w:val="24"/>
          <w:szCs w:val="24"/>
        </w:rPr>
        <w:t xml:space="preserve"> is low </w:t>
      </w:r>
      <w:r w:rsidRPr="00CC5A88">
        <w:rPr>
          <w:rFonts w:ascii="Times New Roman" w:eastAsia="Batang" w:hAnsi="Times New Roman" w:cs="Times New Roman"/>
          <w:color w:val="000000" w:themeColor="text1"/>
          <w:sz w:val="24"/>
          <w:szCs w:val="24"/>
        </w:rPr>
        <w:t>at P32.00 per kilo</w:t>
      </w:r>
      <w:r w:rsidR="00CF5DBA" w:rsidRPr="00CC5A88">
        <w:rPr>
          <w:rFonts w:ascii="Times New Roman" w:eastAsia="Batang" w:hAnsi="Times New Roman" w:cs="Times New Roman"/>
          <w:color w:val="000000" w:themeColor="text1"/>
          <w:sz w:val="24"/>
          <w:szCs w:val="24"/>
        </w:rPr>
        <w:t xml:space="preserve">.  </w:t>
      </w:r>
      <w:r w:rsidR="008C5395">
        <w:rPr>
          <w:rFonts w:ascii="Times New Roman" w:eastAsia="Batang" w:hAnsi="Times New Roman" w:cs="Times New Roman"/>
          <w:color w:val="000000" w:themeColor="text1"/>
          <w:sz w:val="24"/>
          <w:szCs w:val="24"/>
        </w:rPr>
        <w:tab/>
      </w:r>
    </w:p>
    <w:p w:rsidR="00CF5DBA" w:rsidRPr="001D3690" w:rsidRDefault="00CF5DBA" w:rsidP="008C5395">
      <w:pPr>
        <w:spacing w:line="360" w:lineRule="auto"/>
        <w:ind w:firstLine="720"/>
        <w:jc w:val="both"/>
        <w:rPr>
          <w:rFonts w:ascii="Times New Roman" w:eastAsia="Batang" w:hAnsi="Times New Roman" w:cs="Times New Roman"/>
          <w:b/>
          <w:i/>
          <w:color w:val="000000" w:themeColor="text1"/>
          <w:sz w:val="24"/>
          <w:szCs w:val="24"/>
        </w:rPr>
      </w:pPr>
      <w:r w:rsidRPr="001D3690">
        <w:rPr>
          <w:rFonts w:ascii="Times New Roman" w:eastAsia="Batang" w:hAnsi="Times New Roman" w:cs="Times New Roman"/>
          <w:b/>
          <w:i/>
          <w:color w:val="000000" w:themeColor="text1"/>
          <w:sz w:val="24"/>
          <w:szCs w:val="24"/>
        </w:rPr>
        <w:t>Transportation Facilities and Postharvest Facilities</w:t>
      </w:r>
    </w:p>
    <w:p w:rsidR="00CF5DBA" w:rsidRPr="00CC5A88" w:rsidRDefault="00CF5DBA" w:rsidP="008C5395">
      <w:pPr>
        <w:spacing w:line="360" w:lineRule="auto"/>
        <w:ind w:left="720"/>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Transportation and postharvest facilities are both vital to agricultural growth and development.  With the absence of these facilities, farmers have difficulties in attaining higher production, better-quality of produce and higher income.</w:t>
      </w:r>
      <w:r w:rsidR="00AE6E6F" w:rsidRPr="00CC5A88">
        <w:rPr>
          <w:rFonts w:ascii="Times New Roman" w:eastAsia="Batang" w:hAnsi="Times New Roman" w:cs="Times New Roman"/>
          <w:color w:val="000000" w:themeColor="text1"/>
          <w:sz w:val="24"/>
          <w:szCs w:val="24"/>
        </w:rPr>
        <w:t xml:space="preserve"> </w:t>
      </w:r>
    </w:p>
    <w:p w:rsidR="00CF5DBA" w:rsidRPr="00CC5A88" w:rsidRDefault="00CF5DBA" w:rsidP="008C5395">
      <w:pPr>
        <w:spacing w:line="360" w:lineRule="auto"/>
        <w:ind w:left="720"/>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Through continuous development, the means of transportation of farm products have gained a lot of improvement.  The new opening </w:t>
      </w:r>
      <w:r w:rsidR="00AE6E6F" w:rsidRPr="00CC5A88">
        <w:rPr>
          <w:rFonts w:ascii="Times New Roman" w:eastAsia="Batang" w:hAnsi="Times New Roman" w:cs="Times New Roman"/>
          <w:color w:val="000000" w:themeColor="text1"/>
          <w:sz w:val="24"/>
          <w:szCs w:val="24"/>
        </w:rPr>
        <w:t xml:space="preserve">and concreting </w:t>
      </w:r>
      <w:r w:rsidRPr="00CC5A88">
        <w:rPr>
          <w:rFonts w:ascii="Times New Roman" w:eastAsia="Batang" w:hAnsi="Times New Roman" w:cs="Times New Roman"/>
          <w:color w:val="000000" w:themeColor="text1"/>
          <w:sz w:val="24"/>
          <w:szCs w:val="24"/>
        </w:rPr>
        <w:t>of farm to market roads connecting to vital road network</w:t>
      </w:r>
      <w:r w:rsidR="00AE6E6F" w:rsidRPr="00CC5A88">
        <w:rPr>
          <w:rFonts w:ascii="Times New Roman" w:eastAsia="Batang" w:hAnsi="Times New Roman" w:cs="Times New Roman"/>
          <w:color w:val="000000" w:themeColor="text1"/>
          <w:sz w:val="24"/>
          <w:szCs w:val="24"/>
        </w:rPr>
        <w:t>s</w:t>
      </w:r>
      <w:r w:rsidRPr="00CC5A88">
        <w:rPr>
          <w:rFonts w:ascii="Times New Roman" w:eastAsia="Batang" w:hAnsi="Times New Roman" w:cs="Times New Roman"/>
          <w:color w:val="000000" w:themeColor="text1"/>
          <w:sz w:val="24"/>
          <w:szCs w:val="24"/>
        </w:rPr>
        <w:t xml:space="preserve"> are contributory to the improvement of transportation facilities in the locality.  The existing means of transporting farm products to market or households are hand tractor with trailer locally known as “</w:t>
      </w:r>
      <w:proofErr w:type="spellStart"/>
      <w:r w:rsidRPr="00CC5A88">
        <w:rPr>
          <w:rFonts w:ascii="Times New Roman" w:eastAsia="Batang" w:hAnsi="Times New Roman" w:cs="Times New Roman"/>
          <w:color w:val="000000" w:themeColor="text1"/>
          <w:sz w:val="24"/>
          <w:szCs w:val="24"/>
        </w:rPr>
        <w:t>kuliglig</w:t>
      </w:r>
      <w:proofErr w:type="spellEnd"/>
      <w:r w:rsidRPr="00CC5A88">
        <w:rPr>
          <w:rFonts w:ascii="Times New Roman" w:eastAsia="Batang" w:hAnsi="Times New Roman" w:cs="Times New Roman"/>
          <w:color w:val="000000" w:themeColor="text1"/>
          <w:sz w:val="24"/>
          <w:szCs w:val="24"/>
        </w:rPr>
        <w:t xml:space="preserve">”, </w:t>
      </w:r>
      <w:r w:rsidR="00AE6E6F" w:rsidRPr="00CC5A88">
        <w:rPr>
          <w:rFonts w:ascii="Times New Roman" w:eastAsia="Batang" w:hAnsi="Times New Roman" w:cs="Times New Roman"/>
          <w:color w:val="000000" w:themeColor="text1"/>
          <w:sz w:val="24"/>
          <w:szCs w:val="24"/>
        </w:rPr>
        <w:t xml:space="preserve">motorized tricycles, </w:t>
      </w:r>
      <w:proofErr w:type="spellStart"/>
      <w:r w:rsidRPr="00CC5A88">
        <w:rPr>
          <w:rFonts w:ascii="Times New Roman" w:eastAsia="Batang" w:hAnsi="Times New Roman" w:cs="Times New Roman"/>
          <w:color w:val="000000" w:themeColor="text1"/>
          <w:sz w:val="24"/>
          <w:szCs w:val="24"/>
        </w:rPr>
        <w:t>jeepneys</w:t>
      </w:r>
      <w:proofErr w:type="spellEnd"/>
      <w:r w:rsidRPr="00CC5A88">
        <w:rPr>
          <w:rFonts w:ascii="Times New Roman" w:eastAsia="Batang" w:hAnsi="Times New Roman" w:cs="Times New Roman"/>
          <w:color w:val="000000" w:themeColor="text1"/>
          <w:sz w:val="24"/>
          <w:szCs w:val="24"/>
        </w:rPr>
        <w:t>, mini elf and the likes.  Transporting of agricultural products is now easier and cheaper on the part of the farmers.</w:t>
      </w:r>
    </w:p>
    <w:p w:rsidR="00CF5DBA" w:rsidRPr="00CC5A88" w:rsidRDefault="00CF5DBA" w:rsidP="002A4E5A">
      <w:pPr>
        <w:spacing w:line="360" w:lineRule="auto"/>
        <w:ind w:left="720"/>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On the other</w:t>
      </w:r>
      <w:r w:rsidR="00AE6E6F" w:rsidRPr="00CC5A88">
        <w:rPr>
          <w:rFonts w:ascii="Times New Roman" w:eastAsia="Batang" w:hAnsi="Times New Roman" w:cs="Times New Roman"/>
          <w:color w:val="000000" w:themeColor="text1"/>
          <w:sz w:val="24"/>
          <w:szCs w:val="24"/>
        </w:rPr>
        <w:t xml:space="preserve"> </w:t>
      </w:r>
      <w:r w:rsidRPr="00CC5A88">
        <w:rPr>
          <w:rFonts w:ascii="Times New Roman" w:eastAsia="Batang" w:hAnsi="Times New Roman" w:cs="Times New Roman"/>
          <w:color w:val="000000" w:themeColor="text1"/>
          <w:sz w:val="24"/>
          <w:szCs w:val="24"/>
        </w:rPr>
        <w:t>hand, postharvest facilities are al</w:t>
      </w:r>
      <w:r w:rsidR="00AE6E6F" w:rsidRPr="00CC5A88">
        <w:rPr>
          <w:rFonts w:ascii="Times New Roman" w:eastAsia="Batang" w:hAnsi="Times New Roman" w:cs="Times New Roman"/>
          <w:color w:val="000000" w:themeColor="text1"/>
          <w:sz w:val="24"/>
          <w:szCs w:val="24"/>
        </w:rPr>
        <w:t xml:space="preserve">so improving in terms of number, </w:t>
      </w:r>
      <w:r w:rsidRPr="00CC5A88">
        <w:rPr>
          <w:rFonts w:ascii="Times New Roman" w:eastAsia="Batang" w:hAnsi="Times New Roman" w:cs="Times New Roman"/>
          <w:color w:val="000000" w:themeColor="text1"/>
          <w:sz w:val="24"/>
          <w:szCs w:val="24"/>
        </w:rPr>
        <w:t xml:space="preserve">quality and type.  As of today, the Municipality of </w:t>
      </w:r>
      <w:proofErr w:type="spellStart"/>
      <w:r w:rsidR="004C0881" w:rsidRPr="00CC5A88">
        <w:rPr>
          <w:rFonts w:ascii="Times New Roman" w:eastAsia="Batang" w:hAnsi="Times New Roman" w:cs="Times New Roman"/>
          <w:color w:val="000000" w:themeColor="text1"/>
          <w:sz w:val="24"/>
          <w:szCs w:val="24"/>
        </w:rPr>
        <w:t>Mangaldan</w:t>
      </w:r>
      <w:proofErr w:type="spellEnd"/>
      <w:r w:rsidRPr="00CC5A88">
        <w:rPr>
          <w:rFonts w:ascii="Times New Roman" w:eastAsia="Batang" w:hAnsi="Times New Roman" w:cs="Times New Roman"/>
          <w:color w:val="000000" w:themeColor="text1"/>
          <w:sz w:val="24"/>
          <w:szCs w:val="24"/>
        </w:rPr>
        <w:t xml:space="preserve"> has </w:t>
      </w:r>
      <w:r w:rsidR="004C0881" w:rsidRPr="00CC5A88">
        <w:rPr>
          <w:rFonts w:ascii="Times New Roman" w:eastAsia="Batang" w:hAnsi="Times New Roman" w:cs="Times New Roman"/>
          <w:color w:val="000000" w:themeColor="text1"/>
          <w:sz w:val="24"/>
          <w:szCs w:val="24"/>
        </w:rPr>
        <w:t>45</w:t>
      </w:r>
      <w:r w:rsidRPr="00CC5A88">
        <w:rPr>
          <w:rFonts w:ascii="Times New Roman" w:eastAsia="Batang" w:hAnsi="Times New Roman" w:cs="Times New Roman"/>
          <w:color w:val="000000" w:themeColor="text1"/>
          <w:sz w:val="24"/>
          <w:szCs w:val="24"/>
        </w:rPr>
        <w:t xml:space="preserve"> units of Multi-Purpose </w:t>
      </w:r>
      <w:r w:rsidR="004C0881" w:rsidRPr="00CC5A88">
        <w:rPr>
          <w:rFonts w:ascii="Times New Roman" w:eastAsia="Batang" w:hAnsi="Times New Roman" w:cs="Times New Roman"/>
          <w:color w:val="000000" w:themeColor="text1"/>
          <w:sz w:val="24"/>
          <w:szCs w:val="24"/>
        </w:rPr>
        <w:t>D</w:t>
      </w:r>
      <w:r w:rsidRPr="00CC5A88">
        <w:rPr>
          <w:rFonts w:ascii="Times New Roman" w:eastAsia="Batang" w:hAnsi="Times New Roman" w:cs="Times New Roman"/>
          <w:color w:val="000000" w:themeColor="text1"/>
          <w:sz w:val="24"/>
          <w:szCs w:val="24"/>
        </w:rPr>
        <w:t xml:space="preserve">rying </w:t>
      </w:r>
      <w:r w:rsidR="004C0881" w:rsidRPr="00CC5A88">
        <w:rPr>
          <w:rFonts w:ascii="Times New Roman" w:eastAsia="Batang" w:hAnsi="Times New Roman" w:cs="Times New Roman"/>
          <w:color w:val="000000" w:themeColor="text1"/>
          <w:sz w:val="24"/>
          <w:szCs w:val="24"/>
        </w:rPr>
        <w:t>P</w:t>
      </w:r>
      <w:r w:rsidRPr="00CC5A88">
        <w:rPr>
          <w:rFonts w:ascii="Times New Roman" w:eastAsia="Batang" w:hAnsi="Times New Roman" w:cs="Times New Roman"/>
          <w:color w:val="000000" w:themeColor="text1"/>
          <w:sz w:val="24"/>
          <w:szCs w:val="24"/>
        </w:rPr>
        <w:t>avement</w:t>
      </w:r>
      <w:r w:rsidR="004C0881" w:rsidRPr="00CC5A88">
        <w:rPr>
          <w:rFonts w:ascii="Times New Roman" w:eastAsia="Batang" w:hAnsi="Times New Roman" w:cs="Times New Roman"/>
          <w:color w:val="000000" w:themeColor="text1"/>
          <w:sz w:val="24"/>
          <w:szCs w:val="24"/>
        </w:rPr>
        <w:t>s (MPDP)</w:t>
      </w:r>
      <w:r w:rsidRPr="00CC5A88">
        <w:rPr>
          <w:rFonts w:ascii="Times New Roman" w:eastAsia="Batang" w:hAnsi="Times New Roman" w:cs="Times New Roman"/>
          <w:color w:val="000000" w:themeColor="text1"/>
          <w:sz w:val="24"/>
          <w:szCs w:val="24"/>
        </w:rPr>
        <w:t xml:space="preserve"> with a capacity of 60 </w:t>
      </w:r>
      <w:proofErr w:type="spellStart"/>
      <w:r w:rsidRPr="00CC5A88">
        <w:rPr>
          <w:rFonts w:ascii="Times New Roman" w:eastAsia="Batang" w:hAnsi="Times New Roman" w:cs="Times New Roman"/>
          <w:color w:val="000000" w:themeColor="text1"/>
          <w:sz w:val="24"/>
          <w:szCs w:val="24"/>
        </w:rPr>
        <w:t>cavans</w:t>
      </w:r>
      <w:proofErr w:type="spellEnd"/>
      <w:r w:rsidRPr="00CC5A88">
        <w:rPr>
          <w:rFonts w:ascii="Times New Roman" w:eastAsia="Batang" w:hAnsi="Times New Roman" w:cs="Times New Roman"/>
          <w:color w:val="000000" w:themeColor="text1"/>
          <w:sz w:val="24"/>
          <w:szCs w:val="24"/>
        </w:rPr>
        <w:t xml:space="preserve"> per drying period</w:t>
      </w:r>
      <w:r w:rsidR="004C0881" w:rsidRPr="00CC5A88">
        <w:rPr>
          <w:rFonts w:ascii="Times New Roman" w:eastAsia="Batang" w:hAnsi="Times New Roman" w:cs="Times New Roman"/>
          <w:color w:val="000000" w:themeColor="text1"/>
          <w:sz w:val="24"/>
          <w:szCs w:val="24"/>
        </w:rPr>
        <w:t xml:space="preserve"> and 3 Flat-Bed Dryers (FBD)</w:t>
      </w:r>
      <w:r w:rsidRPr="00CC5A88">
        <w:rPr>
          <w:rFonts w:ascii="Times New Roman" w:eastAsia="Batang" w:hAnsi="Times New Roman" w:cs="Times New Roman"/>
          <w:color w:val="000000" w:themeColor="text1"/>
          <w:sz w:val="24"/>
          <w:szCs w:val="24"/>
        </w:rPr>
        <w:t>.  For the year 201</w:t>
      </w:r>
      <w:r w:rsidR="00AE6E6F" w:rsidRPr="00CC5A88">
        <w:rPr>
          <w:rFonts w:ascii="Times New Roman" w:eastAsia="Batang" w:hAnsi="Times New Roman" w:cs="Times New Roman"/>
          <w:color w:val="000000" w:themeColor="text1"/>
          <w:sz w:val="24"/>
          <w:szCs w:val="24"/>
        </w:rPr>
        <w:t xml:space="preserve">6, </w:t>
      </w:r>
      <w:r w:rsidRPr="00CC5A88">
        <w:rPr>
          <w:rFonts w:ascii="Times New Roman" w:eastAsia="Batang" w:hAnsi="Times New Roman" w:cs="Times New Roman"/>
          <w:color w:val="000000" w:themeColor="text1"/>
          <w:sz w:val="24"/>
          <w:szCs w:val="24"/>
        </w:rPr>
        <w:t xml:space="preserve">additional </w:t>
      </w:r>
      <w:r w:rsidR="00AE6E6F" w:rsidRPr="00CC5A88">
        <w:rPr>
          <w:rFonts w:ascii="Times New Roman" w:eastAsia="Batang" w:hAnsi="Times New Roman" w:cs="Times New Roman"/>
          <w:color w:val="000000" w:themeColor="text1"/>
          <w:sz w:val="24"/>
          <w:szCs w:val="24"/>
        </w:rPr>
        <w:t>four (</w:t>
      </w:r>
      <w:r w:rsidR="004C0881" w:rsidRPr="00CC5A88">
        <w:rPr>
          <w:rFonts w:ascii="Times New Roman" w:eastAsia="Batang" w:hAnsi="Times New Roman" w:cs="Times New Roman"/>
          <w:color w:val="000000" w:themeColor="text1"/>
          <w:sz w:val="24"/>
          <w:szCs w:val="24"/>
        </w:rPr>
        <w:t>4</w:t>
      </w:r>
      <w:r w:rsidR="00AE6E6F" w:rsidRPr="00CC5A88">
        <w:rPr>
          <w:rFonts w:ascii="Times New Roman" w:eastAsia="Batang" w:hAnsi="Times New Roman" w:cs="Times New Roman"/>
          <w:color w:val="000000" w:themeColor="text1"/>
          <w:sz w:val="24"/>
          <w:szCs w:val="24"/>
        </w:rPr>
        <w:t>)</w:t>
      </w:r>
      <w:r w:rsidRPr="00CC5A88">
        <w:rPr>
          <w:rFonts w:ascii="Times New Roman" w:eastAsia="Batang" w:hAnsi="Times New Roman" w:cs="Times New Roman"/>
          <w:color w:val="000000" w:themeColor="text1"/>
          <w:sz w:val="24"/>
          <w:szCs w:val="24"/>
        </w:rPr>
        <w:t xml:space="preserve"> units </w:t>
      </w:r>
      <w:r w:rsidR="00AE6E6F" w:rsidRPr="00CC5A88">
        <w:rPr>
          <w:rFonts w:ascii="Times New Roman" w:eastAsia="Batang" w:hAnsi="Times New Roman" w:cs="Times New Roman"/>
          <w:color w:val="000000" w:themeColor="text1"/>
          <w:sz w:val="24"/>
          <w:szCs w:val="24"/>
        </w:rPr>
        <w:t xml:space="preserve">of </w:t>
      </w:r>
      <w:r w:rsidRPr="00CC5A88">
        <w:rPr>
          <w:rFonts w:ascii="Times New Roman" w:eastAsia="Batang" w:hAnsi="Times New Roman" w:cs="Times New Roman"/>
          <w:color w:val="000000" w:themeColor="text1"/>
          <w:sz w:val="24"/>
          <w:szCs w:val="24"/>
        </w:rPr>
        <w:t>MPDP shall be constructed under th</w:t>
      </w:r>
      <w:r w:rsidR="004C0881" w:rsidRPr="00CC5A88">
        <w:rPr>
          <w:rFonts w:ascii="Times New Roman" w:eastAsia="Batang" w:hAnsi="Times New Roman" w:cs="Times New Roman"/>
          <w:color w:val="000000" w:themeColor="text1"/>
          <w:sz w:val="24"/>
          <w:szCs w:val="24"/>
        </w:rPr>
        <w:t>e Bottom-Up-Budgeting (BUB)</w:t>
      </w:r>
      <w:r w:rsidRPr="00CC5A88">
        <w:rPr>
          <w:rFonts w:ascii="Times New Roman" w:eastAsia="Batang" w:hAnsi="Times New Roman" w:cs="Times New Roman"/>
          <w:color w:val="000000" w:themeColor="text1"/>
          <w:sz w:val="24"/>
          <w:szCs w:val="24"/>
        </w:rPr>
        <w:t>.</w:t>
      </w:r>
    </w:p>
    <w:p w:rsidR="00CF5DBA" w:rsidRPr="00CC5A88" w:rsidRDefault="00CF5DBA" w:rsidP="002A4E5A">
      <w:pPr>
        <w:spacing w:line="360" w:lineRule="auto"/>
        <w:ind w:left="720"/>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These existing postharvest facilities are instrumental in the reduction of postharvest losses, improvement of grain quality, dictate of higher price and consequently increase </w:t>
      </w:r>
      <w:r w:rsidR="00AE6E6F" w:rsidRPr="00CC5A88">
        <w:rPr>
          <w:rFonts w:ascii="Times New Roman" w:eastAsia="Batang" w:hAnsi="Times New Roman" w:cs="Times New Roman"/>
          <w:color w:val="000000" w:themeColor="text1"/>
          <w:sz w:val="24"/>
          <w:szCs w:val="24"/>
        </w:rPr>
        <w:t xml:space="preserve">in </w:t>
      </w:r>
      <w:r w:rsidRPr="00CC5A88">
        <w:rPr>
          <w:rFonts w:ascii="Times New Roman" w:eastAsia="Batang" w:hAnsi="Times New Roman" w:cs="Times New Roman"/>
          <w:color w:val="000000" w:themeColor="text1"/>
          <w:sz w:val="24"/>
          <w:szCs w:val="24"/>
        </w:rPr>
        <w:t>income of farmers towards a better living.</w:t>
      </w:r>
    </w:p>
    <w:p w:rsidR="00CF5DBA" w:rsidRDefault="00CF5DBA" w:rsidP="002A4E5A">
      <w:pPr>
        <w:spacing w:line="360" w:lineRule="auto"/>
        <w:ind w:left="720"/>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lastRenderedPageBreak/>
        <w:t>It is expected that in the coming years, the transportation and postharvest facilities shall be more improved and fitted to the modern technology</w:t>
      </w:r>
      <w:r w:rsidR="004C0881" w:rsidRPr="00CC5A88">
        <w:rPr>
          <w:rFonts w:ascii="Times New Roman" w:eastAsia="Batang" w:hAnsi="Times New Roman" w:cs="Times New Roman"/>
          <w:color w:val="000000" w:themeColor="text1"/>
          <w:sz w:val="24"/>
          <w:szCs w:val="24"/>
        </w:rPr>
        <w:t xml:space="preserve"> as</w:t>
      </w:r>
      <w:r w:rsidRPr="00CC5A88">
        <w:rPr>
          <w:rFonts w:ascii="Times New Roman" w:eastAsia="Batang" w:hAnsi="Times New Roman" w:cs="Times New Roman"/>
          <w:color w:val="000000" w:themeColor="text1"/>
          <w:sz w:val="24"/>
          <w:szCs w:val="24"/>
        </w:rPr>
        <w:t xml:space="preserve"> it goes with the agricultural modernization program of the government.</w:t>
      </w:r>
      <w:r w:rsidR="00AE6E6F" w:rsidRPr="00CC5A88">
        <w:rPr>
          <w:rFonts w:ascii="Times New Roman" w:eastAsia="Batang" w:hAnsi="Times New Roman" w:cs="Times New Roman"/>
          <w:color w:val="000000" w:themeColor="text1"/>
          <w:sz w:val="24"/>
          <w:szCs w:val="24"/>
        </w:rPr>
        <w:t xml:space="preserve">  </w:t>
      </w:r>
    </w:p>
    <w:p w:rsidR="00CF5DBA" w:rsidRPr="00A509E2" w:rsidRDefault="002A4E5A" w:rsidP="001D3690">
      <w:pPr>
        <w:spacing w:after="0" w:line="240" w:lineRule="auto"/>
        <w:jc w:val="center"/>
        <w:rPr>
          <w:rFonts w:ascii="Times New Roman" w:eastAsia="Batang" w:hAnsi="Times New Roman" w:cs="Times New Roman"/>
          <w:b/>
          <w:color w:val="000000" w:themeColor="text1"/>
          <w:sz w:val="24"/>
          <w:szCs w:val="24"/>
        </w:rPr>
      </w:pPr>
      <w:r>
        <w:rPr>
          <w:rFonts w:ascii="Times New Roman" w:eastAsia="Batang" w:hAnsi="Times New Roman" w:cs="Times New Roman"/>
          <w:b/>
          <w:color w:val="000000" w:themeColor="text1"/>
          <w:sz w:val="24"/>
          <w:szCs w:val="24"/>
        </w:rPr>
        <w:t xml:space="preserve">           </w:t>
      </w:r>
      <w:r w:rsidR="00CF5DBA" w:rsidRPr="00A509E2">
        <w:rPr>
          <w:rFonts w:ascii="Times New Roman" w:eastAsia="Batang" w:hAnsi="Times New Roman" w:cs="Times New Roman"/>
          <w:b/>
          <w:color w:val="000000" w:themeColor="text1"/>
          <w:sz w:val="24"/>
          <w:szCs w:val="24"/>
        </w:rPr>
        <w:t xml:space="preserve">Table </w:t>
      </w:r>
      <w:r>
        <w:rPr>
          <w:rFonts w:ascii="Times New Roman" w:eastAsia="Batang" w:hAnsi="Times New Roman" w:cs="Times New Roman"/>
          <w:b/>
          <w:color w:val="000000" w:themeColor="text1"/>
          <w:sz w:val="24"/>
          <w:szCs w:val="24"/>
        </w:rPr>
        <w:t>71</w:t>
      </w:r>
      <w:r w:rsidR="00A509E2" w:rsidRPr="00A509E2">
        <w:rPr>
          <w:rFonts w:ascii="Times New Roman" w:eastAsia="Batang" w:hAnsi="Times New Roman" w:cs="Times New Roman"/>
          <w:b/>
          <w:color w:val="000000" w:themeColor="text1"/>
          <w:sz w:val="24"/>
          <w:szCs w:val="24"/>
        </w:rPr>
        <w:t xml:space="preserve">: </w:t>
      </w:r>
      <w:r w:rsidR="00CF5DBA" w:rsidRPr="00A509E2">
        <w:rPr>
          <w:rFonts w:ascii="Times New Roman" w:eastAsia="Batang" w:hAnsi="Times New Roman" w:cs="Times New Roman"/>
          <w:b/>
          <w:color w:val="000000" w:themeColor="text1"/>
          <w:sz w:val="24"/>
          <w:szCs w:val="24"/>
        </w:rPr>
        <w:t>Existing Agricultural Support Facility &amp; Services, Year 2015</w:t>
      </w:r>
    </w:p>
    <w:tbl>
      <w:tblPr>
        <w:tblStyle w:val="TableGrid"/>
        <w:tblW w:w="8017" w:type="dxa"/>
        <w:tblInd w:w="1233" w:type="dxa"/>
        <w:tblLook w:val="04A0" w:firstRow="1" w:lastRow="0" w:firstColumn="1" w:lastColumn="0" w:noHBand="0" w:noVBand="1"/>
      </w:tblPr>
      <w:tblGrid>
        <w:gridCol w:w="2808"/>
        <w:gridCol w:w="1080"/>
        <w:gridCol w:w="2775"/>
        <w:gridCol w:w="1354"/>
      </w:tblGrid>
      <w:tr w:rsidR="004C0881" w:rsidRPr="00CC5A88" w:rsidTr="002A4E5A">
        <w:tc>
          <w:tcPr>
            <w:tcW w:w="2808" w:type="dxa"/>
            <w:vAlign w:val="center"/>
          </w:tcPr>
          <w:p w:rsidR="004C0881" w:rsidRPr="00CC5A88" w:rsidRDefault="00D63E88" w:rsidP="00A509E2">
            <w:pPr>
              <w:jc w:val="center"/>
              <w:rPr>
                <w:rFonts w:ascii="Times New Roman" w:eastAsia="Batang" w:hAnsi="Times New Roman" w:cs="Times New Roman"/>
                <w:b/>
                <w:color w:val="000000" w:themeColor="text1"/>
                <w:sz w:val="24"/>
                <w:szCs w:val="24"/>
              </w:rPr>
            </w:pPr>
            <w:r w:rsidRPr="00CC5A88">
              <w:rPr>
                <w:rFonts w:ascii="Times New Roman" w:eastAsia="Batang" w:hAnsi="Times New Roman" w:cs="Times New Roman"/>
                <w:b/>
                <w:color w:val="000000" w:themeColor="text1"/>
                <w:sz w:val="24"/>
                <w:szCs w:val="24"/>
              </w:rPr>
              <w:t>Post</w:t>
            </w:r>
            <w:r>
              <w:rPr>
                <w:rFonts w:ascii="Times New Roman" w:eastAsia="Batang" w:hAnsi="Times New Roman" w:cs="Times New Roman"/>
                <w:b/>
                <w:color w:val="000000" w:themeColor="text1"/>
                <w:sz w:val="24"/>
                <w:szCs w:val="24"/>
              </w:rPr>
              <w:t>-Har</w:t>
            </w:r>
            <w:r w:rsidRPr="00CC5A88">
              <w:rPr>
                <w:rFonts w:ascii="Times New Roman" w:eastAsia="Batang" w:hAnsi="Times New Roman" w:cs="Times New Roman"/>
                <w:b/>
                <w:color w:val="000000" w:themeColor="text1"/>
                <w:sz w:val="24"/>
                <w:szCs w:val="24"/>
              </w:rPr>
              <w:t>vest</w:t>
            </w:r>
            <w:r w:rsidR="004C0881" w:rsidRPr="00CC5A88">
              <w:rPr>
                <w:rFonts w:ascii="Times New Roman" w:eastAsia="Batang" w:hAnsi="Times New Roman" w:cs="Times New Roman"/>
                <w:b/>
                <w:color w:val="000000" w:themeColor="text1"/>
                <w:sz w:val="24"/>
                <w:szCs w:val="24"/>
              </w:rPr>
              <w:t xml:space="preserve"> Facility/ Service</w:t>
            </w:r>
          </w:p>
        </w:tc>
        <w:tc>
          <w:tcPr>
            <w:tcW w:w="1080" w:type="dxa"/>
            <w:vAlign w:val="center"/>
          </w:tcPr>
          <w:p w:rsidR="004C0881" w:rsidRPr="00CC5A88" w:rsidRDefault="004C0881" w:rsidP="00A509E2">
            <w:pPr>
              <w:jc w:val="center"/>
              <w:rPr>
                <w:rFonts w:ascii="Times New Roman" w:eastAsia="Batang" w:hAnsi="Times New Roman" w:cs="Times New Roman"/>
                <w:b/>
                <w:color w:val="000000" w:themeColor="text1"/>
                <w:sz w:val="24"/>
                <w:szCs w:val="24"/>
              </w:rPr>
            </w:pPr>
            <w:r w:rsidRPr="00CC5A88">
              <w:rPr>
                <w:rFonts w:ascii="Times New Roman" w:eastAsia="Batang" w:hAnsi="Times New Roman" w:cs="Times New Roman"/>
                <w:b/>
                <w:color w:val="000000" w:themeColor="text1"/>
                <w:sz w:val="24"/>
                <w:szCs w:val="24"/>
              </w:rPr>
              <w:t>Number</w:t>
            </w:r>
          </w:p>
        </w:tc>
        <w:tc>
          <w:tcPr>
            <w:tcW w:w="2775" w:type="dxa"/>
            <w:vAlign w:val="center"/>
          </w:tcPr>
          <w:p w:rsidR="004C0881" w:rsidRPr="00CC5A88" w:rsidRDefault="004C0881" w:rsidP="00A509E2">
            <w:pPr>
              <w:jc w:val="center"/>
              <w:rPr>
                <w:rFonts w:ascii="Times New Roman" w:eastAsia="Batang" w:hAnsi="Times New Roman" w:cs="Times New Roman"/>
                <w:b/>
                <w:color w:val="000000" w:themeColor="text1"/>
                <w:sz w:val="24"/>
                <w:szCs w:val="24"/>
              </w:rPr>
            </w:pPr>
            <w:r w:rsidRPr="00CC5A88">
              <w:rPr>
                <w:rFonts w:ascii="Times New Roman" w:eastAsia="Batang" w:hAnsi="Times New Roman" w:cs="Times New Roman"/>
                <w:b/>
                <w:color w:val="000000" w:themeColor="text1"/>
                <w:sz w:val="24"/>
                <w:szCs w:val="24"/>
              </w:rPr>
              <w:t>Type Capacity</w:t>
            </w:r>
          </w:p>
        </w:tc>
        <w:tc>
          <w:tcPr>
            <w:tcW w:w="1354" w:type="dxa"/>
            <w:vAlign w:val="center"/>
          </w:tcPr>
          <w:p w:rsidR="004C0881" w:rsidRPr="00CC5A88" w:rsidRDefault="004C0881" w:rsidP="00A509E2">
            <w:pPr>
              <w:jc w:val="center"/>
              <w:rPr>
                <w:rFonts w:ascii="Times New Roman" w:eastAsia="Batang" w:hAnsi="Times New Roman" w:cs="Times New Roman"/>
                <w:b/>
                <w:color w:val="000000" w:themeColor="text1"/>
                <w:sz w:val="24"/>
                <w:szCs w:val="24"/>
              </w:rPr>
            </w:pPr>
            <w:r w:rsidRPr="00CC5A88">
              <w:rPr>
                <w:rFonts w:ascii="Times New Roman" w:eastAsia="Batang" w:hAnsi="Times New Roman" w:cs="Times New Roman"/>
                <w:b/>
                <w:color w:val="000000" w:themeColor="text1"/>
                <w:sz w:val="24"/>
                <w:szCs w:val="24"/>
              </w:rPr>
              <w:t>Remarks</w:t>
            </w:r>
          </w:p>
        </w:tc>
      </w:tr>
      <w:tr w:rsidR="004C0881" w:rsidRPr="00CC5A88" w:rsidTr="002A4E5A">
        <w:tc>
          <w:tcPr>
            <w:tcW w:w="2808" w:type="dxa"/>
            <w:vAlign w:val="center"/>
          </w:tcPr>
          <w:p w:rsidR="004C0881" w:rsidRPr="00CC5A88" w:rsidRDefault="004C0881" w:rsidP="00A509E2">
            <w:pP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Rice Mill</w:t>
            </w:r>
          </w:p>
        </w:tc>
        <w:tc>
          <w:tcPr>
            <w:tcW w:w="1080" w:type="dxa"/>
            <w:vAlign w:val="center"/>
          </w:tcPr>
          <w:p w:rsidR="004C0881" w:rsidRPr="00CC5A88" w:rsidRDefault="004C0881" w:rsidP="00A509E2">
            <w:pPr>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22</w:t>
            </w:r>
          </w:p>
        </w:tc>
        <w:tc>
          <w:tcPr>
            <w:tcW w:w="2775" w:type="dxa"/>
            <w:vAlign w:val="center"/>
          </w:tcPr>
          <w:p w:rsidR="004C0881" w:rsidRPr="00CC5A88" w:rsidRDefault="004C0881" w:rsidP="00A509E2">
            <w:pP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Rubber </w:t>
            </w:r>
            <w:proofErr w:type="spellStart"/>
            <w:r w:rsidRPr="00CC5A88">
              <w:rPr>
                <w:rFonts w:ascii="Times New Roman" w:eastAsia="Batang" w:hAnsi="Times New Roman" w:cs="Times New Roman"/>
                <w:color w:val="000000" w:themeColor="text1"/>
                <w:sz w:val="24"/>
                <w:szCs w:val="24"/>
              </w:rPr>
              <w:t>Cono</w:t>
            </w:r>
            <w:proofErr w:type="spellEnd"/>
            <w:r w:rsidRPr="00CC5A88">
              <w:rPr>
                <w:rFonts w:ascii="Times New Roman" w:eastAsia="Batang" w:hAnsi="Times New Roman" w:cs="Times New Roman"/>
                <w:color w:val="000000" w:themeColor="text1"/>
                <w:sz w:val="24"/>
                <w:szCs w:val="24"/>
              </w:rPr>
              <w:t xml:space="preserve"> Single pass 15 </w:t>
            </w:r>
            <w:proofErr w:type="spellStart"/>
            <w:r w:rsidRPr="00CC5A88">
              <w:rPr>
                <w:rFonts w:ascii="Times New Roman" w:eastAsia="Batang" w:hAnsi="Times New Roman" w:cs="Times New Roman"/>
                <w:color w:val="000000" w:themeColor="text1"/>
                <w:sz w:val="24"/>
                <w:szCs w:val="24"/>
              </w:rPr>
              <w:t>cavans</w:t>
            </w:r>
            <w:proofErr w:type="spellEnd"/>
            <w:r w:rsidRPr="00CC5A88">
              <w:rPr>
                <w:rFonts w:ascii="Times New Roman" w:eastAsia="Batang" w:hAnsi="Times New Roman" w:cs="Times New Roman"/>
                <w:color w:val="000000" w:themeColor="text1"/>
                <w:sz w:val="24"/>
                <w:szCs w:val="24"/>
              </w:rPr>
              <w:t>/</w:t>
            </w:r>
            <w:r w:rsidR="00A509E2">
              <w:rPr>
                <w:rFonts w:ascii="Times New Roman" w:eastAsia="Batang" w:hAnsi="Times New Roman" w:cs="Times New Roman"/>
                <w:color w:val="000000" w:themeColor="text1"/>
                <w:sz w:val="24"/>
                <w:szCs w:val="24"/>
              </w:rPr>
              <w:t xml:space="preserve"> </w:t>
            </w:r>
            <w:r w:rsidRPr="00CC5A88">
              <w:rPr>
                <w:rFonts w:ascii="Times New Roman" w:eastAsia="Batang" w:hAnsi="Times New Roman" w:cs="Times New Roman"/>
                <w:color w:val="000000" w:themeColor="text1"/>
                <w:sz w:val="24"/>
                <w:szCs w:val="24"/>
              </w:rPr>
              <w:t>hour</w:t>
            </w:r>
          </w:p>
        </w:tc>
        <w:tc>
          <w:tcPr>
            <w:tcW w:w="1354" w:type="dxa"/>
            <w:vAlign w:val="center"/>
          </w:tcPr>
          <w:p w:rsidR="004C0881" w:rsidRPr="00CC5A88" w:rsidRDefault="00C813DC" w:rsidP="00A509E2">
            <w:pP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Operational</w:t>
            </w:r>
          </w:p>
        </w:tc>
      </w:tr>
      <w:tr w:rsidR="004C0881" w:rsidRPr="00CC5A88" w:rsidTr="002A4E5A">
        <w:tc>
          <w:tcPr>
            <w:tcW w:w="2808" w:type="dxa"/>
            <w:vAlign w:val="center"/>
          </w:tcPr>
          <w:p w:rsidR="004C0881" w:rsidRPr="00CC5A88" w:rsidRDefault="004C0881" w:rsidP="00A509E2">
            <w:pP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MPDP</w:t>
            </w:r>
          </w:p>
        </w:tc>
        <w:tc>
          <w:tcPr>
            <w:tcW w:w="1080" w:type="dxa"/>
            <w:vAlign w:val="center"/>
          </w:tcPr>
          <w:p w:rsidR="004C0881" w:rsidRPr="00CC5A88" w:rsidRDefault="004C0881" w:rsidP="00A509E2">
            <w:pPr>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45</w:t>
            </w:r>
          </w:p>
        </w:tc>
        <w:tc>
          <w:tcPr>
            <w:tcW w:w="2775" w:type="dxa"/>
            <w:vAlign w:val="center"/>
          </w:tcPr>
          <w:p w:rsidR="004C0881" w:rsidRPr="00CC5A88" w:rsidRDefault="00C813DC" w:rsidP="00A509E2">
            <w:pP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60 </w:t>
            </w:r>
            <w:proofErr w:type="spellStart"/>
            <w:r w:rsidRPr="00CC5A88">
              <w:rPr>
                <w:rFonts w:ascii="Times New Roman" w:eastAsia="Batang" w:hAnsi="Times New Roman" w:cs="Times New Roman"/>
                <w:color w:val="000000" w:themeColor="text1"/>
                <w:sz w:val="24"/>
                <w:szCs w:val="24"/>
              </w:rPr>
              <w:t>cavans</w:t>
            </w:r>
            <w:proofErr w:type="spellEnd"/>
            <w:r w:rsidRPr="00CC5A88">
              <w:rPr>
                <w:rFonts w:ascii="Times New Roman" w:eastAsia="Batang" w:hAnsi="Times New Roman" w:cs="Times New Roman"/>
                <w:color w:val="000000" w:themeColor="text1"/>
                <w:sz w:val="24"/>
                <w:szCs w:val="24"/>
              </w:rPr>
              <w:t>/ drying period</w:t>
            </w:r>
          </w:p>
        </w:tc>
        <w:tc>
          <w:tcPr>
            <w:tcW w:w="1354" w:type="dxa"/>
            <w:vAlign w:val="center"/>
          </w:tcPr>
          <w:p w:rsidR="004C0881" w:rsidRPr="00CC5A88" w:rsidRDefault="00C813DC" w:rsidP="00A509E2">
            <w:pP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Operational</w:t>
            </w:r>
          </w:p>
        </w:tc>
      </w:tr>
      <w:tr w:rsidR="004C0881" w:rsidRPr="00CC5A88" w:rsidTr="002A4E5A">
        <w:tc>
          <w:tcPr>
            <w:tcW w:w="2808" w:type="dxa"/>
            <w:vAlign w:val="center"/>
          </w:tcPr>
          <w:p w:rsidR="004C0881" w:rsidRPr="00CC5A88" w:rsidRDefault="004C0881" w:rsidP="00A509E2">
            <w:pP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Market Centers</w:t>
            </w:r>
          </w:p>
        </w:tc>
        <w:tc>
          <w:tcPr>
            <w:tcW w:w="1080" w:type="dxa"/>
            <w:vAlign w:val="center"/>
          </w:tcPr>
          <w:p w:rsidR="004C0881" w:rsidRPr="00CC5A88" w:rsidRDefault="004C0881" w:rsidP="00A509E2">
            <w:pPr>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2</w:t>
            </w:r>
          </w:p>
        </w:tc>
        <w:tc>
          <w:tcPr>
            <w:tcW w:w="2775" w:type="dxa"/>
            <w:vAlign w:val="center"/>
          </w:tcPr>
          <w:p w:rsidR="004C0881" w:rsidRPr="00CC5A88" w:rsidRDefault="00C813DC" w:rsidP="00A509E2">
            <w:pP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1 Public Market</w:t>
            </w:r>
          </w:p>
          <w:p w:rsidR="00C813DC" w:rsidRPr="00CC5A88" w:rsidRDefault="00C813DC" w:rsidP="00A509E2">
            <w:pP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1 Livestock Market</w:t>
            </w:r>
          </w:p>
        </w:tc>
        <w:tc>
          <w:tcPr>
            <w:tcW w:w="1354" w:type="dxa"/>
            <w:vAlign w:val="center"/>
          </w:tcPr>
          <w:p w:rsidR="004C0881" w:rsidRPr="00CC5A88" w:rsidRDefault="00C813DC" w:rsidP="00A509E2">
            <w:pP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Operational</w:t>
            </w:r>
          </w:p>
          <w:p w:rsidR="00C813DC" w:rsidRPr="00CC5A88" w:rsidRDefault="00C813DC" w:rsidP="00A509E2">
            <w:pP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Operational</w:t>
            </w:r>
          </w:p>
        </w:tc>
      </w:tr>
      <w:tr w:rsidR="004C0881" w:rsidRPr="00CC5A88" w:rsidTr="002A4E5A">
        <w:tc>
          <w:tcPr>
            <w:tcW w:w="2808" w:type="dxa"/>
            <w:vAlign w:val="center"/>
          </w:tcPr>
          <w:p w:rsidR="004C0881" w:rsidRPr="00CC5A88" w:rsidRDefault="004C0881" w:rsidP="00A509E2">
            <w:pP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Flat Bed Dyer</w:t>
            </w:r>
          </w:p>
        </w:tc>
        <w:tc>
          <w:tcPr>
            <w:tcW w:w="1080" w:type="dxa"/>
            <w:vAlign w:val="center"/>
          </w:tcPr>
          <w:p w:rsidR="004C0881" w:rsidRPr="00CC5A88" w:rsidRDefault="004C0881" w:rsidP="00A509E2">
            <w:pPr>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3</w:t>
            </w:r>
          </w:p>
        </w:tc>
        <w:tc>
          <w:tcPr>
            <w:tcW w:w="2775" w:type="dxa"/>
            <w:vAlign w:val="center"/>
          </w:tcPr>
          <w:p w:rsidR="004C0881" w:rsidRPr="00CC5A88" w:rsidRDefault="00C813DC" w:rsidP="00A509E2">
            <w:pP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Mechanical 6 tons/ 10 hours</w:t>
            </w:r>
          </w:p>
        </w:tc>
        <w:tc>
          <w:tcPr>
            <w:tcW w:w="1354" w:type="dxa"/>
            <w:vAlign w:val="center"/>
          </w:tcPr>
          <w:p w:rsidR="004C0881" w:rsidRPr="00CC5A88" w:rsidRDefault="00C813DC" w:rsidP="00A509E2">
            <w:pP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Operational</w:t>
            </w:r>
          </w:p>
        </w:tc>
      </w:tr>
    </w:tbl>
    <w:p w:rsidR="00F02582" w:rsidRPr="002F1C1E" w:rsidRDefault="00F02582" w:rsidP="00F02582">
      <w:pPr>
        <w:spacing w:line="360" w:lineRule="auto"/>
        <w:ind w:left="720" w:firstLine="720"/>
        <w:jc w:val="both"/>
        <w:rPr>
          <w:rFonts w:ascii="Times New Roman" w:eastAsia="Batang" w:hAnsi="Times New Roman" w:cs="Times New Roman"/>
          <w:i/>
          <w:sz w:val="20"/>
          <w:szCs w:val="20"/>
        </w:rPr>
      </w:pPr>
      <w:r w:rsidRPr="002F1C1E">
        <w:rPr>
          <w:rFonts w:ascii="Times New Roman" w:eastAsia="Batang" w:hAnsi="Times New Roman" w:cs="Times New Roman"/>
          <w:i/>
          <w:sz w:val="20"/>
          <w:szCs w:val="20"/>
        </w:rPr>
        <w:t>Source: Municipal Agricu</w:t>
      </w:r>
      <w:r>
        <w:rPr>
          <w:rFonts w:ascii="Times New Roman" w:eastAsia="Batang" w:hAnsi="Times New Roman" w:cs="Times New Roman"/>
          <w:i/>
          <w:sz w:val="20"/>
          <w:szCs w:val="20"/>
        </w:rPr>
        <w:t>lture Office, 2016</w:t>
      </w:r>
    </w:p>
    <w:p w:rsidR="00D63E88" w:rsidRPr="00F02582" w:rsidRDefault="00D63E88" w:rsidP="00F02582">
      <w:pPr>
        <w:spacing w:line="240" w:lineRule="auto"/>
        <w:ind w:left="720" w:firstLine="720"/>
        <w:contextualSpacing/>
        <w:jc w:val="both"/>
        <w:rPr>
          <w:rFonts w:ascii="Times New Roman" w:eastAsia="Batang" w:hAnsi="Times New Roman" w:cs="Times New Roman"/>
          <w:b/>
          <w:color w:val="000000" w:themeColor="text1"/>
          <w:sz w:val="24"/>
          <w:szCs w:val="24"/>
        </w:rPr>
      </w:pPr>
      <w:r w:rsidRPr="00F02582">
        <w:rPr>
          <w:rFonts w:ascii="Times New Roman" w:eastAsia="Batang" w:hAnsi="Times New Roman" w:cs="Times New Roman"/>
          <w:b/>
          <w:color w:val="000000" w:themeColor="text1"/>
          <w:sz w:val="24"/>
          <w:szCs w:val="24"/>
        </w:rPr>
        <w:t>Table 72: Strategic Agriculture &amp; Fisheries Development Zones (SAFDZ)</w:t>
      </w:r>
    </w:p>
    <w:tbl>
      <w:tblPr>
        <w:tblStyle w:val="TableGrid"/>
        <w:tblW w:w="9605" w:type="dxa"/>
        <w:tblInd w:w="720" w:type="dxa"/>
        <w:tblLook w:val="04A0" w:firstRow="1" w:lastRow="0" w:firstColumn="1" w:lastColumn="0" w:noHBand="0" w:noVBand="1"/>
      </w:tblPr>
      <w:tblGrid>
        <w:gridCol w:w="1798"/>
        <w:gridCol w:w="1316"/>
        <w:gridCol w:w="986"/>
        <w:gridCol w:w="938"/>
        <w:gridCol w:w="605"/>
        <w:gridCol w:w="606"/>
        <w:gridCol w:w="616"/>
        <w:gridCol w:w="638"/>
        <w:gridCol w:w="637"/>
        <w:gridCol w:w="601"/>
        <w:gridCol w:w="864"/>
      </w:tblGrid>
      <w:tr w:rsidR="00F02582" w:rsidRPr="00D63E88" w:rsidTr="00DE07C1">
        <w:tc>
          <w:tcPr>
            <w:tcW w:w="1798" w:type="dxa"/>
            <w:vMerge w:val="restart"/>
            <w:vAlign w:val="center"/>
          </w:tcPr>
          <w:p w:rsidR="00F02582" w:rsidRPr="00F02582" w:rsidRDefault="00F02582" w:rsidP="00F02582">
            <w:pPr>
              <w:contextualSpacing/>
              <w:jc w:val="center"/>
              <w:rPr>
                <w:rFonts w:ascii="Times New Roman" w:eastAsia="Batang" w:hAnsi="Times New Roman" w:cs="Times New Roman"/>
                <w:b/>
                <w:color w:val="000000" w:themeColor="text1"/>
              </w:rPr>
            </w:pPr>
            <w:r w:rsidRPr="00F02582">
              <w:rPr>
                <w:rFonts w:ascii="Times New Roman" w:eastAsia="Batang" w:hAnsi="Times New Roman" w:cs="Times New Roman"/>
                <w:b/>
                <w:color w:val="000000" w:themeColor="text1"/>
              </w:rPr>
              <w:t>Name of SAFDZ Area (if applicable)</w:t>
            </w:r>
          </w:p>
        </w:tc>
        <w:tc>
          <w:tcPr>
            <w:tcW w:w="1316" w:type="dxa"/>
            <w:vMerge w:val="restart"/>
            <w:vAlign w:val="center"/>
          </w:tcPr>
          <w:p w:rsidR="00F02582" w:rsidRPr="00F02582" w:rsidRDefault="00F02582" w:rsidP="00F02582">
            <w:pPr>
              <w:contextualSpacing/>
              <w:jc w:val="center"/>
              <w:rPr>
                <w:rFonts w:ascii="Times New Roman" w:eastAsia="Batang" w:hAnsi="Times New Roman" w:cs="Times New Roman"/>
                <w:b/>
                <w:color w:val="000000" w:themeColor="text1"/>
              </w:rPr>
            </w:pPr>
            <w:r w:rsidRPr="00F02582">
              <w:rPr>
                <w:rFonts w:ascii="Times New Roman" w:eastAsia="Batang" w:hAnsi="Times New Roman" w:cs="Times New Roman"/>
                <w:b/>
                <w:color w:val="000000" w:themeColor="text1"/>
              </w:rPr>
              <w:t>Barangay</w:t>
            </w:r>
          </w:p>
        </w:tc>
        <w:tc>
          <w:tcPr>
            <w:tcW w:w="986" w:type="dxa"/>
            <w:vMerge w:val="restart"/>
            <w:vAlign w:val="center"/>
          </w:tcPr>
          <w:p w:rsidR="00F02582" w:rsidRPr="00F02582" w:rsidRDefault="00F02582" w:rsidP="00F02582">
            <w:pPr>
              <w:contextualSpacing/>
              <w:jc w:val="center"/>
              <w:rPr>
                <w:rFonts w:ascii="Times New Roman" w:eastAsia="Batang" w:hAnsi="Times New Roman" w:cs="Times New Roman"/>
                <w:b/>
                <w:color w:val="000000" w:themeColor="text1"/>
              </w:rPr>
            </w:pPr>
            <w:r w:rsidRPr="00F02582">
              <w:rPr>
                <w:rFonts w:ascii="Times New Roman" w:eastAsia="Batang" w:hAnsi="Times New Roman" w:cs="Times New Roman"/>
                <w:b/>
                <w:color w:val="000000" w:themeColor="text1"/>
              </w:rPr>
              <w:t>Area (ha)</w:t>
            </w:r>
          </w:p>
        </w:tc>
        <w:tc>
          <w:tcPr>
            <w:tcW w:w="938" w:type="dxa"/>
            <w:vMerge w:val="restart"/>
            <w:vAlign w:val="center"/>
          </w:tcPr>
          <w:p w:rsidR="00F02582" w:rsidRPr="00F02582" w:rsidRDefault="00F02582" w:rsidP="00F02582">
            <w:pPr>
              <w:contextualSpacing/>
              <w:jc w:val="center"/>
              <w:rPr>
                <w:rFonts w:ascii="Times New Roman" w:eastAsia="Batang" w:hAnsi="Times New Roman" w:cs="Times New Roman"/>
                <w:b/>
                <w:color w:val="000000" w:themeColor="text1"/>
              </w:rPr>
            </w:pPr>
            <w:r w:rsidRPr="00F02582">
              <w:rPr>
                <w:rFonts w:ascii="Times New Roman" w:eastAsia="Batang" w:hAnsi="Times New Roman" w:cs="Times New Roman"/>
                <w:b/>
                <w:color w:val="000000" w:themeColor="text1"/>
              </w:rPr>
              <w:t>Type of SAFDZ</w:t>
            </w:r>
          </w:p>
        </w:tc>
        <w:tc>
          <w:tcPr>
            <w:tcW w:w="4567" w:type="dxa"/>
            <w:gridSpan w:val="7"/>
            <w:vAlign w:val="center"/>
          </w:tcPr>
          <w:p w:rsidR="00F02582" w:rsidRPr="00F02582" w:rsidRDefault="00F02582" w:rsidP="00F02582">
            <w:pPr>
              <w:contextualSpacing/>
              <w:jc w:val="center"/>
              <w:rPr>
                <w:rFonts w:ascii="Times New Roman" w:eastAsia="Batang" w:hAnsi="Times New Roman" w:cs="Times New Roman"/>
                <w:b/>
                <w:color w:val="000000" w:themeColor="text1"/>
              </w:rPr>
            </w:pPr>
            <w:r w:rsidRPr="00F02582">
              <w:rPr>
                <w:rFonts w:ascii="Times New Roman" w:eastAsia="Batang" w:hAnsi="Times New Roman" w:cs="Times New Roman"/>
                <w:b/>
                <w:color w:val="000000" w:themeColor="text1"/>
              </w:rPr>
              <w:t>Hazard Susceptibility (H/ M/ L)</w:t>
            </w:r>
          </w:p>
        </w:tc>
      </w:tr>
      <w:tr w:rsidR="00BA6046" w:rsidRPr="00D63E88" w:rsidTr="00DE07C1">
        <w:tc>
          <w:tcPr>
            <w:tcW w:w="1798" w:type="dxa"/>
            <w:vMerge/>
            <w:vAlign w:val="center"/>
          </w:tcPr>
          <w:p w:rsidR="00F02582" w:rsidRPr="00F02582" w:rsidRDefault="00F02582" w:rsidP="00F02582">
            <w:pPr>
              <w:contextualSpacing/>
              <w:jc w:val="center"/>
              <w:rPr>
                <w:rFonts w:ascii="Times New Roman" w:eastAsia="Batang" w:hAnsi="Times New Roman" w:cs="Times New Roman"/>
                <w:b/>
                <w:color w:val="000000" w:themeColor="text1"/>
              </w:rPr>
            </w:pPr>
          </w:p>
        </w:tc>
        <w:tc>
          <w:tcPr>
            <w:tcW w:w="1316" w:type="dxa"/>
            <w:vMerge/>
            <w:vAlign w:val="center"/>
          </w:tcPr>
          <w:p w:rsidR="00F02582" w:rsidRPr="00F02582" w:rsidRDefault="00F02582" w:rsidP="00F02582">
            <w:pPr>
              <w:contextualSpacing/>
              <w:jc w:val="center"/>
              <w:rPr>
                <w:rFonts w:ascii="Times New Roman" w:eastAsia="Batang" w:hAnsi="Times New Roman" w:cs="Times New Roman"/>
                <w:b/>
                <w:color w:val="000000" w:themeColor="text1"/>
              </w:rPr>
            </w:pPr>
          </w:p>
        </w:tc>
        <w:tc>
          <w:tcPr>
            <w:tcW w:w="986" w:type="dxa"/>
            <w:vMerge/>
            <w:vAlign w:val="center"/>
          </w:tcPr>
          <w:p w:rsidR="00F02582" w:rsidRPr="00F02582" w:rsidRDefault="00F02582" w:rsidP="00F02582">
            <w:pPr>
              <w:contextualSpacing/>
              <w:jc w:val="center"/>
              <w:rPr>
                <w:rFonts w:ascii="Times New Roman" w:eastAsia="Batang" w:hAnsi="Times New Roman" w:cs="Times New Roman"/>
                <w:b/>
                <w:color w:val="000000" w:themeColor="text1"/>
              </w:rPr>
            </w:pPr>
          </w:p>
        </w:tc>
        <w:tc>
          <w:tcPr>
            <w:tcW w:w="938" w:type="dxa"/>
            <w:vMerge/>
            <w:vAlign w:val="center"/>
          </w:tcPr>
          <w:p w:rsidR="00F02582" w:rsidRPr="00F02582" w:rsidRDefault="00F02582" w:rsidP="00F02582">
            <w:pPr>
              <w:contextualSpacing/>
              <w:jc w:val="center"/>
              <w:rPr>
                <w:rFonts w:ascii="Times New Roman" w:eastAsia="Batang" w:hAnsi="Times New Roman" w:cs="Times New Roman"/>
                <w:b/>
                <w:color w:val="000000" w:themeColor="text1"/>
              </w:rPr>
            </w:pPr>
          </w:p>
        </w:tc>
        <w:tc>
          <w:tcPr>
            <w:tcW w:w="605" w:type="dxa"/>
            <w:vAlign w:val="center"/>
          </w:tcPr>
          <w:p w:rsidR="00F02582" w:rsidRPr="00F02582" w:rsidRDefault="00F02582" w:rsidP="00F02582">
            <w:pPr>
              <w:contextualSpacing/>
              <w:jc w:val="center"/>
              <w:rPr>
                <w:rFonts w:ascii="Times New Roman" w:eastAsia="Batang" w:hAnsi="Times New Roman" w:cs="Times New Roman"/>
                <w:b/>
                <w:color w:val="000000" w:themeColor="text1"/>
              </w:rPr>
            </w:pPr>
            <w:r w:rsidRPr="00F02582">
              <w:rPr>
                <w:rFonts w:ascii="Times New Roman" w:eastAsia="Batang" w:hAnsi="Times New Roman" w:cs="Times New Roman"/>
                <w:b/>
                <w:color w:val="000000" w:themeColor="text1"/>
              </w:rPr>
              <w:t>F1</w:t>
            </w:r>
          </w:p>
        </w:tc>
        <w:tc>
          <w:tcPr>
            <w:tcW w:w="606" w:type="dxa"/>
            <w:vAlign w:val="center"/>
          </w:tcPr>
          <w:p w:rsidR="00F02582" w:rsidRPr="00F02582" w:rsidRDefault="00F02582" w:rsidP="00F02582">
            <w:pPr>
              <w:contextualSpacing/>
              <w:jc w:val="center"/>
              <w:rPr>
                <w:rFonts w:ascii="Times New Roman" w:eastAsia="Batang" w:hAnsi="Times New Roman" w:cs="Times New Roman"/>
                <w:b/>
                <w:color w:val="000000" w:themeColor="text1"/>
              </w:rPr>
            </w:pPr>
            <w:proofErr w:type="spellStart"/>
            <w:r w:rsidRPr="00F02582">
              <w:rPr>
                <w:rFonts w:ascii="Times New Roman" w:eastAsia="Batang" w:hAnsi="Times New Roman" w:cs="Times New Roman"/>
                <w:b/>
                <w:color w:val="000000" w:themeColor="text1"/>
              </w:rPr>
              <w:t>Tc</w:t>
            </w:r>
            <w:proofErr w:type="spellEnd"/>
          </w:p>
        </w:tc>
        <w:tc>
          <w:tcPr>
            <w:tcW w:w="616" w:type="dxa"/>
            <w:vAlign w:val="center"/>
          </w:tcPr>
          <w:p w:rsidR="00F02582" w:rsidRPr="00F02582" w:rsidRDefault="00F02582" w:rsidP="00F02582">
            <w:pPr>
              <w:contextualSpacing/>
              <w:jc w:val="center"/>
              <w:rPr>
                <w:rFonts w:ascii="Times New Roman" w:eastAsia="Batang" w:hAnsi="Times New Roman" w:cs="Times New Roman"/>
                <w:b/>
                <w:color w:val="000000" w:themeColor="text1"/>
              </w:rPr>
            </w:pPr>
            <w:proofErr w:type="spellStart"/>
            <w:r w:rsidRPr="00F02582">
              <w:rPr>
                <w:rFonts w:ascii="Times New Roman" w:eastAsia="Batang" w:hAnsi="Times New Roman" w:cs="Times New Roman"/>
                <w:b/>
                <w:color w:val="000000" w:themeColor="text1"/>
              </w:rPr>
              <w:t>Eq</w:t>
            </w:r>
            <w:proofErr w:type="spellEnd"/>
          </w:p>
        </w:tc>
        <w:tc>
          <w:tcPr>
            <w:tcW w:w="638" w:type="dxa"/>
            <w:vAlign w:val="center"/>
          </w:tcPr>
          <w:p w:rsidR="00F02582" w:rsidRPr="00F02582" w:rsidRDefault="00F02582" w:rsidP="00F02582">
            <w:pPr>
              <w:contextualSpacing/>
              <w:jc w:val="center"/>
              <w:rPr>
                <w:rFonts w:ascii="Times New Roman" w:eastAsia="Batang" w:hAnsi="Times New Roman" w:cs="Times New Roman"/>
                <w:b/>
                <w:color w:val="000000" w:themeColor="text1"/>
              </w:rPr>
            </w:pPr>
            <w:r w:rsidRPr="00F02582">
              <w:rPr>
                <w:rFonts w:ascii="Times New Roman" w:eastAsia="Batang" w:hAnsi="Times New Roman" w:cs="Times New Roman"/>
                <w:b/>
                <w:color w:val="000000" w:themeColor="text1"/>
              </w:rPr>
              <w:t>Vo</w:t>
            </w:r>
          </w:p>
        </w:tc>
        <w:tc>
          <w:tcPr>
            <w:tcW w:w="637" w:type="dxa"/>
            <w:vAlign w:val="center"/>
          </w:tcPr>
          <w:p w:rsidR="00F02582" w:rsidRPr="00F02582" w:rsidRDefault="00F02582" w:rsidP="00F02582">
            <w:pPr>
              <w:contextualSpacing/>
              <w:jc w:val="center"/>
              <w:rPr>
                <w:rFonts w:ascii="Times New Roman" w:eastAsia="Batang" w:hAnsi="Times New Roman" w:cs="Times New Roman"/>
                <w:b/>
                <w:color w:val="000000" w:themeColor="text1"/>
              </w:rPr>
            </w:pPr>
            <w:r w:rsidRPr="00F02582">
              <w:rPr>
                <w:rFonts w:ascii="Times New Roman" w:eastAsia="Batang" w:hAnsi="Times New Roman" w:cs="Times New Roman"/>
                <w:b/>
                <w:color w:val="000000" w:themeColor="text1"/>
              </w:rPr>
              <w:t>Ln</w:t>
            </w:r>
          </w:p>
        </w:tc>
        <w:tc>
          <w:tcPr>
            <w:tcW w:w="601" w:type="dxa"/>
            <w:vAlign w:val="center"/>
          </w:tcPr>
          <w:p w:rsidR="00F02582" w:rsidRPr="00F02582" w:rsidRDefault="00F02582" w:rsidP="00F02582">
            <w:pPr>
              <w:contextualSpacing/>
              <w:jc w:val="center"/>
              <w:rPr>
                <w:rFonts w:ascii="Times New Roman" w:eastAsia="Batang" w:hAnsi="Times New Roman" w:cs="Times New Roman"/>
                <w:b/>
                <w:color w:val="000000" w:themeColor="text1"/>
              </w:rPr>
            </w:pPr>
            <w:proofErr w:type="spellStart"/>
            <w:r w:rsidRPr="00F02582">
              <w:rPr>
                <w:rFonts w:ascii="Times New Roman" w:eastAsia="Batang" w:hAnsi="Times New Roman" w:cs="Times New Roman"/>
                <w:b/>
                <w:color w:val="000000" w:themeColor="text1"/>
              </w:rPr>
              <w:t>Ts</w:t>
            </w:r>
            <w:proofErr w:type="spellEnd"/>
          </w:p>
        </w:tc>
        <w:tc>
          <w:tcPr>
            <w:tcW w:w="864" w:type="dxa"/>
            <w:vAlign w:val="center"/>
          </w:tcPr>
          <w:p w:rsidR="00F02582" w:rsidRPr="00F02582" w:rsidRDefault="00F02582" w:rsidP="00F02582">
            <w:pPr>
              <w:contextualSpacing/>
              <w:jc w:val="center"/>
              <w:rPr>
                <w:rFonts w:ascii="Times New Roman" w:eastAsia="Batang" w:hAnsi="Times New Roman" w:cs="Times New Roman"/>
                <w:b/>
                <w:color w:val="000000" w:themeColor="text1"/>
              </w:rPr>
            </w:pPr>
            <w:r w:rsidRPr="00F02582">
              <w:rPr>
                <w:rFonts w:ascii="Times New Roman" w:eastAsia="Batang" w:hAnsi="Times New Roman" w:cs="Times New Roman"/>
                <w:b/>
                <w:color w:val="000000" w:themeColor="text1"/>
              </w:rPr>
              <w:t>Others</w:t>
            </w:r>
          </w:p>
        </w:tc>
      </w:tr>
      <w:tr w:rsidR="00F02582" w:rsidRPr="00D63E88" w:rsidTr="00DE07C1">
        <w:tc>
          <w:tcPr>
            <w:tcW w:w="1798" w:type="dxa"/>
            <w:vAlign w:val="center"/>
          </w:tcPr>
          <w:p w:rsidR="00D63E88" w:rsidRPr="00F02582" w:rsidRDefault="00F02582" w:rsidP="00F02582">
            <w:pPr>
              <w:pStyle w:val="ListParagraph"/>
              <w:numPr>
                <w:ilvl w:val="0"/>
                <w:numId w:val="5"/>
              </w:numPr>
              <w:ind w:left="273" w:hanging="284"/>
              <w:rPr>
                <w:rFonts w:ascii="Times New Roman" w:eastAsia="Batang" w:hAnsi="Times New Roman" w:cs="Times New Roman"/>
                <w:color w:val="000000" w:themeColor="text1"/>
              </w:rPr>
            </w:pPr>
            <w:r w:rsidRPr="00F02582">
              <w:rPr>
                <w:rFonts w:ascii="Times New Roman" w:eastAsia="Batang" w:hAnsi="Times New Roman" w:cs="Times New Roman"/>
                <w:color w:val="000000" w:themeColor="text1"/>
              </w:rPr>
              <w:t>Strategic Crop Sub-Development Zone</w:t>
            </w:r>
          </w:p>
        </w:tc>
        <w:tc>
          <w:tcPr>
            <w:tcW w:w="1316" w:type="dxa"/>
          </w:tcPr>
          <w:p w:rsidR="00D63E88" w:rsidRPr="00F02582" w:rsidRDefault="00F02582" w:rsidP="00D63E88">
            <w:pPr>
              <w:contextualSpacing/>
              <w:rPr>
                <w:rFonts w:ascii="Times New Roman" w:eastAsia="Batang" w:hAnsi="Times New Roman" w:cs="Times New Roman"/>
                <w:color w:val="000000" w:themeColor="text1"/>
              </w:rPr>
            </w:pPr>
            <w:proofErr w:type="spellStart"/>
            <w:r w:rsidRPr="00F02582">
              <w:rPr>
                <w:rFonts w:ascii="Times New Roman" w:eastAsia="Batang" w:hAnsi="Times New Roman" w:cs="Times New Roman"/>
                <w:color w:val="000000" w:themeColor="text1"/>
              </w:rPr>
              <w:t>Alitaya</w:t>
            </w:r>
            <w:proofErr w:type="spellEnd"/>
          </w:p>
          <w:p w:rsidR="00F02582" w:rsidRPr="00F02582" w:rsidRDefault="00F02582" w:rsidP="00D63E88">
            <w:pPr>
              <w:contextualSpacing/>
              <w:rPr>
                <w:rFonts w:ascii="Times New Roman" w:eastAsia="Batang" w:hAnsi="Times New Roman" w:cs="Times New Roman"/>
                <w:color w:val="000000" w:themeColor="text1"/>
              </w:rPr>
            </w:pPr>
            <w:proofErr w:type="spellStart"/>
            <w:r w:rsidRPr="00F02582">
              <w:rPr>
                <w:rFonts w:ascii="Times New Roman" w:eastAsia="Batang" w:hAnsi="Times New Roman" w:cs="Times New Roman"/>
                <w:color w:val="000000" w:themeColor="text1"/>
              </w:rPr>
              <w:t>Anolid</w:t>
            </w:r>
            <w:proofErr w:type="spellEnd"/>
          </w:p>
          <w:p w:rsidR="00F02582" w:rsidRPr="00F02582" w:rsidRDefault="00F02582" w:rsidP="00D63E88">
            <w:pPr>
              <w:contextualSpacing/>
              <w:rPr>
                <w:rFonts w:ascii="Times New Roman" w:eastAsia="Batang" w:hAnsi="Times New Roman" w:cs="Times New Roman"/>
                <w:color w:val="000000" w:themeColor="text1"/>
              </w:rPr>
            </w:pPr>
            <w:proofErr w:type="spellStart"/>
            <w:r w:rsidRPr="00F02582">
              <w:rPr>
                <w:rFonts w:ascii="Times New Roman" w:eastAsia="Batang" w:hAnsi="Times New Roman" w:cs="Times New Roman"/>
                <w:color w:val="000000" w:themeColor="text1"/>
              </w:rPr>
              <w:t>Amansabina</w:t>
            </w:r>
            <w:proofErr w:type="spellEnd"/>
          </w:p>
          <w:p w:rsidR="00F02582" w:rsidRPr="00F02582" w:rsidRDefault="00F02582" w:rsidP="00D63E88">
            <w:pPr>
              <w:contextualSpacing/>
              <w:rPr>
                <w:rFonts w:ascii="Times New Roman" w:eastAsia="Batang" w:hAnsi="Times New Roman" w:cs="Times New Roman"/>
                <w:color w:val="000000" w:themeColor="text1"/>
              </w:rPr>
            </w:pPr>
            <w:proofErr w:type="spellStart"/>
            <w:r w:rsidRPr="00F02582">
              <w:rPr>
                <w:rFonts w:ascii="Times New Roman" w:eastAsia="Batang" w:hAnsi="Times New Roman" w:cs="Times New Roman"/>
                <w:color w:val="000000" w:themeColor="text1"/>
              </w:rPr>
              <w:t>Buenlag</w:t>
            </w:r>
            <w:proofErr w:type="spellEnd"/>
          </w:p>
          <w:p w:rsidR="00F02582" w:rsidRPr="00F02582" w:rsidRDefault="00F02582" w:rsidP="00D63E88">
            <w:pPr>
              <w:contextualSpacing/>
              <w:rPr>
                <w:rFonts w:ascii="Times New Roman" w:eastAsia="Batang" w:hAnsi="Times New Roman" w:cs="Times New Roman"/>
                <w:color w:val="000000" w:themeColor="text1"/>
              </w:rPr>
            </w:pPr>
            <w:proofErr w:type="spellStart"/>
            <w:r w:rsidRPr="00F02582">
              <w:rPr>
                <w:rFonts w:ascii="Times New Roman" w:eastAsia="Batang" w:hAnsi="Times New Roman" w:cs="Times New Roman"/>
                <w:color w:val="000000" w:themeColor="text1"/>
              </w:rPr>
              <w:t>Malabago</w:t>
            </w:r>
            <w:proofErr w:type="spellEnd"/>
          </w:p>
        </w:tc>
        <w:tc>
          <w:tcPr>
            <w:tcW w:w="986" w:type="dxa"/>
            <w:vAlign w:val="center"/>
          </w:tcPr>
          <w:p w:rsidR="00D63E88" w:rsidRPr="00F02582" w:rsidRDefault="00A12796" w:rsidP="00BA6046">
            <w:pPr>
              <w:contextualSpacing/>
              <w:jc w:val="center"/>
              <w:rPr>
                <w:rFonts w:ascii="Times New Roman" w:eastAsia="Batang" w:hAnsi="Times New Roman" w:cs="Times New Roman"/>
                <w:color w:val="000000" w:themeColor="text1"/>
              </w:rPr>
            </w:pPr>
            <w:r>
              <w:rPr>
                <w:rFonts w:ascii="Times New Roman" w:eastAsia="Batang" w:hAnsi="Times New Roman" w:cs="Times New Roman"/>
                <w:color w:val="000000" w:themeColor="text1"/>
              </w:rPr>
              <w:t>768.5</w:t>
            </w:r>
          </w:p>
        </w:tc>
        <w:tc>
          <w:tcPr>
            <w:tcW w:w="938" w:type="dxa"/>
            <w:vAlign w:val="center"/>
          </w:tcPr>
          <w:p w:rsidR="00D63E88" w:rsidRPr="00F02582" w:rsidRDefault="00F02582" w:rsidP="00F02582">
            <w:pPr>
              <w:contextualSpacing/>
              <w:jc w:val="center"/>
              <w:rPr>
                <w:rFonts w:ascii="Times New Roman" w:eastAsia="Batang" w:hAnsi="Times New Roman" w:cs="Times New Roman"/>
                <w:color w:val="000000" w:themeColor="text1"/>
              </w:rPr>
            </w:pPr>
            <w:r w:rsidRPr="00F02582">
              <w:rPr>
                <w:rFonts w:ascii="Times New Roman" w:eastAsia="Batang" w:hAnsi="Times New Roman" w:cs="Times New Roman"/>
                <w:color w:val="000000" w:themeColor="text1"/>
              </w:rPr>
              <w:t>1</w:t>
            </w:r>
          </w:p>
        </w:tc>
        <w:tc>
          <w:tcPr>
            <w:tcW w:w="605" w:type="dxa"/>
            <w:vAlign w:val="center"/>
          </w:tcPr>
          <w:p w:rsidR="00D63E88" w:rsidRPr="00F02582" w:rsidRDefault="00F02582" w:rsidP="00F02582">
            <w:pPr>
              <w:contextualSpacing/>
              <w:jc w:val="center"/>
              <w:rPr>
                <w:rFonts w:ascii="Times New Roman" w:eastAsia="Batang" w:hAnsi="Times New Roman" w:cs="Times New Roman"/>
                <w:color w:val="000000" w:themeColor="text1"/>
              </w:rPr>
            </w:pPr>
            <w:r w:rsidRPr="00F02582">
              <w:rPr>
                <w:rFonts w:ascii="Times New Roman" w:eastAsia="Batang" w:hAnsi="Times New Roman" w:cs="Times New Roman"/>
                <w:color w:val="000000" w:themeColor="text1"/>
              </w:rPr>
              <w:t>L</w:t>
            </w:r>
          </w:p>
        </w:tc>
        <w:tc>
          <w:tcPr>
            <w:tcW w:w="606" w:type="dxa"/>
            <w:vAlign w:val="center"/>
          </w:tcPr>
          <w:p w:rsidR="00D63E88" w:rsidRPr="00F02582" w:rsidRDefault="00F02582" w:rsidP="00F02582">
            <w:pPr>
              <w:contextualSpacing/>
              <w:jc w:val="center"/>
              <w:rPr>
                <w:rFonts w:ascii="Times New Roman" w:eastAsia="Batang" w:hAnsi="Times New Roman" w:cs="Times New Roman"/>
                <w:color w:val="000000" w:themeColor="text1"/>
              </w:rPr>
            </w:pPr>
            <w:r w:rsidRPr="00F02582">
              <w:rPr>
                <w:rFonts w:ascii="Times New Roman" w:eastAsia="Batang" w:hAnsi="Times New Roman" w:cs="Times New Roman"/>
                <w:color w:val="000000" w:themeColor="text1"/>
              </w:rPr>
              <w:t>L</w:t>
            </w:r>
          </w:p>
        </w:tc>
        <w:tc>
          <w:tcPr>
            <w:tcW w:w="616" w:type="dxa"/>
            <w:vAlign w:val="center"/>
          </w:tcPr>
          <w:p w:rsidR="00D63E88" w:rsidRPr="00F02582" w:rsidRDefault="00F02582" w:rsidP="00F02582">
            <w:pPr>
              <w:contextualSpacing/>
              <w:jc w:val="center"/>
              <w:rPr>
                <w:rFonts w:ascii="Times New Roman" w:eastAsia="Batang" w:hAnsi="Times New Roman" w:cs="Times New Roman"/>
                <w:color w:val="000000" w:themeColor="text1"/>
              </w:rPr>
            </w:pPr>
            <w:r w:rsidRPr="00F02582">
              <w:rPr>
                <w:rFonts w:ascii="Times New Roman" w:eastAsia="Batang" w:hAnsi="Times New Roman" w:cs="Times New Roman"/>
                <w:color w:val="000000" w:themeColor="text1"/>
              </w:rPr>
              <w:t>L</w:t>
            </w:r>
          </w:p>
        </w:tc>
        <w:tc>
          <w:tcPr>
            <w:tcW w:w="638" w:type="dxa"/>
            <w:vAlign w:val="center"/>
          </w:tcPr>
          <w:p w:rsidR="00D63E88" w:rsidRPr="00F02582" w:rsidRDefault="00F02582" w:rsidP="00F02582">
            <w:pPr>
              <w:contextualSpacing/>
              <w:jc w:val="center"/>
              <w:rPr>
                <w:rFonts w:ascii="Times New Roman" w:eastAsia="Batang" w:hAnsi="Times New Roman" w:cs="Times New Roman"/>
                <w:color w:val="000000" w:themeColor="text1"/>
              </w:rPr>
            </w:pPr>
            <w:r w:rsidRPr="00F02582">
              <w:rPr>
                <w:rFonts w:ascii="Times New Roman" w:eastAsia="Batang" w:hAnsi="Times New Roman" w:cs="Times New Roman"/>
                <w:color w:val="000000" w:themeColor="text1"/>
              </w:rPr>
              <w:t>NA</w:t>
            </w:r>
          </w:p>
        </w:tc>
        <w:tc>
          <w:tcPr>
            <w:tcW w:w="637" w:type="dxa"/>
            <w:vAlign w:val="center"/>
          </w:tcPr>
          <w:p w:rsidR="00D63E88" w:rsidRPr="00F02582" w:rsidRDefault="00F02582" w:rsidP="00F02582">
            <w:pPr>
              <w:contextualSpacing/>
              <w:jc w:val="center"/>
              <w:rPr>
                <w:rFonts w:ascii="Times New Roman" w:eastAsia="Batang" w:hAnsi="Times New Roman" w:cs="Times New Roman"/>
                <w:color w:val="000000" w:themeColor="text1"/>
              </w:rPr>
            </w:pPr>
            <w:r w:rsidRPr="00F02582">
              <w:rPr>
                <w:rFonts w:ascii="Times New Roman" w:eastAsia="Batang" w:hAnsi="Times New Roman" w:cs="Times New Roman"/>
                <w:color w:val="000000" w:themeColor="text1"/>
              </w:rPr>
              <w:t>NA</w:t>
            </w:r>
          </w:p>
        </w:tc>
        <w:tc>
          <w:tcPr>
            <w:tcW w:w="601" w:type="dxa"/>
            <w:vAlign w:val="center"/>
          </w:tcPr>
          <w:p w:rsidR="00D63E88" w:rsidRPr="00F02582" w:rsidRDefault="00F02582" w:rsidP="00F02582">
            <w:pPr>
              <w:contextualSpacing/>
              <w:jc w:val="center"/>
              <w:rPr>
                <w:rFonts w:ascii="Times New Roman" w:eastAsia="Batang" w:hAnsi="Times New Roman" w:cs="Times New Roman"/>
                <w:color w:val="000000" w:themeColor="text1"/>
              </w:rPr>
            </w:pPr>
            <w:r w:rsidRPr="00F02582">
              <w:rPr>
                <w:rFonts w:ascii="Times New Roman" w:eastAsia="Batang" w:hAnsi="Times New Roman" w:cs="Times New Roman"/>
                <w:color w:val="000000" w:themeColor="text1"/>
              </w:rPr>
              <w:t>L</w:t>
            </w:r>
          </w:p>
        </w:tc>
        <w:tc>
          <w:tcPr>
            <w:tcW w:w="864" w:type="dxa"/>
            <w:vAlign w:val="center"/>
          </w:tcPr>
          <w:p w:rsidR="00D63E88" w:rsidRPr="00F02582" w:rsidRDefault="00D63E88" w:rsidP="00F02582">
            <w:pPr>
              <w:contextualSpacing/>
              <w:jc w:val="center"/>
              <w:rPr>
                <w:rFonts w:ascii="Times New Roman" w:eastAsia="Batang" w:hAnsi="Times New Roman" w:cs="Times New Roman"/>
                <w:color w:val="000000" w:themeColor="text1"/>
              </w:rPr>
            </w:pPr>
          </w:p>
        </w:tc>
      </w:tr>
      <w:tr w:rsidR="00DE07C1" w:rsidRPr="00D63E88" w:rsidTr="00DE07C1">
        <w:tc>
          <w:tcPr>
            <w:tcW w:w="1798" w:type="dxa"/>
            <w:vAlign w:val="center"/>
          </w:tcPr>
          <w:p w:rsidR="00F02582" w:rsidRPr="00F02582" w:rsidRDefault="00F02582" w:rsidP="00F02582">
            <w:pPr>
              <w:pStyle w:val="ListParagraph"/>
              <w:numPr>
                <w:ilvl w:val="0"/>
                <w:numId w:val="5"/>
              </w:numPr>
              <w:ind w:left="273" w:hanging="284"/>
              <w:rPr>
                <w:rFonts w:ascii="Times New Roman" w:eastAsia="Batang" w:hAnsi="Times New Roman" w:cs="Times New Roman"/>
                <w:color w:val="000000" w:themeColor="text1"/>
              </w:rPr>
            </w:pPr>
            <w:r w:rsidRPr="00F02582">
              <w:rPr>
                <w:rFonts w:ascii="Times New Roman" w:eastAsia="Batang" w:hAnsi="Times New Roman" w:cs="Times New Roman"/>
                <w:color w:val="000000" w:themeColor="text1"/>
              </w:rPr>
              <w:t>Strategic Fishery Sub-Development Zone</w:t>
            </w:r>
          </w:p>
        </w:tc>
        <w:tc>
          <w:tcPr>
            <w:tcW w:w="1316" w:type="dxa"/>
          </w:tcPr>
          <w:p w:rsidR="00F02582" w:rsidRPr="00F02582" w:rsidRDefault="00F02582" w:rsidP="00D63E88">
            <w:pPr>
              <w:contextualSpacing/>
              <w:rPr>
                <w:rFonts w:ascii="Times New Roman" w:eastAsia="Batang" w:hAnsi="Times New Roman" w:cs="Times New Roman"/>
                <w:color w:val="000000" w:themeColor="text1"/>
              </w:rPr>
            </w:pPr>
            <w:proofErr w:type="spellStart"/>
            <w:r w:rsidRPr="00F02582">
              <w:rPr>
                <w:rFonts w:ascii="Times New Roman" w:eastAsia="Batang" w:hAnsi="Times New Roman" w:cs="Times New Roman"/>
                <w:color w:val="000000" w:themeColor="text1"/>
              </w:rPr>
              <w:t>Bantayan</w:t>
            </w:r>
            <w:proofErr w:type="spellEnd"/>
          </w:p>
          <w:p w:rsidR="00F02582" w:rsidRPr="00F02582" w:rsidRDefault="00F02582" w:rsidP="00D63E88">
            <w:pPr>
              <w:contextualSpacing/>
              <w:rPr>
                <w:rFonts w:ascii="Times New Roman" w:eastAsia="Batang" w:hAnsi="Times New Roman" w:cs="Times New Roman"/>
                <w:color w:val="000000" w:themeColor="text1"/>
              </w:rPr>
            </w:pPr>
            <w:proofErr w:type="spellStart"/>
            <w:r w:rsidRPr="00F02582">
              <w:rPr>
                <w:rFonts w:ascii="Times New Roman" w:eastAsia="Batang" w:hAnsi="Times New Roman" w:cs="Times New Roman"/>
                <w:color w:val="000000" w:themeColor="text1"/>
              </w:rPr>
              <w:t>Bateng</w:t>
            </w:r>
            <w:proofErr w:type="spellEnd"/>
          </w:p>
          <w:p w:rsidR="00F02582" w:rsidRPr="00F02582" w:rsidRDefault="00F02582" w:rsidP="00D63E88">
            <w:pPr>
              <w:contextualSpacing/>
              <w:rPr>
                <w:rFonts w:ascii="Times New Roman" w:eastAsia="Batang" w:hAnsi="Times New Roman" w:cs="Times New Roman"/>
                <w:color w:val="000000" w:themeColor="text1"/>
              </w:rPr>
            </w:pPr>
            <w:proofErr w:type="spellStart"/>
            <w:r w:rsidRPr="00F02582">
              <w:rPr>
                <w:rFonts w:ascii="Times New Roman" w:eastAsia="Batang" w:hAnsi="Times New Roman" w:cs="Times New Roman"/>
                <w:color w:val="000000" w:themeColor="text1"/>
              </w:rPr>
              <w:t>Lanas</w:t>
            </w:r>
            <w:proofErr w:type="spellEnd"/>
          </w:p>
          <w:p w:rsidR="00F02582" w:rsidRPr="00F02582" w:rsidRDefault="00F02582" w:rsidP="00D63E88">
            <w:pPr>
              <w:contextualSpacing/>
              <w:rPr>
                <w:rFonts w:ascii="Times New Roman" w:eastAsia="Batang" w:hAnsi="Times New Roman" w:cs="Times New Roman"/>
                <w:color w:val="000000" w:themeColor="text1"/>
              </w:rPr>
            </w:pPr>
            <w:proofErr w:type="spellStart"/>
            <w:r w:rsidRPr="00F02582">
              <w:rPr>
                <w:rFonts w:ascii="Times New Roman" w:eastAsia="Batang" w:hAnsi="Times New Roman" w:cs="Times New Roman"/>
                <w:color w:val="000000" w:themeColor="text1"/>
              </w:rPr>
              <w:t>Maasin</w:t>
            </w:r>
            <w:proofErr w:type="spellEnd"/>
          </w:p>
          <w:p w:rsidR="00F02582" w:rsidRPr="00F02582" w:rsidRDefault="00F02582" w:rsidP="00D63E88">
            <w:pPr>
              <w:contextualSpacing/>
              <w:rPr>
                <w:rFonts w:ascii="Times New Roman" w:eastAsia="Batang" w:hAnsi="Times New Roman" w:cs="Times New Roman"/>
                <w:color w:val="000000" w:themeColor="text1"/>
              </w:rPr>
            </w:pPr>
            <w:proofErr w:type="spellStart"/>
            <w:r w:rsidRPr="00F02582">
              <w:rPr>
                <w:rFonts w:ascii="Times New Roman" w:eastAsia="Batang" w:hAnsi="Times New Roman" w:cs="Times New Roman"/>
                <w:color w:val="000000" w:themeColor="text1"/>
              </w:rPr>
              <w:t>Talogtog</w:t>
            </w:r>
            <w:proofErr w:type="spellEnd"/>
          </w:p>
        </w:tc>
        <w:tc>
          <w:tcPr>
            <w:tcW w:w="986" w:type="dxa"/>
            <w:vAlign w:val="center"/>
          </w:tcPr>
          <w:p w:rsidR="00F02582" w:rsidRPr="00F02582" w:rsidRDefault="00EC4BE7" w:rsidP="00BA6046">
            <w:pPr>
              <w:contextualSpacing/>
              <w:jc w:val="center"/>
              <w:rPr>
                <w:rFonts w:ascii="Times New Roman" w:eastAsia="Batang" w:hAnsi="Times New Roman" w:cs="Times New Roman"/>
                <w:color w:val="000000" w:themeColor="text1"/>
              </w:rPr>
            </w:pPr>
            <w:r>
              <w:rPr>
                <w:rFonts w:ascii="Times New Roman" w:eastAsia="Batang" w:hAnsi="Times New Roman" w:cs="Times New Roman"/>
                <w:color w:val="000000" w:themeColor="text1"/>
              </w:rPr>
              <w:t>331.54</w:t>
            </w:r>
          </w:p>
        </w:tc>
        <w:tc>
          <w:tcPr>
            <w:tcW w:w="938" w:type="dxa"/>
            <w:vAlign w:val="center"/>
          </w:tcPr>
          <w:p w:rsidR="00F02582" w:rsidRPr="00F02582" w:rsidRDefault="00F02582" w:rsidP="00F02582">
            <w:pPr>
              <w:contextualSpacing/>
              <w:jc w:val="center"/>
              <w:rPr>
                <w:rFonts w:ascii="Times New Roman" w:eastAsia="Batang" w:hAnsi="Times New Roman" w:cs="Times New Roman"/>
                <w:color w:val="000000" w:themeColor="text1"/>
              </w:rPr>
            </w:pPr>
            <w:r w:rsidRPr="00F02582">
              <w:rPr>
                <w:rFonts w:ascii="Times New Roman" w:eastAsia="Batang" w:hAnsi="Times New Roman" w:cs="Times New Roman"/>
                <w:color w:val="000000" w:themeColor="text1"/>
              </w:rPr>
              <w:t>3</w:t>
            </w:r>
          </w:p>
        </w:tc>
        <w:tc>
          <w:tcPr>
            <w:tcW w:w="605" w:type="dxa"/>
            <w:vAlign w:val="center"/>
          </w:tcPr>
          <w:p w:rsidR="00F02582" w:rsidRPr="00F02582" w:rsidRDefault="00F02582" w:rsidP="00F02582">
            <w:pPr>
              <w:contextualSpacing/>
              <w:jc w:val="center"/>
              <w:rPr>
                <w:rFonts w:ascii="Times New Roman" w:eastAsia="Batang" w:hAnsi="Times New Roman" w:cs="Times New Roman"/>
                <w:color w:val="000000" w:themeColor="text1"/>
              </w:rPr>
            </w:pPr>
            <w:r w:rsidRPr="00F02582">
              <w:rPr>
                <w:rFonts w:ascii="Times New Roman" w:eastAsia="Batang" w:hAnsi="Times New Roman" w:cs="Times New Roman"/>
                <w:color w:val="000000" w:themeColor="text1"/>
              </w:rPr>
              <w:t>L</w:t>
            </w:r>
          </w:p>
        </w:tc>
        <w:tc>
          <w:tcPr>
            <w:tcW w:w="606" w:type="dxa"/>
            <w:vAlign w:val="center"/>
          </w:tcPr>
          <w:p w:rsidR="00F02582" w:rsidRPr="00F02582" w:rsidRDefault="00F02582" w:rsidP="00F02582">
            <w:pPr>
              <w:contextualSpacing/>
              <w:jc w:val="center"/>
              <w:rPr>
                <w:rFonts w:ascii="Times New Roman" w:eastAsia="Batang" w:hAnsi="Times New Roman" w:cs="Times New Roman"/>
                <w:color w:val="000000" w:themeColor="text1"/>
              </w:rPr>
            </w:pPr>
            <w:r w:rsidRPr="00F02582">
              <w:rPr>
                <w:rFonts w:ascii="Times New Roman" w:eastAsia="Batang" w:hAnsi="Times New Roman" w:cs="Times New Roman"/>
                <w:color w:val="000000" w:themeColor="text1"/>
              </w:rPr>
              <w:t>L</w:t>
            </w:r>
          </w:p>
        </w:tc>
        <w:tc>
          <w:tcPr>
            <w:tcW w:w="616" w:type="dxa"/>
            <w:vAlign w:val="center"/>
          </w:tcPr>
          <w:p w:rsidR="00F02582" w:rsidRPr="00F02582" w:rsidRDefault="00F02582" w:rsidP="00F02582">
            <w:pPr>
              <w:contextualSpacing/>
              <w:jc w:val="center"/>
              <w:rPr>
                <w:rFonts w:ascii="Times New Roman" w:eastAsia="Batang" w:hAnsi="Times New Roman" w:cs="Times New Roman"/>
                <w:color w:val="000000" w:themeColor="text1"/>
              </w:rPr>
            </w:pPr>
            <w:r w:rsidRPr="00F02582">
              <w:rPr>
                <w:rFonts w:ascii="Times New Roman" w:eastAsia="Batang" w:hAnsi="Times New Roman" w:cs="Times New Roman"/>
                <w:color w:val="000000" w:themeColor="text1"/>
              </w:rPr>
              <w:t>L</w:t>
            </w:r>
          </w:p>
        </w:tc>
        <w:tc>
          <w:tcPr>
            <w:tcW w:w="638" w:type="dxa"/>
            <w:vAlign w:val="center"/>
          </w:tcPr>
          <w:p w:rsidR="00F02582" w:rsidRPr="00F02582" w:rsidRDefault="00F02582" w:rsidP="00F02582">
            <w:pPr>
              <w:contextualSpacing/>
              <w:jc w:val="center"/>
              <w:rPr>
                <w:rFonts w:ascii="Times New Roman" w:eastAsia="Batang" w:hAnsi="Times New Roman" w:cs="Times New Roman"/>
                <w:color w:val="000000" w:themeColor="text1"/>
              </w:rPr>
            </w:pPr>
            <w:r w:rsidRPr="00F02582">
              <w:rPr>
                <w:rFonts w:ascii="Times New Roman" w:eastAsia="Batang" w:hAnsi="Times New Roman" w:cs="Times New Roman"/>
                <w:color w:val="000000" w:themeColor="text1"/>
              </w:rPr>
              <w:t>NA</w:t>
            </w:r>
          </w:p>
        </w:tc>
        <w:tc>
          <w:tcPr>
            <w:tcW w:w="637" w:type="dxa"/>
            <w:vAlign w:val="center"/>
          </w:tcPr>
          <w:p w:rsidR="00F02582" w:rsidRPr="00F02582" w:rsidRDefault="00F02582" w:rsidP="00F02582">
            <w:pPr>
              <w:contextualSpacing/>
              <w:jc w:val="center"/>
              <w:rPr>
                <w:rFonts w:ascii="Times New Roman" w:eastAsia="Batang" w:hAnsi="Times New Roman" w:cs="Times New Roman"/>
                <w:color w:val="000000" w:themeColor="text1"/>
              </w:rPr>
            </w:pPr>
            <w:r w:rsidRPr="00F02582">
              <w:rPr>
                <w:rFonts w:ascii="Times New Roman" w:eastAsia="Batang" w:hAnsi="Times New Roman" w:cs="Times New Roman"/>
                <w:color w:val="000000" w:themeColor="text1"/>
              </w:rPr>
              <w:t>NA</w:t>
            </w:r>
          </w:p>
        </w:tc>
        <w:tc>
          <w:tcPr>
            <w:tcW w:w="601" w:type="dxa"/>
            <w:vAlign w:val="center"/>
          </w:tcPr>
          <w:p w:rsidR="00F02582" w:rsidRPr="00F02582" w:rsidRDefault="00F02582" w:rsidP="00F02582">
            <w:pPr>
              <w:contextualSpacing/>
              <w:jc w:val="center"/>
              <w:rPr>
                <w:rFonts w:ascii="Times New Roman" w:eastAsia="Batang" w:hAnsi="Times New Roman" w:cs="Times New Roman"/>
                <w:color w:val="000000" w:themeColor="text1"/>
              </w:rPr>
            </w:pPr>
            <w:r w:rsidRPr="00F02582">
              <w:rPr>
                <w:rFonts w:ascii="Times New Roman" w:eastAsia="Batang" w:hAnsi="Times New Roman" w:cs="Times New Roman"/>
                <w:color w:val="000000" w:themeColor="text1"/>
              </w:rPr>
              <w:t>L</w:t>
            </w:r>
          </w:p>
        </w:tc>
        <w:tc>
          <w:tcPr>
            <w:tcW w:w="864" w:type="dxa"/>
            <w:vAlign w:val="center"/>
          </w:tcPr>
          <w:p w:rsidR="00F02582" w:rsidRPr="00F02582" w:rsidRDefault="00F02582" w:rsidP="00F02582">
            <w:pPr>
              <w:contextualSpacing/>
              <w:jc w:val="center"/>
              <w:rPr>
                <w:rFonts w:ascii="Times New Roman" w:eastAsia="Batang" w:hAnsi="Times New Roman" w:cs="Times New Roman"/>
                <w:color w:val="000000" w:themeColor="text1"/>
              </w:rPr>
            </w:pPr>
          </w:p>
        </w:tc>
      </w:tr>
    </w:tbl>
    <w:p w:rsidR="00F02582" w:rsidRPr="002F1C1E" w:rsidRDefault="00F02582" w:rsidP="00F02582">
      <w:pPr>
        <w:spacing w:line="360" w:lineRule="auto"/>
        <w:ind w:left="720" w:firstLine="720"/>
        <w:jc w:val="both"/>
        <w:rPr>
          <w:rFonts w:ascii="Times New Roman" w:eastAsia="Batang" w:hAnsi="Times New Roman" w:cs="Times New Roman"/>
          <w:i/>
          <w:sz w:val="20"/>
          <w:szCs w:val="20"/>
        </w:rPr>
      </w:pPr>
      <w:r w:rsidRPr="002F1C1E">
        <w:rPr>
          <w:rFonts w:ascii="Times New Roman" w:eastAsia="Batang" w:hAnsi="Times New Roman" w:cs="Times New Roman"/>
          <w:i/>
          <w:sz w:val="20"/>
          <w:szCs w:val="20"/>
        </w:rPr>
        <w:t>Source: Municipal Agricu</w:t>
      </w:r>
      <w:r>
        <w:rPr>
          <w:rFonts w:ascii="Times New Roman" w:eastAsia="Batang" w:hAnsi="Times New Roman" w:cs="Times New Roman"/>
          <w:i/>
          <w:sz w:val="20"/>
          <w:szCs w:val="20"/>
        </w:rPr>
        <w:t>lture Office, 2016</w:t>
      </w:r>
    </w:p>
    <w:p w:rsidR="00F02582" w:rsidRPr="00A12796" w:rsidRDefault="00A12796" w:rsidP="00EE2C33">
      <w:pPr>
        <w:spacing w:line="360" w:lineRule="auto"/>
        <w:ind w:left="709" w:firstLine="720"/>
        <w:jc w:val="both"/>
        <w:rPr>
          <w:rFonts w:ascii="Times New Roman" w:eastAsia="Batang" w:hAnsi="Times New Roman" w:cs="Times New Roman"/>
          <w:color w:val="000000" w:themeColor="text1"/>
          <w:sz w:val="24"/>
          <w:szCs w:val="24"/>
        </w:rPr>
      </w:pPr>
      <w:r w:rsidRPr="00A12796">
        <w:rPr>
          <w:rFonts w:ascii="Times New Roman" w:eastAsia="Batang" w:hAnsi="Times New Roman" w:cs="Times New Roman"/>
          <w:color w:val="000000" w:themeColor="text1"/>
          <w:sz w:val="24"/>
          <w:szCs w:val="24"/>
        </w:rPr>
        <w:t>These are the barangays assisted by NIA covering</w:t>
      </w:r>
      <w:r w:rsidR="00EE2C33">
        <w:rPr>
          <w:rFonts w:ascii="Times New Roman" w:eastAsia="Batang" w:hAnsi="Times New Roman" w:cs="Times New Roman"/>
          <w:color w:val="000000" w:themeColor="text1"/>
          <w:sz w:val="24"/>
          <w:szCs w:val="24"/>
        </w:rPr>
        <w:t xml:space="preserve"> </w:t>
      </w:r>
      <w:proofErr w:type="spellStart"/>
      <w:r w:rsidR="00EE2C33">
        <w:rPr>
          <w:rFonts w:ascii="Times New Roman" w:eastAsia="Batang" w:hAnsi="Times New Roman" w:cs="Times New Roman"/>
          <w:color w:val="000000" w:themeColor="text1"/>
          <w:sz w:val="24"/>
          <w:szCs w:val="24"/>
        </w:rPr>
        <w:t>Alitaya</w:t>
      </w:r>
      <w:proofErr w:type="spellEnd"/>
      <w:r w:rsidR="00EE2C33">
        <w:rPr>
          <w:rFonts w:ascii="Times New Roman" w:eastAsia="Batang" w:hAnsi="Times New Roman" w:cs="Times New Roman"/>
          <w:color w:val="000000" w:themeColor="text1"/>
          <w:sz w:val="24"/>
          <w:szCs w:val="24"/>
        </w:rPr>
        <w:t xml:space="preserve">, </w:t>
      </w:r>
      <w:proofErr w:type="spellStart"/>
      <w:r w:rsidR="00EE2C33">
        <w:rPr>
          <w:rFonts w:ascii="Times New Roman" w:eastAsia="Batang" w:hAnsi="Times New Roman" w:cs="Times New Roman"/>
          <w:color w:val="000000" w:themeColor="text1"/>
          <w:sz w:val="24"/>
          <w:szCs w:val="24"/>
        </w:rPr>
        <w:t>A</w:t>
      </w:r>
      <w:r w:rsidR="003E2E3C">
        <w:rPr>
          <w:rFonts w:ascii="Times New Roman" w:eastAsia="Batang" w:hAnsi="Times New Roman" w:cs="Times New Roman"/>
          <w:color w:val="000000" w:themeColor="text1"/>
          <w:sz w:val="24"/>
          <w:szCs w:val="24"/>
        </w:rPr>
        <w:t>n</w:t>
      </w:r>
      <w:r w:rsidR="00EE2C33">
        <w:rPr>
          <w:rFonts w:ascii="Times New Roman" w:eastAsia="Batang" w:hAnsi="Times New Roman" w:cs="Times New Roman"/>
          <w:color w:val="000000" w:themeColor="text1"/>
          <w:sz w:val="24"/>
          <w:szCs w:val="24"/>
        </w:rPr>
        <w:t>olid</w:t>
      </w:r>
      <w:proofErr w:type="spellEnd"/>
      <w:r w:rsidR="00EE2C33">
        <w:rPr>
          <w:rFonts w:ascii="Times New Roman" w:eastAsia="Batang" w:hAnsi="Times New Roman" w:cs="Times New Roman"/>
          <w:color w:val="000000" w:themeColor="text1"/>
          <w:sz w:val="24"/>
          <w:szCs w:val="24"/>
        </w:rPr>
        <w:t xml:space="preserve">, </w:t>
      </w:r>
      <w:proofErr w:type="spellStart"/>
      <w:r w:rsidR="00EE2C33">
        <w:rPr>
          <w:rFonts w:ascii="Times New Roman" w:eastAsia="Batang" w:hAnsi="Times New Roman" w:cs="Times New Roman"/>
          <w:color w:val="000000" w:themeColor="text1"/>
          <w:sz w:val="24"/>
          <w:szCs w:val="24"/>
        </w:rPr>
        <w:t>Amansabina</w:t>
      </w:r>
      <w:proofErr w:type="spellEnd"/>
      <w:r w:rsidR="00EE2C33">
        <w:rPr>
          <w:rFonts w:ascii="Times New Roman" w:eastAsia="Batang" w:hAnsi="Times New Roman" w:cs="Times New Roman"/>
          <w:color w:val="000000" w:themeColor="text1"/>
          <w:sz w:val="24"/>
          <w:szCs w:val="24"/>
        </w:rPr>
        <w:t xml:space="preserve">, </w:t>
      </w:r>
      <w:proofErr w:type="spellStart"/>
      <w:r w:rsidR="00EE2C33">
        <w:rPr>
          <w:rFonts w:ascii="Times New Roman" w:eastAsia="Batang" w:hAnsi="Times New Roman" w:cs="Times New Roman"/>
          <w:color w:val="000000" w:themeColor="text1"/>
          <w:sz w:val="24"/>
          <w:szCs w:val="24"/>
        </w:rPr>
        <w:t>Buenlag</w:t>
      </w:r>
      <w:proofErr w:type="spellEnd"/>
      <w:r w:rsidR="00EE2C33">
        <w:rPr>
          <w:rFonts w:ascii="Times New Roman" w:eastAsia="Batang" w:hAnsi="Times New Roman" w:cs="Times New Roman"/>
          <w:color w:val="000000" w:themeColor="text1"/>
          <w:sz w:val="24"/>
          <w:szCs w:val="24"/>
        </w:rPr>
        <w:t xml:space="preserve"> and </w:t>
      </w:r>
      <w:proofErr w:type="spellStart"/>
      <w:r w:rsidR="00EE2C33">
        <w:rPr>
          <w:rFonts w:ascii="Times New Roman" w:eastAsia="Batang" w:hAnsi="Times New Roman" w:cs="Times New Roman"/>
          <w:color w:val="000000" w:themeColor="text1"/>
          <w:sz w:val="24"/>
          <w:szCs w:val="24"/>
        </w:rPr>
        <w:t>Malabago</w:t>
      </w:r>
      <w:proofErr w:type="spellEnd"/>
      <w:r w:rsidR="00EE2C33">
        <w:rPr>
          <w:rFonts w:ascii="Times New Roman" w:eastAsia="Batang" w:hAnsi="Times New Roman" w:cs="Times New Roman"/>
          <w:color w:val="000000" w:themeColor="text1"/>
          <w:sz w:val="24"/>
          <w:szCs w:val="24"/>
        </w:rPr>
        <w:t>.</w:t>
      </w:r>
      <w:r w:rsidRPr="00A12796">
        <w:rPr>
          <w:rFonts w:ascii="Times New Roman" w:eastAsia="Batang" w:hAnsi="Times New Roman" w:cs="Times New Roman"/>
          <w:color w:val="000000" w:themeColor="text1"/>
          <w:sz w:val="24"/>
          <w:szCs w:val="24"/>
        </w:rPr>
        <w:t xml:space="preserve"> </w:t>
      </w:r>
      <w:r w:rsidR="00EE2C33" w:rsidRPr="00A12796">
        <w:rPr>
          <w:rFonts w:ascii="Times New Roman" w:eastAsia="Batang" w:hAnsi="Times New Roman" w:cs="Times New Roman"/>
          <w:color w:val="000000" w:themeColor="text1"/>
          <w:sz w:val="24"/>
          <w:szCs w:val="24"/>
        </w:rPr>
        <w:t>H</w:t>
      </w:r>
      <w:r w:rsidRPr="00A12796">
        <w:rPr>
          <w:rFonts w:ascii="Times New Roman" w:eastAsia="Batang" w:hAnsi="Times New Roman" w:cs="Times New Roman"/>
          <w:color w:val="000000" w:themeColor="text1"/>
          <w:sz w:val="24"/>
          <w:szCs w:val="24"/>
        </w:rPr>
        <w:t>owever,</w:t>
      </w:r>
      <w:r w:rsidR="003E2E3C">
        <w:rPr>
          <w:rFonts w:ascii="Times New Roman" w:eastAsia="Batang" w:hAnsi="Times New Roman" w:cs="Times New Roman"/>
          <w:color w:val="000000" w:themeColor="text1"/>
          <w:sz w:val="24"/>
          <w:szCs w:val="24"/>
        </w:rPr>
        <w:t xml:space="preserve"> there are other irrigated land</w:t>
      </w:r>
      <w:r w:rsidRPr="00A12796">
        <w:rPr>
          <w:rFonts w:ascii="Times New Roman" w:eastAsia="Batang" w:hAnsi="Times New Roman" w:cs="Times New Roman"/>
          <w:color w:val="000000" w:themeColor="text1"/>
          <w:sz w:val="24"/>
          <w:szCs w:val="24"/>
        </w:rPr>
        <w:t>s in others barangays as shown in table 72.</w:t>
      </w:r>
    </w:p>
    <w:p w:rsidR="00CF5DBA" w:rsidRPr="009911E6" w:rsidRDefault="00CF5DBA" w:rsidP="002A4E5A">
      <w:pPr>
        <w:spacing w:line="360" w:lineRule="auto"/>
        <w:ind w:firstLine="720"/>
        <w:jc w:val="both"/>
        <w:rPr>
          <w:rFonts w:ascii="Times New Roman" w:eastAsia="Batang" w:hAnsi="Times New Roman" w:cs="Times New Roman"/>
          <w:b/>
          <w:i/>
          <w:color w:val="000000" w:themeColor="text1"/>
          <w:sz w:val="24"/>
          <w:szCs w:val="24"/>
        </w:rPr>
      </w:pPr>
      <w:r w:rsidRPr="009911E6">
        <w:rPr>
          <w:rFonts w:ascii="Times New Roman" w:eastAsia="Batang" w:hAnsi="Times New Roman" w:cs="Times New Roman"/>
          <w:b/>
          <w:i/>
          <w:color w:val="000000" w:themeColor="text1"/>
          <w:sz w:val="24"/>
          <w:szCs w:val="24"/>
        </w:rPr>
        <w:t>Other Facilities</w:t>
      </w:r>
      <w:bookmarkStart w:id="0" w:name="_GoBack"/>
      <w:bookmarkEnd w:id="0"/>
    </w:p>
    <w:p w:rsidR="00506867" w:rsidRDefault="00CF5DBA" w:rsidP="002A4E5A">
      <w:pPr>
        <w:spacing w:line="360" w:lineRule="auto"/>
        <w:ind w:left="720"/>
        <w:jc w:val="both"/>
        <w:rPr>
          <w:rFonts w:ascii="Times New Roman" w:eastAsia="Batang" w:hAnsi="Times New Roman" w:cs="Times New Roman"/>
          <w:color w:val="000000" w:themeColor="text1"/>
          <w:sz w:val="24"/>
          <w:szCs w:val="24"/>
        </w:rPr>
      </w:pPr>
      <w:r w:rsidRPr="00EE2C33">
        <w:rPr>
          <w:rFonts w:ascii="Times New Roman" w:eastAsia="Batang" w:hAnsi="Times New Roman" w:cs="Times New Roman"/>
          <w:color w:val="000000" w:themeColor="text1"/>
          <w:sz w:val="23"/>
          <w:szCs w:val="23"/>
        </w:rPr>
        <w:t xml:space="preserve">Through the initiative and strong desire of the Local Chief Executive and other local officials to establish facilities that will promote agricultural productivity and profitability, the municipality was able to </w:t>
      </w:r>
      <w:r w:rsidR="00C813DC" w:rsidRPr="00EE2C33">
        <w:rPr>
          <w:rFonts w:ascii="Times New Roman" w:eastAsia="Batang" w:hAnsi="Times New Roman" w:cs="Times New Roman"/>
          <w:color w:val="000000" w:themeColor="text1"/>
          <w:sz w:val="23"/>
          <w:szCs w:val="23"/>
        </w:rPr>
        <w:t xml:space="preserve">establish the </w:t>
      </w:r>
      <w:proofErr w:type="spellStart"/>
      <w:r w:rsidR="00C813DC" w:rsidRPr="00EE2C33">
        <w:rPr>
          <w:rFonts w:ascii="Times New Roman" w:eastAsia="Batang" w:hAnsi="Times New Roman" w:cs="Times New Roman"/>
          <w:color w:val="000000" w:themeColor="text1"/>
          <w:sz w:val="23"/>
          <w:szCs w:val="23"/>
        </w:rPr>
        <w:t>Mangaldan</w:t>
      </w:r>
      <w:proofErr w:type="spellEnd"/>
      <w:r w:rsidR="00C813DC" w:rsidRPr="00EE2C33">
        <w:rPr>
          <w:rFonts w:ascii="Times New Roman" w:eastAsia="Batang" w:hAnsi="Times New Roman" w:cs="Times New Roman"/>
          <w:color w:val="000000" w:themeColor="text1"/>
          <w:sz w:val="23"/>
          <w:szCs w:val="23"/>
        </w:rPr>
        <w:t xml:space="preserve"> </w:t>
      </w:r>
      <w:proofErr w:type="spellStart"/>
      <w:r w:rsidR="00C813DC" w:rsidRPr="00EE2C33">
        <w:rPr>
          <w:rFonts w:ascii="Times New Roman" w:eastAsia="Batang" w:hAnsi="Times New Roman" w:cs="Times New Roman"/>
          <w:color w:val="000000" w:themeColor="text1"/>
          <w:sz w:val="23"/>
          <w:szCs w:val="23"/>
        </w:rPr>
        <w:t>P</w:t>
      </w:r>
      <w:r w:rsidR="002B3580" w:rsidRPr="00EE2C33">
        <w:rPr>
          <w:rFonts w:ascii="Times New Roman" w:eastAsia="Batang" w:hAnsi="Times New Roman" w:cs="Times New Roman"/>
          <w:color w:val="000000" w:themeColor="text1"/>
          <w:sz w:val="23"/>
          <w:szCs w:val="23"/>
        </w:rPr>
        <w:t>a</w:t>
      </w:r>
      <w:r w:rsidR="00C813DC" w:rsidRPr="00EE2C33">
        <w:rPr>
          <w:rFonts w:ascii="Times New Roman" w:eastAsia="Batang" w:hAnsi="Times New Roman" w:cs="Times New Roman"/>
          <w:color w:val="000000" w:themeColor="text1"/>
          <w:sz w:val="23"/>
          <w:szCs w:val="23"/>
        </w:rPr>
        <w:t>salubong</w:t>
      </w:r>
      <w:proofErr w:type="spellEnd"/>
      <w:r w:rsidR="00C813DC" w:rsidRPr="00EE2C33">
        <w:rPr>
          <w:rFonts w:ascii="Times New Roman" w:eastAsia="Batang" w:hAnsi="Times New Roman" w:cs="Times New Roman"/>
          <w:color w:val="000000" w:themeColor="text1"/>
          <w:sz w:val="23"/>
          <w:szCs w:val="23"/>
        </w:rPr>
        <w:t xml:space="preserve"> Ce</w:t>
      </w:r>
      <w:r w:rsidR="00450802" w:rsidRPr="00EE2C33">
        <w:rPr>
          <w:rFonts w:ascii="Times New Roman" w:eastAsia="Batang" w:hAnsi="Times New Roman" w:cs="Times New Roman"/>
          <w:color w:val="000000" w:themeColor="text1"/>
          <w:sz w:val="23"/>
          <w:szCs w:val="23"/>
        </w:rPr>
        <w:t>n</w:t>
      </w:r>
      <w:r w:rsidR="00C813DC" w:rsidRPr="00EE2C33">
        <w:rPr>
          <w:rFonts w:ascii="Times New Roman" w:eastAsia="Batang" w:hAnsi="Times New Roman" w:cs="Times New Roman"/>
          <w:color w:val="000000" w:themeColor="text1"/>
          <w:sz w:val="23"/>
          <w:szCs w:val="23"/>
        </w:rPr>
        <w:t>ter</w:t>
      </w:r>
      <w:r w:rsidRPr="00EE2C33">
        <w:rPr>
          <w:rFonts w:ascii="Times New Roman" w:eastAsia="Batang" w:hAnsi="Times New Roman" w:cs="Times New Roman"/>
          <w:color w:val="000000" w:themeColor="text1"/>
          <w:sz w:val="23"/>
          <w:szCs w:val="23"/>
        </w:rPr>
        <w:t xml:space="preserve"> in its own lot located at </w:t>
      </w:r>
      <w:proofErr w:type="spellStart"/>
      <w:r w:rsidRPr="00EE2C33">
        <w:rPr>
          <w:rFonts w:ascii="Times New Roman" w:eastAsia="Batang" w:hAnsi="Times New Roman" w:cs="Times New Roman"/>
          <w:color w:val="000000" w:themeColor="text1"/>
          <w:sz w:val="23"/>
          <w:szCs w:val="23"/>
        </w:rPr>
        <w:t>Poblacion</w:t>
      </w:r>
      <w:proofErr w:type="spellEnd"/>
      <w:r w:rsidRPr="00EE2C33">
        <w:rPr>
          <w:rFonts w:ascii="Times New Roman" w:eastAsia="Batang" w:hAnsi="Times New Roman" w:cs="Times New Roman"/>
          <w:color w:val="000000" w:themeColor="text1"/>
          <w:sz w:val="23"/>
          <w:szCs w:val="23"/>
        </w:rPr>
        <w:t>.</w:t>
      </w:r>
      <w:r w:rsidR="00C813DC" w:rsidRPr="00EE2C33">
        <w:rPr>
          <w:rFonts w:ascii="Times New Roman" w:eastAsia="Batang" w:hAnsi="Times New Roman" w:cs="Times New Roman"/>
          <w:color w:val="000000" w:themeColor="text1"/>
          <w:sz w:val="23"/>
          <w:szCs w:val="23"/>
        </w:rPr>
        <w:t xml:space="preserve">  This is where the famous </w:t>
      </w:r>
      <w:proofErr w:type="spellStart"/>
      <w:r w:rsidR="00C813DC" w:rsidRPr="00EE2C33">
        <w:rPr>
          <w:rFonts w:ascii="Times New Roman" w:eastAsia="Batang" w:hAnsi="Times New Roman" w:cs="Times New Roman"/>
          <w:color w:val="000000" w:themeColor="text1"/>
          <w:sz w:val="23"/>
          <w:szCs w:val="23"/>
        </w:rPr>
        <w:t>Mangaldan</w:t>
      </w:r>
      <w:proofErr w:type="spellEnd"/>
      <w:r w:rsidR="00C813DC" w:rsidRPr="00EE2C33">
        <w:rPr>
          <w:rFonts w:ascii="Times New Roman" w:eastAsia="Batang" w:hAnsi="Times New Roman" w:cs="Times New Roman"/>
          <w:color w:val="000000" w:themeColor="text1"/>
          <w:sz w:val="23"/>
          <w:szCs w:val="23"/>
        </w:rPr>
        <w:t xml:space="preserve"> </w:t>
      </w:r>
      <w:proofErr w:type="spellStart"/>
      <w:r w:rsidR="00C813DC" w:rsidRPr="00EE2C33">
        <w:rPr>
          <w:rFonts w:ascii="Times New Roman" w:eastAsia="Batang" w:hAnsi="Times New Roman" w:cs="Times New Roman"/>
          <w:color w:val="000000" w:themeColor="text1"/>
          <w:sz w:val="23"/>
          <w:szCs w:val="23"/>
        </w:rPr>
        <w:t>Pindang</w:t>
      </w:r>
      <w:proofErr w:type="spellEnd"/>
      <w:r w:rsidR="00C813DC" w:rsidRPr="00EE2C33">
        <w:rPr>
          <w:rFonts w:ascii="Times New Roman" w:eastAsia="Batang" w:hAnsi="Times New Roman" w:cs="Times New Roman"/>
          <w:color w:val="000000" w:themeColor="text1"/>
          <w:sz w:val="23"/>
          <w:szCs w:val="23"/>
        </w:rPr>
        <w:t xml:space="preserve"> and other process</w:t>
      </w:r>
      <w:r w:rsidR="002B3580" w:rsidRPr="00EE2C33">
        <w:rPr>
          <w:rFonts w:ascii="Times New Roman" w:eastAsia="Batang" w:hAnsi="Times New Roman" w:cs="Times New Roman"/>
          <w:color w:val="000000" w:themeColor="text1"/>
          <w:sz w:val="23"/>
          <w:szCs w:val="23"/>
        </w:rPr>
        <w:t xml:space="preserve">ed meat like </w:t>
      </w:r>
      <w:proofErr w:type="spellStart"/>
      <w:r w:rsidR="002B3580" w:rsidRPr="00EE2C33">
        <w:rPr>
          <w:rFonts w:ascii="Times New Roman" w:eastAsia="Batang" w:hAnsi="Times New Roman" w:cs="Times New Roman"/>
          <w:color w:val="000000" w:themeColor="text1"/>
          <w:sz w:val="23"/>
          <w:szCs w:val="23"/>
        </w:rPr>
        <w:t>Tocino</w:t>
      </w:r>
      <w:proofErr w:type="spellEnd"/>
      <w:r w:rsidR="002B3580" w:rsidRPr="00EE2C33">
        <w:rPr>
          <w:rFonts w:ascii="Times New Roman" w:eastAsia="Batang" w:hAnsi="Times New Roman" w:cs="Times New Roman"/>
          <w:color w:val="000000" w:themeColor="text1"/>
          <w:sz w:val="23"/>
          <w:szCs w:val="23"/>
        </w:rPr>
        <w:t xml:space="preserve">, </w:t>
      </w:r>
      <w:proofErr w:type="spellStart"/>
      <w:r w:rsidR="002B3580" w:rsidRPr="00EE2C33">
        <w:rPr>
          <w:rFonts w:ascii="Times New Roman" w:eastAsia="Batang" w:hAnsi="Times New Roman" w:cs="Times New Roman"/>
          <w:color w:val="000000" w:themeColor="text1"/>
          <w:sz w:val="23"/>
          <w:szCs w:val="23"/>
        </w:rPr>
        <w:t>Longganisa</w:t>
      </w:r>
      <w:proofErr w:type="spellEnd"/>
      <w:r w:rsidR="002B3580" w:rsidRPr="00EE2C33">
        <w:rPr>
          <w:rFonts w:ascii="Times New Roman" w:eastAsia="Batang" w:hAnsi="Times New Roman" w:cs="Times New Roman"/>
          <w:color w:val="000000" w:themeColor="text1"/>
          <w:sz w:val="23"/>
          <w:szCs w:val="23"/>
        </w:rPr>
        <w:t xml:space="preserve"> and</w:t>
      </w:r>
      <w:r w:rsidR="00450802" w:rsidRPr="00EE2C33">
        <w:rPr>
          <w:rFonts w:ascii="Times New Roman" w:eastAsia="Batang" w:hAnsi="Times New Roman" w:cs="Times New Roman"/>
          <w:color w:val="000000" w:themeColor="text1"/>
          <w:sz w:val="23"/>
          <w:szCs w:val="23"/>
        </w:rPr>
        <w:t xml:space="preserve"> </w:t>
      </w:r>
      <w:proofErr w:type="spellStart"/>
      <w:r w:rsidR="00450802" w:rsidRPr="00EE2C33">
        <w:rPr>
          <w:rFonts w:ascii="Times New Roman" w:eastAsia="Batang" w:hAnsi="Times New Roman" w:cs="Times New Roman"/>
          <w:color w:val="000000" w:themeColor="text1"/>
          <w:sz w:val="23"/>
          <w:szCs w:val="23"/>
        </w:rPr>
        <w:t>Batuta</w:t>
      </w:r>
      <w:r w:rsidR="00AE6E6F" w:rsidRPr="00EE2C33">
        <w:rPr>
          <w:rFonts w:ascii="Times New Roman" w:eastAsia="Batang" w:hAnsi="Times New Roman" w:cs="Times New Roman"/>
          <w:color w:val="000000" w:themeColor="text1"/>
          <w:sz w:val="23"/>
          <w:szCs w:val="23"/>
        </w:rPr>
        <w:t>y</w:t>
      </w:r>
      <w:proofErr w:type="spellEnd"/>
      <w:r w:rsidR="00450802" w:rsidRPr="00EE2C33">
        <w:rPr>
          <w:rFonts w:ascii="Times New Roman" w:eastAsia="Batang" w:hAnsi="Times New Roman" w:cs="Times New Roman"/>
          <w:color w:val="000000" w:themeColor="text1"/>
          <w:sz w:val="23"/>
          <w:szCs w:val="23"/>
        </w:rPr>
        <w:t xml:space="preserve"> are displayed</w:t>
      </w:r>
      <w:r w:rsidR="00C813DC" w:rsidRPr="00CC5A88">
        <w:rPr>
          <w:rFonts w:ascii="Times New Roman" w:eastAsia="Batang" w:hAnsi="Times New Roman" w:cs="Times New Roman"/>
          <w:color w:val="000000" w:themeColor="text1"/>
          <w:sz w:val="24"/>
          <w:szCs w:val="24"/>
        </w:rPr>
        <w:t xml:space="preserve">.  </w:t>
      </w:r>
    </w:p>
    <w:p w:rsidR="002F1C1E" w:rsidRDefault="003C1BEB" w:rsidP="002F1C1E">
      <w:pPr>
        <w:spacing w:after="0" w:line="240" w:lineRule="auto"/>
        <w:jc w:val="center"/>
        <w:rPr>
          <w:rFonts w:ascii="Times New Roman" w:eastAsia="Batang" w:hAnsi="Times New Roman" w:cs="Times New Roman"/>
          <w:b/>
          <w:color w:val="000000" w:themeColor="text1"/>
          <w:sz w:val="24"/>
          <w:szCs w:val="24"/>
        </w:rPr>
      </w:pPr>
      <w:r>
        <w:rPr>
          <w:rFonts w:ascii="Times New Roman" w:eastAsia="Batang" w:hAnsi="Times New Roman" w:cs="Times New Roman"/>
          <w:b/>
          <w:color w:val="000000" w:themeColor="text1"/>
          <w:sz w:val="24"/>
          <w:szCs w:val="24"/>
        </w:rPr>
        <w:t>Table 73</w:t>
      </w:r>
      <w:r w:rsidR="002F1C1E">
        <w:rPr>
          <w:rFonts w:ascii="Times New Roman" w:eastAsia="Batang" w:hAnsi="Times New Roman" w:cs="Times New Roman"/>
          <w:b/>
          <w:color w:val="000000" w:themeColor="text1"/>
          <w:sz w:val="24"/>
          <w:szCs w:val="24"/>
        </w:rPr>
        <w:t xml:space="preserve">: Agrarian </w:t>
      </w:r>
      <w:r w:rsidR="00F02582">
        <w:rPr>
          <w:rFonts w:ascii="Times New Roman" w:eastAsia="Batang" w:hAnsi="Times New Roman" w:cs="Times New Roman"/>
          <w:b/>
          <w:color w:val="000000" w:themeColor="text1"/>
          <w:sz w:val="24"/>
          <w:szCs w:val="24"/>
        </w:rPr>
        <w:t>Related Concerns, Year 2015</w:t>
      </w:r>
    </w:p>
    <w:p w:rsidR="002F1C1E" w:rsidRDefault="002F1C1E" w:rsidP="002F1C1E">
      <w:pPr>
        <w:spacing w:after="0" w:line="240" w:lineRule="auto"/>
        <w:jc w:val="center"/>
        <w:rPr>
          <w:rFonts w:ascii="Times New Roman" w:eastAsia="Batang" w:hAnsi="Times New Roman" w:cs="Times New Roman"/>
          <w:b/>
          <w:color w:val="000000" w:themeColor="text1"/>
          <w:sz w:val="24"/>
          <w:szCs w:val="24"/>
        </w:rPr>
      </w:pPr>
    </w:p>
    <w:tbl>
      <w:tblPr>
        <w:tblStyle w:val="TableGrid"/>
        <w:tblW w:w="9606" w:type="dxa"/>
        <w:tblInd w:w="392" w:type="dxa"/>
        <w:tblLook w:val="04A0" w:firstRow="1" w:lastRow="0" w:firstColumn="1" w:lastColumn="0" w:noHBand="0" w:noVBand="1"/>
      </w:tblPr>
      <w:tblGrid>
        <w:gridCol w:w="2660"/>
        <w:gridCol w:w="2835"/>
        <w:gridCol w:w="4111"/>
      </w:tblGrid>
      <w:tr w:rsidR="002F1C1E" w:rsidTr="003C1BEB">
        <w:tc>
          <w:tcPr>
            <w:tcW w:w="2660" w:type="dxa"/>
          </w:tcPr>
          <w:p w:rsidR="002F1C1E" w:rsidRDefault="00F02582" w:rsidP="00961166">
            <w:pPr>
              <w:jc w:val="center"/>
              <w:rPr>
                <w:rFonts w:ascii="Times New Roman" w:eastAsia="Batang" w:hAnsi="Times New Roman" w:cs="Times New Roman"/>
                <w:b/>
                <w:color w:val="000000" w:themeColor="text1"/>
                <w:sz w:val="24"/>
                <w:szCs w:val="24"/>
              </w:rPr>
            </w:pPr>
            <w:r>
              <w:rPr>
                <w:rFonts w:ascii="Times New Roman" w:eastAsia="Batang" w:hAnsi="Times New Roman" w:cs="Times New Roman"/>
                <w:b/>
                <w:color w:val="000000" w:themeColor="text1"/>
                <w:sz w:val="24"/>
                <w:szCs w:val="24"/>
              </w:rPr>
              <w:t xml:space="preserve">CONCERNS </w:t>
            </w:r>
          </w:p>
        </w:tc>
        <w:tc>
          <w:tcPr>
            <w:tcW w:w="2835" w:type="dxa"/>
          </w:tcPr>
          <w:p w:rsidR="002F1C1E" w:rsidRDefault="002F1C1E" w:rsidP="00961166">
            <w:pPr>
              <w:jc w:val="center"/>
              <w:rPr>
                <w:rFonts w:ascii="Times New Roman" w:eastAsia="Batang" w:hAnsi="Times New Roman" w:cs="Times New Roman"/>
                <w:b/>
                <w:color w:val="000000" w:themeColor="text1"/>
                <w:sz w:val="24"/>
                <w:szCs w:val="24"/>
              </w:rPr>
            </w:pPr>
            <w:r>
              <w:rPr>
                <w:rFonts w:ascii="Times New Roman" w:eastAsia="Batang" w:hAnsi="Times New Roman" w:cs="Times New Roman"/>
                <w:b/>
                <w:color w:val="000000" w:themeColor="text1"/>
                <w:sz w:val="24"/>
                <w:szCs w:val="24"/>
              </w:rPr>
              <w:t>AREA COVERED (has.)</w:t>
            </w:r>
          </w:p>
        </w:tc>
        <w:tc>
          <w:tcPr>
            <w:tcW w:w="4111" w:type="dxa"/>
          </w:tcPr>
          <w:p w:rsidR="002F1C1E" w:rsidRDefault="002F1C1E" w:rsidP="00961166">
            <w:pPr>
              <w:jc w:val="center"/>
              <w:rPr>
                <w:rFonts w:ascii="Times New Roman" w:eastAsia="Batang" w:hAnsi="Times New Roman" w:cs="Times New Roman"/>
                <w:b/>
                <w:color w:val="000000" w:themeColor="text1"/>
                <w:sz w:val="24"/>
                <w:szCs w:val="24"/>
              </w:rPr>
            </w:pPr>
            <w:r>
              <w:rPr>
                <w:rFonts w:ascii="Times New Roman" w:eastAsia="Batang" w:hAnsi="Times New Roman" w:cs="Times New Roman"/>
                <w:b/>
                <w:color w:val="000000" w:themeColor="text1"/>
                <w:sz w:val="24"/>
                <w:szCs w:val="24"/>
              </w:rPr>
              <w:t>No. of Farmer Beneficiaries</w:t>
            </w:r>
          </w:p>
        </w:tc>
      </w:tr>
      <w:tr w:rsidR="002F1C1E" w:rsidTr="003C1BEB">
        <w:tc>
          <w:tcPr>
            <w:tcW w:w="9606" w:type="dxa"/>
            <w:gridSpan w:val="3"/>
          </w:tcPr>
          <w:p w:rsidR="002F1C1E" w:rsidRPr="00C308BF" w:rsidRDefault="002F1C1E" w:rsidP="0008252D">
            <w:pPr>
              <w:pStyle w:val="ListParagraph"/>
              <w:numPr>
                <w:ilvl w:val="0"/>
                <w:numId w:val="1"/>
              </w:numPr>
              <w:ind w:left="284" w:hanging="284"/>
              <w:rPr>
                <w:rFonts w:ascii="Times New Roman" w:eastAsia="Batang" w:hAnsi="Times New Roman" w:cs="Times New Roman"/>
                <w:b/>
                <w:color w:val="000000" w:themeColor="text1"/>
                <w:sz w:val="24"/>
                <w:szCs w:val="24"/>
              </w:rPr>
            </w:pPr>
            <w:r w:rsidRPr="00C308BF">
              <w:rPr>
                <w:rFonts w:ascii="Times New Roman" w:eastAsia="Batang" w:hAnsi="Times New Roman" w:cs="Times New Roman"/>
                <w:b/>
                <w:color w:val="000000" w:themeColor="text1"/>
                <w:sz w:val="24"/>
                <w:szCs w:val="24"/>
              </w:rPr>
              <w:t>LAND ACQUISITION &amp; DISTRIBUTION</w:t>
            </w:r>
          </w:p>
        </w:tc>
      </w:tr>
      <w:tr w:rsidR="002F1C1E" w:rsidTr="003C1BEB">
        <w:tc>
          <w:tcPr>
            <w:tcW w:w="2660" w:type="dxa"/>
          </w:tcPr>
          <w:p w:rsidR="002F1C1E" w:rsidRPr="00C308BF" w:rsidRDefault="002F1C1E" w:rsidP="0008252D">
            <w:pPr>
              <w:pStyle w:val="ListParagraph"/>
              <w:numPr>
                <w:ilvl w:val="0"/>
                <w:numId w:val="2"/>
              </w:numPr>
              <w:ind w:left="426" w:hanging="284"/>
              <w:rPr>
                <w:rFonts w:ascii="Times New Roman" w:eastAsia="Batang" w:hAnsi="Times New Roman" w:cs="Times New Roman"/>
                <w:b/>
                <w:color w:val="000000" w:themeColor="text1"/>
                <w:sz w:val="24"/>
                <w:szCs w:val="24"/>
              </w:rPr>
            </w:pPr>
            <w:r>
              <w:rPr>
                <w:rFonts w:ascii="Times New Roman" w:eastAsia="Batang" w:hAnsi="Times New Roman" w:cs="Times New Roman"/>
                <w:b/>
                <w:color w:val="000000" w:themeColor="text1"/>
                <w:sz w:val="24"/>
                <w:szCs w:val="24"/>
              </w:rPr>
              <w:t>Covered already</w:t>
            </w:r>
          </w:p>
        </w:tc>
        <w:tc>
          <w:tcPr>
            <w:tcW w:w="2835" w:type="dxa"/>
          </w:tcPr>
          <w:p w:rsidR="002F1C1E" w:rsidRDefault="002F1C1E" w:rsidP="00961166">
            <w:pPr>
              <w:jc w:val="center"/>
              <w:rPr>
                <w:rFonts w:ascii="Times New Roman" w:eastAsia="Batang" w:hAnsi="Times New Roman" w:cs="Times New Roman"/>
                <w:b/>
                <w:color w:val="000000" w:themeColor="text1"/>
                <w:sz w:val="24"/>
                <w:szCs w:val="24"/>
              </w:rPr>
            </w:pPr>
          </w:p>
        </w:tc>
        <w:tc>
          <w:tcPr>
            <w:tcW w:w="4111" w:type="dxa"/>
          </w:tcPr>
          <w:p w:rsidR="002F1C1E" w:rsidRDefault="002F1C1E" w:rsidP="00961166">
            <w:pPr>
              <w:jc w:val="center"/>
              <w:rPr>
                <w:rFonts w:ascii="Times New Roman" w:eastAsia="Batang" w:hAnsi="Times New Roman" w:cs="Times New Roman"/>
                <w:b/>
                <w:color w:val="000000" w:themeColor="text1"/>
                <w:sz w:val="24"/>
                <w:szCs w:val="24"/>
              </w:rPr>
            </w:pPr>
          </w:p>
        </w:tc>
      </w:tr>
      <w:tr w:rsidR="002F1C1E" w:rsidTr="003C1BEB">
        <w:tc>
          <w:tcPr>
            <w:tcW w:w="2660" w:type="dxa"/>
          </w:tcPr>
          <w:p w:rsidR="002F1C1E" w:rsidRPr="00C308BF" w:rsidRDefault="002F1C1E" w:rsidP="00961166">
            <w:pPr>
              <w:ind w:firstLine="426"/>
              <w:rPr>
                <w:rFonts w:ascii="Times New Roman" w:eastAsia="Batang" w:hAnsi="Times New Roman" w:cs="Times New Roman"/>
                <w:color w:val="000000" w:themeColor="text1"/>
                <w:sz w:val="24"/>
                <w:szCs w:val="24"/>
              </w:rPr>
            </w:pPr>
            <w:proofErr w:type="spellStart"/>
            <w:r>
              <w:rPr>
                <w:rFonts w:ascii="Times New Roman" w:eastAsia="Batang" w:hAnsi="Times New Roman" w:cs="Times New Roman"/>
                <w:color w:val="000000" w:themeColor="text1"/>
                <w:sz w:val="24"/>
                <w:szCs w:val="24"/>
              </w:rPr>
              <w:t>Alitaya</w:t>
            </w:r>
            <w:proofErr w:type="spellEnd"/>
          </w:p>
        </w:tc>
        <w:tc>
          <w:tcPr>
            <w:tcW w:w="2835" w:type="dxa"/>
          </w:tcPr>
          <w:p w:rsidR="002F1C1E" w:rsidRPr="00C308BF" w:rsidRDefault="002F1C1E" w:rsidP="00961166">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1.5423</w:t>
            </w:r>
          </w:p>
        </w:tc>
        <w:tc>
          <w:tcPr>
            <w:tcW w:w="4111" w:type="dxa"/>
          </w:tcPr>
          <w:p w:rsidR="002F1C1E" w:rsidRPr="00C308BF" w:rsidRDefault="002F1C1E" w:rsidP="00961166">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4</w:t>
            </w:r>
          </w:p>
        </w:tc>
      </w:tr>
      <w:tr w:rsidR="002F1C1E" w:rsidTr="003C1BEB">
        <w:tc>
          <w:tcPr>
            <w:tcW w:w="2660" w:type="dxa"/>
          </w:tcPr>
          <w:p w:rsidR="002F1C1E" w:rsidRDefault="002F1C1E" w:rsidP="00961166">
            <w:pPr>
              <w:ind w:firstLine="426"/>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Bari</w:t>
            </w:r>
          </w:p>
        </w:tc>
        <w:tc>
          <w:tcPr>
            <w:tcW w:w="2835" w:type="dxa"/>
          </w:tcPr>
          <w:p w:rsidR="002F1C1E" w:rsidRDefault="002F1C1E" w:rsidP="00961166">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3.0484</w:t>
            </w:r>
          </w:p>
        </w:tc>
        <w:tc>
          <w:tcPr>
            <w:tcW w:w="4111" w:type="dxa"/>
          </w:tcPr>
          <w:p w:rsidR="002F1C1E" w:rsidRDefault="002F1C1E" w:rsidP="00961166">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3</w:t>
            </w:r>
          </w:p>
        </w:tc>
      </w:tr>
      <w:tr w:rsidR="002F1C1E" w:rsidTr="003C1BEB">
        <w:tc>
          <w:tcPr>
            <w:tcW w:w="2660" w:type="dxa"/>
          </w:tcPr>
          <w:p w:rsidR="002F1C1E" w:rsidRDefault="002F1C1E" w:rsidP="00961166">
            <w:pPr>
              <w:ind w:firstLine="426"/>
              <w:rPr>
                <w:rFonts w:ascii="Times New Roman" w:eastAsia="Batang" w:hAnsi="Times New Roman" w:cs="Times New Roman"/>
                <w:color w:val="000000" w:themeColor="text1"/>
                <w:sz w:val="24"/>
                <w:szCs w:val="24"/>
              </w:rPr>
            </w:pPr>
            <w:proofErr w:type="spellStart"/>
            <w:r>
              <w:rPr>
                <w:rFonts w:ascii="Times New Roman" w:eastAsia="Batang" w:hAnsi="Times New Roman" w:cs="Times New Roman"/>
                <w:color w:val="000000" w:themeColor="text1"/>
                <w:sz w:val="24"/>
                <w:szCs w:val="24"/>
              </w:rPr>
              <w:t>Bateng</w:t>
            </w:r>
            <w:proofErr w:type="spellEnd"/>
          </w:p>
        </w:tc>
        <w:tc>
          <w:tcPr>
            <w:tcW w:w="2835" w:type="dxa"/>
          </w:tcPr>
          <w:p w:rsidR="002F1C1E" w:rsidRDefault="002F1C1E" w:rsidP="00961166">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3.3756</w:t>
            </w:r>
          </w:p>
        </w:tc>
        <w:tc>
          <w:tcPr>
            <w:tcW w:w="4111" w:type="dxa"/>
          </w:tcPr>
          <w:p w:rsidR="002F1C1E" w:rsidRDefault="002F1C1E" w:rsidP="00961166">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7</w:t>
            </w:r>
          </w:p>
        </w:tc>
      </w:tr>
      <w:tr w:rsidR="002F1C1E" w:rsidTr="003C1BEB">
        <w:tc>
          <w:tcPr>
            <w:tcW w:w="2660" w:type="dxa"/>
          </w:tcPr>
          <w:p w:rsidR="002F1C1E" w:rsidRDefault="002F1C1E" w:rsidP="00961166">
            <w:pPr>
              <w:ind w:firstLine="426"/>
              <w:rPr>
                <w:rFonts w:ascii="Times New Roman" w:eastAsia="Batang" w:hAnsi="Times New Roman" w:cs="Times New Roman"/>
                <w:color w:val="000000" w:themeColor="text1"/>
                <w:sz w:val="24"/>
                <w:szCs w:val="24"/>
              </w:rPr>
            </w:pPr>
            <w:proofErr w:type="spellStart"/>
            <w:r>
              <w:rPr>
                <w:rFonts w:ascii="Times New Roman" w:eastAsia="Batang" w:hAnsi="Times New Roman" w:cs="Times New Roman"/>
                <w:color w:val="000000" w:themeColor="text1"/>
                <w:sz w:val="24"/>
                <w:szCs w:val="24"/>
              </w:rPr>
              <w:t>Buenlag</w:t>
            </w:r>
            <w:proofErr w:type="spellEnd"/>
          </w:p>
        </w:tc>
        <w:tc>
          <w:tcPr>
            <w:tcW w:w="2835" w:type="dxa"/>
          </w:tcPr>
          <w:p w:rsidR="002F1C1E" w:rsidRDefault="002F1C1E" w:rsidP="00961166">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1.9255</w:t>
            </w:r>
          </w:p>
        </w:tc>
        <w:tc>
          <w:tcPr>
            <w:tcW w:w="4111" w:type="dxa"/>
          </w:tcPr>
          <w:p w:rsidR="002F1C1E" w:rsidRDefault="002F1C1E" w:rsidP="00961166">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w:t>
            </w:r>
          </w:p>
        </w:tc>
      </w:tr>
      <w:tr w:rsidR="002F1C1E" w:rsidTr="003C1BEB">
        <w:tc>
          <w:tcPr>
            <w:tcW w:w="2660" w:type="dxa"/>
          </w:tcPr>
          <w:p w:rsidR="002F1C1E" w:rsidRDefault="002F1C1E" w:rsidP="00961166">
            <w:pPr>
              <w:ind w:firstLine="426"/>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David</w:t>
            </w:r>
          </w:p>
        </w:tc>
        <w:tc>
          <w:tcPr>
            <w:tcW w:w="2835" w:type="dxa"/>
          </w:tcPr>
          <w:p w:rsidR="002F1C1E" w:rsidRDefault="002F1C1E" w:rsidP="00961166">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0.8018</w:t>
            </w:r>
          </w:p>
        </w:tc>
        <w:tc>
          <w:tcPr>
            <w:tcW w:w="4111" w:type="dxa"/>
          </w:tcPr>
          <w:p w:rsidR="002F1C1E" w:rsidRDefault="002F1C1E" w:rsidP="00961166">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w:t>
            </w:r>
          </w:p>
        </w:tc>
      </w:tr>
    </w:tbl>
    <w:p w:rsidR="003C1BEB" w:rsidRPr="009F578F" w:rsidRDefault="009F578F" w:rsidP="009F578F">
      <w:pPr>
        <w:spacing w:after="0" w:line="240" w:lineRule="auto"/>
        <w:ind w:firstLine="720"/>
        <w:contextualSpacing/>
        <w:rPr>
          <w:rFonts w:ascii="Times New Roman" w:hAnsi="Times New Roman" w:cs="Times New Roman"/>
          <w:i/>
          <w:sz w:val="20"/>
          <w:szCs w:val="20"/>
        </w:rPr>
      </w:pPr>
      <w:r w:rsidRPr="009F578F">
        <w:rPr>
          <w:rFonts w:ascii="Times New Roman" w:hAnsi="Times New Roman" w:cs="Times New Roman"/>
          <w:i/>
          <w:sz w:val="20"/>
          <w:szCs w:val="20"/>
        </w:rPr>
        <w:lastRenderedPageBreak/>
        <w:t xml:space="preserve">Continuation of Table </w:t>
      </w:r>
      <w:r>
        <w:rPr>
          <w:rFonts w:ascii="Times New Roman" w:hAnsi="Times New Roman" w:cs="Times New Roman"/>
          <w:i/>
          <w:sz w:val="20"/>
          <w:szCs w:val="20"/>
        </w:rPr>
        <w:t>73………</w:t>
      </w:r>
    </w:p>
    <w:tbl>
      <w:tblPr>
        <w:tblStyle w:val="TableGrid"/>
        <w:tblW w:w="9606" w:type="dxa"/>
        <w:tblInd w:w="392" w:type="dxa"/>
        <w:tblLook w:val="04A0" w:firstRow="1" w:lastRow="0" w:firstColumn="1" w:lastColumn="0" w:noHBand="0" w:noVBand="1"/>
      </w:tblPr>
      <w:tblGrid>
        <w:gridCol w:w="2660"/>
        <w:gridCol w:w="2835"/>
        <w:gridCol w:w="4111"/>
      </w:tblGrid>
      <w:tr w:rsidR="003C1BEB" w:rsidTr="003C1BEB">
        <w:tc>
          <w:tcPr>
            <w:tcW w:w="2660" w:type="dxa"/>
          </w:tcPr>
          <w:p w:rsidR="003C1BEB" w:rsidRDefault="003C1BEB" w:rsidP="000059FA">
            <w:pPr>
              <w:jc w:val="center"/>
              <w:rPr>
                <w:rFonts w:ascii="Times New Roman" w:eastAsia="Batang" w:hAnsi="Times New Roman" w:cs="Times New Roman"/>
                <w:b/>
                <w:color w:val="000000" w:themeColor="text1"/>
                <w:sz w:val="24"/>
                <w:szCs w:val="24"/>
              </w:rPr>
            </w:pPr>
            <w:r>
              <w:rPr>
                <w:rFonts w:ascii="Times New Roman" w:eastAsia="Batang" w:hAnsi="Times New Roman" w:cs="Times New Roman"/>
                <w:b/>
                <w:color w:val="000000" w:themeColor="text1"/>
                <w:sz w:val="24"/>
                <w:szCs w:val="24"/>
              </w:rPr>
              <w:t xml:space="preserve">CONCERNS </w:t>
            </w:r>
          </w:p>
        </w:tc>
        <w:tc>
          <w:tcPr>
            <w:tcW w:w="2835" w:type="dxa"/>
          </w:tcPr>
          <w:p w:rsidR="003C1BEB" w:rsidRDefault="003C1BEB" w:rsidP="000059FA">
            <w:pPr>
              <w:jc w:val="center"/>
              <w:rPr>
                <w:rFonts w:ascii="Times New Roman" w:eastAsia="Batang" w:hAnsi="Times New Roman" w:cs="Times New Roman"/>
                <w:b/>
                <w:color w:val="000000" w:themeColor="text1"/>
                <w:sz w:val="24"/>
                <w:szCs w:val="24"/>
              </w:rPr>
            </w:pPr>
            <w:r>
              <w:rPr>
                <w:rFonts w:ascii="Times New Roman" w:eastAsia="Batang" w:hAnsi="Times New Roman" w:cs="Times New Roman"/>
                <w:b/>
                <w:color w:val="000000" w:themeColor="text1"/>
                <w:sz w:val="24"/>
                <w:szCs w:val="24"/>
              </w:rPr>
              <w:t>AREA COVERED (has.)</w:t>
            </w:r>
          </w:p>
        </w:tc>
        <w:tc>
          <w:tcPr>
            <w:tcW w:w="4111" w:type="dxa"/>
          </w:tcPr>
          <w:p w:rsidR="003C1BEB" w:rsidRDefault="003C1BEB" w:rsidP="000059FA">
            <w:pPr>
              <w:jc w:val="center"/>
              <w:rPr>
                <w:rFonts w:ascii="Times New Roman" w:eastAsia="Batang" w:hAnsi="Times New Roman" w:cs="Times New Roman"/>
                <w:b/>
                <w:color w:val="000000" w:themeColor="text1"/>
                <w:sz w:val="24"/>
                <w:szCs w:val="24"/>
              </w:rPr>
            </w:pPr>
            <w:r>
              <w:rPr>
                <w:rFonts w:ascii="Times New Roman" w:eastAsia="Batang" w:hAnsi="Times New Roman" w:cs="Times New Roman"/>
                <w:b/>
                <w:color w:val="000000" w:themeColor="text1"/>
                <w:sz w:val="24"/>
                <w:szCs w:val="24"/>
              </w:rPr>
              <w:t>No. of Farmer Beneficiaries</w:t>
            </w:r>
          </w:p>
        </w:tc>
      </w:tr>
      <w:tr w:rsidR="003C1BEB" w:rsidTr="000059FA">
        <w:tc>
          <w:tcPr>
            <w:tcW w:w="9606" w:type="dxa"/>
            <w:gridSpan w:val="3"/>
          </w:tcPr>
          <w:p w:rsidR="003C1BEB" w:rsidRPr="009F578F" w:rsidRDefault="003C1BEB" w:rsidP="009F578F">
            <w:pPr>
              <w:pStyle w:val="ListParagraph"/>
              <w:numPr>
                <w:ilvl w:val="0"/>
                <w:numId w:val="6"/>
              </w:numPr>
              <w:ind w:left="317" w:hanging="283"/>
              <w:rPr>
                <w:rFonts w:ascii="Times New Roman" w:eastAsia="Batang" w:hAnsi="Times New Roman" w:cs="Times New Roman"/>
                <w:b/>
                <w:color w:val="000000" w:themeColor="text1"/>
                <w:sz w:val="24"/>
                <w:szCs w:val="24"/>
              </w:rPr>
            </w:pPr>
            <w:r w:rsidRPr="009F578F">
              <w:rPr>
                <w:rFonts w:ascii="Times New Roman" w:eastAsia="Batang" w:hAnsi="Times New Roman" w:cs="Times New Roman"/>
                <w:b/>
                <w:color w:val="000000" w:themeColor="text1"/>
                <w:sz w:val="24"/>
                <w:szCs w:val="24"/>
              </w:rPr>
              <w:t>LAND ACQUISITION &amp; DISTRIBUTION</w:t>
            </w:r>
          </w:p>
        </w:tc>
      </w:tr>
      <w:tr w:rsidR="009F578F" w:rsidTr="000059FA">
        <w:tc>
          <w:tcPr>
            <w:tcW w:w="9606" w:type="dxa"/>
            <w:gridSpan w:val="3"/>
          </w:tcPr>
          <w:p w:rsidR="009F578F" w:rsidRPr="009F578F" w:rsidRDefault="009F578F" w:rsidP="009F578F">
            <w:pPr>
              <w:pStyle w:val="ListParagraph"/>
              <w:numPr>
                <w:ilvl w:val="0"/>
                <w:numId w:val="7"/>
              </w:numPr>
              <w:ind w:left="459" w:hanging="284"/>
              <w:rPr>
                <w:rFonts w:ascii="Times New Roman" w:eastAsia="Batang" w:hAnsi="Times New Roman" w:cs="Times New Roman"/>
                <w:b/>
                <w:color w:val="000000" w:themeColor="text1"/>
                <w:sz w:val="24"/>
                <w:szCs w:val="24"/>
              </w:rPr>
            </w:pPr>
            <w:r w:rsidRPr="009F578F">
              <w:rPr>
                <w:rFonts w:ascii="Times New Roman" w:eastAsia="Batang" w:hAnsi="Times New Roman" w:cs="Times New Roman"/>
                <w:b/>
                <w:color w:val="000000" w:themeColor="text1"/>
                <w:sz w:val="24"/>
                <w:szCs w:val="24"/>
              </w:rPr>
              <w:t>Covered already</w:t>
            </w:r>
          </w:p>
        </w:tc>
      </w:tr>
      <w:tr w:rsidR="003C1BEB" w:rsidTr="003C1BEB">
        <w:tc>
          <w:tcPr>
            <w:tcW w:w="2660" w:type="dxa"/>
          </w:tcPr>
          <w:p w:rsidR="003C1BEB" w:rsidRDefault="003C1BEB" w:rsidP="00961166">
            <w:pPr>
              <w:ind w:firstLine="426"/>
              <w:rPr>
                <w:rFonts w:ascii="Times New Roman" w:eastAsia="Batang" w:hAnsi="Times New Roman" w:cs="Times New Roman"/>
                <w:color w:val="000000" w:themeColor="text1"/>
                <w:sz w:val="24"/>
                <w:szCs w:val="24"/>
              </w:rPr>
            </w:pPr>
            <w:proofErr w:type="spellStart"/>
            <w:r>
              <w:rPr>
                <w:rFonts w:ascii="Times New Roman" w:eastAsia="Batang" w:hAnsi="Times New Roman" w:cs="Times New Roman"/>
                <w:color w:val="000000" w:themeColor="text1"/>
                <w:sz w:val="24"/>
                <w:szCs w:val="24"/>
              </w:rPr>
              <w:t>Gueguesangen</w:t>
            </w:r>
            <w:proofErr w:type="spellEnd"/>
          </w:p>
        </w:tc>
        <w:tc>
          <w:tcPr>
            <w:tcW w:w="2835" w:type="dxa"/>
          </w:tcPr>
          <w:p w:rsidR="003C1BEB" w:rsidRDefault="003C1BEB" w:rsidP="00961166">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0.9196</w:t>
            </w:r>
          </w:p>
        </w:tc>
        <w:tc>
          <w:tcPr>
            <w:tcW w:w="4111" w:type="dxa"/>
          </w:tcPr>
          <w:p w:rsidR="003C1BEB" w:rsidRDefault="003C1BEB" w:rsidP="00961166">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3</w:t>
            </w:r>
          </w:p>
        </w:tc>
      </w:tr>
      <w:tr w:rsidR="003C1BEB" w:rsidTr="003C1BEB">
        <w:tc>
          <w:tcPr>
            <w:tcW w:w="2660" w:type="dxa"/>
          </w:tcPr>
          <w:p w:rsidR="003C1BEB" w:rsidRDefault="003C1BEB" w:rsidP="00961166">
            <w:pPr>
              <w:ind w:firstLine="426"/>
              <w:rPr>
                <w:rFonts w:ascii="Times New Roman" w:eastAsia="Batang" w:hAnsi="Times New Roman" w:cs="Times New Roman"/>
                <w:color w:val="000000" w:themeColor="text1"/>
                <w:sz w:val="24"/>
                <w:szCs w:val="24"/>
              </w:rPr>
            </w:pPr>
            <w:proofErr w:type="spellStart"/>
            <w:r>
              <w:rPr>
                <w:rFonts w:ascii="Times New Roman" w:eastAsia="Batang" w:hAnsi="Times New Roman" w:cs="Times New Roman"/>
                <w:color w:val="000000" w:themeColor="text1"/>
                <w:sz w:val="24"/>
                <w:szCs w:val="24"/>
              </w:rPr>
              <w:t>Inlambo</w:t>
            </w:r>
            <w:proofErr w:type="spellEnd"/>
          </w:p>
        </w:tc>
        <w:tc>
          <w:tcPr>
            <w:tcW w:w="2835" w:type="dxa"/>
          </w:tcPr>
          <w:p w:rsidR="003C1BEB" w:rsidRDefault="003C1BEB" w:rsidP="00961166">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5.2378</w:t>
            </w:r>
          </w:p>
        </w:tc>
        <w:tc>
          <w:tcPr>
            <w:tcW w:w="4111" w:type="dxa"/>
          </w:tcPr>
          <w:p w:rsidR="003C1BEB" w:rsidRDefault="003C1BEB" w:rsidP="00961166">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17</w:t>
            </w:r>
          </w:p>
        </w:tc>
      </w:tr>
      <w:tr w:rsidR="003C1BEB" w:rsidTr="003C1BEB">
        <w:tc>
          <w:tcPr>
            <w:tcW w:w="2660" w:type="dxa"/>
          </w:tcPr>
          <w:p w:rsidR="003C1BEB" w:rsidRDefault="003C1BEB" w:rsidP="00961166">
            <w:pPr>
              <w:ind w:firstLine="426"/>
              <w:rPr>
                <w:rFonts w:ascii="Times New Roman" w:eastAsia="Batang" w:hAnsi="Times New Roman" w:cs="Times New Roman"/>
                <w:color w:val="000000" w:themeColor="text1"/>
                <w:sz w:val="24"/>
                <w:szCs w:val="24"/>
              </w:rPr>
            </w:pPr>
            <w:proofErr w:type="spellStart"/>
            <w:r>
              <w:rPr>
                <w:rFonts w:ascii="Times New Roman" w:eastAsia="Batang" w:hAnsi="Times New Roman" w:cs="Times New Roman"/>
                <w:color w:val="000000" w:themeColor="text1"/>
                <w:sz w:val="24"/>
                <w:szCs w:val="24"/>
              </w:rPr>
              <w:t>Osiem</w:t>
            </w:r>
            <w:proofErr w:type="spellEnd"/>
          </w:p>
        </w:tc>
        <w:tc>
          <w:tcPr>
            <w:tcW w:w="2835" w:type="dxa"/>
          </w:tcPr>
          <w:p w:rsidR="003C1BEB" w:rsidRDefault="003C1BEB" w:rsidP="00961166">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3.881</w:t>
            </w:r>
          </w:p>
        </w:tc>
        <w:tc>
          <w:tcPr>
            <w:tcW w:w="4111" w:type="dxa"/>
          </w:tcPr>
          <w:p w:rsidR="003C1BEB" w:rsidRDefault="003C1BEB" w:rsidP="00961166">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3</w:t>
            </w:r>
          </w:p>
        </w:tc>
      </w:tr>
      <w:tr w:rsidR="003C1BEB" w:rsidTr="003C1BEB">
        <w:tc>
          <w:tcPr>
            <w:tcW w:w="2660" w:type="dxa"/>
          </w:tcPr>
          <w:p w:rsidR="003C1BEB" w:rsidRPr="0031454A" w:rsidRDefault="003C1BEB" w:rsidP="0008252D">
            <w:pPr>
              <w:pStyle w:val="ListParagraph"/>
              <w:numPr>
                <w:ilvl w:val="0"/>
                <w:numId w:val="2"/>
              </w:numPr>
              <w:ind w:left="426" w:hanging="284"/>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To be covered</w:t>
            </w:r>
          </w:p>
        </w:tc>
        <w:tc>
          <w:tcPr>
            <w:tcW w:w="2835" w:type="dxa"/>
          </w:tcPr>
          <w:p w:rsidR="003C1BEB" w:rsidRDefault="003C1BEB" w:rsidP="00961166">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None</w:t>
            </w:r>
          </w:p>
        </w:tc>
        <w:tc>
          <w:tcPr>
            <w:tcW w:w="4111" w:type="dxa"/>
          </w:tcPr>
          <w:p w:rsidR="003C1BEB" w:rsidRDefault="003C1BEB" w:rsidP="00961166">
            <w:pPr>
              <w:jc w:val="center"/>
              <w:rPr>
                <w:rFonts w:ascii="Times New Roman" w:eastAsia="Batang" w:hAnsi="Times New Roman" w:cs="Times New Roman"/>
                <w:color w:val="000000" w:themeColor="text1"/>
                <w:sz w:val="24"/>
                <w:szCs w:val="24"/>
              </w:rPr>
            </w:pPr>
          </w:p>
        </w:tc>
      </w:tr>
      <w:tr w:rsidR="003C1BEB" w:rsidTr="003C1BEB">
        <w:tc>
          <w:tcPr>
            <w:tcW w:w="9606" w:type="dxa"/>
            <w:gridSpan w:val="3"/>
          </w:tcPr>
          <w:p w:rsidR="003C1BEB" w:rsidRPr="00CC28E5" w:rsidRDefault="003C1BEB" w:rsidP="009F578F">
            <w:pPr>
              <w:pStyle w:val="ListParagraph"/>
              <w:numPr>
                <w:ilvl w:val="0"/>
                <w:numId w:val="6"/>
              </w:numPr>
              <w:ind w:left="284" w:hanging="284"/>
              <w:rPr>
                <w:rFonts w:ascii="Times New Roman" w:eastAsia="Batang" w:hAnsi="Times New Roman" w:cs="Times New Roman"/>
                <w:b/>
                <w:color w:val="000000" w:themeColor="text1"/>
                <w:sz w:val="24"/>
                <w:szCs w:val="24"/>
              </w:rPr>
            </w:pPr>
            <w:r w:rsidRPr="00CC28E5">
              <w:rPr>
                <w:rFonts w:ascii="Times New Roman" w:eastAsia="Batang" w:hAnsi="Times New Roman" w:cs="Times New Roman"/>
                <w:b/>
                <w:color w:val="000000" w:themeColor="text1"/>
                <w:sz w:val="24"/>
                <w:szCs w:val="24"/>
              </w:rPr>
              <w:t>AGRARIAN REFORM COMMUNITIES (ARC):</w:t>
            </w:r>
          </w:p>
        </w:tc>
      </w:tr>
      <w:tr w:rsidR="003C1BEB" w:rsidTr="003C1BEB">
        <w:tc>
          <w:tcPr>
            <w:tcW w:w="2660" w:type="dxa"/>
          </w:tcPr>
          <w:p w:rsidR="003C1BEB" w:rsidRPr="0031454A" w:rsidRDefault="003C1BEB" w:rsidP="00961166">
            <w:pP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Name of ARC</w:t>
            </w:r>
          </w:p>
        </w:tc>
        <w:tc>
          <w:tcPr>
            <w:tcW w:w="2835" w:type="dxa"/>
          </w:tcPr>
          <w:p w:rsidR="003C1BEB" w:rsidRDefault="003C1BEB" w:rsidP="00961166">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Barangays Covered</w:t>
            </w:r>
          </w:p>
        </w:tc>
        <w:tc>
          <w:tcPr>
            <w:tcW w:w="4111" w:type="dxa"/>
          </w:tcPr>
          <w:p w:rsidR="003C1BEB" w:rsidRDefault="003C1BEB" w:rsidP="00961166">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Project Implemented</w:t>
            </w:r>
          </w:p>
        </w:tc>
      </w:tr>
      <w:tr w:rsidR="003C1BEB" w:rsidTr="003C1BEB">
        <w:tc>
          <w:tcPr>
            <w:tcW w:w="2660" w:type="dxa"/>
          </w:tcPr>
          <w:p w:rsidR="003C1BEB" w:rsidRDefault="003C1BEB" w:rsidP="00961166">
            <w:pP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 xml:space="preserve">Southern </w:t>
            </w:r>
            <w:proofErr w:type="spellStart"/>
            <w:r>
              <w:rPr>
                <w:rFonts w:ascii="Times New Roman" w:eastAsia="Batang" w:hAnsi="Times New Roman" w:cs="Times New Roman"/>
                <w:color w:val="000000" w:themeColor="text1"/>
                <w:sz w:val="24"/>
                <w:szCs w:val="24"/>
              </w:rPr>
              <w:t>Mangaldan</w:t>
            </w:r>
            <w:proofErr w:type="spellEnd"/>
            <w:r>
              <w:rPr>
                <w:rFonts w:ascii="Times New Roman" w:eastAsia="Batang" w:hAnsi="Times New Roman" w:cs="Times New Roman"/>
                <w:color w:val="000000" w:themeColor="text1"/>
                <w:sz w:val="24"/>
                <w:szCs w:val="24"/>
              </w:rPr>
              <w:t xml:space="preserve"> ARC</w:t>
            </w:r>
          </w:p>
        </w:tc>
        <w:tc>
          <w:tcPr>
            <w:tcW w:w="2835" w:type="dxa"/>
          </w:tcPr>
          <w:p w:rsidR="003C1BEB" w:rsidRDefault="003C1BEB" w:rsidP="00961166">
            <w:pPr>
              <w:jc w:val="center"/>
              <w:rPr>
                <w:rFonts w:ascii="Times New Roman" w:eastAsia="Batang" w:hAnsi="Times New Roman" w:cs="Times New Roman"/>
                <w:color w:val="000000" w:themeColor="text1"/>
                <w:sz w:val="24"/>
                <w:szCs w:val="24"/>
              </w:rPr>
            </w:pPr>
            <w:proofErr w:type="spellStart"/>
            <w:r>
              <w:rPr>
                <w:rFonts w:ascii="Times New Roman" w:eastAsia="Batang" w:hAnsi="Times New Roman" w:cs="Times New Roman"/>
                <w:color w:val="000000" w:themeColor="text1"/>
                <w:sz w:val="24"/>
                <w:szCs w:val="24"/>
              </w:rPr>
              <w:t>Alitaya</w:t>
            </w:r>
            <w:proofErr w:type="spellEnd"/>
            <w:r>
              <w:rPr>
                <w:rFonts w:ascii="Times New Roman" w:eastAsia="Batang" w:hAnsi="Times New Roman" w:cs="Times New Roman"/>
                <w:color w:val="000000" w:themeColor="text1"/>
                <w:sz w:val="24"/>
                <w:szCs w:val="24"/>
              </w:rPr>
              <w:t xml:space="preserve">, </w:t>
            </w:r>
            <w:proofErr w:type="spellStart"/>
            <w:r>
              <w:rPr>
                <w:rFonts w:ascii="Times New Roman" w:eastAsia="Batang" w:hAnsi="Times New Roman" w:cs="Times New Roman"/>
                <w:color w:val="000000" w:themeColor="text1"/>
                <w:sz w:val="24"/>
                <w:szCs w:val="24"/>
              </w:rPr>
              <w:t>Anolid</w:t>
            </w:r>
            <w:proofErr w:type="spellEnd"/>
            <w:r>
              <w:rPr>
                <w:rFonts w:ascii="Times New Roman" w:eastAsia="Batang" w:hAnsi="Times New Roman" w:cs="Times New Roman"/>
                <w:color w:val="000000" w:themeColor="text1"/>
                <w:sz w:val="24"/>
                <w:szCs w:val="24"/>
              </w:rPr>
              <w:t xml:space="preserve">, </w:t>
            </w:r>
            <w:proofErr w:type="spellStart"/>
            <w:r>
              <w:rPr>
                <w:rFonts w:ascii="Times New Roman" w:eastAsia="Batang" w:hAnsi="Times New Roman" w:cs="Times New Roman"/>
                <w:color w:val="000000" w:themeColor="text1"/>
                <w:sz w:val="24"/>
                <w:szCs w:val="24"/>
              </w:rPr>
              <w:t>Amansabina</w:t>
            </w:r>
            <w:proofErr w:type="spellEnd"/>
            <w:r>
              <w:rPr>
                <w:rFonts w:ascii="Times New Roman" w:eastAsia="Batang" w:hAnsi="Times New Roman" w:cs="Times New Roman"/>
                <w:color w:val="000000" w:themeColor="text1"/>
                <w:sz w:val="24"/>
                <w:szCs w:val="24"/>
              </w:rPr>
              <w:t xml:space="preserve">, </w:t>
            </w:r>
            <w:proofErr w:type="spellStart"/>
            <w:r>
              <w:rPr>
                <w:rFonts w:ascii="Times New Roman" w:eastAsia="Batang" w:hAnsi="Times New Roman" w:cs="Times New Roman"/>
                <w:color w:val="000000" w:themeColor="text1"/>
                <w:sz w:val="24"/>
                <w:szCs w:val="24"/>
              </w:rPr>
              <w:t>Buenlag</w:t>
            </w:r>
            <w:proofErr w:type="spellEnd"/>
            <w:r>
              <w:rPr>
                <w:rFonts w:ascii="Times New Roman" w:eastAsia="Batang" w:hAnsi="Times New Roman" w:cs="Times New Roman"/>
                <w:color w:val="000000" w:themeColor="text1"/>
                <w:sz w:val="24"/>
                <w:szCs w:val="24"/>
              </w:rPr>
              <w:t xml:space="preserve">, </w:t>
            </w:r>
            <w:proofErr w:type="spellStart"/>
            <w:r>
              <w:rPr>
                <w:rFonts w:ascii="Times New Roman" w:eastAsia="Batang" w:hAnsi="Times New Roman" w:cs="Times New Roman"/>
                <w:color w:val="000000" w:themeColor="text1"/>
                <w:sz w:val="24"/>
                <w:szCs w:val="24"/>
              </w:rPr>
              <w:t>Malabago</w:t>
            </w:r>
            <w:proofErr w:type="spellEnd"/>
          </w:p>
        </w:tc>
        <w:tc>
          <w:tcPr>
            <w:tcW w:w="4111" w:type="dxa"/>
          </w:tcPr>
          <w:p w:rsidR="003C1BEB" w:rsidRDefault="003C1BEB" w:rsidP="0008252D">
            <w:pPr>
              <w:pStyle w:val="ListParagraph"/>
              <w:numPr>
                <w:ilvl w:val="0"/>
                <w:numId w:val="3"/>
              </w:numPr>
              <w:ind w:left="359" w:hanging="359"/>
              <w:rPr>
                <w:rFonts w:ascii="Times New Roman" w:eastAsia="Batang" w:hAnsi="Times New Roman" w:cs="Times New Roman"/>
                <w:color w:val="000000" w:themeColor="text1"/>
                <w:sz w:val="24"/>
                <w:szCs w:val="24"/>
              </w:rPr>
            </w:pPr>
            <w:r w:rsidRPr="00CC28E5">
              <w:rPr>
                <w:rFonts w:ascii="Times New Roman" w:eastAsia="Batang" w:hAnsi="Times New Roman" w:cs="Times New Roman"/>
                <w:color w:val="000000" w:themeColor="text1"/>
                <w:sz w:val="24"/>
                <w:szCs w:val="24"/>
              </w:rPr>
              <w:t>Road graveling – 6.</w:t>
            </w:r>
            <w:r>
              <w:rPr>
                <w:rFonts w:ascii="Times New Roman" w:eastAsia="Batang" w:hAnsi="Times New Roman" w:cs="Times New Roman"/>
                <w:color w:val="000000" w:themeColor="text1"/>
                <w:sz w:val="24"/>
                <w:szCs w:val="24"/>
              </w:rPr>
              <w:t xml:space="preserve">386 </w:t>
            </w:r>
            <w:proofErr w:type="spellStart"/>
            <w:r>
              <w:rPr>
                <w:rFonts w:ascii="Times New Roman" w:eastAsia="Batang" w:hAnsi="Times New Roman" w:cs="Times New Roman"/>
                <w:color w:val="000000" w:themeColor="text1"/>
                <w:sz w:val="24"/>
                <w:szCs w:val="24"/>
              </w:rPr>
              <w:t>kms</w:t>
            </w:r>
            <w:proofErr w:type="spellEnd"/>
            <w:r>
              <w:rPr>
                <w:rFonts w:ascii="Times New Roman" w:eastAsia="Batang" w:hAnsi="Times New Roman" w:cs="Times New Roman"/>
                <w:color w:val="000000" w:themeColor="text1"/>
                <w:sz w:val="24"/>
                <w:szCs w:val="24"/>
              </w:rPr>
              <w:t>.</w:t>
            </w:r>
          </w:p>
          <w:p w:rsidR="003C1BEB" w:rsidRDefault="003C1BEB" w:rsidP="0008252D">
            <w:pPr>
              <w:pStyle w:val="ListParagraph"/>
              <w:numPr>
                <w:ilvl w:val="0"/>
                <w:numId w:val="3"/>
              </w:numPr>
              <w:ind w:left="359" w:hanging="359"/>
              <w:rPr>
                <w:rFonts w:ascii="Times New Roman" w:eastAsia="Batang" w:hAnsi="Times New Roman" w:cs="Times New Roman"/>
                <w:color w:val="000000" w:themeColor="text1"/>
                <w:sz w:val="24"/>
                <w:szCs w:val="24"/>
              </w:rPr>
            </w:pPr>
            <w:r w:rsidRPr="00CC28E5">
              <w:rPr>
                <w:rFonts w:ascii="Times New Roman" w:eastAsia="Batang" w:hAnsi="Times New Roman" w:cs="Times New Roman"/>
                <w:color w:val="000000" w:themeColor="text1"/>
                <w:sz w:val="24"/>
                <w:szCs w:val="24"/>
              </w:rPr>
              <w:t>Road leveling – 1.</w:t>
            </w:r>
            <w:r>
              <w:rPr>
                <w:rFonts w:ascii="Times New Roman" w:eastAsia="Batang" w:hAnsi="Times New Roman" w:cs="Times New Roman"/>
                <w:color w:val="000000" w:themeColor="text1"/>
                <w:sz w:val="24"/>
                <w:szCs w:val="24"/>
              </w:rPr>
              <w:t xml:space="preserve">988 </w:t>
            </w:r>
            <w:proofErr w:type="spellStart"/>
            <w:r>
              <w:rPr>
                <w:rFonts w:ascii="Times New Roman" w:eastAsia="Batang" w:hAnsi="Times New Roman" w:cs="Times New Roman"/>
                <w:color w:val="000000" w:themeColor="text1"/>
                <w:sz w:val="24"/>
                <w:szCs w:val="24"/>
              </w:rPr>
              <w:t>kms</w:t>
            </w:r>
            <w:proofErr w:type="spellEnd"/>
            <w:r>
              <w:rPr>
                <w:rFonts w:ascii="Times New Roman" w:eastAsia="Batang" w:hAnsi="Times New Roman" w:cs="Times New Roman"/>
                <w:color w:val="000000" w:themeColor="text1"/>
                <w:sz w:val="24"/>
                <w:szCs w:val="24"/>
              </w:rPr>
              <w:t>.</w:t>
            </w:r>
          </w:p>
          <w:p w:rsidR="003C1BEB" w:rsidRDefault="003C1BEB" w:rsidP="0008252D">
            <w:pPr>
              <w:pStyle w:val="ListParagraph"/>
              <w:numPr>
                <w:ilvl w:val="0"/>
                <w:numId w:val="3"/>
              </w:numPr>
              <w:ind w:left="359" w:hanging="359"/>
              <w:rPr>
                <w:rFonts w:ascii="Times New Roman" w:eastAsia="Batang" w:hAnsi="Times New Roman" w:cs="Times New Roman"/>
                <w:color w:val="000000" w:themeColor="text1"/>
                <w:sz w:val="24"/>
                <w:szCs w:val="24"/>
              </w:rPr>
            </w:pPr>
            <w:r w:rsidRPr="00CC28E5">
              <w:rPr>
                <w:rFonts w:ascii="Times New Roman" w:eastAsia="Batang" w:hAnsi="Times New Roman" w:cs="Times New Roman"/>
                <w:color w:val="000000" w:themeColor="text1"/>
                <w:sz w:val="24"/>
                <w:szCs w:val="24"/>
              </w:rPr>
              <w:t xml:space="preserve">Post-Harvest </w:t>
            </w:r>
            <w:r>
              <w:rPr>
                <w:rFonts w:ascii="Times New Roman" w:eastAsia="Batang" w:hAnsi="Times New Roman" w:cs="Times New Roman"/>
                <w:color w:val="000000" w:themeColor="text1"/>
                <w:sz w:val="24"/>
                <w:szCs w:val="24"/>
              </w:rPr>
              <w:t>Facilities</w:t>
            </w:r>
          </w:p>
          <w:p w:rsidR="003C1BEB" w:rsidRDefault="003C1BEB" w:rsidP="0008252D">
            <w:pPr>
              <w:pStyle w:val="ListParagraph"/>
              <w:numPr>
                <w:ilvl w:val="0"/>
                <w:numId w:val="3"/>
              </w:numPr>
              <w:ind w:left="359" w:hanging="359"/>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Multi-Purpose Pavement</w:t>
            </w:r>
          </w:p>
          <w:p w:rsidR="003C1BEB" w:rsidRPr="00CC28E5" w:rsidRDefault="003C1BEB" w:rsidP="0008252D">
            <w:pPr>
              <w:pStyle w:val="ListParagraph"/>
              <w:numPr>
                <w:ilvl w:val="0"/>
                <w:numId w:val="3"/>
              </w:numPr>
              <w:ind w:left="359" w:hanging="359"/>
              <w:rPr>
                <w:rFonts w:ascii="Times New Roman" w:eastAsia="Batang" w:hAnsi="Times New Roman" w:cs="Times New Roman"/>
                <w:color w:val="000000" w:themeColor="text1"/>
                <w:sz w:val="24"/>
                <w:szCs w:val="24"/>
              </w:rPr>
            </w:pPr>
            <w:r w:rsidRPr="00CC28E5">
              <w:rPr>
                <w:rFonts w:ascii="Times New Roman" w:eastAsia="Batang" w:hAnsi="Times New Roman" w:cs="Times New Roman"/>
                <w:color w:val="000000" w:themeColor="text1"/>
                <w:sz w:val="24"/>
                <w:szCs w:val="24"/>
              </w:rPr>
              <w:t>Capacity Trainings for Cooperative</w:t>
            </w:r>
          </w:p>
        </w:tc>
      </w:tr>
    </w:tbl>
    <w:p w:rsidR="009F578F" w:rsidRPr="002F1C1E" w:rsidRDefault="009F578F" w:rsidP="009F578F">
      <w:pPr>
        <w:spacing w:line="360" w:lineRule="auto"/>
        <w:ind w:firstLine="720"/>
        <w:jc w:val="both"/>
        <w:rPr>
          <w:rFonts w:ascii="Times New Roman" w:eastAsia="Batang" w:hAnsi="Times New Roman" w:cs="Times New Roman"/>
          <w:i/>
          <w:sz w:val="20"/>
          <w:szCs w:val="20"/>
        </w:rPr>
      </w:pPr>
      <w:r w:rsidRPr="002F1C1E">
        <w:rPr>
          <w:rFonts w:ascii="Times New Roman" w:eastAsia="Batang" w:hAnsi="Times New Roman" w:cs="Times New Roman"/>
          <w:i/>
          <w:sz w:val="20"/>
          <w:szCs w:val="20"/>
        </w:rPr>
        <w:t xml:space="preserve">Source: </w:t>
      </w:r>
      <w:r>
        <w:rPr>
          <w:rFonts w:ascii="Times New Roman" w:eastAsia="Batang" w:hAnsi="Times New Roman" w:cs="Times New Roman"/>
          <w:i/>
          <w:sz w:val="20"/>
          <w:szCs w:val="20"/>
        </w:rPr>
        <w:t>Provincial Agrarian Reform Program</w:t>
      </w:r>
    </w:p>
    <w:p w:rsidR="009F578F" w:rsidRDefault="009F578F" w:rsidP="00913F8C">
      <w:pPr>
        <w:spacing w:after="0" w:line="240" w:lineRule="auto"/>
        <w:jc w:val="center"/>
        <w:rPr>
          <w:rFonts w:ascii="Times New Roman" w:eastAsia="Batang" w:hAnsi="Times New Roman" w:cs="Times New Roman"/>
          <w:b/>
          <w:sz w:val="24"/>
          <w:szCs w:val="24"/>
        </w:rPr>
      </w:pPr>
    </w:p>
    <w:p w:rsidR="00913F8C" w:rsidRPr="00C308BF" w:rsidRDefault="008F64E2" w:rsidP="00913F8C">
      <w:pPr>
        <w:spacing w:after="0" w:line="240" w:lineRule="auto"/>
        <w:jc w:val="center"/>
        <w:rPr>
          <w:rFonts w:ascii="Times New Roman" w:eastAsia="Batang" w:hAnsi="Times New Roman" w:cs="Times New Roman"/>
          <w:b/>
          <w:sz w:val="24"/>
          <w:szCs w:val="24"/>
        </w:rPr>
      </w:pPr>
      <w:r w:rsidRPr="00C308BF">
        <w:rPr>
          <w:rFonts w:ascii="Times New Roman" w:eastAsia="Batang" w:hAnsi="Times New Roman" w:cs="Times New Roman"/>
          <w:b/>
          <w:sz w:val="24"/>
          <w:szCs w:val="24"/>
        </w:rPr>
        <w:t xml:space="preserve">Table </w:t>
      </w:r>
      <w:r w:rsidR="002F1C1E">
        <w:rPr>
          <w:rFonts w:ascii="Times New Roman" w:eastAsia="Batang" w:hAnsi="Times New Roman" w:cs="Times New Roman"/>
          <w:b/>
          <w:sz w:val="24"/>
          <w:szCs w:val="24"/>
        </w:rPr>
        <w:t>7</w:t>
      </w:r>
      <w:r w:rsidR="003C1BEB">
        <w:rPr>
          <w:rFonts w:ascii="Times New Roman" w:eastAsia="Batang" w:hAnsi="Times New Roman" w:cs="Times New Roman"/>
          <w:b/>
          <w:sz w:val="24"/>
          <w:szCs w:val="24"/>
        </w:rPr>
        <w:t>4</w:t>
      </w:r>
      <w:r w:rsidR="00774C6D" w:rsidRPr="00C308BF">
        <w:rPr>
          <w:rFonts w:ascii="Times New Roman" w:eastAsia="Batang" w:hAnsi="Times New Roman" w:cs="Times New Roman"/>
          <w:b/>
          <w:sz w:val="24"/>
          <w:szCs w:val="24"/>
        </w:rPr>
        <w:t>: Major Agricultural Crops by Area and Production</w:t>
      </w:r>
    </w:p>
    <w:tbl>
      <w:tblPr>
        <w:tblStyle w:val="TableGrid"/>
        <w:tblW w:w="9691" w:type="dxa"/>
        <w:tblInd w:w="392" w:type="dxa"/>
        <w:tblLook w:val="04A0" w:firstRow="1" w:lastRow="0" w:firstColumn="1" w:lastColumn="0" w:noHBand="0" w:noVBand="1"/>
      </w:tblPr>
      <w:tblGrid>
        <w:gridCol w:w="2091"/>
        <w:gridCol w:w="756"/>
        <w:gridCol w:w="1674"/>
        <w:gridCol w:w="2662"/>
        <w:gridCol w:w="711"/>
        <w:gridCol w:w="1797"/>
      </w:tblGrid>
      <w:tr w:rsidR="00C308BF" w:rsidRPr="00C308BF" w:rsidTr="00EC4BE7">
        <w:tc>
          <w:tcPr>
            <w:tcW w:w="2091" w:type="dxa"/>
            <w:vMerge w:val="restart"/>
            <w:vAlign w:val="center"/>
          </w:tcPr>
          <w:p w:rsidR="00913F8C" w:rsidRPr="00C308BF" w:rsidRDefault="00774C6D" w:rsidP="00913F8C">
            <w:pPr>
              <w:jc w:val="center"/>
              <w:rPr>
                <w:rFonts w:ascii="Times New Roman" w:eastAsia="Batang" w:hAnsi="Times New Roman" w:cs="Times New Roman"/>
                <w:b/>
              </w:rPr>
            </w:pPr>
            <w:r w:rsidRPr="00C308BF">
              <w:rPr>
                <w:rFonts w:ascii="Times New Roman" w:eastAsia="Batang" w:hAnsi="Times New Roman" w:cs="Times New Roman"/>
                <w:b/>
              </w:rPr>
              <w:t>Areas Devoted to Rice Production</w:t>
            </w:r>
          </w:p>
        </w:tc>
        <w:tc>
          <w:tcPr>
            <w:tcW w:w="2430" w:type="dxa"/>
            <w:gridSpan w:val="2"/>
            <w:vAlign w:val="center"/>
          </w:tcPr>
          <w:p w:rsidR="00913F8C" w:rsidRPr="00C308BF" w:rsidRDefault="00A9630A" w:rsidP="00913F8C">
            <w:pPr>
              <w:jc w:val="center"/>
              <w:rPr>
                <w:rFonts w:ascii="Times New Roman" w:eastAsia="Batang" w:hAnsi="Times New Roman" w:cs="Times New Roman"/>
                <w:b/>
              </w:rPr>
            </w:pPr>
            <w:r>
              <w:rPr>
                <w:rFonts w:ascii="Times New Roman" w:eastAsia="Batang" w:hAnsi="Times New Roman" w:cs="Times New Roman"/>
                <w:b/>
              </w:rPr>
              <w:t>2016</w:t>
            </w:r>
          </w:p>
        </w:tc>
        <w:tc>
          <w:tcPr>
            <w:tcW w:w="0" w:type="auto"/>
            <w:vMerge w:val="restart"/>
            <w:vAlign w:val="center"/>
          </w:tcPr>
          <w:p w:rsidR="00913F8C" w:rsidRPr="00C308BF" w:rsidRDefault="00774C6D" w:rsidP="00913F8C">
            <w:pPr>
              <w:jc w:val="center"/>
              <w:rPr>
                <w:rFonts w:ascii="Times New Roman" w:eastAsia="Batang" w:hAnsi="Times New Roman" w:cs="Times New Roman"/>
                <w:b/>
              </w:rPr>
            </w:pPr>
            <w:r w:rsidRPr="00C308BF">
              <w:rPr>
                <w:rFonts w:ascii="Times New Roman" w:eastAsia="Batang" w:hAnsi="Times New Roman" w:cs="Times New Roman"/>
                <w:b/>
              </w:rPr>
              <w:t>Areas Devoted to Rice Production</w:t>
            </w:r>
          </w:p>
        </w:tc>
        <w:tc>
          <w:tcPr>
            <w:tcW w:w="2508" w:type="dxa"/>
            <w:gridSpan w:val="2"/>
            <w:vAlign w:val="center"/>
          </w:tcPr>
          <w:p w:rsidR="00913F8C" w:rsidRPr="00C308BF" w:rsidRDefault="00A9630A" w:rsidP="00913F8C">
            <w:pPr>
              <w:jc w:val="center"/>
              <w:rPr>
                <w:rFonts w:ascii="Times New Roman" w:eastAsia="Batang" w:hAnsi="Times New Roman" w:cs="Times New Roman"/>
                <w:b/>
              </w:rPr>
            </w:pPr>
            <w:r>
              <w:rPr>
                <w:rFonts w:ascii="Times New Roman" w:eastAsia="Batang" w:hAnsi="Times New Roman" w:cs="Times New Roman"/>
                <w:b/>
              </w:rPr>
              <w:t>2016</w:t>
            </w:r>
          </w:p>
        </w:tc>
      </w:tr>
      <w:tr w:rsidR="00C308BF" w:rsidRPr="00C308BF" w:rsidTr="003C1BEB">
        <w:tc>
          <w:tcPr>
            <w:tcW w:w="2091" w:type="dxa"/>
            <w:vMerge/>
            <w:vAlign w:val="center"/>
          </w:tcPr>
          <w:p w:rsidR="00913F8C" w:rsidRPr="00C308BF" w:rsidRDefault="00913F8C" w:rsidP="00913F8C">
            <w:pPr>
              <w:jc w:val="center"/>
              <w:rPr>
                <w:rFonts w:ascii="Times New Roman" w:eastAsia="Batang" w:hAnsi="Times New Roman" w:cs="Times New Roman"/>
                <w:b/>
              </w:rPr>
            </w:pPr>
          </w:p>
        </w:tc>
        <w:tc>
          <w:tcPr>
            <w:tcW w:w="0" w:type="auto"/>
            <w:vAlign w:val="center"/>
          </w:tcPr>
          <w:p w:rsidR="00913F8C" w:rsidRPr="00C308BF" w:rsidRDefault="00913F8C" w:rsidP="00913F8C">
            <w:pPr>
              <w:jc w:val="center"/>
              <w:rPr>
                <w:rFonts w:ascii="Times New Roman" w:eastAsia="Batang" w:hAnsi="Times New Roman" w:cs="Times New Roman"/>
                <w:b/>
              </w:rPr>
            </w:pPr>
            <w:r w:rsidRPr="00C308BF">
              <w:rPr>
                <w:rFonts w:ascii="Times New Roman" w:eastAsia="Batang" w:hAnsi="Times New Roman" w:cs="Times New Roman"/>
                <w:b/>
              </w:rPr>
              <w:t>Area</w:t>
            </w:r>
          </w:p>
          <w:p w:rsidR="00913F8C" w:rsidRPr="00C308BF" w:rsidRDefault="00913F8C" w:rsidP="00913F8C">
            <w:pPr>
              <w:jc w:val="center"/>
              <w:rPr>
                <w:rFonts w:ascii="Times New Roman" w:eastAsia="Batang" w:hAnsi="Times New Roman" w:cs="Times New Roman"/>
                <w:b/>
              </w:rPr>
            </w:pPr>
          </w:p>
        </w:tc>
        <w:tc>
          <w:tcPr>
            <w:tcW w:w="1674" w:type="dxa"/>
            <w:vAlign w:val="center"/>
          </w:tcPr>
          <w:p w:rsidR="00913F8C" w:rsidRPr="00C308BF" w:rsidRDefault="00913F8C" w:rsidP="00913F8C">
            <w:pPr>
              <w:jc w:val="center"/>
              <w:rPr>
                <w:rFonts w:ascii="Times New Roman" w:eastAsia="Batang" w:hAnsi="Times New Roman" w:cs="Times New Roman"/>
                <w:b/>
              </w:rPr>
            </w:pPr>
            <w:r w:rsidRPr="00C308BF">
              <w:rPr>
                <w:rFonts w:ascii="Times New Roman" w:eastAsia="Batang" w:hAnsi="Times New Roman" w:cs="Times New Roman"/>
                <w:b/>
              </w:rPr>
              <w:t>Production</w:t>
            </w:r>
          </w:p>
          <w:p w:rsidR="00913F8C" w:rsidRPr="00C308BF" w:rsidRDefault="00774C6D" w:rsidP="00913F8C">
            <w:pPr>
              <w:jc w:val="center"/>
              <w:rPr>
                <w:rFonts w:ascii="Times New Roman" w:eastAsia="Batang" w:hAnsi="Times New Roman" w:cs="Times New Roman"/>
                <w:b/>
              </w:rPr>
            </w:pPr>
            <w:r w:rsidRPr="00C308BF">
              <w:rPr>
                <w:rFonts w:ascii="Times New Roman" w:eastAsia="Batang" w:hAnsi="Times New Roman" w:cs="Times New Roman"/>
                <w:b/>
              </w:rPr>
              <w:t>I</w:t>
            </w:r>
            <w:r w:rsidR="00913F8C" w:rsidRPr="00C308BF">
              <w:rPr>
                <w:rFonts w:ascii="Times New Roman" w:eastAsia="Batang" w:hAnsi="Times New Roman" w:cs="Times New Roman"/>
                <w:b/>
              </w:rPr>
              <w:t>n</w:t>
            </w:r>
            <w:r w:rsidRPr="00C308BF">
              <w:rPr>
                <w:rFonts w:ascii="Times New Roman" w:eastAsia="Batang" w:hAnsi="Times New Roman" w:cs="Times New Roman"/>
                <w:b/>
              </w:rPr>
              <w:t xml:space="preserve"> </w:t>
            </w:r>
            <w:r w:rsidR="00913F8C" w:rsidRPr="00C308BF">
              <w:rPr>
                <w:rFonts w:ascii="Times New Roman" w:eastAsia="Batang" w:hAnsi="Times New Roman" w:cs="Times New Roman"/>
                <w:b/>
              </w:rPr>
              <w:t>Metric</w:t>
            </w:r>
            <w:r w:rsidRPr="00C308BF">
              <w:rPr>
                <w:rFonts w:ascii="Times New Roman" w:eastAsia="Batang" w:hAnsi="Times New Roman" w:cs="Times New Roman"/>
                <w:b/>
              </w:rPr>
              <w:t xml:space="preserve"> </w:t>
            </w:r>
            <w:r w:rsidR="00913F8C" w:rsidRPr="00C308BF">
              <w:rPr>
                <w:rFonts w:ascii="Times New Roman" w:eastAsia="Batang" w:hAnsi="Times New Roman" w:cs="Times New Roman"/>
                <w:b/>
              </w:rPr>
              <w:t>Tons</w:t>
            </w:r>
          </w:p>
        </w:tc>
        <w:tc>
          <w:tcPr>
            <w:tcW w:w="0" w:type="auto"/>
            <w:vMerge/>
            <w:vAlign w:val="center"/>
          </w:tcPr>
          <w:p w:rsidR="00913F8C" w:rsidRPr="00C308BF" w:rsidRDefault="00913F8C" w:rsidP="00913F8C">
            <w:pPr>
              <w:jc w:val="center"/>
              <w:rPr>
                <w:rFonts w:ascii="Times New Roman" w:eastAsia="Batang" w:hAnsi="Times New Roman" w:cs="Times New Roman"/>
                <w:b/>
              </w:rPr>
            </w:pPr>
          </w:p>
        </w:tc>
        <w:tc>
          <w:tcPr>
            <w:tcW w:w="0" w:type="auto"/>
            <w:vAlign w:val="center"/>
          </w:tcPr>
          <w:p w:rsidR="00913F8C" w:rsidRPr="00C308BF" w:rsidRDefault="00913F8C" w:rsidP="00913F8C">
            <w:pPr>
              <w:jc w:val="center"/>
              <w:rPr>
                <w:rFonts w:ascii="Times New Roman" w:eastAsia="Batang" w:hAnsi="Times New Roman" w:cs="Times New Roman"/>
                <w:b/>
              </w:rPr>
            </w:pPr>
            <w:r w:rsidRPr="00C308BF">
              <w:rPr>
                <w:rFonts w:ascii="Times New Roman" w:eastAsia="Batang" w:hAnsi="Times New Roman" w:cs="Times New Roman"/>
                <w:b/>
              </w:rPr>
              <w:t>Area</w:t>
            </w:r>
          </w:p>
        </w:tc>
        <w:tc>
          <w:tcPr>
            <w:tcW w:w="1797" w:type="dxa"/>
            <w:vAlign w:val="center"/>
          </w:tcPr>
          <w:p w:rsidR="00913F8C" w:rsidRPr="00C308BF" w:rsidRDefault="00913F8C" w:rsidP="00913F8C">
            <w:pPr>
              <w:jc w:val="center"/>
              <w:rPr>
                <w:rFonts w:ascii="Times New Roman" w:eastAsia="Batang" w:hAnsi="Times New Roman" w:cs="Times New Roman"/>
                <w:b/>
              </w:rPr>
            </w:pPr>
            <w:r w:rsidRPr="00C308BF">
              <w:rPr>
                <w:rFonts w:ascii="Times New Roman" w:eastAsia="Batang" w:hAnsi="Times New Roman" w:cs="Times New Roman"/>
                <w:b/>
              </w:rPr>
              <w:t>Production</w:t>
            </w:r>
          </w:p>
          <w:p w:rsidR="00913F8C" w:rsidRPr="00C308BF" w:rsidRDefault="00774C6D" w:rsidP="00450802">
            <w:pPr>
              <w:jc w:val="center"/>
              <w:rPr>
                <w:rFonts w:ascii="Times New Roman" w:eastAsia="Batang" w:hAnsi="Times New Roman" w:cs="Times New Roman"/>
                <w:b/>
              </w:rPr>
            </w:pPr>
            <w:r w:rsidRPr="00C308BF">
              <w:rPr>
                <w:rFonts w:ascii="Times New Roman" w:eastAsia="Batang" w:hAnsi="Times New Roman" w:cs="Times New Roman"/>
                <w:b/>
              </w:rPr>
              <w:t>I</w:t>
            </w:r>
            <w:r w:rsidR="00913F8C" w:rsidRPr="00C308BF">
              <w:rPr>
                <w:rFonts w:ascii="Times New Roman" w:eastAsia="Batang" w:hAnsi="Times New Roman" w:cs="Times New Roman"/>
                <w:b/>
              </w:rPr>
              <w:t>n</w:t>
            </w:r>
            <w:r w:rsidRPr="00C308BF">
              <w:rPr>
                <w:rFonts w:ascii="Times New Roman" w:eastAsia="Batang" w:hAnsi="Times New Roman" w:cs="Times New Roman"/>
                <w:b/>
              </w:rPr>
              <w:t xml:space="preserve"> </w:t>
            </w:r>
            <w:r w:rsidR="00913F8C" w:rsidRPr="00C308BF">
              <w:rPr>
                <w:rFonts w:ascii="Times New Roman" w:eastAsia="Batang" w:hAnsi="Times New Roman" w:cs="Times New Roman"/>
                <w:b/>
              </w:rPr>
              <w:t>Metric</w:t>
            </w:r>
            <w:r w:rsidRPr="00C308BF">
              <w:rPr>
                <w:rFonts w:ascii="Times New Roman" w:eastAsia="Batang" w:hAnsi="Times New Roman" w:cs="Times New Roman"/>
                <w:b/>
              </w:rPr>
              <w:t xml:space="preserve"> </w:t>
            </w:r>
            <w:r w:rsidR="00913F8C" w:rsidRPr="00C308BF">
              <w:rPr>
                <w:rFonts w:ascii="Times New Roman" w:eastAsia="Batang" w:hAnsi="Times New Roman" w:cs="Times New Roman"/>
                <w:b/>
              </w:rPr>
              <w:t>Tons</w:t>
            </w:r>
          </w:p>
        </w:tc>
      </w:tr>
      <w:tr w:rsidR="00EC4BE7" w:rsidRPr="00C308BF" w:rsidTr="003C1BEB">
        <w:tc>
          <w:tcPr>
            <w:tcW w:w="2091" w:type="dxa"/>
          </w:tcPr>
          <w:p w:rsidR="00EC4BE7" w:rsidRPr="00C308BF" w:rsidRDefault="00EC4BE7" w:rsidP="00C63840">
            <w:pPr>
              <w:jc w:val="both"/>
              <w:rPr>
                <w:rFonts w:ascii="Times New Roman" w:eastAsia="Batang" w:hAnsi="Times New Roman" w:cs="Times New Roman"/>
              </w:rPr>
            </w:pPr>
            <w:r w:rsidRPr="00C308BF">
              <w:rPr>
                <w:rFonts w:ascii="Times New Roman" w:eastAsia="Batang" w:hAnsi="Times New Roman" w:cs="Times New Roman"/>
              </w:rPr>
              <w:t xml:space="preserve">1. </w:t>
            </w:r>
            <w:proofErr w:type="spellStart"/>
            <w:r w:rsidRPr="00C308BF">
              <w:rPr>
                <w:rFonts w:ascii="Times New Roman" w:eastAsia="Batang" w:hAnsi="Times New Roman" w:cs="Times New Roman"/>
              </w:rPr>
              <w:t>Alitaya</w:t>
            </w:r>
            <w:proofErr w:type="spellEnd"/>
          </w:p>
        </w:tc>
        <w:tc>
          <w:tcPr>
            <w:tcW w:w="0" w:type="auto"/>
          </w:tcPr>
          <w:p w:rsidR="00EC4BE7" w:rsidRPr="00CC5A88" w:rsidRDefault="00EC4BE7" w:rsidP="00702AB3">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387</w:t>
            </w:r>
          </w:p>
        </w:tc>
        <w:tc>
          <w:tcPr>
            <w:tcW w:w="1674" w:type="dxa"/>
          </w:tcPr>
          <w:p w:rsidR="00EC4BE7" w:rsidRPr="00C308BF" w:rsidRDefault="00EC4BE7" w:rsidP="00450802">
            <w:pPr>
              <w:jc w:val="center"/>
              <w:rPr>
                <w:rFonts w:ascii="Times New Roman" w:eastAsia="Batang" w:hAnsi="Times New Roman" w:cs="Times New Roman"/>
              </w:rPr>
            </w:pPr>
            <w:r w:rsidRPr="00C308BF">
              <w:rPr>
                <w:rFonts w:ascii="Times New Roman" w:eastAsia="Batang" w:hAnsi="Times New Roman" w:cs="Times New Roman"/>
              </w:rPr>
              <w:t>3,524.4</w:t>
            </w:r>
          </w:p>
        </w:tc>
        <w:tc>
          <w:tcPr>
            <w:tcW w:w="0" w:type="auto"/>
          </w:tcPr>
          <w:p w:rsidR="00EC4BE7" w:rsidRPr="00C308BF" w:rsidRDefault="00EC4BE7" w:rsidP="00C63840">
            <w:pPr>
              <w:jc w:val="both"/>
              <w:rPr>
                <w:rFonts w:ascii="Times New Roman" w:eastAsia="Batang" w:hAnsi="Times New Roman" w:cs="Times New Roman"/>
              </w:rPr>
            </w:pPr>
            <w:r w:rsidRPr="00C308BF">
              <w:rPr>
                <w:rFonts w:ascii="Times New Roman" w:eastAsia="Batang" w:hAnsi="Times New Roman" w:cs="Times New Roman"/>
              </w:rPr>
              <w:t xml:space="preserve">16. </w:t>
            </w:r>
            <w:proofErr w:type="spellStart"/>
            <w:r w:rsidRPr="00C308BF">
              <w:rPr>
                <w:rFonts w:ascii="Times New Roman" w:eastAsia="Batang" w:hAnsi="Times New Roman" w:cs="Times New Roman"/>
              </w:rPr>
              <w:t>Lanas</w:t>
            </w:r>
            <w:proofErr w:type="spellEnd"/>
          </w:p>
        </w:tc>
        <w:tc>
          <w:tcPr>
            <w:tcW w:w="0" w:type="auto"/>
          </w:tcPr>
          <w:p w:rsidR="00EC4BE7" w:rsidRPr="00CC5A88" w:rsidRDefault="00EC4BE7" w:rsidP="00702AB3">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85</w:t>
            </w:r>
          </w:p>
        </w:tc>
        <w:tc>
          <w:tcPr>
            <w:tcW w:w="1797" w:type="dxa"/>
          </w:tcPr>
          <w:p w:rsidR="00EC4BE7" w:rsidRPr="00C308BF" w:rsidRDefault="00EC4BE7" w:rsidP="00450802">
            <w:pPr>
              <w:jc w:val="center"/>
              <w:rPr>
                <w:rFonts w:ascii="Times New Roman" w:eastAsia="Batang" w:hAnsi="Times New Roman" w:cs="Times New Roman"/>
              </w:rPr>
            </w:pPr>
            <w:r w:rsidRPr="00C308BF">
              <w:rPr>
                <w:rFonts w:ascii="Times New Roman" w:eastAsia="Batang" w:hAnsi="Times New Roman" w:cs="Times New Roman"/>
              </w:rPr>
              <w:t>814</w:t>
            </w:r>
          </w:p>
        </w:tc>
      </w:tr>
      <w:tr w:rsidR="00EC4BE7" w:rsidRPr="00C308BF" w:rsidTr="003C1BEB">
        <w:tc>
          <w:tcPr>
            <w:tcW w:w="2091" w:type="dxa"/>
          </w:tcPr>
          <w:p w:rsidR="00EC4BE7" w:rsidRPr="00C308BF" w:rsidRDefault="00EC4BE7" w:rsidP="00C63840">
            <w:pPr>
              <w:jc w:val="both"/>
              <w:rPr>
                <w:rFonts w:ascii="Times New Roman" w:eastAsia="Batang" w:hAnsi="Times New Roman" w:cs="Times New Roman"/>
              </w:rPr>
            </w:pPr>
            <w:r w:rsidRPr="00C308BF">
              <w:rPr>
                <w:rFonts w:ascii="Times New Roman" w:eastAsia="Batang" w:hAnsi="Times New Roman" w:cs="Times New Roman"/>
              </w:rPr>
              <w:t xml:space="preserve">2. </w:t>
            </w:r>
            <w:proofErr w:type="spellStart"/>
            <w:r w:rsidRPr="00C308BF">
              <w:rPr>
                <w:rFonts w:ascii="Times New Roman" w:eastAsia="Batang" w:hAnsi="Times New Roman" w:cs="Times New Roman"/>
              </w:rPr>
              <w:t>Amansabina</w:t>
            </w:r>
            <w:proofErr w:type="spellEnd"/>
          </w:p>
        </w:tc>
        <w:tc>
          <w:tcPr>
            <w:tcW w:w="0" w:type="auto"/>
          </w:tcPr>
          <w:p w:rsidR="00EC4BE7" w:rsidRPr="00CC5A88" w:rsidRDefault="00EC4BE7" w:rsidP="00702AB3">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70</w:t>
            </w:r>
          </w:p>
        </w:tc>
        <w:tc>
          <w:tcPr>
            <w:tcW w:w="1674" w:type="dxa"/>
          </w:tcPr>
          <w:p w:rsidR="00EC4BE7" w:rsidRPr="00C308BF" w:rsidRDefault="00EC4BE7" w:rsidP="00450802">
            <w:pPr>
              <w:jc w:val="center"/>
              <w:rPr>
                <w:rFonts w:ascii="Times New Roman" w:eastAsia="Batang" w:hAnsi="Times New Roman" w:cs="Times New Roman"/>
              </w:rPr>
            </w:pPr>
            <w:r w:rsidRPr="00C308BF">
              <w:rPr>
                <w:rFonts w:ascii="Times New Roman" w:eastAsia="Batang" w:hAnsi="Times New Roman" w:cs="Times New Roman"/>
              </w:rPr>
              <w:t>638</w:t>
            </w:r>
          </w:p>
        </w:tc>
        <w:tc>
          <w:tcPr>
            <w:tcW w:w="0" w:type="auto"/>
          </w:tcPr>
          <w:p w:rsidR="00EC4BE7" w:rsidRPr="00C308BF" w:rsidRDefault="00EC4BE7" w:rsidP="00C63840">
            <w:pPr>
              <w:jc w:val="both"/>
              <w:rPr>
                <w:rFonts w:ascii="Times New Roman" w:eastAsia="Batang" w:hAnsi="Times New Roman" w:cs="Times New Roman"/>
              </w:rPr>
            </w:pPr>
            <w:r w:rsidRPr="00C308BF">
              <w:rPr>
                <w:rFonts w:ascii="Times New Roman" w:eastAsia="Batang" w:hAnsi="Times New Roman" w:cs="Times New Roman"/>
              </w:rPr>
              <w:t xml:space="preserve">17. </w:t>
            </w:r>
            <w:proofErr w:type="spellStart"/>
            <w:r w:rsidRPr="00C308BF">
              <w:rPr>
                <w:rFonts w:ascii="Times New Roman" w:eastAsia="Batang" w:hAnsi="Times New Roman" w:cs="Times New Roman"/>
              </w:rPr>
              <w:t>Landas</w:t>
            </w:r>
            <w:proofErr w:type="spellEnd"/>
          </w:p>
        </w:tc>
        <w:tc>
          <w:tcPr>
            <w:tcW w:w="0" w:type="auto"/>
          </w:tcPr>
          <w:p w:rsidR="00EC4BE7" w:rsidRPr="00CC5A88" w:rsidRDefault="00EC4BE7" w:rsidP="00702AB3">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w:t>
            </w:r>
          </w:p>
        </w:tc>
        <w:tc>
          <w:tcPr>
            <w:tcW w:w="1797" w:type="dxa"/>
          </w:tcPr>
          <w:p w:rsidR="00EC4BE7" w:rsidRPr="00C308BF" w:rsidRDefault="00EC4BE7" w:rsidP="00450802">
            <w:pPr>
              <w:jc w:val="center"/>
              <w:rPr>
                <w:rFonts w:ascii="Times New Roman" w:eastAsia="Batang" w:hAnsi="Times New Roman" w:cs="Times New Roman"/>
              </w:rPr>
            </w:pPr>
            <w:r>
              <w:rPr>
                <w:rFonts w:ascii="Times New Roman" w:eastAsia="Batang" w:hAnsi="Times New Roman" w:cs="Times New Roman"/>
              </w:rPr>
              <w:t>-</w:t>
            </w:r>
          </w:p>
        </w:tc>
      </w:tr>
      <w:tr w:rsidR="00EC4BE7" w:rsidRPr="00C308BF" w:rsidTr="003C1BEB">
        <w:tc>
          <w:tcPr>
            <w:tcW w:w="2091" w:type="dxa"/>
          </w:tcPr>
          <w:p w:rsidR="00EC4BE7" w:rsidRPr="00C308BF" w:rsidRDefault="00EC4BE7" w:rsidP="00C63840">
            <w:pPr>
              <w:jc w:val="both"/>
              <w:rPr>
                <w:rFonts w:ascii="Times New Roman" w:eastAsia="Batang" w:hAnsi="Times New Roman" w:cs="Times New Roman"/>
              </w:rPr>
            </w:pPr>
            <w:r w:rsidRPr="00C308BF">
              <w:rPr>
                <w:rFonts w:ascii="Times New Roman" w:eastAsia="Batang" w:hAnsi="Times New Roman" w:cs="Times New Roman"/>
              </w:rPr>
              <w:t xml:space="preserve">3. </w:t>
            </w:r>
            <w:proofErr w:type="spellStart"/>
            <w:r w:rsidRPr="00C308BF">
              <w:rPr>
                <w:rFonts w:ascii="Times New Roman" w:eastAsia="Batang" w:hAnsi="Times New Roman" w:cs="Times New Roman"/>
              </w:rPr>
              <w:t>Anolid</w:t>
            </w:r>
            <w:proofErr w:type="spellEnd"/>
          </w:p>
        </w:tc>
        <w:tc>
          <w:tcPr>
            <w:tcW w:w="0" w:type="auto"/>
          </w:tcPr>
          <w:p w:rsidR="00EC4BE7" w:rsidRPr="00CC5A88" w:rsidRDefault="00EC4BE7" w:rsidP="00702AB3">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101</w:t>
            </w:r>
          </w:p>
        </w:tc>
        <w:tc>
          <w:tcPr>
            <w:tcW w:w="1674" w:type="dxa"/>
          </w:tcPr>
          <w:p w:rsidR="00EC4BE7" w:rsidRPr="00C308BF" w:rsidRDefault="00EC4BE7" w:rsidP="00450802">
            <w:pPr>
              <w:jc w:val="center"/>
              <w:rPr>
                <w:rFonts w:ascii="Times New Roman" w:hAnsi="Times New Roman" w:cs="Times New Roman"/>
              </w:rPr>
            </w:pPr>
            <w:r w:rsidRPr="00C308BF">
              <w:rPr>
                <w:rFonts w:ascii="Times New Roman" w:hAnsi="Times New Roman" w:cs="Times New Roman"/>
              </w:rPr>
              <w:t>950.4</w:t>
            </w:r>
          </w:p>
        </w:tc>
        <w:tc>
          <w:tcPr>
            <w:tcW w:w="0" w:type="auto"/>
          </w:tcPr>
          <w:p w:rsidR="00EC4BE7" w:rsidRPr="00C308BF" w:rsidRDefault="00EC4BE7" w:rsidP="00C63840">
            <w:pPr>
              <w:jc w:val="both"/>
              <w:rPr>
                <w:rFonts w:ascii="Times New Roman" w:eastAsia="Batang" w:hAnsi="Times New Roman" w:cs="Times New Roman"/>
              </w:rPr>
            </w:pPr>
            <w:r w:rsidRPr="00C308BF">
              <w:rPr>
                <w:rFonts w:ascii="Times New Roman" w:eastAsia="Batang" w:hAnsi="Times New Roman" w:cs="Times New Roman"/>
              </w:rPr>
              <w:t xml:space="preserve">18. </w:t>
            </w:r>
            <w:proofErr w:type="spellStart"/>
            <w:r w:rsidRPr="00C308BF">
              <w:rPr>
                <w:rFonts w:ascii="Times New Roman" w:eastAsia="Batang" w:hAnsi="Times New Roman" w:cs="Times New Roman"/>
              </w:rPr>
              <w:t>Maasin</w:t>
            </w:r>
            <w:proofErr w:type="spellEnd"/>
          </w:p>
        </w:tc>
        <w:tc>
          <w:tcPr>
            <w:tcW w:w="0" w:type="auto"/>
          </w:tcPr>
          <w:p w:rsidR="00EC4BE7" w:rsidRPr="00CC5A88" w:rsidRDefault="00EC4BE7" w:rsidP="00702AB3">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80</w:t>
            </w:r>
          </w:p>
        </w:tc>
        <w:tc>
          <w:tcPr>
            <w:tcW w:w="1797" w:type="dxa"/>
          </w:tcPr>
          <w:p w:rsidR="00EC4BE7" w:rsidRPr="00C308BF" w:rsidRDefault="00EC4BE7" w:rsidP="00450802">
            <w:pPr>
              <w:jc w:val="center"/>
              <w:rPr>
                <w:rFonts w:ascii="Times New Roman" w:hAnsi="Times New Roman" w:cs="Times New Roman"/>
              </w:rPr>
            </w:pPr>
            <w:r w:rsidRPr="00C308BF">
              <w:rPr>
                <w:rFonts w:ascii="Times New Roman" w:hAnsi="Times New Roman" w:cs="Times New Roman"/>
              </w:rPr>
              <w:t>792</w:t>
            </w:r>
          </w:p>
        </w:tc>
      </w:tr>
      <w:tr w:rsidR="00EC4BE7" w:rsidRPr="00C308BF" w:rsidTr="003C1BEB">
        <w:tc>
          <w:tcPr>
            <w:tcW w:w="2091" w:type="dxa"/>
          </w:tcPr>
          <w:p w:rsidR="00EC4BE7" w:rsidRPr="00C308BF" w:rsidRDefault="00EC4BE7" w:rsidP="00C63840">
            <w:pPr>
              <w:jc w:val="both"/>
              <w:rPr>
                <w:rFonts w:ascii="Times New Roman" w:eastAsia="Batang" w:hAnsi="Times New Roman" w:cs="Times New Roman"/>
              </w:rPr>
            </w:pPr>
            <w:r w:rsidRPr="00C308BF">
              <w:rPr>
                <w:rFonts w:ascii="Times New Roman" w:eastAsia="Batang" w:hAnsi="Times New Roman" w:cs="Times New Roman"/>
              </w:rPr>
              <w:t xml:space="preserve">4. </w:t>
            </w:r>
            <w:proofErr w:type="spellStart"/>
            <w:r w:rsidRPr="00C308BF">
              <w:rPr>
                <w:rFonts w:ascii="Times New Roman" w:eastAsia="Batang" w:hAnsi="Times New Roman" w:cs="Times New Roman"/>
              </w:rPr>
              <w:t>Banaoang</w:t>
            </w:r>
            <w:proofErr w:type="spellEnd"/>
          </w:p>
        </w:tc>
        <w:tc>
          <w:tcPr>
            <w:tcW w:w="0" w:type="auto"/>
          </w:tcPr>
          <w:p w:rsidR="00EC4BE7" w:rsidRPr="00CC5A88" w:rsidRDefault="00EC4BE7" w:rsidP="00702AB3">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30</w:t>
            </w:r>
          </w:p>
        </w:tc>
        <w:tc>
          <w:tcPr>
            <w:tcW w:w="1674" w:type="dxa"/>
          </w:tcPr>
          <w:p w:rsidR="00EC4BE7" w:rsidRPr="00C308BF" w:rsidRDefault="00EC4BE7" w:rsidP="00450802">
            <w:pPr>
              <w:jc w:val="center"/>
              <w:rPr>
                <w:rFonts w:ascii="Times New Roman" w:eastAsia="Batang" w:hAnsi="Times New Roman" w:cs="Times New Roman"/>
              </w:rPr>
            </w:pPr>
            <w:r w:rsidRPr="00C308BF">
              <w:rPr>
                <w:rFonts w:ascii="Times New Roman" w:eastAsia="Batang" w:hAnsi="Times New Roman" w:cs="Times New Roman"/>
              </w:rPr>
              <w:t>308</w:t>
            </w:r>
          </w:p>
        </w:tc>
        <w:tc>
          <w:tcPr>
            <w:tcW w:w="0" w:type="auto"/>
          </w:tcPr>
          <w:p w:rsidR="00EC4BE7" w:rsidRPr="00C308BF" w:rsidRDefault="00EC4BE7" w:rsidP="00C63840">
            <w:pPr>
              <w:jc w:val="both"/>
              <w:rPr>
                <w:rFonts w:ascii="Times New Roman" w:eastAsia="Batang" w:hAnsi="Times New Roman" w:cs="Times New Roman"/>
              </w:rPr>
            </w:pPr>
            <w:r w:rsidRPr="00C308BF">
              <w:rPr>
                <w:rFonts w:ascii="Times New Roman" w:eastAsia="Batang" w:hAnsi="Times New Roman" w:cs="Times New Roman"/>
              </w:rPr>
              <w:t xml:space="preserve">19. </w:t>
            </w:r>
            <w:proofErr w:type="spellStart"/>
            <w:r w:rsidRPr="00C308BF">
              <w:rPr>
                <w:rFonts w:ascii="Times New Roman" w:eastAsia="Batang" w:hAnsi="Times New Roman" w:cs="Times New Roman"/>
              </w:rPr>
              <w:t>Macayug</w:t>
            </w:r>
            <w:proofErr w:type="spellEnd"/>
          </w:p>
        </w:tc>
        <w:tc>
          <w:tcPr>
            <w:tcW w:w="0" w:type="auto"/>
          </w:tcPr>
          <w:p w:rsidR="00EC4BE7" w:rsidRPr="00CC5A88" w:rsidRDefault="00EC4BE7" w:rsidP="00702AB3">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30</w:t>
            </w:r>
          </w:p>
        </w:tc>
        <w:tc>
          <w:tcPr>
            <w:tcW w:w="1797" w:type="dxa"/>
          </w:tcPr>
          <w:p w:rsidR="00EC4BE7" w:rsidRPr="00C308BF" w:rsidRDefault="00EC4BE7" w:rsidP="00450802">
            <w:pPr>
              <w:jc w:val="center"/>
              <w:rPr>
                <w:rFonts w:ascii="Times New Roman" w:eastAsia="Batang" w:hAnsi="Times New Roman" w:cs="Times New Roman"/>
              </w:rPr>
            </w:pPr>
            <w:r w:rsidRPr="00C308BF">
              <w:rPr>
                <w:rFonts w:ascii="Times New Roman" w:eastAsia="Batang" w:hAnsi="Times New Roman" w:cs="Times New Roman"/>
              </w:rPr>
              <w:t>365.2</w:t>
            </w:r>
          </w:p>
        </w:tc>
      </w:tr>
      <w:tr w:rsidR="00EC4BE7" w:rsidRPr="00C308BF" w:rsidTr="003C1BEB">
        <w:tc>
          <w:tcPr>
            <w:tcW w:w="2091" w:type="dxa"/>
          </w:tcPr>
          <w:p w:rsidR="00EC4BE7" w:rsidRPr="00C308BF" w:rsidRDefault="00EC4BE7" w:rsidP="00C63840">
            <w:pPr>
              <w:jc w:val="both"/>
              <w:rPr>
                <w:rFonts w:ascii="Times New Roman" w:eastAsia="Batang" w:hAnsi="Times New Roman" w:cs="Times New Roman"/>
              </w:rPr>
            </w:pPr>
            <w:r w:rsidRPr="00C308BF">
              <w:rPr>
                <w:rFonts w:ascii="Times New Roman" w:eastAsia="Batang" w:hAnsi="Times New Roman" w:cs="Times New Roman"/>
              </w:rPr>
              <w:t xml:space="preserve">5. </w:t>
            </w:r>
            <w:proofErr w:type="spellStart"/>
            <w:r w:rsidRPr="00C308BF">
              <w:rPr>
                <w:rFonts w:ascii="Times New Roman" w:eastAsia="Batang" w:hAnsi="Times New Roman" w:cs="Times New Roman"/>
              </w:rPr>
              <w:t>Bantayan</w:t>
            </w:r>
            <w:proofErr w:type="spellEnd"/>
          </w:p>
        </w:tc>
        <w:tc>
          <w:tcPr>
            <w:tcW w:w="0" w:type="auto"/>
          </w:tcPr>
          <w:p w:rsidR="00EC4BE7" w:rsidRPr="00CC5A88" w:rsidRDefault="00EC4BE7" w:rsidP="00702AB3">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10</w:t>
            </w:r>
          </w:p>
        </w:tc>
        <w:tc>
          <w:tcPr>
            <w:tcW w:w="1674" w:type="dxa"/>
          </w:tcPr>
          <w:p w:rsidR="00EC4BE7" w:rsidRPr="00C308BF" w:rsidRDefault="00EC4BE7" w:rsidP="00450802">
            <w:pPr>
              <w:jc w:val="center"/>
              <w:rPr>
                <w:rFonts w:ascii="Times New Roman" w:hAnsi="Times New Roman" w:cs="Times New Roman"/>
              </w:rPr>
            </w:pPr>
            <w:r w:rsidRPr="00C308BF">
              <w:rPr>
                <w:rFonts w:ascii="Times New Roman" w:hAnsi="Times New Roman" w:cs="Times New Roman"/>
              </w:rPr>
              <w:t>198</w:t>
            </w:r>
          </w:p>
        </w:tc>
        <w:tc>
          <w:tcPr>
            <w:tcW w:w="0" w:type="auto"/>
          </w:tcPr>
          <w:p w:rsidR="00EC4BE7" w:rsidRPr="00C308BF" w:rsidRDefault="00EC4BE7" w:rsidP="00C63840">
            <w:pPr>
              <w:jc w:val="both"/>
              <w:rPr>
                <w:rFonts w:ascii="Times New Roman" w:eastAsia="Batang" w:hAnsi="Times New Roman" w:cs="Times New Roman"/>
              </w:rPr>
            </w:pPr>
            <w:r w:rsidRPr="00C308BF">
              <w:rPr>
                <w:rFonts w:ascii="Times New Roman" w:eastAsia="Batang" w:hAnsi="Times New Roman" w:cs="Times New Roman"/>
              </w:rPr>
              <w:t xml:space="preserve">20. </w:t>
            </w:r>
            <w:proofErr w:type="spellStart"/>
            <w:r w:rsidRPr="00C308BF">
              <w:rPr>
                <w:rFonts w:ascii="Times New Roman" w:eastAsia="Batang" w:hAnsi="Times New Roman" w:cs="Times New Roman"/>
              </w:rPr>
              <w:t>Malabago</w:t>
            </w:r>
            <w:proofErr w:type="spellEnd"/>
          </w:p>
        </w:tc>
        <w:tc>
          <w:tcPr>
            <w:tcW w:w="0" w:type="auto"/>
          </w:tcPr>
          <w:p w:rsidR="00EC4BE7" w:rsidRPr="00CC5A88" w:rsidRDefault="00EC4BE7" w:rsidP="00702AB3">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90</w:t>
            </w:r>
          </w:p>
        </w:tc>
        <w:tc>
          <w:tcPr>
            <w:tcW w:w="1797" w:type="dxa"/>
          </w:tcPr>
          <w:p w:rsidR="00EC4BE7" w:rsidRPr="00C308BF" w:rsidRDefault="00EC4BE7" w:rsidP="00450802">
            <w:pPr>
              <w:jc w:val="center"/>
              <w:rPr>
                <w:rFonts w:ascii="Times New Roman" w:hAnsi="Times New Roman" w:cs="Times New Roman"/>
              </w:rPr>
            </w:pPr>
            <w:r w:rsidRPr="00C308BF">
              <w:rPr>
                <w:rFonts w:ascii="Times New Roman" w:hAnsi="Times New Roman" w:cs="Times New Roman"/>
              </w:rPr>
              <w:t>836</w:t>
            </w:r>
          </w:p>
        </w:tc>
      </w:tr>
      <w:tr w:rsidR="00EC4BE7" w:rsidRPr="00C308BF" w:rsidTr="003C1BEB">
        <w:tc>
          <w:tcPr>
            <w:tcW w:w="2091" w:type="dxa"/>
          </w:tcPr>
          <w:p w:rsidR="00EC4BE7" w:rsidRPr="00C308BF" w:rsidRDefault="00EC4BE7" w:rsidP="00C63840">
            <w:pPr>
              <w:jc w:val="both"/>
              <w:rPr>
                <w:rFonts w:ascii="Times New Roman" w:eastAsia="Batang" w:hAnsi="Times New Roman" w:cs="Times New Roman"/>
              </w:rPr>
            </w:pPr>
            <w:r w:rsidRPr="00C308BF">
              <w:rPr>
                <w:rFonts w:ascii="Times New Roman" w:eastAsia="Batang" w:hAnsi="Times New Roman" w:cs="Times New Roman"/>
              </w:rPr>
              <w:t>6. Bari</w:t>
            </w:r>
          </w:p>
        </w:tc>
        <w:tc>
          <w:tcPr>
            <w:tcW w:w="0" w:type="auto"/>
          </w:tcPr>
          <w:p w:rsidR="00EC4BE7" w:rsidRPr="00CC5A88" w:rsidRDefault="00EC4BE7" w:rsidP="00702AB3">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5</w:t>
            </w:r>
          </w:p>
        </w:tc>
        <w:tc>
          <w:tcPr>
            <w:tcW w:w="1674" w:type="dxa"/>
          </w:tcPr>
          <w:p w:rsidR="00EC4BE7" w:rsidRPr="00C308BF" w:rsidRDefault="00EC4BE7" w:rsidP="00450802">
            <w:pPr>
              <w:jc w:val="center"/>
              <w:rPr>
                <w:rFonts w:ascii="Times New Roman" w:eastAsia="Batang" w:hAnsi="Times New Roman" w:cs="Times New Roman"/>
              </w:rPr>
            </w:pPr>
            <w:r w:rsidRPr="00C308BF">
              <w:rPr>
                <w:rFonts w:ascii="Times New Roman" w:eastAsia="Batang" w:hAnsi="Times New Roman" w:cs="Times New Roman"/>
              </w:rPr>
              <w:t>242</w:t>
            </w:r>
          </w:p>
        </w:tc>
        <w:tc>
          <w:tcPr>
            <w:tcW w:w="0" w:type="auto"/>
          </w:tcPr>
          <w:p w:rsidR="00EC4BE7" w:rsidRPr="00C308BF" w:rsidRDefault="00EC4BE7" w:rsidP="00C63840">
            <w:pPr>
              <w:jc w:val="both"/>
              <w:rPr>
                <w:rFonts w:ascii="Times New Roman" w:eastAsia="Batang" w:hAnsi="Times New Roman" w:cs="Times New Roman"/>
              </w:rPr>
            </w:pPr>
            <w:r w:rsidRPr="00C308BF">
              <w:rPr>
                <w:rFonts w:ascii="Times New Roman" w:eastAsia="Batang" w:hAnsi="Times New Roman" w:cs="Times New Roman"/>
              </w:rPr>
              <w:t xml:space="preserve">21. </w:t>
            </w:r>
            <w:proofErr w:type="spellStart"/>
            <w:r w:rsidRPr="00C308BF">
              <w:rPr>
                <w:rFonts w:ascii="Times New Roman" w:eastAsia="Batang" w:hAnsi="Times New Roman" w:cs="Times New Roman"/>
              </w:rPr>
              <w:t>Navaluan</w:t>
            </w:r>
            <w:proofErr w:type="spellEnd"/>
          </w:p>
        </w:tc>
        <w:tc>
          <w:tcPr>
            <w:tcW w:w="0" w:type="auto"/>
          </w:tcPr>
          <w:p w:rsidR="00EC4BE7" w:rsidRPr="00CC5A88" w:rsidRDefault="00EC4BE7" w:rsidP="00702AB3">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w:t>
            </w:r>
          </w:p>
        </w:tc>
        <w:tc>
          <w:tcPr>
            <w:tcW w:w="1797" w:type="dxa"/>
          </w:tcPr>
          <w:p w:rsidR="00EC4BE7" w:rsidRPr="00C308BF" w:rsidRDefault="00EC4BE7" w:rsidP="00450802">
            <w:pPr>
              <w:jc w:val="center"/>
              <w:rPr>
                <w:rFonts w:ascii="Times New Roman" w:eastAsia="Batang" w:hAnsi="Times New Roman" w:cs="Times New Roman"/>
              </w:rPr>
            </w:pPr>
            <w:r>
              <w:rPr>
                <w:rFonts w:ascii="Times New Roman" w:eastAsia="Batang" w:hAnsi="Times New Roman" w:cs="Times New Roman"/>
              </w:rPr>
              <w:t>-</w:t>
            </w:r>
          </w:p>
        </w:tc>
      </w:tr>
      <w:tr w:rsidR="00EC4BE7" w:rsidRPr="00C308BF" w:rsidTr="003C1BEB">
        <w:tc>
          <w:tcPr>
            <w:tcW w:w="2091" w:type="dxa"/>
          </w:tcPr>
          <w:p w:rsidR="00EC4BE7" w:rsidRPr="00C308BF" w:rsidRDefault="00EC4BE7" w:rsidP="00C63840">
            <w:pPr>
              <w:jc w:val="both"/>
              <w:rPr>
                <w:rFonts w:ascii="Times New Roman" w:eastAsia="Batang" w:hAnsi="Times New Roman" w:cs="Times New Roman"/>
              </w:rPr>
            </w:pPr>
            <w:r w:rsidRPr="00C308BF">
              <w:rPr>
                <w:rFonts w:ascii="Times New Roman" w:eastAsia="Batang" w:hAnsi="Times New Roman" w:cs="Times New Roman"/>
              </w:rPr>
              <w:t xml:space="preserve">7. </w:t>
            </w:r>
            <w:proofErr w:type="spellStart"/>
            <w:r w:rsidRPr="00C308BF">
              <w:rPr>
                <w:rFonts w:ascii="Times New Roman" w:eastAsia="Batang" w:hAnsi="Times New Roman" w:cs="Times New Roman"/>
              </w:rPr>
              <w:t>Bateng</w:t>
            </w:r>
            <w:proofErr w:type="spellEnd"/>
          </w:p>
        </w:tc>
        <w:tc>
          <w:tcPr>
            <w:tcW w:w="0" w:type="auto"/>
          </w:tcPr>
          <w:p w:rsidR="00EC4BE7" w:rsidRPr="00CC5A88" w:rsidRDefault="00EC4BE7" w:rsidP="00702AB3">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40</w:t>
            </w:r>
          </w:p>
        </w:tc>
        <w:tc>
          <w:tcPr>
            <w:tcW w:w="1674" w:type="dxa"/>
          </w:tcPr>
          <w:p w:rsidR="00EC4BE7" w:rsidRPr="00C308BF" w:rsidRDefault="00EC4BE7" w:rsidP="00450802">
            <w:pPr>
              <w:jc w:val="center"/>
              <w:rPr>
                <w:rFonts w:ascii="Times New Roman" w:hAnsi="Times New Roman" w:cs="Times New Roman"/>
              </w:rPr>
            </w:pPr>
            <w:r w:rsidRPr="00C308BF">
              <w:rPr>
                <w:rFonts w:ascii="Times New Roman" w:hAnsi="Times New Roman" w:cs="Times New Roman"/>
              </w:rPr>
              <w:t>431.2</w:t>
            </w:r>
          </w:p>
        </w:tc>
        <w:tc>
          <w:tcPr>
            <w:tcW w:w="0" w:type="auto"/>
          </w:tcPr>
          <w:p w:rsidR="00EC4BE7" w:rsidRPr="00C308BF" w:rsidRDefault="00EC4BE7" w:rsidP="00C63840">
            <w:pPr>
              <w:jc w:val="both"/>
              <w:rPr>
                <w:rFonts w:ascii="Times New Roman" w:eastAsia="Batang" w:hAnsi="Times New Roman" w:cs="Times New Roman"/>
              </w:rPr>
            </w:pPr>
            <w:r w:rsidRPr="00C308BF">
              <w:rPr>
                <w:rFonts w:ascii="Times New Roman" w:eastAsia="Batang" w:hAnsi="Times New Roman" w:cs="Times New Roman"/>
              </w:rPr>
              <w:t xml:space="preserve">22. </w:t>
            </w:r>
            <w:proofErr w:type="spellStart"/>
            <w:r w:rsidRPr="00C308BF">
              <w:rPr>
                <w:rFonts w:ascii="Times New Roman" w:eastAsia="Batang" w:hAnsi="Times New Roman" w:cs="Times New Roman"/>
              </w:rPr>
              <w:t>Nibaliw</w:t>
            </w:r>
            <w:proofErr w:type="spellEnd"/>
          </w:p>
        </w:tc>
        <w:tc>
          <w:tcPr>
            <w:tcW w:w="0" w:type="auto"/>
          </w:tcPr>
          <w:p w:rsidR="00EC4BE7" w:rsidRPr="00CC5A88" w:rsidRDefault="00EC4BE7" w:rsidP="00702AB3">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w:t>
            </w:r>
          </w:p>
        </w:tc>
        <w:tc>
          <w:tcPr>
            <w:tcW w:w="1797" w:type="dxa"/>
          </w:tcPr>
          <w:p w:rsidR="00EC4BE7" w:rsidRPr="00C308BF" w:rsidRDefault="00EC4BE7" w:rsidP="00450802">
            <w:pPr>
              <w:jc w:val="center"/>
              <w:rPr>
                <w:rFonts w:ascii="Times New Roman" w:hAnsi="Times New Roman" w:cs="Times New Roman"/>
              </w:rPr>
            </w:pPr>
            <w:r>
              <w:rPr>
                <w:rFonts w:ascii="Times New Roman" w:hAnsi="Times New Roman" w:cs="Times New Roman"/>
              </w:rPr>
              <w:t>-</w:t>
            </w:r>
          </w:p>
        </w:tc>
      </w:tr>
      <w:tr w:rsidR="00EC4BE7" w:rsidRPr="00C308BF" w:rsidTr="003C1BEB">
        <w:tc>
          <w:tcPr>
            <w:tcW w:w="2091" w:type="dxa"/>
          </w:tcPr>
          <w:p w:rsidR="00EC4BE7" w:rsidRPr="00C308BF" w:rsidRDefault="00EC4BE7" w:rsidP="00C63840">
            <w:pPr>
              <w:jc w:val="both"/>
              <w:rPr>
                <w:rFonts w:ascii="Times New Roman" w:eastAsia="Batang" w:hAnsi="Times New Roman" w:cs="Times New Roman"/>
              </w:rPr>
            </w:pPr>
            <w:r w:rsidRPr="00C308BF">
              <w:rPr>
                <w:rFonts w:ascii="Times New Roman" w:eastAsia="Batang" w:hAnsi="Times New Roman" w:cs="Times New Roman"/>
              </w:rPr>
              <w:t xml:space="preserve">8. </w:t>
            </w:r>
            <w:proofErr w:type="spellStart"/>
            <w:r w:rsidRPr="00C308BF">
              <w:rPr>
                <w:rFonts w:ascii="Times New Roman" w:eastAsia="Batang" w:hAnsi="Times New Roman" w:cs="Times New Roman"/>
              </w:rPr>
              <w:t>Buenlag</w:t>
            </w:r>
            <w:proofErr w:type="spellEnd"/>
          </w:p>
        </w:tc>
        <w:tc>
          <w:tcPr>
            <w:tcW w:w="0" w:type="auto"/>
          </w:tcPr>
          <w:p w:rsidR="00EC4BE7" w:rsidRPr="00CC5A88" w:rsidRDefault="00EC4BE7" w:rsidP="00702AB3">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120.5</w:t>
            </w:r>
          </w:p>
        </w:tc>
        <w:tc>
          <w:tcPr>
            <w:tcW w:w="1674" w:type="dxa"/>
          </w:tcPr>
          <w:p w:rsidR="00EC4BE7" w:rsidRPr="00C308BF" w:rsidRDefault="00EC4BE7" w:rsidP="00450802">
            <w:pPr>
              <w:jc w:val="center"/>
              <w:rPr>
                <w:rFonts w:ascii="Times New Roman" w:eastAsia="Batang" w:hAnsi="Times New Roman" w:cs="Times New Roman"/>
              </w:rPr>
            </w:pPr>
            <w:r w:rsidRPr="00C308BF">
              <w:rPr>
                <w:rFonts w:ascii="Times New Roman" w:eastAsia="Batang" w:hAnsi="Times New Roman" w:cs="Times New Roman"/>
              </w:rPr>
              <w:t>1,124.2</w:t>
            </w:r>
          </w:p>
        </w:tc>
        <w:tc>
          <w:tcPr>
            <w:tcW w:w="0" w:type="auto"/>
          </w:tcPr>
          <w:p w:rsidR="00EC4BE7" w:rsidRPr="00C308BF" w:rsidRDefault="00EC4BE7" w:rsidP="00C63840">
            <w:pPr>
              <w:jc w:val="both"/>
              <w:rPr>
                <w:rFonts w:ascii="Times New Roman" w:eastAsia="Batang" w:hAnsi="Times New Roman" w:cs="Times New Roman"/>
              </w:rPr>
            </w:pPr>
            <w:r w:rsidRPr="00C308BF">
              <w:rPr>
                <w:rFonts w:ascii="Times New Roman" w:eastAsia="Batang" w:hAnsi="Times New Roman" w:cs="Times New Roman"/>
              </w:rPr>
              <w:t xml:space="preserve">23. </w:t>
            </w:r>
            <w:proofErr w:type="spellStart"/>
            <w:r w:rsidRPr="00C308BF">
              <w:rPr>
                <w:rFonts w:ascii="Times New Roman" w:eastAsia="Batang" w:hAnsi="Times New Roman" w:cs="Times New Roman"/>
              </w:rPr>
              <w:t>Osiem</w:t>
            </w:r>
            <w:proofErr w:type="spellEnd"/>
          </w:p>
        </w:tc>
        <w:tc>
          <w:tcPr>
            <w:tcW w:w="0" w:type="auto"/>
          </w:tcPr>
          <w:p w:rsidR="00EC4BE7" w:rsidRPr="00CC5A88" w:rsidRDefault="00EC4BE7" w:rsidP="00702AB3">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w:t>
            </w:r>
          </w:p>
        </w:tc>
        <w:tc>
          <w:tcPr>
            <w:tcW w:w="1797" w:type="dxa"/>
          </w:tcPr>
          <w:p w:rsidR="00EC4BE7" w:rsidRPr="00C308BF" w:rsidRDefault="00EC4BE7" w:rsidP="00450802">
            <w:pPr>
              <w:jc w:val="center"/>
              <w:rPr>
                <w:rFonts w:ascii="Times New Roman" w:eastAsia="Batang" w:hAnsi="Times New Roman" w:cs="Times New Roman"/>
              </w:rPr>
            </w:pPr>
            <w:r>
              <w:rPr>
                <w:rFonts w:ascii="Times New Roman" w:eastAsia="Batang" w:hAnsi="Times New Roman" w:cs="Times New Roman"/>
              </w:rPr>
              <w:t>-</w:t>
            </w:r>
          </w:p>
        </w:tc>
      </w:tr>
      <w:tr w:rsidR="00EC4BE7" w:rsidRPr="00C308BF" w:rsidTr="003C1BEB">
        <w:tc>
          <w:tcPr>
            <w:tcW w:w="2091" w:type="dxa"/>
          </w:tcPr>
          <w:p w:rsidR="00EC4BE7" w:rsidRPr="00C308BF" w:rsidRDefault="00EC4BE7" w:rsidP="00C63840">
            <w:pPr>
              <w:jc w:val="both"/>
              <w:rPr>
                <w:rFonts w:ascii="Times New Roman" w:eastAsia="Batang" w:hAnsi="Times New Roman" w:cs="Times New Roman"/>
              </w:rPr>
            </w:pPr>
            <w:r w:rsidRPr="00C308BF">
              <w:rPr>
                <w:rFonts w:ascii="Times New Roman" w:eastAsia="Batang" w:hAnsi="Times New Roman" w:cs="Times New Roman"/>
              </w:rPr>
              <w:t>9. David</w:t>
            </w:r>
          </w:p>
        </w:tc>
        <w:tc>
          <w:tcPr>
            <w:tcW w:w="0" w:type="auto"/>
          </w:tcPr>
          <w:p w:rsidR="00EC4BE7" w:rsidRPr="00CC5A88" w:rsidRDefault="00EC4BE7" w:rsidP="00702AB3">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60</w:t>
            </w:r>
          </w:p>
        </w:tc>
        <w:tc>
          <w:tcPr>
            <w:tcW w:w="1674" w:type="dxa"/>
          </w:tcPr>
          <w:p w:rsidR="00EC4BE7" w:rsidRPr="00C308BF" w:rsidRDefault="00EC4BE7" w:rsidP="00450802">
            <w:pPr>
              <w:jc w:val="center"/>
              <w:rPr>
                <w:rFonts w:ascii="Times New Roman" w:hAnsi="Times New Roman" w:cs="Times New Roman"/>
              </w:rPr>
            </w:pPr>
            <w:r w:rsidRPr="00C308BF">
              <w:rPr>
                <w:rFonts w:ascii="Times New Roman" w:hAnsi="Times New Roman" w:cs="Times New Roman"/>
              </w:rPr>
              <w:t>594</w:t>
            </w:r>
          </w:p>
        </w:tc>
        <w:tc>
          <w:tcPr>
            <w:tcW w:w="0" w:type="auto"/>
          </w:tcPr>
          <w:p w:rsidR="00EC4BE7" w:rsidRPr="00C308BF" w:rsidRDefault="00EC4BE7" w:rsidP="00C63840">
            <w:pPr>
              <w:jc w:val="both"/>
              <w:rPr>
                <w:rFonts w:ascii="Times New Roman" w:eastAsia="Batang" w:hAnsi="Times New Roman" w:cs="Times New Roman"/>
              </w:rPr>
            </w:pPr>
            <w:r w:rsidRPr="00C308BF">
              <w:rPr>
                <w:rFonts w:ascii="Times New Roman" w:eastAsia="Batang" w:hAnsi="Times New Roman" w:cs="Times New Roman"/>
              </w:rPr>
              <w:t xml:space="preserve">24. </w:t>
            </w:r>
            <w:proofErr w:type="spellStart"/>
            <w:r w:rsidRPr="00C308BF">
              <w:rPr>
                <w:rFonts w:ascii="Times New Roman" w:eastAsia="Batang" w:hAnsi="Times New Roman" w:cs="Times New Roman"/>
              </w:rPr>
              <w:t>Palua</w:t>
            </w:r>
            <w:proofErr w:type="spellEnd"/>
          </w:p>
        </w:tc>
        <w:tc>
          <w:tcPr>
            <w:tcW w:w="0" w:type="auto"/>
          </w:tcPr>
          <w:p w:rsidR="00EC4BE7" w:rsidRPr="00CC5A88" w:rsidRDefault="00EC4BE7" w:rsidP="00702AB3">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w:t>
            </w:r>
          </w:p>
        </w:tc>
        <w:tc>
          <w:tcPr>
            <w:tcW w:w="1797" w:type="dxa"/>
          </w:tcPr>
          <w:p w:rsidR="00EC4BE7" w:rsidRPr="00C308BF" w:rsidRDefault="00EC4BE7" w:rsidP="00450802">
            <w:pPr>
              <w:jc w:val="center"/>
              <w:rPr>
                <w:rFonts w:ascii="Times New Roman" w:hAnsi="Times New Roman" w:cs="Times New Roman"/>
              </w:rPr>
            </w:pPr>
            <w:r>
              <w:rPr>
                <w:rFonts w:ascii="Times New Roman" w:hAnsi="Times New Roman" w:cs="Times New Roman"/>
              </w:rPr>
              <w:t>-</w:t>
            </w:r>
          </w:p>
        </w:tc>
      </w:tr>
      <w:tr w:rsidR="00EC4BE7" w:rsidRPr="00C308BF" w:rsidTr="003C1BEB">
        <w:tc>
          <w:tcPr>
            <w:tcW w:w="2091" w:type="dxa"/>
          </w:tcPr>
          <w:p w:rsidR="00EC4BE7" w:rsidRPr="00C308BF" w:rsidRDefault="00EC4BE7" w:rsidP="00C63840">
            <w:pPr>
              <w:jc w:val="both"/>
              <w:rPr>
                <w:rFonts w:ascii="Times New Roman" w:eastAsia="Batang" w:hAnsi="Times New Roman" w:cs="Times New Roman"/>
              </w:rPr>
            </w:pPr>
            <w:r w:rsidRPr="00C308BF">
              <w:rPr>
                <w:rFonts w:ascii="Times New Roman" w:eastAsia="Batang" w:hAnsi="Times New Roman" w:cs="Times New Roman"/>
              </w:rPr>
              <w:t>10. Embarcadero</w:t>
            </w:r>
          </w:p>
        </w:tc>
        <w:tc>
          <w:tcPr>
            <w:tcW w:w="0" w:type="auto"/>
          </w:tcPr>
          <w:p w:rsidR="00EC4BE7" w:rsidRPr="00CC5A88" w:rsidRDefault="00EC4BE7" w:rsidP="00702AB3">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w:t>
            </w:r>
          </w:p>
        </w:tc>
        <w:tc>
          <w:tcPr>
            <w:tcW w:w="1674" w:type="dxa"/>
          </w:tcPr>
          <w:p w:rsidR="00EC4BE7" w:rsidRPr="00C308BF" w:rsidRDefault="00EC4BE7" w:rsidP="00EC4BE7">
            <w:pPr>
              <w:jc w:val="center"/>
              <w:rPr>
                <w:rFonts w:ascii="Times New Roman" w:eastAsia="Batang" w:hAnsi="Times New Roman" w:cs="Times New Roman"/>
              </w:rPr>
            </w:pPr>
            <w:r>
              <w:rPr>
                <w:rFonts w:ascii="Times New Roman" w:eastAsia="Batang" w:hAnsi="Times New Roman" w:cs="Times New Roman"/>
              </w:rPr>
              <w:t>-</w:t>
            </w:r>
          </w:p>
        </w:tc>
        <w:tc>
          <w:tcPr>
            <w:tcW w:w="0" w:type="auto"/>
          </w:tcPr>
          <w:p w:rsidR="00EC4BE7" w:rsidRPr="00C308BF" w:rsidRDefault="00EC4BE7" w:rsidP="00C63840">
            <w:pPr>
              <w:jc w:val="both"/>
              <w:rPr>
                <w:rFonts w:ascii="Times New Roman" w:eastAsia="Batang" w:hAnsi="Times New Roman" w:cs="Times New Roman"/>
                <w:b/>
              </w:rPr>
            </w:pPr>
            <w:r w:rsidRPr="00C308BF">
              <w:rPr>
                <w:rFonts w:ascii="Times New Roman" w:eastAsia="Batang" w:hAnsi="Times New Roman" w:cs="Times New Roman"/>
              </w:rPr>
              <w:t>25.</w:t>
            </w:r>
            <w:r w:rsidRPr="00C308BF">
              <w:rPr>
                <w:rFonts w:ascii="Times New Roman" w:eastAsia="Batang" w:hAnsi="Times New Roman" w:cs="Times New Roman"/>
                <w:b/>
              </w:rPr>
              <w:t xml:space="preserve"> </w:t>
            </w:r>
            <w:proofErr w:type="spellStart"/>
            <w:r w:rsidRPr="00C308BF">
              <w:rPr>
                <w:rFonts w:ascii="Times New Roman" w:eastAsia="Batang" w:hAnsi="Times New Roman" w:cs="Times New Roman"/>
              </w:rPr>
              <w:t>Poblacion</w:t>
            </w:r>
            <w:proofErr w:type="spellEnd"/>
          </w:p>
        </w:tc>
        <w:tc>
          <w:tcPr>
            <w:tcW w:w="0" w:type="auto"/>
          </w:tcPr>
          <w:p w:rsidR="00EC4BE7" w:rsidRPr="001A408B" w:rsidRDefault="00EC4BE7" w:rsidP="00702AB3">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w:t>
            </w:r>
          </w:p>
        </w:tc>
        <w:tc>
          <w:tcPr>
            <w:tcW w:w="1797" w:type="dxa"/>
          </w:tcPr>
          <w:p w:rsidR="00EC4BE7" w:rsidRPr="00C308BF" w:rsidRDefault="00EC4BE7" w:rsidP="00450802">
            <w:pPr>
              <w:jc w:val="center"/>
              <w:rPr>
                <w:rFonts w:ascii="Times New Roman" w:eastAsia="Batang" w:hAnsi="Times New Roman" w:cs="Times New Roman"/>
              </w:rPr>
            </w:pPr>
            <w:r>
              <w:rPr>
                <w:rFonts w:ascii="Times New Roman" w:eastAsia="Batang" w:hAnsi="Times New Roman" w:cs="Times New Roman"/>
              </w:rPr>
              <w:t>-</w:t>
            </w:r>
          </w:p>
        </w:tc>
      </w:tr>
      <w:tr w:rsidR="00EC4BE7" w:rsidRPr="00C308BF" w:rsidTr="003C1BEB">
        <w:tc>
          <w:tcPr>
            <w:tcW w:w="2091" w:type="dxa"/>
          </w:tcPr>
          <w:p w:rsidR="00EC4BE7" w:rsidRPr="00C308BF" w:rsidRDefault="00EC4BE7" w:rsidP="00C63840">
            <w:pPr>
              <w:jc w:val="both"/>
              <w:rPr>
                <w:rFonts w:ascii="Times New Roman" w:eastAsia="Batang" w:hAnsi="Times New Roman" w:cs="Times New Roman"/>
              </w:rPr>
            </w:pPr>
            <w:r w:rsidRPr="00C308BF">
              <w:rPr>
                <w:rFonts w:ascii="Times New Roman" w:eastAsia="Batang" w:hAnsi="Times New Roman" w:cs="Times New Roman"/>
              </w:rPr>
              <w:t xml:space="preserve">11. </w:t>
            </w:r>
            <w:proofErr w:type="spellStart"/>
            <w:r w:rsidRPr="00C308BF">
              <w:rPr>
                <w:rFonts w:ascii="Times New Roman" w:eastAsia="Batang" w:hAnsi="Times New Roman" w:cs="Times New Roman"/>
              </w:rPr>
              <w:t>Gueguesangen</w:t>
            </w:r>
            <w:proofErr w:type="spellEnd"/>
          </w:p>
        </w:tc>
        <w:tc>
          <w:tcPr>
            <w:tcW w:w="0" w:type="auto"/>
          </w:tcPr>
          <w:p w:rsidR="00EC4BE7" w:rsidRPr="00CC5A88" w:rsidRDefault="00EC4BE7" w:rsidP="00702AB3">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50</w:t>
            </w:r>
          </w:p>
        </w:tc>
        <w:tc>
          <w:tcPr>
            <w:tcW w:w="1674" w:type="dxa"/>
          </w:tcPr>
          <w:p w:rsidR="00EC4BE7" w:rsidRPr="00C308BF" w:rsidRDefault="00EC4BE7" w:rsidP="00450802">
            <w:pPr>
              <w:jc w:val="center"/>
              <w:rPr>
                <w:rFonts w:ascii="Times New Roman" w:hAnsi="Times New Roman" w:cs="Times New Roman"/>
              </w:rPr>
            </w:pPr>
            <w:r w:rsidRPr="00C308BF">
              <w:rPr>
                <w:rFonts w:ascii="Times New Roman" w:hAnsi="Times New Roman" w:cs="Times New Roman"/>
              </w:rPr>
              <w:t>506</w:t>
            </w:r>
          </w:p>
        </w:tc>
        <w:tc>
          <w:tcPr>
            <w:tcW w:w="0" w:type="auto"/>
          </w:tcPr>
          <w:p w:rsidR="00EC4BE7" w:rsidRPr="00C308BF" w:rsidRDefault="00EC4BE7" w:rsidP="00C63840">
            <w:pPr>
              <w:jc w:val="both"/>
              <w:rPr>
                <w:rFonts w:ascii="Times New Roman" w:eastAsia="Batang" w:hAnsi="Times New Roman" w:cs="Times New Roman"/>
              </w:rPr>
            </w:pPr>
            <w:r w:rsidRPr="00C308BF">
              <w:rPr>
                <w:rFonts w:ascii="Times New Roman" w:eastAsia="Batang" w:hAnsi="Times New Roman" w:cs="Times New Roman"/>
              </w:rPr>
              <w:t>26. Pogo</w:t>
            </w:r>
          </w:p>
        </w:tc>
        <w:tc>
          <w:tcPr>
            <w:tcW w:w="0" w:type="auto"/>
          </w:tcPr>
          <w:p w:rsidR="00EC4BE7" w:rsidRPr="00CC5A88" w:rsidRDefault="00EC4BE7" w:rsidP="00702AB3">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w:t>
            </w:r>
          </w:p>
        </w:tc>
        <w:tc>
          <w:tcPr>
            <w:tcW w:w="1797" w:type="dxa"/>
          </w:tcPr>
          <w:p w:rsidR="00EC4BE7" w:rsidRPr="00C308BF" w:rsidRDefault="00EC4BE7" w:rsidP="00450802">
            <w:pPr>
              <w:jc w:val="center"/>
              <w:rPr>
                <w:rFonts w:ascii="Times New Roman" w:hAnsi="Times New Roman" w:cs="Times New Roman"/>
              </w:rPr>
            </w:pPr>
            <w:r>
              <w:rPr>
                <w:rFonts w:ascii="Times New Roman" w:hAnsi="Times New Roman" w:cs="Times New Roman"/>
              </w:rPr>
              <w:t>-</w:t>
            </w:r>
          </w:p>
        </w:tc>
      </w:tr>
      <w:tr w:rsidR="00EC4BE7" w:rsidRPr="00C308BF" w:rsidTr="003C1BEB">
        <w:tc>
          <w:tcPr>
            <w:tcW w:w="2091" w:type="dxa"/>
          </w:tcPr>
          <w:p w:rsidR="00EC4BE7" w:rsidRPr="00C308BF" w:rsidRDefault="00EC4BE7" w:rsidP="00C63840">
            <w:pPr>
              <w:jc w:val="both"/>
              <w:rPr>
                <w:rFonts w:ascii="Times New Roman" w:eastAsia="Batang" w:hAnsi="Times New Roman" w:cs="Times New Roman"/>
              </w:rPr>
            </w:pPr>
            <w:r w:rsidRPr="00C308BF">
              <w:rPr>
                <w:rFonts w:ascii="Times New Roman" w:eastAsia="Batang" w:hAnsi="Times New Roman" w:cs="Times New Roman"/>
              </w:rPr>
              <w:t xml:space="preserve">12. </w:t>
            </w:r>
            <w:proofErr w:type="spellStart"/>
            <w:r w:rsidRPr="00C308BF">
              <w:rPr>
                <w:rFonts w:ascii="Times New Roman" w:eastAsia="Batang" w:hAnsi="Times New Roman" w:cs="Times New Roman"/>
              </w:rPr>
              <w:t>Guesang</w:t>
            </w:r>
            <w:proofErr w:type="spellEnd"/>
          </w:p>
        </w:tc>
        <w:tc>
          <w:tcPr>
            <w:tcW w:w="0" w:type="auto"/>
          </w:tcPr>
          <w:p w:rsidR="00EC4BE7" w:rsidRPr="00CC5A88" w:rsidRDefault="00EC4BE7" w:rsidP="00702AB3">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6.5</w:t>
            </w:r>
          </w:p>
        </w:tc>
        <w:tc>
          <w:tcPr>
            <w:tcW w:w="1674" w:type="dxa"/>
          </w:tcPr>
          <w:p w:rsidR="00EC4BE7" w:rsidRPr="00C308BF" w:rsidRDefault="00EC4BE7" w:rsidP="00450802">
            <w:pPr>
              <w:jc w:val="center"/>
              <w:rPr>
                <w:rFonts w:ascii="Times New Roman" w:eastAsia="Batang" w:hAnsi="Times New Roman" w:cs="Times New Roman"/>
              </w:rPr>
            </w:pPr>
            <w:r>
              <w:rPr>
                <w:rFonts w:ascii="Times New Roman" w:eastAsia="Batang" w:hAnsi="Times New Roman" w:cs="Times New Roman"/>
              </w:rPr>
              <w:t>26</w:t>
            </w:r>
          </w:p>
        </w:tc>
        <w:tc>
          <w:tcPr>
            <w:tcW w:w="0" w:type="auto"/>
          </w:tcPr>
          <w:p w:rsidR="00EC4BE7" w:rsidRPr="00C308BF" w:rsidRDefault="00EC4BE7" w:rsidP="00C63840">
            <w:pPr>
              <w:jc w:val="both"/>
              <w:rPr>
                <w:rFonts w:ascii="Times New Roman" w:eastAsia="Batang" w:hAnsi="Times New Roman" w:cs="Times New Roman"/>
              </w:rPr>
            </w:pPr>
            <w:r w:rsidRPr="00C308BF">
              <w:rPr>
                <w:rFonts w:ascii="Times New Roman" w:eastAsia="Batang" w:hAnsi="Times New Roman" w:cs="Times New Roman"/>
              </w:rPr>
              <w:t xml:space="preserve">27. </w:t>
            </w:r>
            <w:proofErr w:type="spellStart"/>
            <w:r w:rsidRPr="00C308BF">
              <w:rPr>
                <w:rFonts w:ascii="Times New Roman" w:eastAsia="Batang" w:hAnsi="Times New Roman" w:cs="Times New Roman"/>
              </w:rPr>
              <w:t>Salaan</w:t>
            </w:r>
            <w:proofErr w:type="spellEnd"/>
          </w:p>
        </w:tc>
        <w:tc>
          <w:tcPr>
            <w:tcW w:w="0" w:type="auto"/>
          </w:tcPr>
          <w:p w:rsidR="00EC4BE7" w:rsidRPr="00CC5A88" w:rsidRDefault="00EC4BE7" w:rsidP="00702AB3">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w:t>
            </w:r>
          </w:p>
        </w:tc>
        <w:tc>
          <w:tcPr>
            <w:tcW w:w="1797" w:type="dxa"/>
          </w:tcPr>
          <w:p w:rsidR="00EC4BE7" w:rsidRPr="00C308BF" w:rsidRDefault="00EC4BE7" w:rsidP="00450802">
            <w:pPr>
              <w:jc w:val="center"/>
              <w:rPr>
                <w:rFonts w:ascii="Times New Roman" w:eastAsia="Batang" w:hAnsi="Times New Roman" w:cs="Times New Roman"/>
              </w:rPr>
            </w:pPr>
            <w:r>
              <w:rPr>
                <w:rFonts w:ascii="Times New Roman" w:eastAsia="Batang" w:hAnsi="Times New Roman" w:cs="Times New Roman"/>
              </w:rPr>
              <w:t>-</w:t>
            </w:r>
          </w:p>
        </w:tc>
      </w:tr>
      <w:tr w:rsidR="00EC4BE7" w:rsidRPr="00C308BF" w:rsidTr="003C1BEB">
        <w:tc>
          <w:tcPr>
            <w:tcW w:w="2091" w:type="dxa"/>
          </w:tcPr>
          <w:p w:rsidR="00EC4BE7" w:rsidRPr="00C308BF" w:rsidRDefault="00EC4BE7" w:rsidP="00C63840">
            <w:pPr>
              <w:jc w:val="both"/>
              <w:rPr>
                <w:rFonts w:ascii="Times New Roman" w:eastAsia="Batang" w:hAnsi="Times New Roman" w:cs="Times New Roman"/>
              </w:rPr>
            </w:pPr>
            <w:r w:rsidRPr="00C308BF">
              <w:rPr>
                <w:rFonts w:ascii="Times New Roman" w:eastAsia="Batang" w:hAnsi="Times New Roman" w:cs="Times New Roman"/>
              </w:rPr>
              <w:t xml:space="preserve">13. </w:t>
            </w:r>
            <w:proofErr w:type="spellStart"/>
            <w:r w:rsidRPr="00C308BF">
              <w:rPr>
                <w:rFonts w:ascii="Times New Roman" w:eastAsia="Batang" w:hAnsi="Times New Roman" w:cs="Times New Roman"/>
              </w:rPr>
              <w:t>Guiguilonen</w:t>
            </w:r>
            <w:proofErr w:type="spellEnd"/>
          </w:p>
        </w:tc>
        <w:tc>
          <w:tcPr>
            <w:tcW w:w="0" w:type="auto"/>
          </w:tcPr>
          <w:p w:rsidR="00EC4BE7" w:rsidRPr="00CC5A88" w:rsidRDefault="00EC4BE7" w:rsidP="00702AB3">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w:t>
            </w:r>
          </w:p>
        </w:tc>
        <w:tc>
          <w:tcPr>
            <w:tcW w:w="1674" w:type="dxa"/>
          </w:tcPr>
          <w:p w:rsidR="00EC4BE7" w:rsidRPr="00C308BF" w:rsidRDefault="00EC4BE7" w:rsidP="00450802">
            <w:pPr>
              <w:jc w:val="center"/>
              <w:rPr>
                <w:rFonts w:ascii="Times New Roman" w:hAnsi="Times New Roman" w:cs="Times New Roman"/>
              </w:rPr>
            </w:pPr>
            <w:r>
              <w:rPr>
                <w:rFonts w:ascii="Times New Roman" w:hAnsi="Times New Roman" w:cs="Times New Roman"/>
              </w:rPr>
              <w:t>-</w:t>
            </w:r>
          </w:p>
        </w:tc>
        <w:tc>
          <w:tcPr>
            <w:tcW w:w="0" w:type="auto"/>
          </w:tcPr>
          <w:p w:rsidR="00EC4BE7" w:rsidRPr="00C308BF" w:rsidRDefault="00EC4BE7" w:rsidP="00C63840">
            <w:pPr>
              <w:jc w:val="both"/>
              <w:rPr>
                <w:rFonts w:ascii="Times New Roman" w:eastAsia="Batang" w:hAnsi="Times New Roman" w:cs="Times New Roman"/>
              </w:rPr>
            </w:pPr>
            <w:r w:rsidRPr="00C308BF">
              <w:rPr>
                <w:rFonts w:ascii="Times New Roman" w:eastAsia="Batang" w:hAnsi="Times New Roman" w:cs="Times New Roman"/>
              </w:rPr>
              <w:t xml:space="preserve">28. </w:t>
            </w:r>
            <w:proofErr w:type="spellStart"/>
            <w:r w:rsidRPr="00C308BF">
              <w:rPr>
                <w:rFonts w:ascii="Times New Roman" w:eastAsia="Batang" w:hAnsi="Times New Roman" w:cs="Times New Roman"/>
              </w:rPr>
              <w:t>Salay</w:t>
            </w:r>
            <w:proofErr w:type="spellEnd"/>
          </w:p>
        </w:tc>
        <w:tc>
          <w:tcPr>
            <w:tcW w:w="0" w:type="auto"/>
          </w:tcPr>
          <w:p w:rsidR="00EC4BE7" w:rsidRPr="00CC5A88" w:rsidRDefault="00EC4BE7" w:rsidP="00702AB3">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35</w:t>
            </w:r>
          </w:p>
        </w:tc>
        <w:tc>
          <w:tcPr>
            <w:tcW w:w="1797" w:type="dxa"/>
          </w:tcPr>
          <w:p w:rsidR="00EC4BE7" w:rsidRPr="00C308BF" w:rsidRDefault="00EC4BE7" w:rsidP="00450802">
            <w:pPr>
              <w:jc w:val="center"/>
              <w:rPr>
                <w:rFonts w:ascii="Times New Roman" w:hAnsi="Times New Roman" w:cs="Times New Roman"/>
              </w:rPr>
            </w:pPr>
            <w:r w:rsidRPr="00C308BF">
              <w:rPr>
                <w:rFonts w:ascii="Times New Roman" w:hAnsi="Times New Roman" w:cs="Times New Roman"/>
              </w:rPr>
              <w:t>110</w:t>
            </w:r>
          </w:p>
        </w:tc>
      </w:tr>
      <w:tr w:rsidR="00EC4BE7" w:rsidRPr="00C308BF" w:rsidTr="003C1BEB">
        <w:tc>
          <w:tcPr>
            <w:tcW w:w="2091" w:type="dxa"/>
            <w:tcBorders>
              <w:bottom w:val="single" w:sz="4" w:space="0" w:color="auto"/>
            </w:tcBorders>
          </w:tcPr>
          <w:p w:rsidR="00EC4BE7" w:rsidRPr="00C308BF" w:rsidRDefault="00EC4BE7" w:rsidP="00C63840">
            <w:pPr>
              <w:jc w:val="both"/>
              <w:rPr>
                <w:rFonts w:ascii="Times New Roman" w:eastAsia="Batang" w:hAnsi="Times New Roman" w:cs="Times New Roman"/>
              </w:rPr>
            </w:pPr>
            <w:r w:rsidRPr="00C308BF">
              <w:rPr>
                <w:rFonts w:ascii="Times New Roman" w:eastAsia="Batang" w:hAnsi="Times New Roman" w:cs="Times New Roman"/>
              </w:rPr>
              <w:t xml:space="preserve">14. </w:t>
            </w:r>
            <w:proofErr w:type="spellStart"/>
            <w:r w:rsidRPr="00C308BF">
              <w:rPr>
                <w:rFonts w:ascii="Times New Roman" w:eastAsia="Batang" w:hAnsi="Times New Roman" w:cs="Times New Roman"/>
              </w:rPr>
              <w:t>Guilig</w:t>
            </w:r>
            <w:proofErr w:type="spellEnd"/>
          </w:p>
        </w:tc>
        <w:tc>
          <w:tcPr>
            <w:tcW w:w="0" w:type="auto"/>
            <w:tcBorders>
              <w:bottom w:val="single" w:sz="4" w:space="0" w:color="auto"/>
            </w:tcBorders>
          </w:tcPr>
          <w:p w:rsidR="00EC4BE7" w:rsidRPr="00CC5A88" w:rsidRDefault="00EC4BE7" w:rsidP="00702AB3">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35</w:t>
            </w:r>
          </w:p>
        </w:tc>
        <w:tc>
          <w:tcPr>
            <w:tcW w:w="1674" w:type="dxa"/>
            <w:tcBorders>
              <w:bottom w:val="single" w:sz="4" w:space="0" w:color="auto"/>
            </w:tcBorders>
          </w:tcPr>
          <w:p w:rsidR="00EC4BE7" w:rsidRPr="00C308BF" w:rsidRDefault="00EC4BE7" w:rsidP="00450802">
            <w:pPr>
              <w:jc w:val="center"/>
              <w:rPr>
                <w:rFonts w:ascii="Times New Roman" w:eastAsia="Batang" w:hAnsi="Times New Roman" w:cs="Times New Roman"/>
              </w:rPr>
            </w:pPr>
            <w:r w:rsidRPr="00C308BF">
              <w:rPr>
                <w:rFonts w:ascii="Times New Roman" w:eastAsia="Batang" w:hAnsi="Times New Roman" w:cs="Times New Roman"/>
              </w:rPr>
              <w:t>418</w:t>
            </w:r>
          </w:p>
        </w:tc>
        <w:tc>
          <w:tcPr>
            <w:tcW w:w="0" w:type="auto"/>
          </w:tcPr>
          <w:p w:rsidR="00EC4BE7" w:rsidRPr="00C308BF" w:rsidRDefault="00EC4BE7" w:rsidP="00C63840">
            <w:pPr>
              <w:jc w:val="both"/>
              <w:rPr>
                <w:rFonts w:ascii="Times New Roman" w:eastAsia="Batang" w:hAnsi="Times New Roman" w:cs="Times New Roman"/>
              </w:rPr>
            </w:pPr>
            <w:r w:rsidRPr="00C308BF">
              <w:rPr>
                <w:rFonts w:ascii="Times New Roman" w:eastAsia="Batang" w:hAnsi="Times New Roman" w:cs="Times New Roman"/>
              </w:rPr>
              <w:t xml:space="preserve">29. </w:t>
            </w:r>
            <w:proofErr w:type="spellStart"/>
            <w:r w:rsidRPr="00C308BF">
              <w:rPr>
                <w:rFonts w:ascii="Times New Roman" w:eastAsia="Batang" w:hAnsi="Times New Roman" w:cs="Times New Roman"/>
              </w:rPr>
              <w:t>Talogtog</w:t>
            </w:r>
            <w:proofErr w:type="spellEnd"/>
          </w:p>
        </w:tc>
        <w:tc>
          <w:tcPr>
            <w:tcW w:w="0" w:type="auto"/>
          </w:tcPr>
          <w:p w:rsidR="00EC4BE7" w:rsidRPr="00CC5A88" w:rsidRDefault="00EC4BE7" w:rsidP="00702AB3">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50</w:t>
            </w:r>
          </w:p>
        </w:tc>
        <w:tc>
          <w:tcPr>
            <w:tcW w:w="1797" w:type="dxa"/>
          </w:tcPr>
          <w:p w:rsidR="00EC4BE7" w:rsidRPr="00C308BF" w:rsidRDefault="00EC4BE7" w:rsidP="00450802">
            <w:pPr>
              <w:jc w:val="center"/>
              <w:rPr>
                <w:rFonts w:ascii="Times New Roman" w:eastAsia="Batang" w:hAnsi="Times New Roman" w:cs="Times New Roman"/>
              </w:rPr>
            </w:pPr>
            <w:r w:rsidRPr="00C308BF">
              <w:rPr>
                <w:rFonts w:ascii="Times New Roman" w:eastAsia="Batang" w:hAnsi="Times New Roman" w:cs="Times New Roman"/>
              </w:rPr>
              <w:t>506</w:t>
            </w:r>
          </w:p>
        </w:tc>
      </w:tr>
      <w:tr w:rsidR="00EC4BE7" w:rsidRPr="00C308BF" w:rsidTr="003C1BEB">
        <w:tc>
          <w:tcPr>
            <w:tcW w:w="2091" w:type="dxa"/>
            <w:tcBorders>
              <w:bottom w:val="single" w:sz="4" w:space="0" w:color="auto"/>
            </w:tcBorders>
          </w:tcPr>
          <w:p w:rsidR="00EC4BE7" w:rsidRPr="00C308BF" w:rsidRDefault="00EC4BE7" w:rsidP="00C63840">
            <w:pPr>
              <w:jc w:val="both"/>
              <w:rPr>
                <w:rFonts w:ascii="Times New Roman" w:eastAsia="Batang" w:hAnsi="Times New Roman" w:cs="Times New Roman"/>
              </w:rPr>
            </w:pPr>
            <w:r w:rsidRPr="00C308BF">
              <w:rPr>
                <w:rFonts w:ascii="Times New Roman" w:eastAsia="Batang" w:hAnsi="Times New Roman" w:cs="Times New Roman"/>
              </w:rPr>
              <w:t xml:space="preserve">15. </w:t>
            </w:r>
            <w:proofErr w:type="spellStart"/>
            <w:r w:rsidRPr="00C308BF">
              <w:rPr>
                <w:rFonts w:ascii="Times New Roman" w:eastAsia="Batang" w:hAnsi="Times New Roman" w:cs="Times New Roman"/>
              </w:rPr>
              <w:t>Inlambo</w:t>
            </w:r>
            <w:proofErr w:type="spellEnd"/>
          </w:p>
        </w:tc>
        <w:tc>
          <w:tcPr>
            <w:tcW w:w="0" w:type="auto"/>
            <w:tcBorders>
              <w:bottom w:val="single" w:sz="4" w:space="0" w:color="auto"/>
            </w:tcBorders>
          </w:tcPr>
          <w:p w:rsidR="00EC4BE7" w:rsidRPr="00CC5A88" w:rsidRDefault="00EC4BE7" w:rsidP="00702AB3">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65</w:t>
            </w:r>
          </w:p>
        </w:tc>
        <w:tc>
          <w:tcPr>
            <w:tcW w:w="1674" w:type="dxa"/>
            <w:tcBorders>
              <w:bottom w:val="single" w:sz="4" w:space="0" w:color="auto"/>
            </w:tcBorders>
          </w:tcPr>
          <w:p w:rsidR="00EC4BE7" w:rsidRPr="00C308BF" w:rsidRDefault="00EC4BE7" w:rsidP="00450802">
            <w:pPr>
              <w:jc w:val="center"/>
              <w:rPr>
                <w:rFonts w:ascii="Times New Roman" w:hAnsi="Times New Roman" w:cs="Times New Roman"/>
              </w:rPr>
            </w:pPr>
            <w:r w:rsidRPr="00C308BF">
              <w:rPr>
                <w:rFonts w:ascii="Times New Roman" w:hAnsi="Times New Roman" w:cs="Times New Roman"/>
              </w:rPr>
              <w:t>638</w:t>
            </w:r>
          </w:p>
        </w:tc>
        <w:tc>
          <w:tcPr>
            <w:tcW w:w="0" w:type="auto"/>
            <w:tcBorders>
              <w:bottom w:val="single" w:sz="4" w:space="0" w:color="auto"/>
            </w:tcBorders>
          </w:tcPr>
          <w:p w:rsidR="00EC4BE7" w:rsidRPr="00C308BF" w:rsidRDefault="00EC4BE7" w:rsidP="00C63840">
            <w:pPr>
              <w:jc w:val="both"/>
              <w:rPr>
                <w:rFonts w:ascii="Times New Roman" w:eastAsia="Batang" w:hAnsi="Times New Roman" w:cs="Times New Roman"/>
              </w:rPr>
            </w:pPr>
            <w:r w:rsidRPr="00C308BF">
              <w:rPr>
                <w:rFonts w:ascii="Times New Roman" w:eastAsia="Batang" w:hAnsi="Times New Roman" w:cs="Times New Roman"/>
              </w:rPr>
              <w:t xml:space="preserve">30. </w:t>
            </w:r>
            <w:proofErr w:type="spellStart"/>
            <w:r w:rsidRPr="00C308BF">
              <w:rPr>
                <w:rFonts w:ascii="Times New Roman" w:eastAsia="Batang" w:hAnsi="Times New Roman" w:cs="Times New Roman"/>
              </w:rPr>
              <w:t>Tebag</w:t>
            </w:r>
            <w:proofErr w:type="spellEnd"/>
          </w:p>
        </w:tc>
        <w:tc>
          <w:tcPr>
            <w:tcW w:w="0" w:type="auto"/>
            <w:tcBorders>
              <w:bottom w:val="single" w:sz="4" w:space="0" w:color="auto"/>
            </w:tcBorders>
          </w:tcPr>
          <w:p w:rsidR="00EC4BE7" w:rsidRPr="00CC5A88" w:rsidRDefault="00EC4BE7" w:rsidP="00702AB3">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w:t>
            </w:r>
          </w:p>
        </w:tc>
        <w:tc>
          <w:tcPr>
            <w:tcW w:w="1797" w:type="dxa"/>
            <w:tcBorders>
              <w:bottom w:val="single" w:sz="4" w:space="0" w:color="auto"/>
            </w:tcBorders>
          </w:tcPr>
          <w:p w:rsidR="00EC4BE7" w:rsidRPr="00C308BF" w:rsidRDefault="00EC4BE7" w:rsidP="00450802">
            <w:pPr>
              <w:jc w:val="center"/>
              <w:rPr>
                <w:rFonts w:ascii="Times New Roman" w:hAnsi="Times New Roman" w:cs="Times New Roman"/>
              </w:rPr>
            </w:pPr>
            <w:r>
              <w:rPr>
                <w:rFonts w:ascii="Times New Roman" w:hAnsi="Times New Roman" w:cs="Times New Roman"/>
              </w:rPr>
              <w:t>-</w:t>
            </w:r>
          </w:p>
        </w:tc>
      </w:tr>
      <w:tr w:rsidR="00C308BF" w:rsidRPr="00C308BF" w:rsidTr="00EC4BE7">
        <w:tc>
          <w:tcPr>
            <w:tcW w:w="4521" w:type="dxa"/>
            <w:gridSpan w:val="3"/>
            <w:tcBorders>
              <w:left w:val="nil"/>
              <w:bottom w:val="nil"/>
            </w:tcBorders>
          </w:tcPr>
          <w:p w:rsidR="009F3E97" w:rsidRPr="00C308BF" w:rsidRDefault="009F3E97" w:rsidP="00450802">
            <w:pPr>
              <w:jc w:val="center"/>
              <w:rPr>
                <w:rFonts w:ascii="Times New Roman" w:hAnsi="Times New Roman" w:cs="Times New Roman"/>
                <w:i/>
              </w:rPr>
            </w:pPr>
          </w:p>
        </w:tc>
        <w:tc>
          <w:tcPr>
            <w:tcW w:w="0" w:type="auto"/>
            <w:tcBorders>
              <w:bottom w:val="single" w:sz="4" w:space="0" w:color="auto"/>
            </w:tcBorders>
          </w:tcPr>
          <w:p w:rsidR="009F3E97" w:rsidRPr="00C308BF" w:rsidRDefault="009F3E97" w:rsidP="00C63840">
            <w:pPr>
              <w:jc w:val="both"/>
              <w:rPr>
                <w:rFonts w:ascii="Times New Roman" w:eastAsia="Batang" w:hAnsi="Times New Roman" w:cs="Times New Roman"/>
                <w:b/>
              </w:rPr>
            </w:pPr>
            <w:r w:rsidRPr="00C308BF">
              <w:rPr>
                <w:rFonts w:ascii="Times New Roman" w:eastAsia="Batang" w:hAnsi="Times New Roman" w:cs="Times New Roman"/>
                <w:b/>
              </w:rPr>
              <w:t>TOTAL</w:t>
            </w:r>
          </w:p>
        </w:tc>
        <w:tc>
          <w:tcPr>
            <w:tcW w:w="0" w:type="auto"/>
            <w:tcBorders>
              <w:bottom w:val="single" w:sz="4" w:space="0" w:color="auto"/>
            </w:tcBorders>
          </w:tcPr>
          <w:p w:rsidR="009F3E97" w:rsidRPr="00C308BF" w:rsidRDefault="00EC4BE7" w:rsidP="00450802">
            <w:pPr>
              <w:jc w:val="center"/>
              <w:rPr>
                <w:rFonts w:ascii="Times New Roman" w:hAnsi="Times New Roman" w:cs="Times New Roman"/>
                <w:b/>
              </w:rPr>
            </w:pPr>
            <w:r>
              <w:rPr>
                <w:rFonts w:ascii="Times New Roman" w:hAnsi="Times New Roman" w:cs="Times New Roman"/>
                <w:b/>
              </w:rPr>
              <w:t>1,350</w:t>
            </w:r>
          </w:p>
        </w:tc>
        <w:tc>
          <w:tcPr>
            <w:tcW w:w="1797" w:type="dxa"/>
            <w:tcBorders>
              <w:bottom w:val="single" w:sz="4" w:space="0" w:color="auto"/>
            </w:tcBorders>
          </w:tcPr>
          <w:p w:rsidR="009F3E97" w:rsidRPr="00C308BF" w:rsidRDefault="00EC4BE7" w:rsidP="00450802">
            <w:pPr>
              <w:jc w:val="center"/>
              <w:rPr>
                <w:rFonts w:ascii="Times New Roman" w:hAnsi="Times New Roman" w:cs="Times New Roman"/>
                <w:b/>
              </w:rPr>
            </w:pPr>
            <w:r>
              <w:rPr>
                <w:rFonts w:ascii="Times New Roman" w:hAnsi="Times New Roman" w:cs="Times New Roman"/>
                <w:b/>
              </w:rPr>
              <w:t>13,021.40</w:t>
            </w:r>
          </w:p>
        </w:tc>
      </w:tr>
    </w:tbl>
    <w:p w:rsidR="00553E9D" w:rsidRPr="002F1C1E" w:rsidRDefault="00913F8C" w:rsidP="002F1C1E">
      <w:pPr>
        <w:spacing w:line="360" w:lineRule="auto"/>
        <w:ind w:firstLine="720"/>
        <w:jc w:val="both"/>
        <w:rPr>
          <w:rFonts w:ascii="Times New Roman" w:eastAsia="Batang" w:hAnsi="Times New Roman" w:cs="Times New Roman"/>
          <w:i/>
          <w:sz w:val="20"/>
          <w:szCs w:val="20"/>
        </w:rPr>
      </w:pPr>
      <w:r w:rsidRPr="002F1C1E">
        <w:rPr>
          <w:rFonts w:ascii="Times New Roman" w:eastAsia="Batang" w:hAnsi="Times New Roman" w:cs="Times New Roman"/>
          <w:i/>
          <w:sz w:val="20"/>
          <w:szCs w:val="20"/>
        </w:rPr>
        <w:t>Source: Municipal Agricu</w:t>
      </w:r>
      <w:r w:rsidR="002F1C1E">
        <w:rPr>
          <w:rFonts w:ascii="Times New Roman" w:eastAsia="Batang" w:hAnsi="Times New Roman" w:cs="Times New Roman"/>
          <w:i/>
          <w:sz w:val="20"/>
          <w:szCs w:val="20"/>
        </w:rPr>
        <w:t>lture Office, 2016</w:t>
      </w:r>
    </w:p>
    <w:p w:rsidR="00A36074" w:rsidRPr="00CC5A88" w:rsidRDefault="003C1BEB" w:rsidP="009911E6">
      <w:pPr>
        <w:spacing w:after="0" w:line="240" w:lineRule="auto"/>
        <w:jc w:val="center"/>
        <w:rPr>
          <w:rFonts w:ascii="Times New Roman" w:eastAsia="Batang" w:hAnsi="Times New Roman" w:cs="Times New Roman"/>
          <w:b/>
          <w:color w:val="000000" w:themeColor="text1"/>
          <w:sz w:val="24"/>
          <w:szCs w:val="24"/>
        </w:rPr>
      </w:pPr>
      <w:r>
        <w:rPr>
          <w:rFonts w:ascii="Times New Roman" w:eastAsia="Batang" w:hAnsi="Times New Roman" w:cs="Times New Roman"/>
          <w:b/>
          <w:color w:val="000000" w:themeColor="text1"/>
          <w:sz w:val="24"/>
          <w:szCs w:val="24"/>
        </w:rPr>
        <w:t>Table 75</w:t>
      </w:r>
      <w:r w:rsidR="00553E9D">
        <w:rPr>
          <w:rFonts w:ascii="Times New Roman" w:eastAsia="Batang" w:hAnsi="Times New Roman" w:cs="Times New Roman"/>
          <w:b/>
          <w:color w:val="000000" w:themeColor="text1"/>
          <w:sz w:val="24"/>
          <w:szCs w:val="24"/>
        </w:rPr>
        <w:t>: Major Agricultural Crops by Area a</w:t>
      </w:r>
      <w:r w:rsidR="00553E9D" w:rsidRPr="00CC5A88">
        <w:rPr>
          <w:rFonts w:ascii="Times New Roman" w:eastAsia="Batang" w:hAnsi="Times New Roman" w:cs="Times New Roman"/>
          <w:b/>
          <w:color w:val="000000" w:themeColor="text1"/>
          <w:sz w:val="24"/>
          <w:szCs w:val="24"/>
        </w:rPr>
        <w:t>nd Production</w:t>
      </w:r>
    </w:p>
    <w:tbl>
      <w:tblPr>
        <w:tblStyle w:val="TableGrid"/>
        <w:tblW w:w="10677" w:type="dxa"/>
        <w:tblInd w:w="-176" w:type="dxa"/>
        <w:tblLook w:val="04A0" w:firstRow="1" w:lastRow="0" w:firstColumn="1" w:lastColumn="0" w:noHBand="0" w:noVBand="1"/>
      </w:tblPr>
      <w:tblGrid>
        <w:gridCol w:w="2099"/>
        <w:gridCol w:w="1831"/>
        <w:gridCol w:w="1529"/>
        <w:gridCol w:w="1662"/>
        <w:gridCol w:w="1779"/>
        <w:gridCol w:w="1777"/>
      </w:tblGrid>
      <w:tr w:rsidR="00A36074" w:rsidRPr="00E722CA" w:rsidTr="00E722CA">
        <w:trPr>
          <w:trHeight w:val="20"/>
        </w:trPr>
        <w:tc>
          <w:tcPr>
            <w:tcW w:w="2099" w:type="dxa"/>
            <w:vMerge w:val="restart"/>
            <w:vAlign w:val="center"/>
          </w:tcPr>
          <w:p w:rsidR="00A36074" w:rsidRPr="00E722CA" w:rsidRDefault="00553E9D" w:rsidP="00E722CA">
            <w:pPr>
              <w:ind w:firstLine="327"/>
              <w:jc w:val="center"/>
              <w:rPr>
                <w:rFonts w:ascii="Times New Roman" w:eastAsia="Batang" w:hAnsi="Times New Roman" w:cs="Times New Roman"/>
                <w:b/>
                <w:color w:val="000000" w:themeColor="text1"/>
                <w:sz w:val="20"/>
                <w:szCs w:val="20"/>
              </w:rPr>
            </w:pPr>
            <w:r w:rsidRPr="00E722CA">
              <w:rPr>
                <w:rFonts w:ascii="Times New Roman" w:eastAsia="Batang" w:hAnsi="Times New Roman" w:cs="Times New Roman"/>
                <w:b/>
                <w:color w:val="000000" w:themeColor="text1"/>
                <w:sz w:val="20"/>
                <w:szCs w:val="20"/>
              </w:rPr>
              <w:t>Areas Devoted to Corn Production</w:t>
            </w:r>
          </w:p>
        </w:tc>
        <w:tc>
          <w:tcPr>
            <w:tcW w:w="3360" w:type="dxa"/>
            <w:gridSpan w:val="2"/>
            <w:vAlign w:val="center"/>
          </w:tcPr>
          <w:p w:rsidR="00A36074" w:rsidRPr="00E722CA" w:rsidRDefault="00FC16E6" w:rsidP="00553E9D">
            <w:pPr>
              <w:jc w:val="center"/>
              <w:rPr>
                <w:rFonts w:ascii="Times New Roman" w:eastAsia="Batang" w:hAnsi="Times New Roman" w:cs="Times New Roman"/>
                <w:b/>
                <w:color w:val="000000" w:themeColor="text1"/>
                <w:sz w:val="20"/>
                <w:szCs w:val="20"/>
              </w:rPr>
            </w:pPr>
            <w:r>
              <w:rPr>
                <w:rFonts w:ascii="Times New Roman" w:eastAsia="Batang" w:hAnsi="Times New Roman" w:cs="Times New Roman"/>
                <w:b/>
                <w:color w:val="000000" w:themeColor="text1"/>
                <w:sz w:val="20"/>
                <w:szCs w:val="20"/>
              </w:rPr>
              <w:t>2016</w:t>
            </w:r>
          </w:p>
        </w:tc>
        <w:tc>
          <w:tcPr>
            <w:tcW w:w="1662" w:type="dxa"/>
            <w:vMerge w:val="restart"/>
            <w:vAlign w:val="center"/>
          </w:tcPr>
          <w:p w:rsidR="00A36074" w:rsidRPr="00E722CA" w:rsidRDefault="00553E9D" w:rsidP="00553E9D">
            <w:pPr>
              <w:jc w:val="center"/>
              <w:rPr>
                <w:rFonts w:ascii="Times New Roman" w:eastAsia="Batang" w:hAnsi="Times New Roman" w:cs="Times New Roman"/>
                <w:b/>
                <w:color w:val="000000" w:themeColor="text1"/>
                <w:sz w:val="20"/>
                <w:szCs w:val="20"/>
              </w:rPr>
            </w:pPr>
            <w:r w:rsidRPr="00E722CA">
              <w:rPr>
                <w:rFonts w:ascii="Times New Roman" w:eastAsia="Batang" w:hAnsi="Times New Roman" w:cs="Times New Roman"/>
                <w:b/>
                <w:color w:val="000000" w:themeColor="text1"/>
                <w:sz w:val="20"/>
                <w:szCs w:val="20"/>
              </w:rPr>
              <w:t>Areas Devoted To Corn Production</w:t>
            </w:r>
          </w:p>
        </w:tc>
        <w:tc>
          <w:tcPr>
            <w:tcW w:w="3556" w:type="dxa"/>
            <w:gridSpan w:val="2"/>
            <w:vAlign w:val="center"/>
          </w:tcPr>
          <w:p w:rsidR="00A36074" w:rsidRPr="00E722CA" w:rsidRDefault="00FC16E6" w:rsidP="00553E9D">
            <w:pPr>
              <w:jc w:val="center"/>
              <w:rPr>
                <w:rFonts w:ascii="Times New Roman" w:eastAsia="Batang" w:hAnsi="Times New Roman" w:cs="Times New Roman"/>
                <w:b/>
                <w:color w:val="000000" w:themeColor="text1"/>
                <w:sz w:val="20"/>
                <w:szCs w:val="20"/>
              </w:rPr>
            </w:pPr>
            <w:r>
              <w:rPr>
                <w:rFonts w:ascii="Times New Roman" w:eastAsia="Batang" w:hAnsi="Times New Roman" w:cs="Times New Roman"/>
                <w:b/>
                <w:color w:val="000000" w:themeColor="text1"/>
                <w:sz w:val="20"/>
                <w:szCs w:val="20"/>
              </w:rPr>
              <w:t>2016</w:t>
            </w:r>
          </w:p>
        </w:tc>
      </w:tr>
      <w:tr w:rsidR="00A36074" w:rsidRPr="00E722CA" w:rsidTr="00E722CA">
        <w:trPr>
          <w:trHeight w:val="20"/>
        </w:trPr>
        <w:tc>
          <w:tcPr>
            <w:tcW w:w="2099" w:type="dxa"/>
            <w:vMerge/>
            <w:vAlign w:val="center"/>
          </w:tcPr>
          <w:p w:rsidR="00A36074" w:rsidRPr="00E722CA" w:rsidRDefault="00A36074" w:rsidP="00553E9D">
            <w:pPr>
              <w:jc w:val="center"/>
              <w:rPr>
                <w:rFonts w:ascii="Times New Roman" w:eastAsia="Batang" w:hAnsi="Times New Roman" w:cs="Times New Roman"/>
                <w:b/>
                <w:color w:val="000000" w:themeColor="text1"/>
                <w:sz w:val="20"/>
                <w:szCs w:val="20"/>
              </w:rPr>
            </w:pPr>
          </w:p>
        </w:tc>
        <w:tc>
          <w:tcPr>
            <w:tcW w:w="1831" w:type="dxa"/>
            <w:vAlign w:val="center"/>
          </w:tcPr>
          <w:p w:rsidR="00A36074" w:rsidRPr="00E722CA" w:rsidRDefault="00A36074" w:rsidP="00553E9D">
            <w:pPr>
              <w:jc w:val="center"/>
              <w:rPr>
                <w:rFonts w:ascii="Times New Roman" w:eastAsia="Batang" w:hAnsi="Times New Roman" w:cs="Times New Roman"/>
                <w:b/>
                <w:color w:val="000000" w:themeColor="text1"/>
                <w:sz w:val="20"/>
                <w:szCs w:val="20"/>
              </w:rPr>
            </w:pPr>
            <w:r w:rsidRPr="00E722CA">
              <w:rPr>
                <w:rFonts w:ascii="Times New Roman" w:eastAsia="Batang" w:hAnsi="Times New Roman" w:cs="Times New Roman"/>
                <w:b/>
                <w:color w:val="000000" w:themeColor="text1"/>
                <w:sz w:val="20"/>
                <w:szCs w:val="20"/>
              </w:rPr>
              <w:t>Area</w:t>
            </w:r>
          </w:p>
          <w:p w:rsidR="00A36074" w:rsidRPr="00E722CA" w:rsidRDefault="00A36074" w:rsidP="00553E9D">
            <w:pPr>
              <w:jc w:val="center"/>
              <w:rPr>
                <w:rFonts w:ascii="Times New Roman" w:eastAsia="Batang" w:hAnsi="Times New Roman" w:cs="Times New Roman"/>
                <w:b/>
                <w:color w:val="000000" w:themeColor="text1"/>
                <w:sz w:val="20"/>
                <w:szCs w:val="20"/>
              </w:rPr>
            </w:pPr>
            <w:r w:rsidRPr="00E722CA">
              <w:rPr>
                <w:rFonts w:ascii="Times New Roman" w:eastAsia="Batang" w:hAnsi="Times New Roman" w:cs="Times New Roman"/>
                <w:b/>
                <w:color w:val="000000" w:themeColor="text1"/>
                <w:sz w:val="20"/>
                <w:szCs w:val="20"/>
              </w:rPr>
              <w:t>Yellow Corn</w:t>
            </w:r>
            <w:r w:rsidR="00553E9D" w:rsidRPr="00E722CA">
              <w:rPr>
                <w:rFonts w:ascii="Times New Roman" w:eastAsia="Batang" w:hAnsi="Times New Roman" w:cs="Times New Roman"/>
                <w:b/>
                <w:color w:val="000000" w:themeColor="text1"/>
                <w:sz w:val="20"/>
                <w:szCs w:val="20"/>
              </w:rPr>
              <w:t xml:space="preserve"> </w:t>
            </w:r>
            <w:r w:rsidRPr="00E722CA">
              <w:rPr>
                <w:rFonts w:ascii="Times New Roman" w:eastAsia="Batang" w:hAnsi="Times New Roman" w:cs="Times New Roman"/>
                <w:b/>
                <w:color w:val="000000" w:themeColor="text1"/>
                <w:sz w:val="20"/>
                <w:szCs w:val="20"/>
              </w:rPr>
              <w:t>(YC)</w:t>
            </w:r>
          </w:p>
          <w:p w:rsidR="00A36074" w:rsidRPr="00E722CA" w:rsidRDefault="00A36074" w:rsidP="00553E9D">
            <w:pPr>
              <w:jc w:val="center"/>
              <w:rPr>
                <w:rFonts w:ascii="Times New Roman" w:eastAsia="Batang" w:hAnsi="Times New Roman" w:cs="Times New Roman"/>
                <w:b/>
                <w:color w:val="000000" w:themeColor="text1"/>
                <w:sz w:val="20"/>
                <w:szCs w:val="20"/>
              </w:rPr>
            </w:pPr>
            <w:r w:rsidRPr="00E722CA">
              <w:rPr>
                <w:rFonts w:ascii="Times New Roman" w:eastAsia="Batang" w:hAnsi="Times New Roman" w:cs="Times New Roman"/>
                <w:b/>
                <w:color w:val="000000" w:themeColor="text1"/>
                <w:sz w:val="20"/>
                <w:szCs w:val="20"/>
              </w:rPr>
              <w:t>White Corn</w:t>
            </w:r>
            <w:r w:rsidR="00553E9D" w:rsidRPr="00E722CA">
              <w:rPr>
                <w:rFonts w:ascii="Times New Roman" w:eastAsia="Batang" w:hAnsi="Times New Roman" w:cs="Times New Roman"/>
                <w:b/>
                <w:color w:val="000000" w:themeColor="text1"/>
                <w:sz w:val="20"/>
                <w:szCs w:val="20"/>
              </w:rPr>
              <w:t xml:space="preserve"> </w:t>
            </w:r>
            <w:r w:rsidRPr="00E722CA">
              <w:rPr>
                <w:rFonts w:ascii="Times New Roman" w:eastAsia="Batang" w:hAnsi="Times New Roman" w:cs="Times New Roman"/>
                <w:b/>
                <w:color w:val="000000" w:themeColor="text1"/>
                <w:sz w:val="20"/>
                <w:szCs w:val="20"/>
              </w:rPr>
              <w:t>(WC)</w:t>
            </w:r>
          </w:p>
        </w:tc>
        <w:tc>
          <w:tcPr>
            <w:tcW w:w="1529" w:type="dxa"/>
            <w:vAlign w:val="center"/>
          </w:tcPr>
          <w:p w:rsidR="00A36074" w:rsidRPr="00E722CA" w:rsidRDefault="00A36074" w:rsidP="00553E9D">
            <w:pPr>
              <w:jc w:val="center"/>
              <w:rPr>
                <w:rFonts w:ascii="Times New Roman" w:eastAsia="Batang" w:hAnsi="Times New Roman" w:cs="Times New Roman"/>
                <w:b/>
                <w:color w:val="000000" w:themeColor="text1"/>
                <w:sz w:val="20"/>
                <w:szCs w:val="20"/>
              </w:rPr>
            </w:pPr>
            <w:r w:rsidRPr="00E722CA">
              <w:rPr>
                <w:rFonts w:ascii="Times New Roman" w:eastAsia="Batang" w:hAnsi="Times New Roman" w:cs="Times New Roman"/>
                <w:b/>
                <w:color w:val="000000" w:themeColor="text1"/>
                <w:sz w:val="20"/>
                <w:szCs w:val="20"/>
              </w:rPr>
              <w:t>Production</w:t>
            </w:r>
          </w:p>
          <w:p w:rsidR="00A36074" w:rsidRPr="00E722CA" w:rsidRDefault="00553E9D" w:rsidP="00553E9D">
            <w:pPr>
              <w:jc w:val="center"/>
              <w:rPr>
                <w:rFonts w:ascii="Times New Roman" w:eastAsia="Batang" w:hAnsi="Times New Roman" w:cs="Times New Roman"/>
                <w:b/>
                <w:color w:val="000000" w:themeColor="text1"/>
                <w:sz w:val="20"/>
                <w:szCs w:val="20"/>
              </w:rPr>
            </w:pPr>
            <w:r w:rsidRPr="00E722CA">
              <w:rPr>
                <w:rFonts w:ascii="Times New Roman" w:eastAsia="Batang" w:hAnsi="Times New Roman" w:cs="Times New Roman"/>
                <w:b/>
                <w:color w:val="000000" w:themeColor="text1"/>
                <w:sz w:val="20"/>
                <w:szCs w:val="20"/>
              </w:rPr>
              <w:t>I</w:t>
            </w:r>
            <w:r w:rsidR="00C63840" w:rsidRPr="00E722CA">
              <w:rPr>
                <w:rFonts w:ascii="Times New Roman" w:eastAsia="Batang" w:hAnsi="Times New Roman" w:cs="Times New Roman"/>
                <w:b/>
                <w:color w:val="000000" w:themeColor="text1"/>
                <w:sz w:val="20"/>
                <w:szCs w:val="20"/>
              </w:rPr>
              <w:t>n</w:t>
            </w:r>
            <w:r w:rsidRPr="00E722CA">
              <w:rPr>
                <w:rFonts w:ascii="Times New Roman" w:eastAsia="Batang" w:hAnsi="Times New Roman" w:cs="Times New Roman"/>
                <w:b/>
                <w:color w:val="000000" w:themeColor="text1"/>
                <w:sz w:val="20"/>
                <w:szCs w:val="20"/>
              </w:rPr>
              <w:t xml:space="preserve"> </w:t>
            </w:r>
            <w:r w:rsidR="00A36074" w:rsidRPr="00E722CA">
              <w:rPr>
                <w:rFonts w:ascii="Times New Roman" w:eastAsia="Batang" w:hAnsi="Times New Roman" w:cs="Times New Roman"/>
                <w:b/>
                <w:color w:val="000000" w:themeColor="text1"/>
                <w:sz w:val="20"/>
                <w:szCs w:val="20"/>
              </w:rPr>
              <w:t>M</w:t>
            </w:r>
            <w:r w:rsidR="00C63840" w:rsidRPr="00E722CA">
              <w:rPr>
                <w:rFonts w:ascii="Times New Roman" w:eastAsia="Batang" w:hAnsi="Times New Roman" w:cs="Times New Roman"/>
                <w:b/>
                <w:color w:val="000000" w:themeColor="text1"/>
                <w:sz w:val="20"/>
                <w:szCs w:val="20"/>
              </w:rPr>
              <w:t>etric</w:t>
            </w:r>
            <w:r w:rsidRPr="00E722CA">
              <w:rPr>
                <w:rFonts w:ascii="Times New Roman" w:eastAsia="Batang" w:hAnsi="Times New Roman" w:cs="Times New Roman"/>
                <w:b/>
                <w:color w:val="000000" w:themeColor="text1"/>
                <w:sz w:val="20"/>
                <w:szCs w:val="20"/>
              </w:rPr>
              <w:t xml:space="preserve"> </w:t>
            </w:r>
            <w:r w:rsidR="00C63840" w:rsidRPr="00E722CA">
              <w:rPr>
                <w:rFonts w:ascii="Times New Roman" w:eastAsia="Batang" w:hAnsi="Times New Roman" w:cs="Times New Roman"/>
                <w:b/>
                <w:color w:val="000000" w:themeColor="text1"/>
                <w:sz w:val="20"/>
                <w:szCs w:val="20"/>
              </w:rPr>
              <w:t>T</w:t>
            </w:r>
            <w:r w:rsidR="00A36074" w:rsidRPr="00E722CA">
              <w:rPr>
                <w:rFonts w:ascii="Times New Roman" w:eastAsia="Batang" w:hAnsi="Times New Roman" w:cs="Times New Roman"/>
                <w:b/>
                <w:color w:val="000000" w:themeColor="text1"/>
                <w:sz w:val="20"/>
                <w:szCs w:val="20"/>
              </w:rPr>
              <w:t>ons</w:t>
            </w:r>
          </w:p>
        </w:tc>
        <w:tc>
          <w:tcPr>
            <w:tcW w:w="1662" w:type="dxa"/>
            <w:vMerge/>
            <w:vAlign w:val="center"/>
          </w:tcPr>
          <w:p w:rsidR="00A36074" w:rsidRPr="00E722CA" w:rsidRDefault="00A36074" w:rsidP="00553E9D">
            <w:pPr>
              <w:jc w:val="center"/>
              <w:rPr>
                <w:rFonts w:ascii="Times New Roman" w:eastAsia="Batang" w:hAnsi="Times New Roman" w:cs="Times New Roman"/>
                <w:b/>
                <w:color w:val="000000" w:themeColor="text1"/>
                <w:sz w:val="20"/>
                <w:szCs w:val="20"/>
              </w:rPr>
            </w:pPr>
          </w:p>
        </w:tc>
        <w:tc>
          <w:tcPr>
            <w:tcW w:w="1779" w:type="dxa"/>
            <w:vAlign w:val="center"/>
          </w:tcPr>
          <w:p w:rsidR="00C63840" w:rsidRPr="00E722CA" w:rsidRDefault="00C63840" w:rsidP="00553E9D">
            <w:pPr>
              <w:jc w:val="center"/>
              <w:rPr>
                <w:rFonts w:ascii="Times New Roman" w:eastAsia="Batang" w:hAnsi="Times New Roman" w:cs="Times New Roman"/>
                <w:b/>
                <w:color w:val="000000" w:themeColor="text1"/>
                <w:sz w:val="20"/>
                <w:szCs w:val="20"/>
              </w:rPr>
            </w:pPr>
            <w:r w:rsidRPr="00E722CA">
              <w:rPr>
                <w:rFonts w:ascii="Times New Roman" w:eastAsia="Batang" w:hAnsi="Times New Roman" w:cs="Times New Roman"/>
                <w:b/>
                <w:color w:val="000000" w:themeColor="text1"/>
                <w:sz w:val="20"/>
                <w:szCs w:val="20"/>
              </w:rPr>
              <w:t>Area</w:t>
            </w:r>
          </w:p>
          <w:p w:rsidR="00C63840" w:rsidRPr="00E722CA" w:rsidRDefault="00C63840" w:rsidP="00553E9D">
            <w:pPr>
              <w:jc w:val="center"/>
              <w:rPr>
                <w:rFonts w:ascii="Times New Roman" w:eastAsia="Batang" w:hAnsi="Times New Roman" w:cs="Times New Roman"/>
                <w:b/>
                <w:color w:val="000000" w:themeColor="text1"/>
                <w:sz w:val="20"/>
                <w:szCs w:val="20"/>
              </w:rPr>
            </w:pPr>
            <w:r w:rsidRPr="00E722CA">
              <w:rPr>
                <w:rFonts w:ascii="Times New Roman" w:eastAsia="Batang" w:hAnsi="Times New Roman" w:cs="Times New Roman"/>
                <w:b/>
                <w:color w:val="000000" w:themeColor="text1"/>
                <w:sz w:val="20"/>
                <w:szCs w:val="20"/>
              </w:rPr>
              <w:t>Yellow Corn</w:t>
            </w:r>
            <w:r w:rsidR="00553E9D" w:rsidRPr="00E722CA">
              <w:rPr>
                <w:rFonts w:ascii="Times New Roman" w:eastAsia="Batang" w:hAnsi="Times New Roman" w:cs="Times New Roman"/>
                <w:b/>
                <w:color w:val="000000" w:themeColor="text1"/>
                <w:sz w:val="20"/>
                <w:szCs w:val="20"/>
              </w:rPr>
              <w:t xml:space="preserve"> </w:t>
            </w:r>
            <w:r w:rsidRPr="00E722CA">
              <w:rPr>
                <w:rFonts w:ascii="Times New Roman" w:eastAsia="Batang" w:hAnsi="Times New Roman" w:cs="Times New Roman"/>
                <w:b/>
                <w:color w:val="000000" w:themeColor="text1"/>
                <w:sz w:val="20"/>
                <w:szCs w:val="20"/>
              </w:rPr>
              <w:t>(YC)</w:t>
            </w:r>
          </w:p>
          <w:p w:rsidR="00A36074" w:rsidRPr="00E722CA" w:rsidRDefault="00C63840" w:rsidP="00553E9D">
            <w:pPr>
              <w:jc w:val="center"/>
              <w:rPr>
                <w:rFonts w:ascii="Times New Roman" w:eastAsia="Batang" w:hAnsi="Times New Roman" w:cs="Times New Roman"/>
                <w:b/>
                <w:color w:val="000000" w:themeColor="text1"/>
                <w:sz w:val="20"/>
                <w:szCs w:val="20"/>
              </w:rPr>
            </w:pPr>
            <w:r w:rsidRPr="00E722CA">
              <w:rPr>
                <w:rFonts w:ascii="Times New Roman" w:eastAsia="Batang" w:hAnsi="Times New Roman" w:cs="Times New Roman"/>
                <w:b/>
                <w:color w:val="000000" w:themeColor="text1"/>
                <w:sz w:val="20"/>
                <w:szCs w:val="20"/>
              </w:rPr>
              <w:t>White Corn</w:t>
            </w:r>
            <w:r w:rsidR="00553E9D" w:rsidRPr="00E722CA">
              <w:rPr>
                <w:rFonts w:ascii="Times New Roman" w:eastAsia="Batang" w:hAnsi="Times New Roman" w:cs="Times New Roman"/>
                <w:b/>
                <w:color w:val="000000" w:themeColor="text1"/>
                <w:sz w:val="20"/>
                <w:szCs w:val="20"/>
              </w:rPr>
              <w:t xml:space="preserve"> </w:t>
            </w:r>
            <w:r w:rsidRPr="00E722CA">
              <w:rPr>
                <w:rFonts w:ascii="Times New Roman" w:eastAsia="Batang" w:hAnsi="Times New Roman" w:cs="Times New Roman"/>
                <w:b/>
                <w:color w:val="000000" w:themeColor="text1"/>
                <w:sz w:val="20"/>
                <w:szCs w:val="20"/>
              </w:rPr>
              <w:t>(WC)</w:t>
            </w:r>
          </w:p>
        </w:tc>
        <w:tc>
          <w:tcPr>
            <w:tcW w:w="1777" w:type="dxa"/>
            <w:vAlign w:val="center"/>
          </w:tcPr>
          <w:p w:rsidR="00A36074" w:rsidRPr="00E722CA" w:rsidRDefault="00A36074" w:rsidP="00553E9D">
            <w:pPr>
              <w:jc w:val="center"/>
              <w:rPr>
                <w:rFonts w:ascii="Times New Roman" w:eastAsia="Batang" w:hAnsi="Times New Roman" w:cs="Times New Roman"/>
                <w:b/>
                <w:color w:val="000000" w:themeColor="text1"/>
                <w:sz w:val="20"/>
                <w:szCs w:val="20"/>
              </w:rPr>
            </w:pPr>
            <w:r w:rsidRPr="00E722CA">
              <w:rPr>
                <w:rFonts w:ascii="Times New Roman" w:eastAsia="Batang" w:hAnsi="Times New Roman" w:cs="Times New Roman"/>
                <w:b/>
                <w:color w:val="000000" w:themeColor="text1"/>
                <w:sz w:val="20"/>
                <w:szCs w:val="20"/>
              </w:rPr>
              <w:t>Production</w:t>
            </w:r>
          </w:p>
          <w:p w:rsidR="00A36074" w:rsidRPr="00E722CA" w:rsidRDefault="00553E9D" w:rsidP="00553E9D">
            <w:pPr>
              <w:jc w:val="center"/>
              <w:rPr>
                <w:rFonts w:ascii="Times New Roman" w:eastAsia="Batang" w:hAnsi="Times New Roman" w:cs="Times New Roman"/>
                <w:b/>
                <w:color w:val="000000" w:themeColor="text1"/>
                <w:sz w:val="20"/>
                <w:szCs w:val="20"/>
              </w:rPr>
            </w:pPr>
            <w:r w:rsidRPr="00E722CA">
              <w:rPr>
                <w:rFonts w:ascii="Times New Roman" w:eastAsia="Batang" w:hAnsi="Times New Roman" w:cs="Times New Roman"/>
                <w:b/>
                <w:color w:val="000000" w:themeColor="text1"/>
                <w:sz w:val="20"/>
                <w:szCs w:val="20"/>
              </w:rPr>
              <w:t>I</w:t>
            </w:r>
            <w:r w:rsidR="00A36074" w:rsidRPr="00E722CA">
              <w:rPr>
                <w:rFonts w:ascii="Times New Roman" w:eastAsia="Batang" w:hAnsi="Times New Roman" w:cs="Times New Roman"/>
                <w:b/>
                <w:color w:val="000000" w:themeColor="text1"/>
                <w:sz w:val="20"/>
                <w:szCs w:val="20"/>
              </w:rPr>
              <w:t>n</w:t>
            </w:r>
            <w:r w:rsidRPr="00E722CA">
              <w:rPr>
                <w:rFonts w:ascii="Times New Roman" w:eastAsia="Batang" w:hAnsi="Times New Roman" w:cs="Times New Roman"/>
                <w:b/>
                <w:color w:val="000000" w:themeColor="text1"/>
                <w:sz w:val="20"/>
                <w:szCs w:val="20"/>
              </w:rPr>
              <w:t xml:space="preserve"> </w:t>
            </w:r>
            <w:r w:rsidR="00A36074" w:rsidRPr="00E722CA">
              <w:rPr>
                <w:rFonts w:ascii="Times New Roman" w:eastAsia="Batang" w:hAnsi="Times New Roman" w:cs="Times New Roman"/>
                <w:b/>
                <w:color w:val="000000" w:themeColor="text1"/>
                <w:sz w:val="20"/>
                <w:szCs w:val="20"/>
              </w:rPr>
              <w:t>Metric</w:t>
            </w:r>
            <w:r w:rsidRPr="00E722CA">
              <w:rPr>
                <w:rFonts w:ascii="Times New Roman" w:eastAsia="Batang" w:hAnsi="Times New Roman" w:cs="Times New Roman"/>
                <w:b/>
                <w:color w:val="000000" w:themeColor="text1"/>
                <w:sz w:val="20"/>
                <w:szCs w:val="20"/>
              </w:rPr>
              <w:t xml:space="preserve"> </w:t>
            </w:r>
            <w:r w:rsidR="00A36074" w:rsidRPr="00E722CA">
              <w:rPr>
                <w:rFonts w:ascii="Times New Roman" w:eastAsia="Batang" w:hAnsi="Times New Roman" w:cs="Times New Roman"/>
                <w:b/>
                <w:color w:val="000000" w:themeColor="text1"/>
                <w:sz w:val="20"/>
                <w:szCs w:val="20"/>
              </w:rPr>
              <w:t>Tons</w:t>
            </w:r>
          </w:p>
        </w:tc>
      </w:tr>
      <w:tr w:rsidR="00095A72" w:rsidRPr="00E722CA" w:rsidTr="00E722CA">
        <w:trPr>
          <w:trHeight w:val="20"/>
        </w:trPr>
        <w:tc>
          <w:tcPr>
            <w:tcW w:w="2099" w:type="dxa"/>
            <w:vAlign w:val="center"/>
          </w:tcPr>
          <w:p w:rsidR="00095A72" w:rsidRPr="00E722CA" w:rsidRDefault="00095A72"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 xml:space="preserve">1. </w:t>
            </w:r>
            <w:proofErr w:type="spellStart"/>
            <w:r w:rsidRPr="00E722CA">
              <w:rPr>
                <w:rFonts w:ascii="Times New Roman" w:eastAsia="Batang" w:hAnsi="Times New Roman" w:cs="Times New Roman"/>
                <w:color w:val="000000" w:themeColor="text1"/>
                <w:sz w:val="20"/>
                <w:szCs w:val="20"/>
              </w:rPr>
              <w:t>Alitaya</w:t>
            </w:r>
            <w:proofErr w:type="spellEnd"/>
          </w:p>
        </w:tc>
        <w:tc>
          <w:tcPr>
            <w:tcW w:w="1831" w:type="dxa"/>
            <w:vAlign w:val="center"/>
          </w:tcPr>
          <w:p w:rsidR="00095A72" w:rsidRPr="00E722CA" w:rsidRDefault="00FC16E6" w:rsidP="00553E9D">
            <w:pPr>
              <w:rPr>
                <w:rFonts w:ascii="Times New Roman" w:eastAsia="Batang" w:hAnsi="Times New Roman" w:cs="Times New Roman"/>
                <w:color w:val="000000" w:themeColor="text1"/>
                <w:sz w:val="20"/>
                <w:szCs w:val="20"/>
              </w:rPr>
            </w:pPr>
            <w:r>
              <w:rPr>
                <w:rFonts w:ascii="Times New Roman" w:eastAsia="Batang" w:hAnsi="Times New Roman" w:cs="Times New Roman"/>
                <w:color w:val="000000" w:themeColor="text1"/>
                <w:sz w:val="20"/>
                <w:szCs w:val="20"/>
              </w:rPr>
              <w:t>YC  =  2.0</w:t>
            </w:r>
          </w:p>
          <w:p w:rsidR="00095A72" w:rsidRPr="00E722CA" w:rsidRDefault="00095A72"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WC =  0</w:t>
            </w:r>
          </w:p>
        </w:tc>
        <w:tc>
          <w:tcPr>
            <w:tcW w:w="1529" w:type="dxa"/>
            <w:vAlign w:val="center"/>
          </w:tcPr>
          <w:p w:rsidR="00095A72" w:rsidRPr="00E722CA" w:rsidRDefault="00FC16E6" w:rsidP="00553E9D">
            <w:pPr>
              <w:rPr>
                <w:rFonts w:ascii="Times New Roman" w:eastAsia="Batang" w:hAnsi="Times New Roman" w:cs="Times New Roman"/>
                <w:color w:val="000000" w:themeColor="text1"/>
                <w:sz w:val="20"/>
                <w:szCs w:val="20"/>
              </w:rPr>
            </w:pPr>
            <w:r>
              <w:rPr>
                <w:rFonts w:ascii="Times New Roman" w:eastAsia="Batang" w:hAnsi="Times New Roman" w:cs="Times New Roman"/>
                <w:color w:val="000000" w:themeColor="text1"/>
                <w:sz w:val="20"/>
                <w:szCs w:val="20"/>
              </w:rPr>
              <w:t>YC  =  10.4</w:t>
            </w:r>
          </w:p>
          <w:p w:rsidR="00095A72" w:rsidRPr="00E722CA" w:rsidRDefault="00095A72"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WC =  0</w:t>
            </w:r>
          </w:p>
        </w:tc>
        <w:tc>
          <w:tcPr>
            <w:tcW w:w="1662" w:type="dxa"/>
            <w:vAlign w:val="center"/>
          </w:tcPr>
          <w:p w:rsidR="00095A72" w:rsidRPr="00E722CA" w:rsidRDefault="00095A72"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 xml:space="preserve">16. </w:t>
            </w:r>
            <w:proofErr w:type="spellStart"/>
            <w:r w:rsidRPr="00E722CA">
              <w:rPr>
                <w:rFonts w:ascii="Times New Roman" w:eastAsia="Batang" w:hAnsi="Times New Roman" w:cs="Times New Roman"/>
                <w:color w:val="000000" w:themeColor="text1"/>
                <w:sz w:val="20"/>
                <w:szCs w:val="20"/>
              </w:rPr>
              <w:t>Lanas</w:t>
            </w:r>
            <w:proofErr w:type="spellEnd"/>
          </w:p>
        </w:tc>
        <w:tc>
          <w:tcPr>
            <w:tcW w:w="1779" w:type="dxa"/>
            <w:vAlign w:val="center"/>
          </w:tcPr>
          <w:p w:rsidR="00095A72" w:rsidRPr="00E722CA" w:rsidRDefault="00E42DE8" w:rsidP="00553E9D">
            <w:pPr>
              <w:rPr>
                <w:rFonts w:ascii="Times New Roman" w:eastAsia="Batang" w:hAnsi="Times New Roman" w:cs="Times New Roman"/>
                <w:color w:val="000000" w:themeColor="text1"/>
                <w:sz w:val="20"/>
                <w:szCs w:val="20"/>
              </w:rPr>
            </w:pPr>
            <w:r>
              <w:rPr>
                <w:rFonts w:ascii="Times New Roman" w:eastAsia="Batang" w:hAnsi="Times New Roman" w:cs="Times New Roman"/>
                <w:color w:val="000000" w:themeColor="text1"/>
                <w:sz w:val="20"/>
                <w:szCs w:val="20"/>
              </w:rPr>
              <w:t>YC  =  13.8</w:t>
            </w:r>
          </w:p>
          <w:p w:rsidR="00095A72" w:rsidRPr="00E722CA" w:rsidRDefault="00095A72"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WC =</w:t>
            </w:r>
            <w:r w:rsidR="00913F8C" w:rsidRPr="00E722CA">
              <w:rPr>
                <w:rFonts w:ascii="Times New Roman" w:eastAsia="Batang" w:hAnsi="Times New Roman" w:cs="Times New Roman"/>
                <w:color w:val="000000" w:themeColor="text1"/>
                <w:sz w:val="20"/>
                <w:szCs w:val="20"/>
              </w:rPr>
              <w:t xml:space="preserve">  0</w:t>
            </w:r>
          </w:p>
        </w:tc>
        <w:tc>
          <w:tcPr>
            <w:tcW w:w="1777" w:type="dxa"/>
            <w:vAlign w:val="center"/>
          </w:tcPr>
          <w:p w:rsidR="00095A72" w:rsidRPr="00E722CA" w:rsidRDefault="00E42DE8" w:rsidP="00553E9D">
            <w:pPr>
              <w:rPr>
                <w:rFonts w:ascii="Times New Roman" w:eastAsia="Batang" w:hAnsi="Times New Roman" w:cs="Times New Roman"/>
                <w:color w:val="000000" w:themeColor="text1"/>
                <w:sz w:val="20"/>
                <w:szCs w:val="20"/>
              </w:rPr>
            </w:pPr>
            <w:r>
              <w:rPr>
                <w:rFonts w:ascii="Times New Roman" w:eastAsia="Batang" w:hAnsi="Times New Roman" w:cs="Times New Roman"/>
                <w:color w:val="000000" w:themeColor="text1"/>
                <w:sz w:val="20"/>
                <w:szCs w:val="20"/>
              </w:rPr>
              <w:t>YC  =  73.1</w:t>
            </w:r>
          </w:p>
          <w:p w:rsidR="00095A72" w:rsidRPr="00E722CA" w:rsidRDefault="00095A72"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WC =</w:t>
            </w:r>
            <w:r w:rsidR="00913F8C" w:rsidRPr="00E722CA">
              <w:rPr>
                <w:rFonts w:ascii="Times New Roman" w:eastAsia="Batang" w:hAnsi="Times New Roman" w:cs="Times New Roman"/>
                <w:color w:val="000000" w:themeColor="text1"/>
                <w:sz w:val="20"/>
                <w:szCs w:val="20"/>
              </w:rPr>
              <w:t xml:space="preserve">  0</w:t>
            </w:r>
          </w:p>
        </w:tc>
      </w:tr>
      <w:tr w:rsidR="00095A72" w:rsidRPr="00E722CA" w:rsidTr="00E722CA">
        <w:trPr>
          <w:trHeight w:val="20"/>
        </w:trPr>
        <w:tc>
          <w:tcPr>
            <w:tcW w:w="2099" w:type="dxa"/>
            <w:vAlign w:val="center"/>
          </w:tcPr>
          <w:p w:rsidR="00095A72" w:rsidRPr="00E722CA" w:rsidRDefault="00095A72"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 xml:space="preserve">2. </w:t>
            </w:r>
            <w:proofErr w:type="spellStart"/>
            <w:r w:rsidRPr="00E722CA">
              <w:rPr>
                <w:rFonts w:ascii="Times New Roman" w:eastAsia="Batang" w:hAnsi="Times New Roman" w:cs="Times New Roman"/>
                <w:color w:val="000000" w:themeColor="text1"/>
                <w:sz w:val="20"/>
                <w:szCs w:val="20"/>
              </w:rPr>
              <w:t>Amansabina</w:t>
            </w:r>
            <w:proofErr w:type="spellEnd"/>
          </w:p>
        </w:tc>
        <w:tc>
          <w:tcPr>
            <w:tcW w:w="1831" w:type="dxa"/>
            <w:vAlign w:val="center"/>
          </w:tcPr>
          <w:p w:rsidR="00095A72" w:rsidRPr="00E722CA" w:rsidRDefault="00095A72"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YC  =  11.5</w:t>
            </w:r>
          </w:p>
          <w:p w:rsidR="00095A72" w:rsidRPr="00E722CA" w:rsidRDefault="00095A72"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WC =  0</w:t>
            </w:r>
          </w:p>
        </w:tc>
        <w:tc>
          <w:tcPr>
            <w:tcW w:w="1529" w:type="dxa"/>
            <w:vAlign w:val="center"/>
          </w:tcPr>
          <w:p w:rsidR="00095A72" w:rsidRPr="00E722CA" w:rsidRDefault="00B81D7A" w:rsidP="00553E9D">
            <w:pPr>
              <w:rPr>
                <w:rFonts w:ascii="Times New Roman" w:eastAsia="Batang" w:hAnsi="Times New Roman" w:cs="Times New Roman"/>
                <w:color w:val="000000" w:themeColor="text1"/>
                <w:sz w:val="20"/>
                <w:szCs w:val="20"/>
              </w:rPr>
            </w:pPr>
            <w:r>
              <w:rPr>
                <w:rFonts w:ascii="Times New Roman" w:eastAsia="Batang" w:hAnsi="Times New Roman" w:cs="Times New Roman"/>
                <w:color w:val="000000" w:themeColor="text1"/>
                <w:sz w:val="20"/>
                <w:szCs w:val="20"/>
              </w:rPr>
              <w:t>YC  =  59.8</w:t>
            </w:r>
          </w:p>
          <w:p w:rsidR="00095A72" w:rsidRPr="00E722CA" w:rsidRDefault="00095A72"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WC =  0</w:t>
            </w:r>
          </w:p>
        </w:tc>
        <w:tc>
          <w:tcPr>
            <w:tcW w:w="1662" w:type="dxa"/>
            <w:vAlign w:val="center"/>
          </w:tcPr>
          <w:p w:rsidR="00095A72" w:rsidRPr="00E722CA" w:rsidRDefault="00095A72"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 xml:space="preserve">17. </w:t>
            </w:r>
            <w:proofErr w:type="spellStart"/>
            <w:r w:rsidRPr="00E722CA">
              <w:rPr>
                <w:rFonts w:ascii="Times New Roman" w:eastAsia="Batang" w:hAnsi="Times New Roman" w:cs="Times New Roman"/>
                <w:color w:val="000000" w:themeColor="text1"/>
                <w:sz w:val="20"/>
                <w:szCs w:val="20"/>
              </w:rPr>
              <w:t>Landas</w:t>
            </w:r>
            <w:proofErr w:type="spellEnd"/>
          </w:p>
        </w:tc>
        <w:tc>
          <w:tcPr>
            <w:tcW w:w="1779" w:type="dxa"/>
            <w:vAlign w:val="center"/>
          </w:tcPr>
          <w:p w:rsidR="00095A72" w:rsidRPr="00E722CA" w:rsidRDefault="00095A72"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YC  =</w:t>
            </w:r>
            <w:r w:rsidR="00913F8C" w:rsidRPr="00E722CA">
              <w:rPr>
                <w:rFonts w:ascii="Times New Roman" w:eastAsia="Batang" w:hAnsi="Times New Roman" w:cs="Times New Roman"/>
                <w:color w:val="000000" w:themeColor="text1"/>
                <w:sz w:val="20"/>
                <w:szCs w:val="20"/>
              </w:rPr>
              <w:t xml:space="preserve">  20.0</w:t>
            </w:r>
          </w:p>
          <w:p w:rsidR="00095A72" w:rsidRPr="00E722CA" w:rsidRDefault="00095A72"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WC =</w:t>
            </w:r>
            <w:r w:rsidR="00E42DE8">
              <w:rPr>
                <w:rFonts w:ascii="Times New Roman" w:eastAsia="Batang" w:hAnsi="Times New Roman" w:cs="Times New Roman"/>
                <w:color w:val="000000" w:themeColor="text1"/>
                <w:sz w:val="20"/>
                <w:szCs w:val="20"/>
              </w:rPr>
              <w:t xml:space="preserve">  11.25</w:t>
            </w:r>
          </w:p>
        </w:tc>
        <w:tc>
          <w:tcPr>
            <w:tcW w:w="1777" w:type="dxa"/>
            <w:vAlign w:val="center"/>
          </w:tcPr>
          <w:p w:rsidR="00095A72" w:rsidRPr="00E722CA" w:rsidRDefault="00095A72"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YC  =</w:t>
            </w:r>
            <w:r w:rsidR="00913F8C" w:rsidRPr="00E722CA">
              <w:rPr>
                <w:rFonts w:ascii="Times New Roman" w:eastAsia="Batang" w:hAnsi="Times New Roman" w:cs="Times New Roman"/>
                <w:color w:val="000000" w:themeColor="text1"/>
                <w:sz w:val="20"/>
                <w:szCs w:val="20"/>
              </w:rPr>
              <w:t xml:space="preserve">  110</w:t>
            </w:r>
          </w:p>
          <w:p w:rsidR="00095A72" w:rsidRPr="00E722CA" w:rsidRDefault="00095A72"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WC =</w:t>
            </w:r>
            <w:r w:rsidR="00E42DE8">
              <w:rPr>
                <w:rFonts w:ascii="Times New Roman" w:eastAsia="Batang" w:hAnsi="Times New Roman" w:cs="Times New Roman"/>
                <w:color w:val="000000" w:themeColor="text1"/>
                <w:sz w:val="20"/>
                <w:szCs w:val="20"/>
              </w:rPr>
              <w:t xml:space="preserve">  28.125</w:t>
            </w:r>
          </w:p>
        </w:tc>
      </w:tr>
      <w:tr w:rsidR="00095A72" w:rsidRPr="00E722CA" w:rsidTr="00E722CA">
        <w:trPr>
          <w:trHeight w:val="20"/>
        </w:trPr>
        <w:tc>
          <w:tcPr>
            <w:tcW w:w="2099" w:type="dxa"/>
            <w:vAlign w:val="center"/>
          </w:tcPr>
          <w:p w:rsidR="00095A72" w:rsidRPr="00E722CA" w:rsidRDefault="00095A72"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 xml:space="preserve">3. </w:t>
            </w:r>
            <w:proofErr w:type="spellStart"/>
            <w:r w:rsidRPr="00E722CA">
              <w:rPr>
                <w:rFonts w:ascii="Times New Roman" w:eastAsia="Batang" w:hAnsi="Times New Roman" w:cs="Times New Roman"/>
                <w:color w:val="000000" w:themeColor="text1"/>
                <w:sz w:val="20"/>
                <w:szCs w:val="20"/>
              </w:rPr>
              <w:t>Anolid</w:t>
            </w:r>
            <w:proofErr w:type="spellEnd"/>
          </w:p>
        </w:tc>
        <w:tc>
          <w:tcPr>
            <w:tcW w:w="1831" w:type="dxa"/>
            <w:vAlign w:val="center"/>
          </w:tcPr>
          <w:p w:rsidR="00095A72" w:rsidRPr="00E722CA" w:rsidRDefault="00095A72"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YC  =  0</w:t>
            </w:r>
          </w:p>
          <w:p w:rsidR="00095A72" w:rsidRPr="00E722CA" w:rsidRDefault="00095A72" w:rsidP="00553E9D">
            <w:pPr>
              <w:rPr>
                <w:rFonts w:ascii="Times New Roman"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WC =  0</w:t>
            </w:r>
          </w:p>
        </w:tc>
        <w:tc>
          <w:tcPr>
            <w:tcW w:w="1529" w:type="dxa"/>
            <w:vAlign w:val="center"/>
          </w:tcPr>
          <w:p w:rsidR="00095A72" w:rsidRPr="00E722CA" w:rsidRDefault="00095A72"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YC  =  0</w:t>
            </w:r>
          </w:p>
          <w:p w:rsidR="00095A72" w:rsidRPr="00E722CA" w:rsidRDefault="00095A72" w:rsidP="00553E9D">
            <w:pPr>
              <w:rPr>
                <w:rFonts w:ascii="Times New Roman"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WC =  0</w:t>
            </w:r>
          </w:p>
        </w:tc>
        <w:tc>
          <w:tcPr>
            <w:tcW w:w="1662" w:type="dxa"/>
            <w:vAlign w:val="center"/>
          </w:tcPr>
          <w:p w:rsidR="00095A72" w:rsidRPr="00E722CA" w:rsidRDefault="00095A72"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 xml:space="preserve">18. </w:t>
            </w:r>
            <w:proofErr w:type="spellStart"/>
            <w:r w:rsidRPr="00E722CA">
              <w:rPr>
                <w:rFonts w:ascii="Times New Roman" w:eastAsia="Batang" w:hAnsi="Times New Roman" w:cs="Times New Roman"/>
                <w:color w:val="000000" w:themeColor="text1"/>
                <w:sz w:val="20"/>
                <w:szCs w:val="20"/>
              </w:rPr>
              <w:t>Maasin</w:t>
            </w:r>
            <w:proofErr w:type="spellEnd"/>
          </w:p>
        </w:tc>
        <w:tc>
          <w:tcPr>
            <w:tcW w:w="1779" w:type="dxa"/>
            <w:vAlign w:val="center"/>
          </w:tcPr>
          <w:p w:rsidR="00095A72" w:rsidRPr="00E722CA" w:rsidRDefault="00095A72"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YC  =</w:t>
            </w:r>
            <w:r w:rsidR="00913F8C" w:rsidRPr="00E722CA">
              <w:rPr>
                <w:rFonts w:ascii="Times New Roman" w:eastAsia="Batang" w:hAnsi="Times New Roman" w:cs="Times New Roman"/>
                <w:color w:val="000000" w:themeColor="text1"/>
                <w:sz w:val="20"/>
                <w:szCs w:val="20"/>
              </w:rPr>
              <w:t xml:space="preserve">  0</w:t>
            </w:r>
          </w:p>
          <w:p w:rsidR="00095A72" w:rsidRPr="00E722CA" w:rsidRDefault="00095A72" w:rsidP="00553E9D">
            <w:pPr>
              <w:rPr>
                <w:rFonts w:ascii="Times New Roman"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WC =</w:t>
            </w:r>
            <w:r w:rsidR="00913F8C" w:rsidRPr="00E722CA">
              <w:rPr>
                <w:rFonts w:ascii="Times New Roman" w:eastAsia="Batang" w:hAnsi="Times New Roman" w:cs="Times New Roman"/>
                <w:color w:val="000000" w:themeColor="text1"/>
                <w:sz w:val="20"/>
                <w:szCs w:val="20"/>
              </w:rPr>
              <w:t xml:space="preserve">  0</w:t>
            </w:r>
          </w:p>
        </w:tc>
        <w:tc>
          <w:tcPr>
            <w:tcW w:w="1777" w:type="dxa"/>
            <w:vAlign w:val="center"/>
          </w:tcPr>
          <w:p w:rsidR="00095A72" w:rsidRPr="00E722CA" w:rsidRDefault="00095A72"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YC  =</w:t>
            </w:r>
            <w:r w:rsidR="00913F8C" w:rsidRPr="00E722CA">
              <w:rPr>
                <w:rFonts w:ascii="Times New Roman" w:eastAsia="Batang" w:hAnsi="Times New Roman" w:cs="Times New Roman"/>
                <w:color w:val="000000" w:themeColor="text1"/>
                <w:sz w:val="20"/>
                <w:szCs w:val="20"/>
              </w:rPr>
              <w:t xml:space="preserve">  0</w:t>
            </w:r>
          </w:p>
          <w:p w:rsidR="00095A72" w:rsidRPr="00E722CA" w:rsidRDefault="00095A72" w:rsidP="00553E9D">
            <w:pPr>
              <w:rPr>
                <w:rFonts w:ascii="Times New Roman"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WC =</w:t>
            </w:r>
            <w:r w:rsidR="00913F8C" w:rsidRPr="00E722CA">
              <w:rPr>
                <w:rFonts w:ascii="Times New Roman" w:eastAsia="Batang" w:hAnsi="Times New Roman" w:cs="Times New Roman"/>
                <w:color w:val="000000" w:themeColor="text1"/>
                <w:sz w:val="20"/>
                <w:szCs w:val="20"/>
              </w:rPr>
              <w:t xml:space="preserve">  0</w:t>
            </w:r>
          </w:p>
        </w:tc>
      </w:tr>
      <w:tr w:rsidR="00095A72" w:rsidRPr="00E722CA" w:rsidTr="00E722CA">
        <w:trPr>
          <w:trHeight w:val="20"/>
        </w:trPr>
        <w:tc>
          <w:tcPr>
            <w:tcW w:w="2099" w:type="dxa"/>
            <w:vAlign w:val="center"/>
          </w:tcPr>
          <w:p w:rsidR="00095A72" w:rsidRPr="00E722CA" w:rsidRDefault="00095A72"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 xml:space="preserve">4. </w:t>
            </w:r>
            <w:proofErr w:type="spellStart"/>
            <w:r w:rsidRPr="00E722CA">
              <w:rPr>
                <w:rFonts w:ascii="Times New Roman" w:eastAsia="Batang" w:hAnsi="Times New Roman" w:cs="Times New Roman"/>
                <w:color w:val="000000" w:themeColor="text1"/>
                <w:sz w:val="20"/>
                <w:szCs w:val="20"/>
              </w:rPr>
              <w:t>Banaoang</w:t>
            </w:r>
            <w:proofErr w:type="spellEnd"/>
          </w:p>
        </w:tc>
        <w:tc>
          <w:tcPr>
            <w:tcW w:w="1831" w:type="dxa"/>
            <w:vAlign w:val="center"/>
          </w:tcPr>
          <w:p w:rsidR="00095A72" w:rsidRPr="00E722CA" w:rsidRDefault="00095A72"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YC  =  32.10</w:t>
            </w:r>
          </w:p>
          <w:p w:rsidR="00095A72" w:rsidRPr="00E722CA" w:rsidRDefault="00095A72"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WC =  2</w:t>
            </w:r>
          </w:p>
        </w:tc>
        <w:tc>
          <w:tcPr>
            <w:tcW w:w="1529" w:type="dxa"/>
            <w:vAlign w:val="center"/>
          </w:tcPr>
          <w:p w:rsidR="00095A72" w:rsidRPr="00E722CA" w:rsidRDefault="00B81D7A" w:rsidP="00553E9D">
            <w:pPr>
              <w:rPr>
                <w:rFonts w:ascii="Times New Roman" w:eastAsia="Batang" w:hAnsi="Times New Roman" w:cs="Times New Roman"/>
                <w:color w:val="000000" w:themeColor="text1"/>
                <w:sz w:val="20"/>
                <w:szCs w:val="20"/>
              </w:rPr>
            </w:pPr>
            <w:r>
              <w:rPr>
                <w:rFonts w:ascii="Times New Roman" w:eastAsia="Batang" w:hAnsi="Times New Roman" w:cs="Times New Roman"/>
                <w:color w:val="000000" w:themeColor="text1"/>
                <w:sz w:val="20"/>
                <w:szCs w:val="20"/>
              </w:rPr>
              <w:t>YC  =  176.6</w:t>
            </w:r>
          </w:p>
          <w:p w:rsidR="00095A72" w:rsidRPr="00E722CA" w:rsidRDefault="00B81D7A" w:rsidP="00553E9D">
            <w:pPr>
              <w:rPr>
                <w:rFonts w:ascii="Times New Roman" w:eastAsia="Batang" w:hAnsi="Times New Roman" w:cs="Times New Roman"/>
                <w:color w:val="000000" w:themeColor="text1"/>
                <w:sz w:val="20"/>
                <w:szCs w:val="20"/>
              </w:rPr>
            </w:pPr>
            <w:r>
              <w:rPr>
                <w:rFonts w:ascii="Times New Roman" w:eastAsia="Batang" w:hAnsi="Times New Roman" w:cs="Times New Roman"/>
                <w:color w:val="000000" w:themeColor="text1"/>
                <w:sz w:val="20"/>
                <w:szCs w:val="20"/>
              </w:rPr>
              <w:t>WC =  5</w:t>
            </w:r>
          </w:p>
        </w:tc>
        <w:tc>
          <w:tcPr>
            <w:tcW w:w="1662" w:type="dxa"/>
            <w:vAlign w:val="center"/>
          </w:tcPr>
          <w:p w:rsidR="00095A72" w:rsidRPr="00E722CA" w:rsidRDefault="00095A72"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 xml:space="preserve">19. </w:t>
            </w:r>
            <w:proofErr w:type="spellStart"/>
            <w:r w:rsidRPr="00E722CA">
              <w:rPr>
                <w:rFonts w:ascii="Times New Roman" w:eastAsia="Batang" w:hAnsi="Times New Roman" w:cs="Times New Roman"/>
                <w:color w:val="000000" w:themeColor="text1"/>
                <w:sz w:val="20"/>
                <w:szCs w:val="20"/>
              </w:rPr>
              <w:t>Macayug</w:t>
            </w:r>
            <w:proofErr w:type="spellEnd"/>
          </w:p>
        </w:tc>
        <w:tc>
          <w:tcPr>
            <w:tcW w:w="1779" w:type="dxa"/>
            <w:vAlign w:val="center"/>
          </w:tcPr>
          <w:p w:rsidR="00095A72" w:rsidRPr="00E722CA" w:rsidRDefault="00095A72"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YC  =</w:t>
            </w:r>
            <w:r w:rsidR="00E42DE8">
              <w:rPr>
                <w:rFonts w:ascii="Times New Roman" w:eastAsia="Batang" w:hAnsi="Times New Roman" w:cs="Times New Roman"/>
                <w:color w:val="000000" w:themeColor="text1"/>
                <w:sz w:val="20"/>
                <w:szCs w:val="20"/>
              </w:rPr>
              <w:t xml:space="preserve">  49.50</w:t>
            </w:r>
          </w:p>
          <w:p w:rsidR="00095A72" w:rsidRPr="00E722CA" w:rsidRDefault="00095A72"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WC =</w:t>
            </w:r>
            <w:r w:rsidR="00E42DE8">
              <w:rPr>
                <w:rFonts w:ascii="Times New Roman" w:eastAsia="Batang" w:hAnsi="Times New Roman" w:cs="Times New Roman"/>
                <w:color w:val="000000" w:themeColor="text1"/>
                <w:sz w:val="20"/>
                <w:szCs w:val="20"/>
              </w:rPr>
              <w:t xml:space="preserve">  30.40</w:t>
            </w:r>
          </w:p>
        </w:tc>
        <w:tc>
          <w:tcPr>
            <w:tcW w:w="1777" w:type="dxa"/>
            <w:vAlign w:val="center"/>
          </w:tcPr>
          <w:p w:rsidR="00095A72" w:rsidRPr="00E722CA" w:rsidRDefault="00095A72"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YC  =</w:t>
            </w:r>
            <w:r w:rsidR="00E42DE8">
              <w:rPr>
                <w:rFonts w:ascii="Times New Roman" w:eastAsia="Batang" w:hAnsi="Times New Roman" w:cs="Times New Roman"/>
                <w:color w:val="000000" w:themeColor="text1"/>
                <w:sz w:val="20"/>
                <w:szCs w:val="20"/>
              </w:rPr>
              <w:t xml:space="preserve">  287.1</w:t>
            </w:r>
          </w:p>
          <w:p w:rsidR="00095A72" w:rsidRPr="00E722CA" w:rsidRDefault="00095A72"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WC =</w:t>
            </w:r>
            <w:r w:rsidR="00E42DE8">
              <w:rPr>
                <w:rFonts w:ascii="Times New Roman" w:eastAsia="Batang" w:hAnsi="Times New Roman" w:cs="Times New Roman"/>
                <w:color w:val="000000" w:themeColor="text1"/>
                <w:sz w:val="20"/>
                <w:szCs w:val="20"/>
              </w:rPr>
              <w:t xml:space="preserve">  72.96</w:t>
            </w:r>
          </w:p>
        </w:tc>
      </w:tr>
      <w:tr w:rsidR="00095A72" w:rsidRPr="00E722CA" w:rsidTr="00E722CA">
        <w:trPr>
          <w:trHeight w:val="20"/>
        </w:trPr>
        <w:tc>
          <w:tcPr>
            <w:tcW w:w="2099" w:type="dxa"/>
            <w:vAlign w:val="center"/>
          </w:tcPr>
          <w:p w:rsidR="00095A72" w:rsidRPr="00E722CA" w:rsidRDefault="00095A72"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 xml:space="preserve">5. </w:t>
            </w:r>
            <w:proofErr w:type="spellStart"/>
            <w:r w:rsidRPr="00E722CA">
              <w:rPr>
                <w:rFonts w:ascii="Times New Roman" w:eastAsia="Batang" w:hAnsi="Times New Roman" w:cs="Times New Roman"/>
                <w:color w:val="000000" w:themeColor="text1"/>
                <w:sz w:val="20"/>
                <w:szCs w:val="20"/>
              </w:rPr>
              <w:t>Bantayan</w:t>
            </w:r>
            <w:proofErr w:type="spellEnd"/>
          </w:p>
        </w:tc>
        <w:tc>
          <w:tcPr>
            <w:tcW w:w="1831" w:type="dxa"/>
            <w:vAlign w:val="center"/>
          </w:tcPr>
          <w:p w:rsidR="00095A72" w:rsidRPr="00E722CA" w:rsidRDefault="00B81D7A" w:rsidP="00553E9D">
            <w:pPr>
              <w:rPr>
                <w:rFonts w:ascii="Times New Roman" w:eastAsia="Batang" w:hAnsi="Times New Roman" w:cs="Times New Roman"/>
                <w:color w:val="000000" w:themeColor="text1"/>
                <w:sz w:val="20"/>
                <w:szCs w:val="20"/>
              </w:rPr>
            </w:pPr>
            <w:r>
              <w:rPr>
                <w:rFonts w:ascii="Times New Roman" w:eastAsia="Batang" w:hAnsi="Times New Roman" w:cs="Times New Roman"/>
                <w:color w:val="000000" w:themeColor="text1"/>
                <w:sz w:val="20"/>
                <w:szCs w:val="20"/>
              </w:rPr>
              <w:t>YC  =  14.0</w:t>
            </w:r>
          </w:p>
          <w:p w:rsidR="00095A72" w:rsidRPr="00E722CA" w:rsidRDefault="00095A72" w:rsidP="00553E9D">
            <w:pPr>
              <w:rPr>
                <w:rFonts w:ascii="Times New Roman"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WC =  0</w:t>
            </w:r>
          </w:p>
        </w:tc>
        <w:tc>
          <w:tcPr>
            <w:tcW w:w="1529" w:type="dxa"/>
            <w:vAlign w:val="center"/>
          </w:tcPr>
          <w:p w:rsidR="00095A72" w:rsidRPr="00E722CA" w:rsidRDefault="00B81D7A" w:rsidP="00553E9D">
            <w:pPr>
              <w:rPr>
                <w:rFonts w:ascii="Times New Roman" w:eastAsia="Batang" w:hAnsi="Times New Roman" w:cs="Times New Roman"/>
                <w:color w:val="000000" w:themeColor="text1"/>
                <w:sz w:val="20"/>
                <w:szCs w:val="20"/>
              </w:rPr>
            </w:pPr>
            <w:r>
              <w:rPr>
                <w:rFonts w:ascii="Times New Roman" w:eastAsia="Batang" w:hAnsi="Times New Roman" w:cs="Times New Roman"/>
                <w:color w:val="000000" w:themeColor="text1"/>
                <w:sz w:val="20"/>
                <w:szCs w:val="20"/>
              </w:rPr>
              <w:t>YC  =  74.2</w:t>
            </w:r>
          </w:p>
          <w:p w:rsidR="00095A72" w:rsidRPr="00E722CA" w:rsidRDefault="00095A72" w:rsidP="00553E9D">
            <w:pPr>
              <w:rPr>
                <w:rFonts w:ascii="Times New Roman"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WC =  0</w:t>
            </w:r>
          </w:p>
        </w:tc>
        <w:tc>
          <w:tcPr>
            <w:tcW w:w="1662" w:type="dxa"/>
            <w:vAlign w:val="center"/>
          </w:tcPr>
          <w:p w:rsidR="00095A72" w:rsidRPr="00E722CA" w:rsidRDefault="00095A72"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 xml:space="preserve">20. </w:t>
            </w:r>
            <w:proofErr w:type="spellStart"/>
            <w:r w:rsidRPr="00E722CA">
              <w:rPr>
                <w:rFonts w:ascii="Times New Roman" w:eastAsia="Batang" w:hAnsi="Times New Roman" w:cs="Times New Roman"/>
                <w:color w:val="000000" w:themeColor="text1"/>
                <w:sz w:val="20"/>
                <w:szCs w:val="20"/>
              </w:rPr>
              <w:t>Malabago</w:t>
            </w:r>
            <w:proofErr w:type="spellEnd"/>
          </w:p>
        </w:tc>
        <w:tc>
          <w:tcPr>
            <w:tcW w:w="1779" w:type="dxa"/>
            <w:vAlign w:val="center"/>
          </w:tcPr>
          <w:p w:rsidR="00095A72" w:rsidRPr="00E722CA" w:rsidRDefault="00095A72"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YC  =</w:t>
            </w:r>
            <w:r w:rsidR="00913F8C" w:rsidRPr="00E722CA">
              <w:rPr>
                <w:rFonts w:ascii="Times New Roman" w:eastAsia="Batang" w:hAnsi="Times New Roman" w:cs="Times New Roman"/>
                <w:color w:val="000000" w:themeColor="text1"/>
                <w:sz w:val="20"/>
                <w:szCs w:val="20"/>
              </w:rPr>
              <w:t xml:space="preserve">  0</w:t>
            </w:r>
          </w:p>
          <w:p w:rsidR="00095A72" w:rsidRPr="00E722CA" w:rsidRDefault="00095A72" w:rsidP="00553E9D">
            <w:pPr>
              <w:rPr>
                <w:rFonts w:ascii="Times New Roman"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WC =</w:t>
            </w:r>
            <w:r w:rsidR="00913F8C" w:rsidRPr="00E722CA">
              <w:rPr>
                <w:rFonts w:ascii="Times New Roman" w:eastAsia="Batang" w:hAnsi="Times New Roman" w:cs="Times New Roman"/>
                <w:color w:val="000000" w:themeColor="text1"/>
                <w:sz w:val="20"/>
                <w:szCs w:val="20"/>
              </w:rPr>
              <w:t xml:space="preserve">  0</w:t>
            </w:r>
          </w:p>
        </w:tc>
        <w:tc>
          <w:tcPr>
            <w:tcW w:w="1777" w:type="dxa"/>
            <w:vAlign w:val="center"/>
          </w:tcPr>
          <w:p w:rsidR="00095A72" w:rsidRPr="00E722CA" w:rsidRDefault="00095A72"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YC  =</w:t>
            </w:r>
            <w:r w:rsidR="00913F8C" w:rsidRPr="00E722CA">
              <w:rPr>
                <w:rFonts w:ascii="Times New Roman" w:eastAsia="Batang" w:hAnsi="Times New Roman" w:cs="Times New Roman"/>
                <w:color w:val="000000" w:themeColor="text1"/>
                <w:sz w:val="20"/>
                <w:szCs w:val="20"/>
              </w:rPr>
              <w:t xml:space="preserve">  0</w:t>
            </w:r>
          </w:p>
          <w:p w:rsidR="00095A72" w:rsidRPr="00E722CA" w:rsidRDefault="00095A72" w:rsidP="00553E9D">
            <w:pPr>
              <w:rPr>
                <w:rFonts w:ascii="Times New Roman"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WC =</w:t>
            </w:r>
            <w:r w:rsidR="00913F8C" w:rsidRPr="00E722CA">
              <w:rPr>
                <w:rFonts w:ascii="Times New Roman" w:eastAsia="Batang" w:hAnsi="Times New Roman" w:cs="Times New Roman"/>
                <w:color w:val="000000" w:themeColor="text1"/>
                <w:sz w:val="20"/>
                <w:szCs w:val="20"/>
              </w:rPr>
              <w:t xml:space="preserve">  0</w:t>
            </w:r>
          </w:p>
        </w:tc>
      </w:tr>
      <w:tr w:rsidR="00095A72" w:rsidRPr="00E722CA" w:rsidTr="00E722CA">
        <w:trPr>
          <w:trHeight w:val="20"/>
        </w:trPr>
        <w:tc>
          <w:tcPr>
            <w:tcW w:w="2099" w:type="dxa"/>
            <w:vAlign w:val="center"/>
          </w:tcPr>
          <w:p w:rsidR="00095A72" w:rsidRPr="00E722CA" w:rsidRDefault="00095A72"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6. Bari</w:t>
            </w:r>
          </w:p>
        </w:tc>
        <w:tc>
          <w:tcPr>
            <w:tcW w:w="1831" w:type="dxa"/>
            <w:vAlign w:val="center"/>
          </w:tcPr>
          <w:p w:rsidR="00095A72" w:rsidRPr="00E722CA" w:rsidRDefault="00095A72"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YC  =</w:t>
            </w:r>
            <w:r w:rsidR="00ED7F0C" w:rsidRPr="00E722CA">
              <w:rPr>
                <w:rFonts w:ascii="Times New Roman" w:eastAsia="Batang" w:hAnsi="Times New Roman" w:cs="Times New Roman"/>
                <w:color w:val="000000" w:themeColor="text1"/>
                <w:sz w:val="20"/>
                <w:szCs w:val="20"/>
              </w:rPr>
              <w:t xml:space="preserve">  0</w:t>
            </w:r>
          </w:p>
          <w:p w:rsidR="00095A72" w:rsidRPr="00E722CA" w:rsidRDefault="00095A72"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WC =</w:t>
            </w:r>
            <w:r w:rsidR="00ED7F0C" w:rsidRPr="00E722CA">
              <w:rPr>
                <w:rFonts w:ascii="Times New Roman" w:eastAsia="Batang" w:hAnsi="Times New Roman" w:cs="Times New Roman"/>
                <w:color w:val="000000" w:themeColor="text1"/>
                <w:sz w:val="20"/>
                <w:szCs w:val="20"/>
              </w:rPr>
              <w:t xml:space="preserve">  0</w:t>
            </w:r>
          </w:p>
        </w:tc>
        <w:tc>
          <w:tcPr>
            <w:tcW w:w="1529" w:type="dxa"/>
            <w:vAlign w:val="center"/>
          </w:tcPr>
          <w:p w:rsidR="00095A72" w:rsidRPr="00E722CA" w:rsidRDefault="00095A72"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YC  =</w:t>
            </w:r>
            <w:r w:rsidR="00ED7F0C" w:rsidRPr="00E722CA">
              <w:rPr>
                <w:rFonts w:ascii="Times New Roman" w:eastAsia="Batang" w:hAnsi="Times New Roman" w:cs="Times New Roman"/>
                <w:color w:val="000000" w:themeColor="text1"/>
                <w:sz w:val="20"/>
                <w:szCs w:val="20"/>
              </w:rPr>
              <w:t xml:space="preserve">  0</w:t>
            </w:r>
          </w:p>
          <w:p w:rsidR="00095A72" w:rsidRPr="00E722CA" w:rsidRDefault="00095A72"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WC =</w:t>
            </w:r>
            <w:r w:rsidR="00ED7F0C" w:rsidRPr="00E722CA">
              <w:rPr>
                <w:rFonts w:ascii="Times New Roman" w:eastAsia="Batang" w:hAnsi="Times New Roman" w:cs="Times New Roman"/>
                <w:color w:val="000000" w:themeColor="text1"/>
                <w:sz w:val="20"/>
                <w:szCs w:val="20"/>
              </w:rPr>
              <w:t xml:space="preserve">  0</w:t>
            </w:r>
          </w:p>
        </w:tc>
        <w:tc>
          <w:tcPr>
            <w:tcW w:w="1662" w:type="dxa"/>
            <w:vAlign w:val="center"/>
          </w:tcPr>
          <w:p w:rsidR="00095A72" w:rsidRPr="00E722CA" w:rsidRDefault="00095A72"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 xml:space="preserve">21. </w:t>
            </w:r>
            <w:proofErr w:type="spellStart"/>
            <w:r w:rsidRPr="00E722CA">
              <w:rPr>
                <w:rFonts w:ascii="Times New Roman" w:eastAsia="Batang" w:hAnsi="Times New Roman" w:cs="Times New Roman"/>
                <w:color w:val="000000" w:themeColor="text1"/>
                <w:sz w:val="20"/>
                <w:szCs w:val="20"/>
              </w:rPr>
              <w:t>Navaluan</w:t>
            </w:r>
            <w:proofErr w:type="spellEnd"/>
          </w:p>
        </w:tc>
        <w:tc>
          <w:tcPr>
            <w:tcW w:w="1779" w:type="dxa"/>
            <w:vAlign w:val="center"/>
          </w:tcPr>
          <w:p w:rsidR="00095A72" w:rsidRPr="00E722CA" w:rsidRDefault="00095A72"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YC  =</w:t>
            </w:r>
            <w:r w:rsidR="00913F8C" w:rsidRPr="00E722CA">
              <w:rPr>
                <w:rFonts w:ascii="Times New Roman" w:eastAsia="Batang" w:hAnsi="Times New Roman" w:cs="Times New Roman"/>
                <w:color w:val="000000" w:themeColor="text1"/>
                <w:sz w:val="20"/>
                <w:szCs w:val="20"/>
              </w:rPr>
              <w:t xml:space="preserve">  20.0</w:t>
            </w:r>
          </w:p>
          <w:p w:rsidR="00095A72" w:rsidRPr="00E722CA" w:rsidRDefault="00095A72"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WC =</w:t>
            </w:r>
            <w:r w:rsidR="00913F8C" w:rsidRPr="00E722CA">
              <w:rPr>
                <w:rFonts w:ascii="Times New Roman" w:eastAsia="Batang" w:hAnsi="Times New Roman" w:cs="Times New Roman"/>
                <w:color w:val="000000" w:themeColor="text1"/>
                <w:sz w:val="20"/>
                <w:szCs w:val="20"/>
              </w:rPr>
              <w:t xml:space="preserve">  4.0</w:t>
            </w:r>
          </w:p>
        </w:tc>
        <w:tc>
          <w:tcPr>
            <w:tcW w:w="1777" w:type="dxa"/>
            <w:vAlign w:val="center"/>
          </w:tcPr>
          <w:p w:rsidR="00095A72" w:rsidRPr="00E722CA" w:rsidRDefault="00095A72"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YC  =</w:t>
            </w:r>
            <w:r w:rsidR="00E42DE8">
              <w:rPr>
                <w:rFonts w:ascii="Times New Roman" w:eastAsia="Batang" w:hAnsi="Times New Roman" w:cs="Times New Roman"/>
                <w:color w:val="000000" w:themeColor="text1"/>
                <w:sz w:val="20"/>
                <w:szCs w:val="20"/>
              </w:rPr>
              <w:t xml:space="preserve">  116</w:t>
            </w:r>
          </w:p>
          <w:p w:rsidR="00095A72" w:rsidRPr="00E722CA" w:rsidRDefault="00095A72"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WC =</w:t>
            </w:r>
            <w:r w:rsidR="00E42DE8">
              <w:rPr>
                <w:rFonts w:ascii="Times New Roman" w:eastAsia="Batang" w:hAnsi="Times New Roman" w:cs="Times New Roman"/>
                <w:color w:val="000000" w:themeColor="text1"/>
                <w:sz w:val="20"/>
                <w:szCs w:val="20"/>
              </w:rPr>
              <w:t xml:space="preserve">  9.2</w:t>
            </w:r>
          </w:p>
        </w:tc>
      </w:tr>
      <w:tr w:rsidR="00095A72" w:rsidRPr="00E722CA" w:rsidTr="00E722CA">
        <w:trPr>
          <w:trHeight w:val="20"/>
        </w:trPr>
        <w:tc>
          <w:tcPr>
            <w:tcW w:w="2099" w:type="dxa"/>
            <w:vAlign w:val="center"/>
          </w:tcPr>
          <w:p w:rsidR="00095A72" w:rsidRPr="00E722CA" w:rsidRDefault="00095A72"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 xml:space="preserve">7. </w:t>
            </w:r>
            <w:proofErr w:type="spellStart"/>
            <w:r w:rsidRPr="00E722CA">
              <w:rPr>
                <w:rFonts w:ascii="Times New Roman" w:eastAsia="Batang" w:hAnsi="Times New Roman" w:cs="Times New Roman"/>
                <w:color w:val="000000" w:themeColor="text1"/>
                <w:sz w:val="20"/>
                <w:szCs w:val="20"/>
              </w:rPr>
              <w:t>Bateng</w:t>
            </w:r>
            <w:proofErr w:type="spellEnd"/>
          </w:p>
        </w:tc>
        <w:tc>
          <w:tcPr>
            <w:tcW w:w="1831" w:type="dxa"/>
            <w:vAlign w:val="center"/>
          </w:tcPr>
          <w:p w:rsidR="00095A72" w:rsidRPr="00E722CA" w:rsidRDefault="00095A72"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YC  =</w:t>
            </w:r>
            <w:r w:rsidR="00ED7F0C" w:rsidRPr="00E722CA">
              <w:rPr>
                <w:rFonts w:ascii="Times New Roman" w:eastAsia="Batang" w:hAnsi="Times New Roman" w:cs="Times New Roman"/>
                <w:color w:val="000000" w:themeColor="text1"/>
                <w:sz w:val="20"/>
                <w:szCs w:val="20"/>
              </w:rPr>
              <w:t xml:space="preserve">  0</w:t>
            </w:r>
          </w:p>
          <w:p w:rsidR="00095A72" w:rsidRPr="00E722CA" w:rsidRDefault="00095A72" w:rsidP="00553E9D">
            <w:pPr>
              <w:rPr>
                <w:rFonts w:ascii="Times New Roman"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WC =</w:t>
            </w:r>
            <w:r w:rsidR="00ED7F0C" w:rsidRPr="00E722CA">
              <w:rPr>
                <w:rFonts w:ascii="Times New Roman" w:eastAsia="Batang" w:hAnsi="Times New Roman" w:cs="Times New Roman"/>
                <w:color w:val="000000" w:themeColor="text1"/>
                <w:sz w:val="20"/>
                <w:szCs w:val="20"/>
              </w:rPr>
              <w:t xml:space="preserve">  0</w:t>
            </w:r>
          </w:p>
        </w:tc>
        <w:tc>
          <w:tcPr>
            <w:tcW w:w="1529" w:type="dxa"/>
            <w:vAlign w:val="center"/>
          </w:tcPr>
          <w:p w:rsidR="00095A72" w:rsidRPr="00E722CA" w:rsidRDefault="00095A72"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YC  =</w:t>
            </w:r>
            <w:r w:rsidR="00ED7F0C" w:rsidRPr="00E722CA">
              <w:rPr>
                <w:rFonts w:ascii="Times New Roman" w:eastAsia="Batang" w:hAnsi="Times New Roman" w:cs="Times New Roman"/>
                <w:color w:val="000000" w:themeColor="text1"/>
                <w:sz w:val="20"/>
                <w:szCs w:val="20"/>
              </w:rPr>
              <w:t xml:space="preserve">  0</w:t>
            </w:r>
          </w:p>
          <w:p w:rsidR="00095A72" w:rsidRPr="00E722CA" w:rsidRDefault="00095A72" w:rsidP="00553E9D">
            <w:pPr>
              <w:rPr>
                <w:rFonts w:ascii="Times New Roman"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WC =</w:t>
            </w:r>
            <w:r w:rsidR="00ED7F0C" w:rsidRPr="00E722CA">
              <w:rPr>
                <w:rFonts w:ascii="Times New Roman" w:eastAsia="Batang" w:hAnsi="Times New Roman" w:cs="Times New Roman"/>
                <w:color w:val="000000" w:themeColor="text1"/>
                <w:sz w:val="20"/>
                <w:szCs w:val="20"/>
              </w:rPr>
              <w:t xml:space="preserve">  0</w:t>
            </w:r>
          </w:p>
        </w:tc>
        <w:tc>
          <w:tcPr>
            <w:tcW w:w="1662" w:type="dxa"/>
            <w:vAlign w:val="center"/>
          </w:tcPr>
          <w:p w:rsidR="00095A72" w:rsidRPr="00E722CA" w:rsidRDefault="00095A72"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 xml:space="preserve">22. </w:t>
            </w:r>
            <w:proofErr w:type="spellStart"/>
            <w:r w:rsidRPr="00E722CA">
              <w:rPr>
                <w:rFonts w:ascii="Times New Roman" w:eastAsia="Batang" w:hAnsi="Times New Roman" w:cs="Times New Roman"/>
                <w:color w:val="000000" w:themeColor="text1"/>
                <w:sz w:val="20"/>
                <w:szCs w:val="20"/>
              </w:rPr>
              <w:t>Nibaliw</w:t>
            </w:r>
            <w:proofErr w:type="spellEnd"/>
          </w:p>
        </w:tc>
        <w:tc>
          <w:tcPr>
            <w:tcW w:w="1779" w:type="dxa"/>
            <w:vAlign w:val="center"/>
          </w:tcPr>
          <w:p w:rsidR="00095A72" w:rsidRPr="00E722CA" w:rsidRDefault="00095A72"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YC  =</w:t>
            </w:r>
            <w:r w:rsidR="00913F8C" w:rsidRPr="00E722CA">
              <w:rPr>
                <w:rFonts w:ascii="Times New Roman" w:eastAsia="Batang" w:hAnsi="Times New Roman" w:cs="Times New Roman"/>
                <w:color w:val="000000" w:themeColor="text1"/>
                <w:sz w:val="20"/>
                <w:szCs w:val="20"/>
              </w:rPr>
              <w:t xml:space="preserve">  12.5</w:t>
            </w:r>
          </w:p>
          <w:p w:rsidR="00095A72" w:rsidRPr="00E722CA" w:rsidRDefault="00095A72" w:rsidP="00553E9D">
            <w:pPr>
              <w:rPr>
                <w:rFonts w:ascii="Times New Roman"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WC =</w:t>
            </w:r>
            <w:r w:rsidR="00913F8C" w:rsidRPr="00E722CA">
              <w:rPr>
                <w:rFonts w:ascii="Times New Roman" w:eastAsia="Batang" w:hAnsi="Times New Roman" w:cs="Times New Roman"/>
                <w:color w:val="000000" w:themeColor="text1"/>
                <w:sz w:val="20"/>
                <w:szCs w:val="20"/>
              </w:rPr>
              <w:t xml:space="preserve">  5.0</w:t>
            </w:r>
          </w:p>
        </w:tc>
        <w:tc>
          <w:tcPr>
            <w:tcW w:w="1777" w:type="dxa"/>
            <w:vAlign w:val="center"/>
          </w:tcPr>
          <w:p w:rsidR="00095A72" w:rsidRPr="00E722CA" w:rsidRDefault="00095A72"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YC  =</w:t>
            </w:r>
            <w:r w:rsidR="00E42DE8">
              <w:rPr>
                <w:rFonts w:ascii="Times New Roman" w:eastAsia="Batang" w:hAnsi="Times New Roman" w:cs="Times New Roman"/>
                <w:color w:val="000000" w:themeColor="text1"/>
                <w:sz w:val="20"/>
                <w:szCs w:val="20"/>
              </w:rPr>
              <w:t xml:space="preserve">  65</w:t>
            </w:r>
          </w:p>
          <w:p w:rsidR="00095A72" w:rsidRPr="00E722CA" w:rsidRDefault="00095A72" w:rsidP="00553E9D">
            <w:pPr>
              <w:rPr>
                <w:rFonts w:ascii="Times New Roman"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WC =</w:t>
            </w:r>
            <w:r w:rsidR="00E42DE8">
              <w:rPr>
                <w:rFonts w:ascii="Times New Roman" w:eastAsia="Batang" w:hAnsi="Times New Roman" w:cs="Times New Roman"/>
                <w:color w:val="000000" w:themeColor="text1"/>
                <w:sz w:val="20"/>
                <w:szCs w:val="20"/>
              </w:rPr>
              <w:t xml:space="preserve">  12.5</w:t>
            </w:r>
          </w:p>
        </w:tc>
      </w:tr>
    </w:tbl>
    <w:p w:rsidR="009F578F" w:rsidRPr="009F578F" w:rsidRDefault="009F578F" w:rsidP="009F578F">
      <w:pPr>
        <w:spacing w:after="0" w:line="240" w:lineRule="auto"/>
        <w:contextualSpacing/>
        <w:rPr>
          <w:rFonts w:ascii="Times New Roman" w:hAnsi="Times New Roman" w:cs="Times New Roman"/>
          <w:i/>
          <w:sz w:val="20"/>
          <w:szCs w:val="20"/>
        </w:rPr>
      </w:pPr>
      <w:r w:rsidRPr="009F578F">
        <w:rPr>
          <w:rFonts w:ascii="Times New Roman" w:hAnsi="Times New Roman" w:cs="Times New Roman"/>
          <w:i/>
          <w:sz w:val="20"/>
          <w:szCs w:val="20"/>
        </w:rPr>
        <w:lastRenderedPageBreak/>
        <w:t>Continuation of Table 75….</w:t>
      </w:r>
    </w:p>
    <w:tbl>
      <w:tblPr>
        <w:tblStyle w:val="TableGrid"/>
        <w:tblW w:w="10677" w:type="dxa"/>
        <w:tblInd w:w="-176" w:type="dxa"/>
        <w:tblLook w:val="04A0" w:firstRow="1" w:lastRow="0" w:firstColumn="1" w:lastColumn="0" w:noHBand="0" w:noVBand="1"/>
      </w:tblPr>
      <w:tblGrid>
        <w:gridCol w:w="2099"/>
        <w:gridCol w:w="1831"/>
        <w:gridCol w:w="1529"/>
        <w:gridCol w:w="1662"/>
        <w:gridCol w:w="1779"/>
        <w:gridCol w:w="1777"/>
      </w:tblGrid>
      <w:tr w:rsidR="009F578F" w:rsidRPr="00E722CA" w:rsidTr="000059FA">
        <w:trPr>
          <w:trHeight w:val="20"/>
        </w:trPr>
        <w:tc>
          <w:tcPr>
            <w:tcW w:w="2099" w:type="dxa"/>
            <w:vMerge w:val="restart"/>
            <w:vAlign w:val="center"/>
          </w:tcPr>
          <w:p w:rsidR="009F578F" w:rsidRPr="00E722CA" w:rsidRDefault="009F578F" w:rsidP="000059FA">
            <w:pPr>
              <w:ind w:firstLine="327"/>
              <w:jc w:val="center"/>
              <w:rPr>
                <w:rFonts w:ascii="Times New Roman" w:eastAsia="Batang" w:hAnsi="Times New Roman" w:cs="Times New Roman"/>
                <w:b/>
                <w:color w:val="000000" w:themeColor="text1"/>
                <w:sz w:val="20"/>
                <w:szCs w:val="20"/>
              </w:rPr>
            </w:pPr>
            <w:r w:rsidRPr="00E722CA">
              <w:rPr>
                <w:rFonts w:ascii="Times New Roman" w:eastAsia="Batang" w:hAnsi="Times New Roman" w:cs="Times New Roman"/>
                <w:b/>
                <w:color w:val="000000" w:themeColor="text1"/>
                <w:sz w:val="20"/>
                <w:szCs w:val="20"/>
              </w:rPr>
              <w:t>Areas Devoted to Corn Production</w:t>
            </w:r>
          </w:p>
        </w:tc>
        <w:tc>
          <w:tcPr>
            <w:tcW w:w="3360" w:type="dxa"/>
            <w:gridSpan w:val="2"/>
            <w:vAlign w:val="center"/>
          </w:tcPr>
          <w:p w:rsidR="009F578F" w:rsidRPr="00E722CA" w:rsidRDefault="009F578F" w:rsidP="000059FA">
            <w:pPr>
              <w:jc w:val="center"/>
              <w:rPr>
                <w:rFonts w:ascii="Times New Roman" w:eastAsia="Batang" w:hAnsi="Times New Roman" w:cs="Times New Roman"/>
                <w:b/>
                <w:color w:val="000000" w:themeColor="text1"/>
                <w:sz w:val="20"/>
                <w:szCs w:val="20"/>
              </w:rPr>
            </w:pPr>
            <w:r>
              <w:rPr>
                <w:rFonts w:ascii="Times New Roman" w:eastAsia="Batang" w:hAnsi="Times New Roman" w:cs="Times New Roman"/>
                <w:b/>
                <w:color w:val="000000" w:themeColor="text1"/>
                <w:sz w:val="20"/>
                <w:szCs w:val="20"/>
              </w:rPr>
              <w:t>2016</w:t>
            </w:r>
          </w:p>
        </w:tc>
        <w:tc>
          <w:tcPr>
            <w:tcW w:w="1662" w:type="dxa"/>
            <w:vMerge w:val="restart"/>
            <w:vAlign w:val="center"/>
          </w:tcPr>
          <w:p w:rsidR="009F578F" w:rsidRPr="00E722CA" w:rsidRDefault="009F578F" w:rsidP="000059FA">
            <w:pPr>
              <w:jc w:val="center"/>
              <w:rPr>
                <w:rFonts w:ascii="Times New Roman" w:eastAsia="Batang" w:hAnsi="Times New Roman" w:cs="Times New Roman"/>
                <w:b/>
                <w:color w:val="000000" w:themeColor="text1"/>
                <w:sz w:val="20"/>
                <w:szCs w:val="20"/>
              </w:rPr>
            </w:pPr>
            <w:r w:rsidRPr="00E722CA">
              <w:rPr>
                <w:rFonts w:ascii="Times New Roman" w:eastAsia="Batang" w:hAnsi="Times New Roman" w:cs="Times New Roman"/>
                <w:b/>
                <w:color w:val="000000" w:themeColor="text1"/>
                <w:sz w:val="20"/>
                <w:szCs w:val="20"/>
              </w:rPr>
              <w:t>Areas Devoted To Corn Production</w:t>
            </w:r>
          </w:p>
        </w:tc>
        <w:tc>
          <w:tcPr>
            <w:tcW w:w="3556" w:type="dxa"/>
            <w:gridSpan w:val="2"/>
            <w:vAlign w:val="center"/>
          </w:tcPr>
          <w:p w:rsidR="009F578F" w:rsidRPr="00E722CA" w:rsidRDefault="009F578F" w:rsidP="000059FA">
            <w:pPr>
              <w:jc w:val="center"/>
              <w:rPr>
                <w:rFonts w:ascii="Times New Roman" w:eastAsia="Batang" w:hAnsi="Times New Roman" w:cs="Times New Roman"/>
                <w:b/>
                <w:color w:val="000000" w:themeColor="text1"/>
                <w:sz w:val="20"/>
                <w:szCs w:val="20"/>
              </w:rPr>
            </w:pPr>
            <w:r>
              <w:rPr>
                <w:rFonts w:ascii="Times New Roman" w:eastAsia="Batang" w:hAnsi="Times New Roman" w:cs="Times New Roman"/>
                <w:b/>
                <w:color w:val="000000" w:themeColor="text1"/>
                <w:sz w:val="20"/>
                <w:szCs w:val="20"/>
              </w:rPr>
              <w:t>2016</w:t>
            </w:r>
          </w:p>
        </w:tc>
      </w:tr>
      <w:tr w:rsidR="009F578F" w:rsidRPr="00E722CA" w:rsidTr="00E722CA">
        <w:trPr>
          <w:trHeight w:val="20"/>
        </w:trPr>
        <w:tc>
          <w:tcPr>
            <w:tcW w:w="2099" w:type="dxa"/>
            <w:vMerge/>
            <w:vAlign w:val="center"/>
          </w:tcPr>
          <w:p w:rsidR="009F578F" w:rsidRPr="00E722CA" w:rsidRDefault="009F578F" w:rsidP="00553E9D">
            <w:pPr>
              <w:rPr>
                <w:rFonts w:ascii="Times New Roman" w:eastAsia="Batang" w:hAnsi="Times New Roman" w:cs="Times New Roman"/>
                <w:color w:val="000000" w:themeColor="text1"/>
                <w:sz w:val="20"/>
                <w:szCs w:val="20"/>
              </w:rPr>
            </w:pPr>
          </w:p>
        </w:tc>
        <w:tc>
          <w:tcPr>
            <w:tcW w:w="1831" w:type="dxa"/>
            <w:vAlign w:val="center"/>
          </w:tcPr>
          <w:p w:rsidR="009F578F" w:rsidRPr="00E722CA" w:rsidRDefault="009F578F" w:rsidP="000059FA">
            <w:pPr>
              <w:jc w:val="center"/>
              <w:rPr>
                <w:rFonts w:ascii="Times New Roman" w:eastAsia="Batang" w:hAnsi="Times New Roman" w:cs="Times New Roman"/>
                <w:b/>
                <w:color w:val="000000" w:themeColor="text1"/>
                <w:sz w:val="20"/>
                <w:szCs w:val="20"/>
              </w:rPr>
            </w:pPr>
            <w:r w:rsidRPr="00E722CA">
              <w:rPr>
                <w:rFonts w:ascii="Times New Roman" w:eastAsia="Batang" w:hAnsi="Times New Roman" w:cs="Times New Roman"/>
                <w:b/>
                <w:color w:val="000000" w:themeColor="text1"/>
                <w:sz w:val="20"/>
                <w:szCs w:val="20"/>
              </w:rPr>
              <w:t>Area</w:t>
            </w:r>
          </w:p>
          <w:p w:rsidR="009F578F" w:rsidRPr="00E722CA" w:rsidRDefault="009F578F" w:rsidP="000059FA">
            <w:pPr>
              <w:jc w:val="center"/>
              <w:rPr>
                <w:rFonts w:ascii="Times New Roman" w:eastAsia="Batang" w:hAnsi="Times New Roman" w:cs="Times New Roman"/>
                <w:b/>
                <w:color w:val="000000" w:themeColor="text1"/>
                <w:sz w:val="20"/>
                <w:szCs w:val="20"/>
              </w:rPr>
            </w:pPr>
            <w:r w:rsidRPr="00E722CA">
              <w:rPr>
                <w:rFonts w:ascii="Times New Roman" w:eastAsia="Batang" w:hAnsi="Times New Roman" w:cs="Times New Roman"/>
                <w:b/>
                <w:color w:val="000000" w:themeColor="text1"/>
                <w:sz w:val="20"/>
                <w:szCs w:val="20"/>
              </w:rPr>
              <w:t>Yellow Corn (YC)</w:t>
            </w:r>
          </w:p>
          <w:p w:rsidR="009F578F" w:rsidRPr="00E722CA" w:rsidRDefault="009F578F"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b/>
                <w:color w:val="000000" w:themeColor="text1"/>
                <w:sz w:val="20"/>
                <w:szCs w:val="20"/>
              </w:rPr>
              <w:t>White Corn (WC)</w:t>
            </w:r>
          </w:p>
        </w:tc>
        <w:tc>
          <w:tcPr>
            <w:tcW w:w="1529" w:type="dxa"/>
            <w:vAlign w:val="center"/>
          </w:tcPr>
          <w:p w:rsidR="009F578F" w:rsidRPr="00E722CA" w:rsidRDefault="009F578F" w:rsidP="000059FA">
            <w:pPr>
              <w:jc w:val="center"/>
              <w:rPr>
                <w:rFonts w:ascii="Times New Roman" w:eastAsia="Batang" w:hAnsi="Times New Roman" w:cs="Times New Roman"/>
                <w:b/>
                <w:color w:val="000000" w:themeColor="text1"/>
                <w:sz w:val="20"/>
                <w:szCs w:val="20"/>
              </w:rPr>
            </w:pPr>
            <w:r w:rsidRPr="00E722CA">
              <w:rPr>
                <w:rFonts w:ascii="Times New Roman" w:eastAsia="Batang" w:hAnsi="Times New Roman" w:cs="Times New Roman"/>
                <w:b/>
                <w:color w:val="000000" w:themeColor="text1"/>
                <w:sz w:val="20"/>
                <w:szCs w:val="20"/>
              </w:rPr>
              <w:t>Production</w:t>
            </w:r>
          </w:p>
          <w:p w:rsidR="009F578F" w:rsidRPr="00E722CA" w:rsidRDefault="009F578F"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b/>
                <w:color w:val="000000" w:themeColor="text1"/>
                <w:sz w:val="20"/>
                <w:szCs w:val="20"/>
              </w:rPr>
              <w:t>In Metric Tons</w:t>
            </w:r>
          </w:p>
        </w:tc>
        <w:tc>
          <w:tcPr>
            <w:tcW w:w="1662" w:type="dxa"/>
            <w:vMerge/>
            <w:vAlign w:val="center"/>
          </w:tcPr>
          <w:p w:rsidR="009F578F" w:rsidRPr="00E722CA" w:rsidRDefault="009F578F" w:rsidP="00553E9D">
            <w:pPr>
              <w:rPr>
                <w:rFonts w:ascii="Times New Roman" w:eastAsia="Batang" w:hAnsi="Times New Roman" w:cs="Times New Roman"/>
                <w:color w:val="000000" w:themeColor="text1"/>
                <w:sz w:val="20"/>
                <w:szCs w:val="20"/>
              </w:rPr>
            </w:pPr>
          </w:p>
        </w:tc>
        <w:tc>
          <w:tcPr>
            <w:tcW w:w="1779" w:type="dxa"/>
            <w:vAlign w:val="center"/>
          </w:tcPr>
          <w:p w:rsidR="009F578F" w:rsidRPr="00E722CA" w:rsidRDefault="009F578F" w:rsidP="000059FA">
            <w:pPr>
              <w:jc w:val="center"/>
              <w:rPr>
                <w:rFonts w:ascii="Times New Roman" w:eastAsia="Batang" w:hAnsi="Times New Roman" w:cs="Times New Roman"/>
                <w:b/>
                <w:color w:val="000000" w:themeColor="text1"/>
                <w:sz w:val="20"/>
                <w:szCs w:val="20"/>
              </w:rPr>
            </w:pPr>
            <w:r w:rsidRPr="00E722CA">
              <w:rPr>
                <w:rFonts w:ascii="Times New Roman" w:eastAsia="Batang" w:hAnsi="Times New Roman" w:cs="Times New Roman"/>
                <w:b/>
                <w:color w:val="000000" w:themeColor="text1"/>
                <w:sz w:val="20"/>
                <w:szCs w:val="20"/>
              </w:rPr>
              <w:t>Area</w:t>
            </w:r>
          </w:p>
          <w:p w:rsidR="009F578F" w:rsidRPr="00E722CA" w:rsidRDefault="009F578F" w:rsidP="000059FA">
            <w:pPr>
              <w:jc w:val="center"/>
              <w:rPr>
                <w:rFonts w:ascii="Times New Roman" w:eastAsia="Batang" w:hAnsi="Times New Roman" w:cs="Times New Roman"/>
                <w:b/>
                <w:color w:val="000000" w:themeColor="text1"/>
                <w:sz w:val="20"/>
                <w:szCs w:val="20"/>
              </w:rPr>
            </w:pPr>
            <w:r w:rsidRPr="00E722CA">
              <w:rPr>
                <w:rFonts w:ascii="Times New Roman" w:eastAsia="Batang" w:hAnsi="Times New Roman" w:cs="Times New Roman"/>
                <w:b/>
                <w:color w:val="000000" w:themeColor="text1"/>
                <w:sz w:val="20"/>
                <w:szCs w:val="20"/>
              </w:rPr>
              <w:t>Yellow Corn (YC)</w:t>
            </w:r>
          </w:p>
          <w:p w:rsidR="009F578F" w:rsidRPr="00E722CA" w:rsidRDefault="009F578F"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b/>
                <w:color w:val="000000" w:themeColor="text1"/>
                <w:sz w:val="20"/>
                <w:szCs w:val="20"/>
              </w:rPr>
              <w:t>White Corn (WC)</w:t>
            </w:r>
          </w:p>
        </w:tc>
        <w:tc>
          <w:tcPr>
            <w:tcW w:w="1777" w:type="dxa"/>
            <w:vAlign w:val="center"/>
          </w:tcPr>
          <w:p w:rsidR="009F578F" w:rsidRPr="00E722CA" w:rsidRDefault="009F578F" w:rsidP="000059FA">
            <w:pPr>
              <w:jc w:val="center"/>
              <w:rPr>
                <w:rFonts w:ascii="Times New Roman" w:eastAsia="Batang" w:hAnsi="Times New Roman" w:cs="Times New Roman"/>
                <w:b/>
                <w:color w:val="000000" w:themeColor="text1"/>
                <w:sz w:val="20"/>
                <w:szCs w:val="20"/>
              </w:rPr>
            </w:pPr>
            <w:r w:rsidRPr="00E722CA">
              <w:rPr>
                <w:rFonts w:ascii="Times New Roman" w:eastAsia="Batang" w:hAnsi="Times New Roman" w:cs="Times New Roman"/>
                <w:b/>
                <w:color w:val="000000" w:themeColor="text1"/>
                <w:sz w:val="20"/>
                <w:szCs w:val="20"/>
              </w:rPr>
              <w:t>Production</w:t>
            </w:r>
          </w:p>
          <w:p w:rsidR="009F578F" w:rsidRPr="00E722CA" w:rsidRDefault="009F578F"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b/>
                <w:color w:val="000000" w:themeColor="text1"/>
                <w:sz w:val="20"/>
                <w:szCs w:val="20"/>
              </w:rPr>
              <w:t>In Metric Tons</w:t>
            </w:r>
          </w:p>
        </w:tc>
      </w:tr>
      <w:tr w:rsidR="009F578F" w:rsidRPr="00E722CA" w:rsidTr="00E722CA">
        <w:trPr>
          <w:trHeight w:val="20"/>
        </w:trPr>
        <w:tc>
          <w:tcPr>
            <w:tcW w:w="2099" w:type="dxa"/>
            <w:vAlign w:val="center"/>
          </w:tcPr>
          <w:p w:rsidR="009F578F" w:rsidRPr="00E722CA" w:rsidRDefault="009F578F"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 xml:space="preserve">8. </w:t>
            </w:r>
            <w:proofErr w:type="spellStart"/>
            <w:r w:rsidRPr="00E722CA">
              <w:rPr>
                <w:rFonts w:ascii="Times New Roman" w:eastAsia="Batang" w:hAnsi="Times New Roman" w:cs="Times New Roman"/>
                <w:color w:val="000000" w:themeColor="text1"/>
                <w:sz w:val="20"/>
                <w:szCs w:val="20"/>
              </w:rPr>
              <w:t>Buenlag</w:t>
            </w:r>
            <w:proofErr w:type="spellEnd"/>
          </w:p>
        </w:tc>
        <w:tc>
          <w:tcPr>
            <w:tcW w:w="1831" w:type="dxa"/>
            <w:vAlign w:val="center"/>
          </w:tcPr>
          <w:p w:rsidR="009F578F" w:rsidRPr="00E722CA" w:rsidRDefault="009F578F"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YC  =  34.75</w:t>
            </w:r>
          </w:p>
          <w:p w:rsidR="009F578F" w:rsidRPr="00E722CA" w:rsidRDefault="009F578F"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WC =  0</w:t>
            </w:r>
          </w:p>
        </w:tc>
        <w:tc>
          <w:tcPr>
            <w:tcW w:w="1529" w:type="dxa"/>
            <w:vAlign w:val="center"/>
          </w:tcPr>
          <w:p w:rsidR="009F578F" w:rsidRPr="00E722CA" w:rsidRDefault="009F578F"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YC  =</w:t>
            </w:r>
            <w:r>
              <w:rPr>
                <w:rFonts w:ascii="Times New Roman" w:eastAsia="Batang" w:hAnsi="Times New Roman" w:cs="Times New Roman"/>
                <w:color w:val="000000" w:themeColor="text1"/>
                <w:sz w:val="20"/>
                <w:szCs w:val="20"/>
              </w:rPr>
              <w:t xml:space="preserve">  201.6</w:t>
            </w:r>
          </w:p>
          <w:p w:rsidR="009F578F" w:rsidRPr="00E722CA" w:rsidRDefault="009F578F"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WC =  0</w:t>
            </w:r>
          </w:p>
        </w:tc>
        <w:tc>
          <w:tcPr>
            <w:tcW w:w="1662" w:type="dxa"/>
            <w:vAlign w:val="center"/>
          </w:tcPr>
          <w:p w:rsidR="009F578F" w:rsidRPr="00E722CA" w:rsidRDefault="009F578F"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 xml:space="preserve">23. </w:t>
            </w:r>
            <w:proofErr w:type="spellStart"/>
            <w:r w:rsidRPr="00E722CA">
              <w:rPr>
                <w:rFonts w:ascii="Times New Roman" w:eastAsia="Batang" w:hAnsi="Times New Roman" w:cs="Times New Roman"/>
                <w:color w:val="000000" w:themeColor="text1"/>
                <w:sz w:val="20"/>
                <w:szCs w:val="20"/>
              </w:rPr>
              <w:t>Osiem</w:t>
            </w:r>
            <w:proofErr w:type="spellEnd"/>
          </w:p>
        </w:tc>
        <w:tc>
          <w:tcPr>
            <w:tcW w:w="1779" w:type="dxa"/>
            <w:vAlign w:val="center"/>
          </w:tcPr>
          <w:p w:rsidR="009F578F" w:rsidRPr="00E722CA" w:rsidRDefault="009F578F"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YC  =  29.5</w:t>
            </w:r>
          </w:p>
          <w:p w:rsidR="009F578F" w:rsidRPr="00E722CA" w:rsidRDefault="009F578F"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WC =  16.9</w:t>
            </w:r>
          </w:p>
        </w:tc>
        <w:tc>
          <w:tcPr>
            <w:tcW w:w="1777" w:type="dxa"/>
            <w:vAlign w:val="center"/>
          </w:tcPr>
          <w:p w:rsidR="009F578F" w:rsidRPr="00E722CA" w:rsidRDefault="009F578F"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YC  =</w:t>
            </w:r>
            <w:r>
              <w:rPr>
                <w:rFonts w:ascii="Times New Roman" w:eastAsia="Batang" w:hAnsi="Times New Roman" w:cs="Times New Roman"/>
                <w:color w:val="000000" w:themeColor="text1"/>
                <w:sz w:val="20"/>
                <w:szCs w:val="20"/>
              </w:rPr>
              <w:t xml:space="preserve">  171.1</w:t>
            </w:r>
          </w:p>
          <w:p w:rsidR="009F578F" w:rsidRPr="00E722CA" w:rsidRDefault="009F578F"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WC =</w:t>
            </w:r>
            <w:r>
              <w:rPr>
                <w:rFonts w:ascii="Times New Roman" w:eastAsia="Batang" w:hAnsi="Times New Roman" w:cs="Times New Roman"/>
                <w:color w:val="000000" w:themeColor="text1"/>
                <w:sz w:val="20"/>
                <w:szCs w:val="20"/>
              </w:rPr>
              <w:t xml:space="preserve">  42.25</w:t>
            </w:r>
          </w:p>
        </w:tc>
      </w:tr>
      <w:tr w:rsidR="009F578F" w:rsidRPr="00E722CA" w:rsidTr="00E722CA">
        <w:trPr>
          <w:trHeight w:val="20"/>
        </w:trPr>
        <w:tc>
          <w:tcPr>
            <w:tcW w:w="2099" w:type="dxa"/>
            <w:vAlign w:val="center"/>
          </w:tcPr>
          <w:p w:rsidR="009F578F" w:rsidRPr="00E722CA" w:rsidRDefault="009F578F"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9. David</w:t>
            </w:r>
          </w:p>
        </w:tc>
        <w:tc>
          <w:tcPr>
            <w:tcW w:w="1831" w:type="dxa"/>
            <w:vAlign w:val="center"/>
          </w:tcPr>
          <w:p w:rsidR="009F578F" w:rsidRPr="00E722CA" w:rsidRDefault="009F578F"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YC  =  39</w:t>
            </w:r>
          </w:p>
          <w:p w:rsidR="009F578F" w:rsidRPr="00E722CA" w:rsidRDefault="009F578F" w:rsidP="00553E9D">
            <w:pPr>
              <w:rPr>
                <w:rFonts w:ascii="Times New Roman"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WC =</w:t>
            </w:r>
            <w:r>
              <w:rPr>
                <w:rFonts w:ascii="Times New Roman" w:eastAsia="Batang" w:hAnsi="Times New Roman" w:cs="Times New Roman"/>
                <w:color w:val="000000" w:themeColor="text1"/>
                <w:sz w:val="20"/>
                <w:szCs w:val="20"/>
              </w:rPr>
              <w:t xml:space="preserve">  2.0</w:t>
            </w:r>
          </w:p>
        </w:tc>
        <w:tc>
          <w:tcPr>
            <w:tcW w:w="1529" w:type="dxa"/>
            <w:vAlign w:val="center"/>
          </w:tcPr>
          <w:p w:rsidR="009F578F" w:rsidRPr="00E722CA" w:rsidRDefault="009F578F"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YC  =</w:t>
            </w:r>
            <w:r>
              <w:rPr>
                <w:rFonts w:ascii="Times New Roman" w:eastAsia="Batang" w:hAnsi="Times New Roman" w:cs="Times New Roman"/>
                <w:color w:val="000000" w:themeColor="text1"/>
                <w:sz w:val="20"/>
                <w:szCs w:val="20"/>
              </w:rPr>
              <w:t xml:space="preserve">  226.2</w:t>
            </w:r>
          </w:p>
          <w:p w:rsidR="009F578F" w:rsidRPr="00E722CA" w:rsidRDefault="009F578F" w:rsidP="00553E9D">
            <w:pPr>
              <w:rPr>
                <w:rFonts w:ascii="Times New Roman"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WC =</w:t>
            </w:r>
            <w:r>
              <w:rPr>
                <w:rFonts w:ascii="Times New Roman" w:eastAsia="Batang" w:hAnsi="Times New Roman" w:cs="Times New Roman"/>
                <w:color w:val="000000" w:themeColor="text1"/>
                <w:sz w:val="20"/>
                <w:szCs w:val="20"/>
              </w:rPr>
              <w:t xml:space="preserve">  4.6</w:t>
            </w:r>
          </w:p>
        </w:tc>
        <w:tc>
          <w:tcPr>
            <w:tcW w:w="1662" w:type="dxa"/>
            <w:vAlign w:val="center"/>
          </w:tcPr>
          <w:p w:rsidR="009F578F" w:rsidRPr="00E722CA" w:rsidRDefault="009F578F"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 xml:space="preserve">24. </w:t>
            </w:r>
            <w:proofErr w:type="spellStart"/>
            <w:r w:rsidRPr="00E722CA">
              <w:rPr>
                <w:rFonts w:ascii="Times New Roman" w:eastAsia="Batang" w:hAnsi="Times New Roman" w:cs="Times New Roman"/>
                <w:color w:val="000000" w:themeColor="text1"/>
                <w:sz w:val="20"/>
                <w:szCs w:val="20"/>
              </w:rPr>
              <w:t>Palua</w:t>
            </w:r>
            <w:proofErr w:type="spellEnd"/>
          </w:p>
        </w:tc>
        <w:tc>
          <w:tcPr>
            <w:tcW w:w="1779" w:type="dxa"/>
            <w:vAlign w:val="center"/>
          </w:tcPr>
          <w:p w:rsidR="009F578F" w:rsidRPr="00E722CA" w:rsidRDefault="009F578F"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YC  =</w:t>
            </w:r>
            <w:r>
              <w:rPr>
                <w:rFonts w:ascii="Times New Roman" w:eastAsia="Batang" w:hAnsi="Times New Roman" w:cs="Times New Roman"/>
                <w:color w:val="000000" w:themeColor="text1"/>
                <w:sz w:val="20"/>
                <w:szCs w:val="20"/>
              </w:rPr>
              <w:t xml:space="preserve">  28.20</w:t>
            </w:r>
          </w:p>
          <w:p w:rsidR="009F578F" w:rsidRPr="00E722CA" w:rsidRDefault="009F578F" w:rsidP="00553E9D">
            <w:pPr>
              <w:rPr>
                <w:rFonts w:ascii="Times New Roman"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WC =</w:t>
            </w:r>
            <w:r>
              <w:rPr>
                <w:rFonts w:ascii="Times New Roman" w:eastAsia="Batang" w:hAnsi="Times New Roman" w:cs="Times New Roman"/>
                <w:color w:val="000000" w:themeColor="text1"/>
                <w:sz w:val="20"/>
                <w:szCs w:val="20"/>
              </w:rPr>
              <w:t xml:space="preserve">  13.85</w:t>
            </w:r>
          </w:p>
        </w:tc>
        <w:tc>
          <w:tcPr>
            <w:tcW w:w="1777" w:type="dxa"/>
            <w:vAlign w:val="center"/>
          </w:tcPr>
          <w:p w:rsidR="009F578F" w:rsidRPr="00E722CA" w:rsidRDefault="009F578F"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YC  =</w:t>
            </w:r>
            <w:r>
              <w:rPr>
                <w:rFonts w:ascii="Times New Roman" w:eastAsia="Batang" w:hAnsi="Times New Roman" w:cs="Times New Roman"/>
                <w:color w:val="000000" w:themeColor="text1"/>
                <w:sz w:val="20"/>
                <w:szCs w:val="20"/>
              </w:rPr>
              <w:t xml:space="preserve">  163.6</w:t>
            </w:r>
          </w:p>
          <w:p w:rsidR="009F578F" w:rsidRPr="00E722CA" w:rsidRDefault="009F578F" w:rsidP="00553E9D">
            <w:pPr>
              <w:rPr>
                <w:rFonts w:ascii="Times New Roman"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WC =</w:t>
            </w:r>
            <w:r>
              <w:rPr>
                <w:rFonts w:ascii="Times New Roman" w:eastAsia="Batang" w:hAnsi="Times New Roman" w:cs="Times New Roman"/>
                <w:color w:val="000000" w:themeColor="text1"/>
                <w:sz w:val="20"/>
                <w:szCs w:val="20"/>
              </w:rPr>
              <w:t xml:space="preserve">  33.24</w:t>
            </w:r>
          </w:p>
        </w:tc>
      </w:tr>
      <w:tr w:rsidR="009F578F" w:rsidRPr="00E722CA" w:rsidTr="00E722CA">
        <w:trPr>
          <w:trHeight w:val="20"/>
        </w:trPr>
        <w:tc>
          <w:tcPr>
            <w:tcW w:w="2099" w:type="dxa"/>
            <w:vAlign w:val="center"/>
          </w:tcPr>
          <w:p w:rsidR="009F578F" w:rsidRPr="00E722CA" w:rsidRDefault="009F578F"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10. Embarcadero</w:t>
            </w:r>
          </w:p>
        </w:tc>
        <w:tc>
          <w:tcPr>
            <w:tcW w:w="1831" w:type="dxa"/>
            <w:vAlign w:val="center"/>
          </w:tcPr>
          <w:p w:rsidR="009F578F" w:rsidRPr="00E722CA" w:rsidRDefault="009F578F"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YC  =  9.5</w:t>
            </w:r>
          </w:p>
          <w:p w:rsidR="009F578F" w:rsidRPr="00E722CA" w:rsidRDefault="009F578F"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WC =  9.5</w:t>
            </w:r>
          </w:p>
        </w:tc>
        <w:tc>
          <w:tcPr>
            <w:tcW w:w="1529" w:type="dxa"/>
            <w:vAlign w:val="center"/>
          </w:tcPr>
          <w:p w:rsidR="009F578F" w:rsidRPr="00E722CA" w:rsidRDefault="009F578F"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YC  =</w:t>
            </w:r>
            <w:r>
              <w:rPr>
                <w:rFonts w:ascii="Times New Roman" w:eastAsia="Batang" w:hAnsi="Times New Roman" w:cs="Times New Roman"/>
                <w:color w:val="000000" w:themeColor="text1"/>
                <w:sz w:val="20"/>
                <w:szCs w:val="20"/>
              </w:rPr>
              <w:t xml:space="preserve">  50.4</w:t>
            </w:r>
          </w:p>
          <w:p w:rsidR="009F578F" w:rsidRPr="00E722CA" w:rsidRDefault="009F578F"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WC =</w:t>
            </w:r>
            <w:r>
              <w:rPr>
                <w:rFonts w:ascii="Times New Roman" w:eastAsia="Batang" w:hAnsi="Times New Roman" w:cs="Times New Roman"/>
                <w:color w:val="000000" w:themeColor="text1"/>
                <w:sz w:val="20"/>
                <w:szCs w:val="20"/>
              </w:rPr>
              <w:t xml:space="preserve">  24.7</w:t>
            </w:r>
          </w:p>
        </w:tc>
        <w:tc>
          <w:tcPr>
            <w:tcW w:w="1662" w:type="dxa"/>
            <w:vAlign w:val="center"/>
          </w:tcPr>
          <w:p w:rsidR="009F578F" w:rsidRPr="00E722CA" w:rsidRDefault="009F578F" w:rsidP="00553E9D">
            <w:pPr>
              <w:rPr>
                <w:rFonts w:ascii="Times New Roman" w:eastAsia="Batang" w:hAnsi="Times New Roman" w:cs="Times New Roman"/>
                <w:b/>
                <w:color w:val="000000" w:themeColor="text1"/>
                <w:sz w:val="20"/>
                <w:szCs w:val="20"/>
              </w:rPr>
            </w:pPr>
            <w:r w:rsidRPr="00E722CA">
              <w:rPr>
                <w:rFonts w:ascii="Times New Roman" w:eastAsia="Batang" w:hAnsi="Times New Roman" w:cs="Times New Roman"/>
                <w:color w:val="000000" w:themeColor="text1"/>
                <w:sz w:val="20"/>
                <w:szCs w:val="20"/>
              </w:rPr>
              <w:t>25.</w:t>
            </w:r>
            <w:r w:rsidRPr="00E722CA">
              <w:rPr>
                <w:rFonts w:ascii="Times New Roman" w:eastAsia="Batang" w:hAnsi="Times New Roman" w:cs="Times New Roman"/>
                <w:b/>
                <w:color w:val="000000" w:themeColor="text1"/>
                <w:sz w:val="20"/>
                <w:szCs w:val="20"/>
              </w:rPr>
              <w:t xml:space="preserve"> </w:t>
            </w:r>
            <w:proofErr w:type="spellStart"/>
            <w:r w:rsidRPr="00E722CA">
              <w:rPr>
                <w:rFonts w:ascii="Times New Roman" w:eastAsia="Batang" w:hAnsi="Times New Roman" w:cs="Times New Roman"/>
                <w:color w:val="000000" w:themeColor="text1"/>
                <w:sz w:val="20"/>
                <w:szCs w:val="20"/>
              </w:rPr>
              <w:t>Poblacion</w:t>
            </w:r>
            <w:proofErr w:type="spellEnd"/>
          </w:p>
        </w:tc>
        <w:tc>
          <w:tcPr>
            <w:tcW w:w="1779" w:type="dxa"/>
            <w:vAlign w:val="center"/>
          </w:tcPr>
          <w:p w:rsidR="009F578F" w:rsidRPr="00E722CA" w:rsidRDefault="009F578F"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YC  =  0</w:t>
            </w:r>
          </w:p>
          <w:p w:rsidR="009F578F" w:rsidRPr="00E722CA" w:rsidRDefault="009F578F"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WC =  0</w:t>
            </w:r>
          </w:p>
        </w:tc>
        <w:tc>
          <w:tcPr>
            <w:tcW w:w="1777" w:type="dxa"/>
            <w:vAlign w:val="center"/>
          </w:tcPr>
          <w:p w:rsidR="009F578F" w:rsidRPr="00E722CA" w:rsidRDefault="009F578F"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YC  =  0</w:t>
            </w:r>
          </w:p>
          <w:p w:rsidR="009F578F" w:rsidRPr="00E722CA" w:rsidRDefault="009F578F"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WC =  0</w:t>
            </w:r>
          </w:p>
        </w:tc>
      </w:tr>
      <w:tr w:rsidR="009F578F" w:rsidRPr="00E722CA" w:rsidTr="00E722CA">
        <w:trPr>
          <w:trHeight w:val="20"/>
        </w:trPr>
        <w:tc>
          <w:tcPr>
            <w:tcW w:w="2099" w:type="dxa"/>
            <w:vAlign w:val="center"/>
          </w:tcPr>
          <w:p w:rsidR="009F578F" w:rsidRPr="00E722CA" w:rsidRDefault="009F578F"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 xml:space="preserve">11. </w:t>
            </w:r>
            <w:proofErr w:type="spellStart"/>
            <w:r w:rsidRPr="00E722CA">
              <w:rPr>
                <w:rFonts w:ascii="Times New Roman" w:eastAsia="Batang" w:hAnsi="Times New Roman" w:cs="Times New Roman"/>
                <w:color w:val="000000" w:themeColor="text1"/>
                <w:sz w:val="20"/>
                <w:szCs w:val="20"/>
              </w:rPr>
              <w:t>Gueguesangen</w:t>
            </w:r>
            <w:proofErr w:type="spellEnd"/>
          </w:p>
        </w:tc>
        <w:tc>
          <w:tcPr>
            <w:tcW w:w="1831" w:type="dxa"/>
            <w:vAlign w:val="center"/>
          </w:tcPr>
          <w:p w:rsidR="009F578F" w:rsidRPr="00E722CA" w:rsidRDefault="009F578F"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YC  =  11.25</w:t>
            </w:r>
          </w:p>
          <w:p w:rsidR="009F578F" w:rsidRPr="00E722CA" w:rsidRDefault="009F578F" w:rsidP="00553E9D">
            <w:pPr>
              <w:rPr>
                <w:rFonts w:ascii="Times New Roman"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WC =  0</w:t>
            </w:r>
          </w:p>
        </w:tc>
        <w:tc>
          <w:tcPr>
            <w:tcW w:w="1529" w:type="dxa"/>
            <w:vAlign w:val="center"/>
          </w:tcPr>
          <w:p w:rsidR="009F578F" w:rsidRPr="00E722CA" w:rsidRDefault="009F578F"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YC  =</w:t>
            </w:r>
            <w:r>
              <w:rPr>
                <w:rFonts w:ascii="Times New Roman" w:eastAsia="Batang" w:hAnsi="Times New Roman" w:cs="Times New Roman"/>
                <w:color w:val="000000" w:themeColor="text1"/>
                <w:sz w:val="20"/>
                <w:szCs w:val="20"/>
              </w:rPr>
              <w:t xml:space="preserve">  58.5</w:t>
            </w:r>
          </w:p>
          <w:p w:rsidR="009F578F" w:rsidRPr="00E722CA" w:rsidRDefault="009F578F" w:rsidP="00553E9D">
            <w:pPr>
              <w:rPr>
                <w:rFonts w:ascii="Times New Roman"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WC =  0</w:t>
            </w:r>
          </w:p>
        </w:tc>
        <w:tc>
          <w:tcPr>
            <w:tcW w:w="1662" w:type="dxa"/>
            <w:vAlign w:val="center"/>
          </w:tcPr>
          <w:p w:rsidR="009F578F" w:rsidRPr="00E722CA" w:rsidRDefault="009F578F"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26. Pogo</w:t>
            </w:r>
          </w:p>
        </w:tc>
        <w:tc>
          <w:tcPr>
            <w:tcW w:w="1779" w:type="dxa"/>
            <w:vAlign w:val="center"/>
          </w:tcPr>
          <w:p w:rsidR="009F578F" w:rsidRPr="00E722CA" w:rsidRDefault="009F578F"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YC  =  0.5</w:t>
            </w:r>
          </w:p>
          <w:p w:rsidR="009F578F" w:rsidRPr="00E722CA" w:rsidRDefault="009F578F" w:rsidP="00553E9D">
            <w:pPr>
              <w:rPr>
                <w:rFonts w:ascii="Times New Roman"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WC =</w:t>
            </w:r>
            <w:r>
              <w:rPr>
                <w:rFonts w:ascii="Times New Roman" w:eastAsia="Batang" w:hAnsi="Times New Roman" w:cs="Times New Roman"/>
                <w:color w:val="000000" w:themeColor="text1"/>
                <w:sz w:val="20"/>
                <w:szCs w:val="20"/>
              </w:rPr>
              <w:t xml:space="preserve">  2.8</w:t>
            </w:r>
          </w:p>
        </w:tc>
        <w:tc>
          <w:tcPr>
            <w:tcW w:w="1777" w:type="dxa"/>
            <w:vAlign w:val="center"/>
          </w:tcPr>
          <w:p w:rsidR="009F578F" w:rsidRPr="00E722CA" w:rsidRDefault="009F578F"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YC  =</w:t>
            </w:r>
            <w:r>
              <w:rPr>
                <w:rFonts w:ascii="Times New Roman" w:eastAsia="Batang" w:hAnsi="Times New Roman" w:cs="Times New Roman"/>
                <w:color w:val="000000" w:themeColor="text1"/>
                <w:sz w:val="20"/>
                <w:szCs w:val="20"/>
              </w:rPr>
              <w:t xml:space="preserve">  2.35</w:t>
            </w:r>
          </w:p>
          <w:p w:rsidR="009F578F" w:rsidRPr="00E722CA" w:rsidRDefault="009F578F" w:rsidP="00553E9D">
            <w:pPr>
              <w:rPr>
                <w:rFonts w:ascii="Times New Roman"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WC =</w:t>
            </w:r>
            <w:r>
              <w:rPr>
                <w:rFonts w:ascii="Times New Roman" w:eastAsia="Batang" w:hAnsi="Times New Roman" w:cs="Times New Roman"/>
                <w:color w:val="000000" w:themeColor="text1"/>
                <w:sz w:val="20"/>
                <w:szCs w:val="20"/>
              </w:rPr>
              <w:t xml:space="preserve">  5.875</w:t>
            </w:r>
          </w:p>
        </w:tc>
      </w:tr>
      <w:tr w:rsidR="009F578F" w:rsidRPr="00E722CA" w:rsidTr="00E722CA">
        <w:trPr>
          <w:trHeight w:val="20"/>
        </w:trPr>
        <w:tc>
          <w:tcPr>
            <w:tcW w:w="2099" w:type="dxa"/>
            <w:vAlign w:val="center"/>
          </w:tcPr>
          <w:p w:rsidR="009F578F" w:rsidRPr="00E722CA" w:rsidRDefault="009F578F"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 xml:space="preserve">12. </w:t>
            </w:r>
            <w:proofErr w:type="spellStart"/>
            <w:r w:rsidRPr="00E722CA">
              <w:rPr>
                <w:rFonts w:ascii="Times New Roman" w:eastAsia="Batang" w:hAnsi="Times New Roman" w:cs="Times New Roman"/>
                <w:color w:val="000000" w:themeColor="text1"/>
                <w:sz w:val="20"/>
                <w:szCs w:val="20"/>
              </w:rPr>
              <w:t>Guesang</w:t>
            </w:r>
            <w:proofErr w:type="spellEnd"/>
          </w:p>
        </w:tc>
        <w:tc>
          <w:tcPr>
            <w:tcW w:w="1831" w:type="dxa"/>
            <w:vAlign w:val="center"/>
          </w:tcPr>
          <w:p w:rsidR="009F578F" w:rsidRPr="00E722CA" w:rsidRDefault="009F578F"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YC  =</w:t>
            </w:r>
            <w:r>
              <w:rPr>
                <w:rFonts w:ascii="Times New Roman" w:eastAsia="Batang" w:hAnsi="Times New Roman" w:cs="Times New Roman"/>
                <w:color w:val="000000" w:themeColor="text1"/>
                <w:sz w:val="20"/>
                <w:szCs w:val="20"/>
              </w:rPr>
              <w:t xml:space="preserve">  76.70</w:t>
            </w:r>
          </w:p>
          <w:p w:rsidR="009F578F" w:rsidRPr="00E722CA" w:rsidRDefault="009F578F"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WC =</w:t>
            </w:r>
            <w:r>
              <w:rPr>
                <w:rFonts w:ascii="Times New Roman" w:eastAsia="Batang" w:hAnsi="Times New Roman" w:cs="Times New Roman"/>
                <w:color w:val="000000" w:themeColor="text1"/>
                <w:sz w:val="20"/>
                <w:szCs w:val="20"/>
              </w:rPr>
              <w:t xml:space="preserve">  20.25</w:t>
            </w:r>
          </w:p>
        </w:tc>
        <w:tc>
          <w:tcPr>
            <w:tcW w:w="1529" w:type="dxa"/>
            <w:vAlign w:val="center"/>
          </w:tcPr>
          <w:p w:rsidR="009F578F" w:rsidRPr="00E722CA" w:rsidRDefault="009F578F"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YC  =</w:t>
            </w:r>
            <w:r>
              <w:rPr>
                <w:rFonts w:ascii="Times New Roman" w:eastAsia="Batang" w:hAnsi="Times New Roman" w:cs="Times New Roman"/>
                <w:color w:val="000000" w:themeColor="text1"/>
                <w:sz w:val="20"/>
                <w:szCs w:val="20"/>
              </w:rPr>
              <w:t xml:space="preserve">  444.9</w:t>
            </w:r>
          </w:p>
          <w:p w:rsidR="009F578F" w:rsidRPr="00E722CA" w:rsidRDefault="009F578F"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WC =</w:t>
            </w:r>
            <w:r>
              <w:rPr>
                <w:rFonts w:ascii="Times New Roman" w:eastAsia="Batang" w:hAnsi="Times New Roman" w:cs="Times New Roman"/>
                <w:color w:val="000000" w:themeColor="text1"/>
                <w:sz w:val="20"/>
                <w:szCs w:val="20"/>
              </w:rPr>
              <w:t xml:space="preserve">  56.7</w:t>
            </w:r>
          </w:p>
        </w:tc>
        <w:tc>
          <w:tcPr>
            <w:tcW w:w="1662" w:type="dxa"/>
            <w:vAlign w:val="center"/>
          </w:tcPr>
          <w:p w:rsidR="009F578F" w:rsidRPr="00E722CA" w:rsidRDefault="009F578F"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 xml:space="preserve">27. </w:t>
            </w:r>
            <w:proofErr w:type="spellStart"/>
            <w:r w:rsidRPr="00E722CA">
              <w:rPr>
                <w:rFonts w:ascii="Times New Roman" w:eastAsia="Batang" w:hAnsi="Times New Roman" w:cs="Times New Roman"/>
                <w:color w:val="000000" w:themeColor="text1"/>
                <w:sz w:val="20"/>
                <w:szCs w:val="20"/>
              </w:rPr>
              <w:t>Salaan</w:t>
            </w:r>
            <w:proofErr w:type="spellEnd"/>
          </w:p>
        </w:tc>
        <w:tc>
          <w:tcPr>
            <w:tcW w:w="1779" w:type="dxa"/>
            <w:vAlign w:val="center"/>
          </w:tcPr>
          <w:p w:rsidR="009F578F" w:rsidRPr="00E722CA" w:rsidRDefault="009F578F"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YC  =</w:t>
            </w:r>
            <w:r>
              <w:rPr>
                <w:rFonts w:ascii="Times New Roman" w:eastAsia="Batang" w:hAnsi="Times New Roman" w:cs="Times New Roman"/>
                <w:color w:val="000000" w:themeColor="text1"/>
                <w:sz w:val="20"/>
                <w:szCs w:val="20"/>
              </w:rPr>
              <w:t xml:space="preserve">  6.70</w:t>
            </w:r>
          </w:p>
          <w:p w:rsidR="009F578F" w:rsidRPr="00E722CA" w:rsidRDefault="009F578F"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WC =</w:t>
            </w:r>
            <w:r>
              <w:rPr>
                <w:rFonts w:ascii="Times New Roman" w:eastAsia="Batang" w:hAnsi="Times New Roman" w:cs="Times New Roman"/>
                <w:color w:val="000000" w:themeColor="text1"/>
                <w:sz w:val="20"/>
                <w:szCs w:val="20"/>
              </w:rPr>
              <w:t xml:space="preserve">  5.15</w:t>
            </w:r>
          </w:p>
        </w:tc>
        <w:tc>
          <w:tcPr>
            <w:tcW w:w="1777" w:type="dxa"/>
            <w:vAlign w:val="center"/>
          </w:tcPr>
          <w:p w:rsidR="009F578F" w:rsidRPr="00E722CA" w:rsidRDefault="009F578F"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YC  =</w:t>
            </w:r>
            <w:r>
              <w:rPr>
                <w:rFonts w:ascii="Times New Roman" w:eastAsia="Batang" w:hAnsi="Times New Roman" w:cs="Times New Roman"/>
                <w:color w:val="000000" w:themeColor="text1"/>
                <w:sz w:val="20"/>
                <w:szCs w:val="20"/>
              </w:rPr>
              <w:t xml:space="preserve">  34.2</w:t>
            </w:r>
          </w:p>
          <w:p w:rsidR="009F578F" w:rsidRPr="00E722CA" w:rsidRDefault="009F578F"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WC =</w:t>
            </w:r>
            <w:r>
              <w:rPr>
                <w:rFonts w:ascii="Times New Roman" w:eastAsia="Batang" w:hAnsi="Times New Roman" w:cs="Times New Roman"/>
                <w:color w:val="000000" w:themeColor="text1"/>
                <w:sz w:val="20"/>
                <w:szCs w:val="20"/>
              </w:rPr>
              <w:t xml:space="preserve">  11.845</w:t>
            </w:r>
          </w:p>
        </w:tc>
      </w:tr>
      <w:tr w:rsidR="009F578F" w:rsidRPr="00E722CA" w:rsidTr="00E722CA">
        <w:trPr>
          <w:trHeight w:val="20"/>
        </w:trPr>
        <w:tc>
          <w:tcPr>
            <w:tcW w:w="2099" w:type="dxa"/>
            <w:vAlign w:val="center"/>
          </w:tcPr>
          <w:p w:rsidR="009F578F" w:rsidRPr="00E722CA" w:rsidRDefault="009F578F"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 xml:space="preserve">13. </w:t>
            </w:r>
            <w:proofErr w:type="spellStart"/>
            <w:r w:rsidRPr="00E722CA">
              <w:rPr>
                <w:rFonts w:ascii="Times New Roman" w:eastAsia="Batang" w:hAnsi="Times New Roman" w:cs="Times New Roman"/>
                <w:color w:val="000000" w:themeColor="text1"/>
                <w:sz w:val="20"/>
                <w:szCs w:val="20"/>
              </w:rPr>
              <w:t>Guiguilonen</w:t>
            </w:r>
            <w:proofErr w:type="spellEnd"/>
          </w:p>
        </w:tc>
        <w:tc>
          <w:tcPr>
            <w:tcW w:w="1831" w:type="dxa"/>
            <w:vAlign w:val="center"/>
          </w:tcPr>
          <w:p w:rsidR="009F578F" w:rsidRPr="00E722CA" w:rsidRDefault="009F578F"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YC  =  0</w:t>
            </w:r>
          </w:p>
          <w:p w:rsidR="009F578F" w:rsidRPr="00E722CA" w:rsidRDefault="009F578F" w:rsidP="00553E9D">
            <w:pPr>
              <w:rPr>
                <w:rFonts w:ascii="Times New Roman"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WC =  0</w:t>
            </w:r>
          </w:p>
        </w:tc>
        <w:tc>
          <w:tcPr>
            <w:tcW w:w="1529" w:type="dxa"/>
            <w:vAlign w:val="center"/>
          </w:tcPr>
          <w:p w:rsidR="009F578F" w:rsidRPr="00E722CA" w:rsidRDefault="009F578F"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YC  =  0</w:t>
            </w:r>
          </w:p>
          <w:p w:rsidR="009F578F" w:rsidRPr="00E722CA" w:rsidRDefault="009F578F" w:rsidP="00553E9D">
            <w:pPr>
              <w:rPr>
                <w:rFonts w:ascii="Times New Roman"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WC =  0</w:t>
            </w:r>
          </w:p>
        </w:tc>
        <w:tc>
          <w:tcPr>
            <w:tcW w:w="1662" w:type="dxa"/>
            <w:vAlign w:val="center"/>
          </w:tcPr>
          <w:p w:rsidR="009F578F" w:rsidRPr="00E722CA" w:rsidRDefault="009F578F"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 xml:space="preserve">28. </w:t>
            </w:r>
            <w:proofErr w:type="spellStart"/>
            <w:r w:rsidRPr="00E722CA">
              <w:rPr>
                <w:rFonts w:ascii="Times New Roman" w:eastAsia="Batang" w:hAnsi="Times New Roman" w:cs="Times New Roman"/>
                <w:color w:val="000000" w:themeColor="text1"/>
                <w:sz w:val="20"/>
                <w:szCs w:val="20"/>
              </w:rPr>
              <w:t>Salay</w:t>
            </w:r>
            <w:proofErr w:type="spellEnd"/>
          </w:p>
        </w:tc>
        <w:tc>
          <w:tcPr>
            <w:tcW w:w="1779" w:type="dxa"/>
            <w:vAlign w:val="center"/>
          </w:tcPr>
          <w:p w:rsidR="009F578F" w:rsidRPr="00E722CA" w:rsidRDefault="009F578F"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YC  =</w:t>
            </w:r>
            <w:r>
              <w:rPr>
                <w:rFonts w:ascii="Times New Roman" w:eastAsia="Batang" w:hAnsi="Times New Roman" w:cs="Times New Roman"/>
                <w:color w:val="000000" w:themeColor="text1"/>
                <w:sz w:val="20"/>
                <w:szCs w:val="20"/>
              </w:rPr>
              <w:t xml:space="preserve">  5.0</w:t>
            </w:r>
          </w:p>
          <w:p w:rsidR="009F578F" w:rsidRPr="00E722CA" w:rsidRDefault="009F578F" w:rsidP="00553E9D">
            <w:pPr>
              <w:rPr>
                <w:rFonts w:ascii="Times New Roman"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WC =  0</w:t>
            </w:r>
          </w:p>
        </w:tc>
        <w:tc>
          <w:tcPr>
            <w:tcW w:w="1777" w:type="dxa"/>
            <w:vAlign w:val="center"/>
          </w:tcPr>
          <w:p w:rsidR="009F578F" w:rsidRPr="00E722CA" w:rsidRDefault="009F578F"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YC  =</w:t>
            </w:r>
            <w:r>
              <w:rPr>
                <w:rFonts w:ascii="Times New Roman" w:eastAsia="Batang" w:hAnsi="Times New Roman" w:cs="Times New Roman"/>
                <w:color w:val="000000" w:themeColor="text1"/>
                <w:sz w:val="20"/>
                <w:szCs w:val="20"/>
              </w:rPr>
              <w:t xml:space="preserve">  25.5</w:t>
            </w:r>
          </w:p>
          <w:p w:rsidR="009F578F" w:rsidRPr="00E722CA" w:rsidRDefault="009F578F" w:rsidP="00553E9D">
            <w:pPr>
              <w:rPr>
                <w:rFonts w:ascii="Times New Roman"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WC =  0</w:t>
            </w:r>
          </w:p>
        </w:tc>
      </w:tr>
      <w:tr w:rsidR="009F578F" w:rsidRPr="00E722CA" w:rsidTr="00E722CA">
        <w:trPr>
          <w:trHeight w:val="20"/>
        </w:trPr>
        <w:tc>
          <w:tcPr>
            <w:tcW w:w="2099" w:type="dxa"/>
            <w:tcBorders>
              <w:bottom w:val="single" w:sz="4" w:space="0" w:color="auto"/>
            </w:tcBorders>
            <w:vAlign w:val="center"/>
          </w:tcPr>
          <w:p w:rsidR="009F578F" w:rsidRPr="00E722CA" w:rsidRDefault="009F578F"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 xml:space="preserve">14. </w:t>
            </w:r>
            <w:proofErr w:type="spellStart"/>
            <w:r w:rsidRPr="00E722CA">
              <w:rPr>
                <w:rFonts w:ascii="Times New Roman" w:eastAsia="Batang" w:hAnsi="Times New Roman" w:cs="Times New Roman"/>
                <w:color w:val="000000" w:themeColor="text1"/>
                <w:sz w:val="20"/>
                <w:szCs w:val="20"/>
              </w:rPr>
              <w:t>Guilig</w:t>
            </w:r>
            <w:proofErr w:type="spellEnd"/>
          </w:p>
        </w:tc>
        <w:tc>
          <w:tcPr>
            <w:tcW w:w="1831" w:type="dxa"/>
            <w:tcBorders>
              <w:bottom w:val="single" w:sz="4" w:space="0" w:color="auto"/>
            </w:tcBorders>
            <w:vAlign w:val="center"/>
          </w:tcPr>
          <w:p w:rsidR="009F578F" w:rsidRPr="00E722CA" w:rsidRDefault="009F578F"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YC  =  0</w:t>
            </w:r>
          </w:p>
          <w:p w:rsidR="009F578F" w:rsidRPr="00E722CA" w:rsidRDefault="009F578F"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WC =  0</w:t>
            </w:r>
          </w:p>
        </w:tc>
        <w:tc>
          <w:tcPr>
            <w:tcW w:w="1529" w:type="dxa"/>
            <w:tcBorders>
              <w:bottom w:val="single" w:sz="4" w:space="0" w:color="auto"/>
            </w:tcBorders>
            <w:vAlign w:val="center"/>
          </w:tcPr>
          <w:p w:rsidR="009F578F" w:rsidRPr="00E722CA" w:rsidRDefault="009F578F"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YC  =  0</w:t>
            </w:r>
          </w:p>
          <w:p w:rsidR="009F578F" w:rsidRPr="00E722CA" w:rsidRDefault="009F578F"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WC =  0</w:t>
            </w:r>
          </w:p>
        </w:tc>
        <w:tc>
          <w:tcPr>
            <w:tcW w:w="1662" w:type="dxa"/>
            <w:vAlign w:val="center"/>
          </w:tcPr>
          <w:p w:rsidR="009F578F" w:rsidRPr="00E722CA" w:rsidRDefault="009F578F"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 xml:space="preserve">29. </w:t>
            </w:r>
            <w:proofErr w:type="spellStart"/>
            <w:r w:rsidRPr="00E722CA">
              <w:rPr>
                <w:rFonts w:ascii="Times New Roman" w:eastAsia="Batang" w:hAnsi="Times New Roman" w:cs="Times New Roman"/>
                <w:color w:val="000000" w:themeColor="text1"/>
                <w:sz w:val="20"/>
                <w:szCs w:val="20"/>
              </w:rPr>
              <w:t>Talogtog</w:t>
            </w:r>
            <w:proofErr w:type="spellEnd"/>
          </w:p>
        </w:tc>
        <w:tc>
          <w:tcPr>
            <w:tcW w:w="1779" w:type="dxa"/>
            <w:vAlign w:val="center"/>
          </w:tcPr>
          <w:p w:rsidR="009F578F" w:rsidRPr="00E722CA" w:rsidRDefault="009F578F"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YC  =</w:t>
            </w:r>
            <w:r>
              <w:rPr>
                <w:rFonts w:ascii="Times New Roman" w:eastAsia="Batang" w:hAnsi="Times New Roman" w:cs="Times New Roman"/>
                <w:color w:val="000000" w:themeColor="text1"/>
                <w:sz w:val="20"/>
                <w:szCs w:val="20"/>
              </w:rPr>
              <w:t xml:space="preserve">  3.5</w:t>
            </w:r>
          </w:p>
          <w:p w:rsidR="009F578F" w:rsidRPr="00E722CA" w:rsidRDefault="009F578F"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WC =  0</w:t>
            </w:r>
          </w:p>
        </w:tc>
        <w:tc>
          <w:tcPr>
            <w:tcW w:w="1777" w:type="dxa"/>
            <w:vAlign w:val="center"/>
          </w:tcPr>
          <w:p w:rsidR="009F578F" w:rsidRPr="00E722CA" w:rsidRDefault="009F578F"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YC  =</w:t>
            </w:r>
            <w:r>
              <w:rPr>
                <w:rFonts w:ascii="Times New Roman" w:eastAsia="Batang" w:hAnsi="Times New Roman" w:cs="Times New Roman"/>
                <w:color w:val="000000" w:themeColor="text1"/>
                <w:sz w:val="20"/>
                <w:szCs w:val="20"/>
              </w:rPr>
              <w:t xml:space="preserve">  18.2</w:t>
            </w:r>
          </w:p>
          <w:p w:rsidR="009F578F" w:rsidRPr="00E722CA" w:rsidRDefault="009F578F"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WC =  0</w:t>
            </w:r>
          </w:p>
        </w:tc>
      </w:tr>
      <w:tr w:rsidR="009F578F" w:rsidRPr="00E722CA" w:rsidTr="00E722CA">
        <w:trPr>
          <w:trHeight w:val="20"/>
        </w:trPr>
        <w:tc>
          <w:tcPr>
            <w:tcW w:w="2099" w:type="dxa"/>
            <w:tcBorders>
              <w:bottom w:val="single" w:sz="4" w:space="0" w:color="auto"/>
            </w:tcBorders>
            <w:vAlign w:val="center"/>
          </w:tcPr>
          <w:p w:rsidR="009F578F" w:rsidRPr="00E722CA" w:rsidRDefault="009F578F"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 xml:space="preserve">15. </w:t>
            </w:r>
            <w:proofErr w:type="spellStart"/>
            <w:r w:rsidRPr="00E722CA">
              <w:rPr>
                <w:rFonts w:ascii="Times New Roman" w:eastAsia="Batang" w:hAnsi="Times New Roman" w:cs="Times New Roman"/>
                <w:color w:val="000000" w:themeColor="text1"/>
                <w:sz w:val="20"/>
                <w:szCs w:val="20"/>
              </w:rPr>
              <w:t>Inlambo</w:t>
            </w:r>
            <w:proofErr w:type="spellEnd"/>
          </w:p>
        </w:tc>
        <w:tc>
          <w:tcPr>
            <w:tcW w:w="1831" w:type="dxa"/>
            <w:tcBorders>
              <w:bottom w:val="single" w:sz="4" w:space="0" w:color="auto"/>
            </w:tcBorders>
            <w:vAlign w:val="center"/>
          </w:tcPr>
          <w:p w:rsidR="009F578F" w:rsidRPr="00E722CA" w:rsidRDefault="009F578F"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YC  =</w:t>
            </w:r>
            <w:r>
              <w:rPr>
                <w:rFonts w:ascii="Times New Roman" w:eastAsia="Batang" w:hAnsi="Times New Roman" w:cs="Times New Roman"/>
                <w:color w:val="000000" w:themeColor="text1"/>
                <w:sz w:val="20"/>
                <w:szCs w:val="20"/>
              </w:rPr>
              <w:t xml:space="preserve">  4.30</w:t>
            </w:r>
          </w:p>
          <w:p w:rsidR="009F578F" w:rsidRPr="00E722CA" w:rsidRDefault="009F578F" w:rsidP="00553E9D">
            <w:pPr>
              <w:rPr>
                <w:rFonts w:ascii="Times New Roman"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WC =</w:t>
            </w:r>
            <w:r>
              <w:rPr>
                <w:rFonts w:ascii="Times New Roman" w:eastAsia="Batang" w:hAnsi="Times New Roman" w:cs="Times New Roman"/>
                <w:color w:val="000000" w:themeColor="text1"/>
                <w:sz w:val="20"/>
                <w:szCs w:val="20"/>
              </w:rPr>
              <w:t xml:space="preserve">  18.80</w:t>
            </w:r>
          </w:p>
        </w:tc>
        <w:tc>
          <w:tcPr>
            <w:tcW w:w="1529" w:type="dxa"/>
            <w:tcBorders>
              <w:bottom w:val="single" w:sz="4" w:space="0" w:color="auto"/>
            </w:tcBorders>
            <w:vAlign w:val="center"/>
          </w:tcPr>
          <w:p w:rsidR="009F578F" w:rsidRPr="00E722CA" w:rsidRDefault="009F578F"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YC  =</w:t>
            </w:r>
            <w:r>
              <w:rPr>
                <w:rFonts w:ascii="Times New Roman" w:eastAsia="Batang" w:hAnsi="Times New Roman" w:cs="Times New Roman"/>
                <w:color w:val="000000" w:themeColor="text1"/>
                <w:sz w:val="20"/>
                <w:szCs w:val="20"/>
              </w:rPr>
              <w:t xml:space="preserve">  21.5</w:t>
            </w:r>
          </w:p>
          <w:p w:rsidR="009F578F" w:rsidRPr="00E722CA" w:rsidRDefault="009F578F" w:rsidP="00553E9D">
            <w:pPr>
              <w:rPr>
                <w:rFonts w:ascii="Times New Roman"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WC =</w:t>
            </w:r>
            <w:r>
              <w:rPr>
                <w:rFonts w:ascii="Times New Roman" w:eastAsia="Batang" w:hAnsi="Times New Roman" w:cs="Times New Roman"/>
                <w:color w:val="000000" w:themeColor="text1"/>
                <w:sz w:val="20"/>
                <w:szCs w:val="20"/>
              </w:rPr>
              <w:t xml:space="preserve">  45.12</w:t>
            </w:r>
          </w:p>
        </w:tc>
        <w:tc>
          <w:tcPr>
            <w:tcW w:w="1662" w:type="dxa"/>
            <w:tcBorders>
              <w:bottom w:val="single" w:sz="4" w:space="0" w:color="auto"/>
            </w:tcBorders>
            <w:vAlign w:val="center"/>
          </w:tcPr>
          <w:p w:rsidR="009F578F" w:rsidRPr="00E722CA" w:rsidRDefault="009F578F"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 xml:space="preserve">30. </w:t>
            </w:r>
            <w:proofErr w:type="spellStart"/>
            <w:r w:rsidRPr="00E722CA">
              <w:rPr>
                <w:rFonts w:ascii="Times New Roman" w:eastAsia="Batang" w:hAnsi="Times New Roman" w:cs="Times New Roman"/>
                <w:color w:val="000000" w:themeColor="text1"/>
                <w:sz w:val="20"/>
                <w:szCs w:val="20"/>
              </w:rPr>
              <w:t>Tebag</w:t>
            </w:r>
            <w:proofErr w:type="spellEnd"/>
          </w:p>
        </w:tc>
        <w:tc>
          <w:tcPr>
            <w:tcW w:w="1779" w:type="dxa"/>
            <w:vAlign w:val="center"/>
          </w:tcPr>
          <w:p w:rsidR="009F578F" w:rsidRPr="00E722CA" w:rsidRDefault="009F578F"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YC  =  3.7</w:t>
            </w:r>
            <w:r>
              <w:rPr>
                <w:rFonts w:ascii="Times New Roman" w:eastAsia="Batang" w:hAnsi="Times New Roman" w:cs="Times New Roman"/>
                <w:color w:val="000000" w:themeColor="text1"/>
                <w:sz w:val="20"/>
                <w:szCs w:val="20"/>
              </w:rPr>
              <w:t>0</w:t>
            </w:r>
          </w:p>
          <w:p w:rsidR="009F578F" w:rsidRPr="00E722CA" w:rsidRDefault="009F578F" w:rsidP="00553E9D">
            <w:pPr>
              <w:rPr>
                <w:rFonts w:ascii="Times New Roman"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WC =  7.0</w:t>
            </w:r>
          </w:p>
        </w:tc>
        <w:tc>
          <w:tcPr>
            <w:tcW w:w="1777" w:type="dxa"/>
            <w:vAlign w:val="center"/>
          </w:tcPr>
          <w:p w:rsidR="009F578F" w:rsidRPr="00E722CA" w:rsidRDefault="009F578F" w:rsidP="00553E9D">
            <w:pPr>
              <w:rPr>
                <w:rFonts w:ascii="Times New Roman" w:eastAsia="Batang"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YC  =</w:t>
            </w:r>
            <w:r>
              <w:rPr>
                <w:rFonts w:ascii="Times New Roman" w:eastAsia="Batang" w:hAnsi="Times New Roman" w:cs="Times New Roman"/>
                <w:color w:val="000000" w:themeColor="text1"/>
                <w:sz w:val="20"/>
                <w:szCs w:val="20"/>
              </w:rPr>
              <w:t xml:space="preserve">  18.5</w:t>
            </w:r>
          </w:p>
          <w:p w:rsidR="009F578F" w:rsidRPr="00E722CA" w:rsidRDefault="009F578F" w:rsidP="00553E9D">
            <w:pPr>
              <w:rPr>
                <w:rFonts w:ascii="Times New Roman" w:hAnsi="Times New Roman" w:cs="Times New Roman"/>
                <w:color w:val="000000" w:themeColor="text1"/>
                <w:sz w:val="20"/>
                <w:szCs w:val="20"/>
              </w:rPr>
            </w:pPr>
            <w:r w:rsidRPr="00E722CA">
              <w:rPr>
                <w:rFonts w:ascii="Times New Roman" w:eastAsia="Batang" w:hAnsi="Times New Roman" w:cs="Times New Roman"/>
                <w:color w:val="000000" w:themeColor="text1"/>
                <w:sz w:val="20"/>
                <w:szCs w:val="20"/>
              </w:rPr>
              <w:t>WC =</w:t>
            </w:r>
            <w:r>
              <w:rPr>
                <w:rFonts w:ascii="Times New Roman" w:eastAsia="Batang" w:hAnsi="Times New Roman" w:cs="Times New Roman"/>
                <w:color w:val="000000" w:themeColor="text1"/>
                <w:sz w:val="20"/>
                <w:szCs w:val="20"/>
              </w:rPr>
              <w:t xml:space="preserve">  15.4</w:t>
            </w:r>
          </w:p>
        </w:tc>
      </w:tr>
      <w:tr w:rsidR="009F578F" w:rsidRPr="00E722CA" w:rsidTr="00E722CA">
        <w:trPr>
          <w:trHeight w:val="20"/>
        </w:trPr>
        <w:tc>
          <w:tcPr>
            <w:tcW w:w="5459" w:type="dxa"/>
            <w:gridSpan w:val="3"/>
            <w:tcBorders>
              <w:top w:val="single" w:sz="4" w:space="0" w:color="auto"/>
              <w:left w:val="single" w:sz="4" w:space="0" w:color="auto"/>
              <w:bottom w:val="single" w:sz="4" w:space="0" w:color="auto"/>
              <w:right w:val="single" w:sz="4" w:space="0" w:color="auto"/>
            </w:tcBorders>
          </w:tcPr>
          <w:p w:rsidR="009F578F" w:rsidRPr="00E722CA" w:rsidRDefault="009F578F" w:rsidP="00553E9D">
            <w:pPr>
              <w:rPr>
                <w:rFonts w:ascii="Times New Roman" w:eastAsia="Batang" w:hAnsi="Times New Roman" w:cs="Times New Roman"/>
                <w:b/>
                <w:color w:val="000000" w:themeColor="text1"/>
                <w:sz w:val="20"/>
                <w:szCs w:val="20"/>
              </w:rPr>
            </w:pPr>
            <w:r w:rsidRPr="00E722CA">
              <w:rPr>
                <w:rFonts w:ascii="Times New Roman" w:eastAsia="Batang" w:hAnsi="Times New Roman" w:cs="Times New Roman"/>
                <w:b/>
                <w:color w:val="000000" w:themeColor="text1"/>
                <w:sz w:val="20"/>
                <w:szCs w:val="20"/>
              </w:rPr>
              <w:t xml:space="preserve">Total Yellow Corn Prod Area </w:t>
            </w:r>
            <w:r>
              <w:rPr>
                <w:rFonts w:ascii="Times New Roman" w:eastAsia="Batang" w:hAnsi="Times New Roman" w:cs="Times New Roman"/>
                <w:b/>
                <w:color w:val="000000" w:themeColor="text1"/>
                <w:sz w:val="20"/>
                <w:szCs w:val="20"/>
              </w:rPr>
              <w:t>= 428</w:t>
            </w:r>
          </w:p>
          <w:p w:rsidR="009F578F" w:rsidRPr="00E722CA" w:rsidRDefault="009F578F" w:rsidP="00553E9D">
            <w:pPr>
              <w:rPr>
                <w:rFonts w:ascii="Times New Roman" w:eastAsia="Batang" w:hAnsi="Times New Roman" w:cs="Times New Roman"/>
                <w:b/>
                <w:color w:val="000000" w:themeColor="text1"/>
                <w:sz w:val="20"/>
                <w:szCs w:val="20"/>
              </w:rPr>
            </w:pPr>
            <w:r w:rsidRPr="00E722CA">
              <w:rPr>
                <w:rFonts w:ascii="Times New Roman" w:eastAsia="Batang" w:hAnsi="Times New Roman" w:cs="Times New Roman"/>
                <w:b/>
                <w:color w:val="000000" w:themeColor="text1"/>
                <w:sz w:val="20"/>
                <w:szCs w:val="20"/>
              </w:rPr>
              <w:t xml:space="preserve">Total Production in MT = </w:t>
            </w:r>
            <w:r>
              <w:rPr>
                <w:rFonts w:ascii="Times New Roman" w:eastAsia="Batang" w:hAnsi="Times New Roman" w:cs="Times New Roman"/>
                <w:b/>
                <w:color w:val="000000" w:themeColor="text1"/>
                <w:sz w:val="20"/>
                <w:szCs w:val="20"/>
              </w:rPr>
              <w:t>2,408.9</w:t>
            </w:r>
          </w:p>
        </w:tc>
        <w:tc>
          <w:tcPr>
            <w:tcW w:w="5218" w:type="dxa"/>
            <w:gridSpan w:val="3"/>
            <w:tcBorders>
              <w:left w:val="single" w:sz="4" w:space="0" w:color="auto"/>
            </w:tcBorders>
          </w:tcPr>
          <w:p w:rsidR="009F578F" w:rsidRPr="00E722CA" w:rsidRDefault="009F578F" w:rsidP="00553E9D">
            <w:pPr>
              <w:rPr>
                <w:rFonts w:ascii="Times New Roman" w:eastAsia="Batang" w:hAnsi="Times New Roman" w:cs="Times New Roman"/>
                <w:b/>
                <w:color w:val="000000" w:themeColor="text1"/>
                <w:sz w:val="20"/>
                <w:szCs w:val="20"/>
              </w:rPr>
            </w:pPr>
            <w:r w:rsidRPr="00E722CA">
              <w:rPr>
                <w:rFonts w:ascii="Times New Roman" w:eastAsia="Batang" w:hAnsi="Times New Roman" w:cs="Times New Roman"/>
                <w:b/>
                <w:color w:val="000000" w:themeColor="text1"/>
                <w:sz w:val="20"/>
                <w:szCs w:val="20"/>
              </w:rPr>
              <w:t xml:space="preserve">Total White Corn Prod Area </w:t>
            </w:r>
            <w:r>
              <w:rPr>
                <w:rFonts w:ascii="Times New Roman" w:eastAsia="Batang" w:hAnsi="Times New Roman" w:cs="Times New Roman"/>
                <w:b/>
                <w:color w:val="000000" w:themeColor="text1"/>
                <w:sz w:val="20"/>
                <w:szCs w:val="20"/>
              </w:rPr>
              <w:t>= 148.45</w:t>
            </w:r>
          </w:p>
          <w:p w:rsidR="009F578F" w:rsidRPr="00E722CA" w:rsidRDefault="009F578F" w:rsidP="00553E9D">
            <w:pPr>
              <w:rPr>
                <w:rFonts w:ascii="Times New Roman" w:eastAsia="Batang" w:hAnsi="Times New Roman" w:cs="Times New Roman"/>
                <w:b/>
                <w:color w:val="000000" w:themeColor="text1"/>
                <w:sz w:val="20"/>
                <w:szCs w:val="20"/>
              </w:rPr>
            </w:pPr>
            <w:r w:rsidRPr="00E722CA">
              <w:rPr>
                <w:rFonts w:ascii="Times New Roman" w:eastAsia="Batang" w:hAnsi="Times New Roman" w:cs="Times New Roman"/>
                <w:b/>
                <w:color w:val="000000" w:themeColor="text1"/>
                <w:sz w:val="20"/>
                <w:szCs w:val="20"/>
              </w:rPr>
              <w:t xml:space="preserve">Total Production in </w:t>
            </w:r>
            <w:r>
              <w:rPr>
                <w:rFonts w:ascii="Times New Roman" w:eastAsia="Batang" w:hAnsi="Times New Roman" w:cs="Times New Roman"/>
                <w:b/>
                <w:color w:val="000000" w:themeColor="text1"/>
                <w:sz w:val="20"/>
                <w:szCs w:val="20"/>
              </w:rPr>
              <w:t>MT = 367.515</w:t>
            </w:r>
          </w:p>
        </w:tc>
      </w:tr>
    </w:tbl>
    <w:p w:rsidR="00A36074" w:rsidRDefault="00A36074" w:rsidP="00553E9D">
      <w:pPr>
        <w:spacing w:after="0" w:line="240" w:lineRule="auto"/>
        <w:ind w:firstLine="720"/>
        <w:jc w:val="both"/>
        <w:rPr>
          <w:rFonts w:ascii="Times New Roman" w:eastAsia="Batang" w:hAnsi="Times New Roman" w:cs="Times New Roman"/>
          <w:i/>
          <w:color w:val="000000" w:themeColor="text1"/>
          <w:sz w:val="20"/>
          <w:szCs w:val="20"/>
        </w:rPr>
      </w:pPr>
      <w:r w:rsidRPr="00553E9D">
        <w:rPr>
          <w:rFonts w:ascii="Times New Roman" w:eastAsia="Batang" w:hAnsi="Times New Roman" w:cs="Times New Roman"/>
          <w:i/>
          <w:color w:val="000000" w:themeColor="text1"/>
          <w:sz w:val="20"/>
          <w:szCs w:val="20"/>
        </w:rPr>
        <w:t>Source: Mu</w:t>
      </w:r>
      <w:r w:rsidR="002F1C1E">
        <w:rPr>
          <w:rFonts w:ascii="Times New Roman" w:eastAsia="Batang" w:hAnsi="Times New Roman" w:cs="Times New Roman"/>
          <w:i/>
          <w:color w:val="000000" w:themeColor="text1"/>
          <w:sz w:val="20"/>
          <w:szCs w:val="20"/>
        </w:rPr>
        <w:t>nicipal Agriculture Office, 2016</w:t>
      </w:r>
    </w:p>
    <w:p w:rsidR="002F1C1E" w:rsidRDefault="002F1C1E" w:rsidP="00553E9D">
      <w:pPr>
        <w:spacing w:after="0" w:line="240" w:lineRule="auto"/>
        <w:ind w:firstLine="720"/>
        <w:jc w:val="both"/>
        <w:rPr>
          <w:rFonts w:ascii="Times New Roman" w:eastAsia="Batang" w:hAnsi="Times New Roman" w:cs="Times New Roman"/>
          <w:i/>
          <w:color w:val="000000" w:themeColor="text1"/>
          <w:sz w:val="20"/>
          <w:szCs w:val="20"/>
        </w:rPr>
      </w:pPr>
    </w:p>
    <w:p w:rsidR="002F1C1E" w:rsidRPr="00553E9D" w:rsidRDefault="002F1C1E" w:rsidP="00553E9D">
      <w:pPr>
        <w:spacing w:after="0" w:line="240" w:lineRule="auto"/>
        <w:ind w:firstLine="720"/>
        <w:jc w:val="both"/>
        <w:rPr>
          <w:rFonts w:ascii="Times New Roman" w:eastAsia="Batang" w:hAnsi="Times New Roman" w:cs="Times New Roman"/>
          <w:i/>
          <w:color w:val="000000" w:themeColor="text1"/>
          <w:sz w:val="20"/>
          <w:szCs w:val="20"/>
        </w:rPr>
      </w:pPr>
    </w:p>
    <w:p w:rsidR="00C63840" w:rsidRPr="00CC5A88" w:rsidRDefault="009F578F" w:rsidP="009911E6">
      <w:pPr>
        <w:spacing w:after="0" w:line="240" w:lineRule="auto"/>
        <w:jc w:val="center"/>
        <w:rPr>
          <w:rFonts w:ascii="Times New Roman" w:eastAsia="Batang" w:hAnsi="Times New Roman" w:cs="Times New Roman"/>
          <w:b/>
          <w:color w:val="000000" w:themeColor="text1"/>
          <w:sz w:val="24"/>
          <w:szCs w:val="24"/>
        </w:rPr>
      </w:pPr>
      <w:r>
        <w:rPr>
          <w:rFonts w:ascii="Times New Roman" w:eastAsia="Batang" w:hAnsi="Times New Roman" w:cs="Times New Roman"/>
          <w:b/>
          <w:color w:val="000000" w:themeColor="text1"/>
          <w:sz w:val="24"/>
          <w:szCs w:val="24"/>
        </w:rPr>
        <w:t>Table 76</w:t>
      </w:r>
      <w:r w:rsidR="00553E9D">
        <w:rPr>
          <w:rFonts w:ascii="Times New Roman" w:eastAsia="Batang" w:hAnsi="Times New Roman" w:cs="Times New Roman"/>
          <w:b/>
          <w:color w:val="000000" w:themeColor="text1"/>
          <w:sz w:val="24"/>
          <w:szCs w:val="24"/>
        </w:rPr>
        <w:t xml:space="preserve">: </w:t>
      </w:r>
      <w:r w:rsidR="00553E9D" w:rsidRPr="00CC5A88">
        <w:rPr>
          <w:rFonts w:ascii="Times New Roman" w:eastAsia="Batang" w:hAnsi="Times New Roman" w:cs="Times New Roman"/>
          <w:b/>
          <w:color w:val="000000" w:themeColor="text1"/>
          <w:sz w:val="24"/>
          <w:szCs w:val="24"/>
        </w:rPr>
        <w:t xml:space="preserve">Major Agricultural Crops </w:t>
      </w:r>
      <w:proofErr w:type="gramStart"/>
      <w:r w:rsidR="00553E9D" w:rsidRPr="00CC5A88">
        <w:rPr>
          <w:rFonts w:ascii="Times New Roman" w:eastAsia="Batang" w:hAnsi="Times New Roman" w:cs="Times New Roman"/>
          <w:b/>
          <w:color w:val="000000" w:themeColor="text1"/>
          <w:sz w:val="24"/>
          <w:szCs w:val="24"/>
        </w:rPr>
        <w:t>By</w:t>
      </w:r>
      <w:proofErr w:type="gramEnd"/>
      <w:r w:rsidR="00553E9D" w:rsidRPr="00CC5A88">
        <w:rPr>
          <w:rFonts w:ascii="Times New Roman" w:eastAsia="Batang" w:hAnsi="Times New Roman" w:cs="Times New Roman"/>
          <w:b/>
          <w:color w:val="000000" w:themeColor="text1"/>
          <w:sz w:val="24"/>
          <w:szCs w:val="24"/>
        </w:rPr>
        <w:t xml:space="preserve"> Area And Production</w:t>
      </w:r>
    </w:p>
    <w:tbl>
      <w:tblPr>
        <w:tblStyle w:val="TableGrid"/>
        <w:tblW w:w="11146" w:type="dxa"/>
        <w:tblInd w:w="-601" w:type="dxa"/>
        <w:tblLayout w:type="fixed"/>
        <w:tblLook w:val="04A0" w:firstRow="1" w:lastRow="0" w:firstColumn="1" w:lastColumn="0" w:noHBand="0" w:noVBand="1"/>
      </w:tblPr>
      <w:tblGrid>
        <w:gridCol w:w="1861"/>
        <w:gridCol w:w="712"/>
        <w:gridCol w:w="1220"/>
        <w:gridCol w:w="715"/>
        <w:gridCol w:w="1304"/>
        <w:gridCol w:w="1380"/>
        <w:gridCol w:w="712"/>
        <w:gridCol w:w="1310"/>
        <w:gridCol w:w="712"/>
        <w:gridCol w:w="1220"/>
      </w:tblGrid>
      <w:tr w:rsidR="00890DEE" w:rsidRPr="00890DEE" w:rsidTr="00890DEE">
        <w:tc>
          <w:tcPr>
            <w:tcW w:w="1861" w:type="dxa"/>
            <w:vMerge w:val="restart"/>
            <w:vAlign w:val="center"/>
          </w:tcPr>
          <w:p w:rsidR="00C5796D" w:rsidRPr="00890DEE" w:rsidRDefault="00A62DF8" w:rsidP="00C63840">
            <w:pPr>
              <w:jc w:val="center"/>
              <w:rPr>
                <w:rFonts w:ascii="Times New Roman" w:eastAsia="Batang" w:hAnsi="Times New Roman" w:cs="Times New Roman"/>
                <w:b/>
                <w:color w:val="000000" w:themeColor="text1"/>
                <w:sz w:val="21"/>
                <w:szCs w:val="21"/>
              </w:rPr>
            </w:pPr>
            <w:r>
              <w:rPr>
                <w:rFonts w:ascii="Times New Roman" w:eastAsia="Batang" w:hAnsi="Times New Roman" w:cs="Times New Roman"/>
                <w:b/>
                <w:color w:val="000000" w:themeColor="text1"/>
                <w:sz w:val="21"/>
                <w:szCs w:val="21"/>
              </w:rPr>
              <w:t>Areas Devoted to Root Crops (RC)</w:t>
            </w:r>
          </w:p>
        </w:tc>
        <w:tc>
          <w:tcPr>
            <w:tcW w:w="3951" w:type="dxa"/>
            <w:gridSpan w:val="4"/>
            <w:vAlign w:val="center"/>
          </w:tcPr>
          <w:p w:rsidR="00C5796D" w:rsidRPr="00890DEE" w:rsidRDefault="00890DEE" w:rsidP="00C63840">
            <w:pPr>
              <w:jc w:val="center"/>
              <w:rPr>
                <w:rFonts w:ascii="Times New Roman" w:eastAsia="Batang" w:hAnsi="Times New Roman" w:cs="Times New Roman"/>
                <w:b/>
                <w:color w:val="000000" w:themeColor="text1"/>
                <w:sz w:val="21"/>
                <w:szCs w:val="21"/>
              </w:rPr>
            </w:pPr>
            <w:r w:rsidRPr="00890DEE">
              <w:rPr>
                <w:rFonts w:ascii="Times New Roman" w:eastAsia="Batang" w:hAnsi="Times New Roman" w:cs="Times New Roman"/>
                <w:b/>
                <w:color w:val="000000" w:themeColor="text1"/>
                <w:sz w:val="21"/>
                <w:szCs w:val="21"/>
              </w:rPr>
              <w:t>2016</w:t>
            </w:r>
          </w:p>
        </w:tc>
        <w:tc>
          <w:tcPr>
            <w:tcW w:w="1380" w:type="dxa"/>
            <w:vMerge w:val="restart"/>
            <w:vAlign w:val="center"/>
          </w:tcPr>
          <w:p w:rsidR="00C5796D" w:rsidRPr="00890DEE" w:rsidRDefault="00C5796D" w:rsidP="00C63840">
            <w:pPr>
              <w:jc w:val="center"/>
              <w:rPr>
                <w:rFonts w:ascii="Times New Roman" w:eastAsia="Batang" w:hAnsi="Times New Roman" w:cs="Times New Roman"/>
                <w:b/>
                <w:color w:val="000000" w:themeColor="text1"/>
                <w:sz w:val="21"/>
                <w:szCs w:val="21"/>
              </w:rPr>
            </w:pPr>
            <w:r w:rsidRPr="00890DEE">
              <w:rPr>
                <w:rFonts w:ascii="Times New Roman" w:eastAsia="Batang" w:hAnsi="Times New Roman" w:cs="Times New Roman"/>
                <w:b/>
                <w:color w:val="000000" w:themeColor="text1"/>
                <w:sz w:val="21"/>
                <w:szCs w:val="21"/>
              </w:rPr>
              <w:t>Areas Devoted to Root Crops (RC)</w:t>
            </w:r>
          </w:p>
        </w:tc>
        <w:tc>
          <w:tcPr>
            <w:tcW w:w="3954" w:type="dxa"/>
            <w:gridSpan w:val="4"/>
            <w:vAlign w:val="center"/>
          </w:tcPr>
          <w:p w:rsidR="00C5796D" w:rsidRPr="00890DEE" w:rsidRDefault="00820633" w:rsidP="00C63840">
            <w:pPr>
              <w:jc w:val="center"/>
              <w:rPr>
                <w:rFonts w:ascii="Times New Roman" w:eastAsia="Batang" w:hAnsi="Times New Roman" w:cs="Times New Roman"/>
                <w:b/>
                <w:color w:val="000000" w:themeColor="text1"/>
                <w:sz w:val="21"/>
                <w:szCs w:val="21"/>
              </w:rPr>
            </w:pPr>
            <w:r>
              <w:rPr>
                <w:rFonts w:ascii="Times New Roman" w:eastAsia="Batang" w:hAnsi="Times New Roman" w:cs="Times New Roman"/>
                <w:b/>
                <w:color w:val="000000" w:themeColor="text1"/>
                <w:sz w:val="21"/>
                <w:szCs w:val="21"/>
              </w:rPr>
              <w:t>2016</w:t>
            </w:r>
          </w:p>
        </w:tc>
      </w:tr>
      <w:tr w:rsidR="00F8686B" w:rsidRPr="00890DEE" w:rsidTr="002D4F21">
        <w:tc>
          <w:tcPr>
            <w:tcW w:w="1861" w:type="dxa"/>
            <w:vMerge/>
            <w:vAlign w:val="center"/>
          </w:tcPr>
          <w:p w:rsidR="00F8686B" w:rsidRPr="00890DEE" w:rsidRDefault="00F8686B" w:rsidP="00C63840">
            <w:pPr>
              <w:jc w:val="center"/>
              <w:rPr>
                <w:rFonts w:ascii="Times New Roman" w:eastAsia="Batang" w:hAnsi="Times New Roman" w:cs="Times New Roman"/>
                <w:b/>
                <w:color w:val="000000" w:themeColor="text1"/>
                <w:sz w:val="21"/>
                <w:szCs w:val="21"/>
              </w:rPr>
            </w:pPr>
          </w:p>
        </w:tc>
        <w:tc>
          <w:tcPr>
            <w:tcW w:w="1932" w:type="dxa"/>
            <w:gridSpan w:val="2"/>
            <w:vAlign w:val="center"/>
          </w:tcPr>
          <w:p w:rsidR="00F8686B" w:rsidRPr="00890DEE" w:rsidRDefault="00F8686B" w:rsidP="00C5796D">
            <w:pPr>
              <w:rPr>
                <w:rFonts w:ascii="Times New Roman" w:eastAsia="Batang" w:hAnsi="Times New Roman" w:cs="Times New Roman"/>
                <w:b/>
                <w:color w:val="000000" w:themeColor="text1"/>
                <w:sz w:val="21"/>
                <w:szCs w:val="21"/>
              </w:rPr>
            </w:pPr>
            <w:r w:rsidRPr="00890DEE">
              <w:rPr>
                <w:rFonts w:ascii="Times New Roman" w:eastAsia="Batang" w:hAnsi="Times New Roman" w:cs="Times New Roman"/>
                <w:b/>
                <w:color w:val="000000" w:themeColor="text1"/>
                <w:sz w:val="21"/>
                <w:szCs w:val="21"/>
              </w:rPr>
              <w:t xml:space="preserve">Devoted to </w:t>
            </w:r>
            <w:proofErr w:type="spellStart"/>
            <w:r w:rsidRPr="00890DEE">
              <w:rPr>
                <w:rFonts w:ascii="Times New Roman" w:eastAsia="Batang" w:hAnsi="Times New Roman" w:cs="Times New Roman"/>
                <w:b/>
                <w:color w:val="000000" w:themeColor="text1"/>
                <w:sz w:val="21"/>
                <w:szCs w:val="21"/>
              </w:rPr>
              <w:t>Camote</w:t>
            </w:r>
            <w:proofErr w:type="spellEnd"/>
          </w:p>
        </w:tc>
        <w:tc>
          <w:tcPr>
            <w:tcW w:w="2019" w:type="dxa"/>
            <w:gridSpan w:val="2"/>
            <w:vAlign w:val="center"/>
          </w:tcPr>
          <w:p w:rsidR="00F8686B" w:rsidRPr="00890DEE" w:rsidRDefault="00F8686B" w:rsidP="002D4F21">
            <w:pPr>
              <w:jc w:val="center"/>
              <w:rPr>
                <w:rFonts w:ascii="Times New Roman" w:eastAsia="Batang" w:hAnsi="Times New Roman" w:cs="Times New Roman"/>
                <w:b/>
                <w:color w:val="000000" w:themeColor="text1"/>
                <w:sz w:val="21"/>
                <w:szCs w:val="21"/>
              </w:rPr>
            </w:pPr>
            <w:r w:rsidRPr="00890DEE">
              <w:rPr>
                <w:rFonts w:ascii="Times New Roman" w:eastAsia="Batang" w:hAnsi="Times New Roman" w:cs="Times New Roman"/>
                <w:b/>
                <w:color w:val="000000" w:themeColor="text1"/>
                <w:sz w:val="21"/>
                <w:szCs w:val="21"/>
              </w:rPr>
              <w:t>Devoted to Cassava</w:t>
            </w:r>
          </w:p>
        </w:tc>
        <w:tc>
          <w:tcPr>
            <w:tcW w:w="1380" w:type="dxa"/>
            <w:vMerge/>
            <w:vAlign w:val="center"/>
          </w:tcPr>
          <w:p w:rsidR="00F8686B" w:rsidRPr="00890DEE" w:rsidRDefault="00F8686B" w:rsidP="00C63840">
            <w:pPr>
              <w:jc w:val="center"/>
              <w:rPr>
                <w:rFonts w:ascii="Times New Roman" w:eastAsia="Batang" w:hAnsi="Times New Roman" w:cs="Times New Roman"/>
                <w:b/>
                <w:color w:val="000000" w:themeColor="text1"/>
                <w:sz w:val="21"/>
                <w:szCs w:val="21"/>
              </w:rPr>
            </w:pPr>
          </w:p>
        </w:tc>
        <w:tc>
          <w:tcPr>
            <w:tcW w:w="2022" w:type="dxa"/>
            <w:gridSpan w:val="2"/>
            <w:vAlign w:val="center"/>
          </w:tcPr>
          <w:p w:rsidR="00F8686B" w:rsidRPr="00890DEE" w:rsidRDefault="00F8686B" w:rsidP="00C308BF">
            <w:pPr>
              <w:rPr>
                <w:rFonts w:ascii="Times New Roman" w:eastAsia="Batang" w:hAnsi="Times New Roman" w:cs="Times New Roman"/>
                <w:b/>
                <w:color w:val="000000" w:themeColor="text1"/>
                <w:sz w:val="21"/>
                <w:szCs w:val="21"/>
              </w:rPr>
            </w:pPr>
            <w:r w:rsidRPr="00890DEE">
              <w:rPr>
                <w:rFonts w:ascii="Times New Roman" w:eastAsia="Batang" w:hAnsi="Times New Roman" w:cs="Times New Roman"/>
                <w:b/>
                <w:color w:val="000000" w:themeColor="text1"/>
                <w:sz w:val="21"/>
                <w:szCs w:val="21"/>
              </w:rPr>
              <w:t xml:space="preserve">Devoted to </w:t>
            </w:r>
            <w:proofErr w:type="spellStart"/>
            <w:r w:rsidRPr="00890DEE">
              <w:rPr>
                <w:rFonts w:ascii="Times New Roman" w:eastAsia="Batang" w:hAnsi="Times New Roman" w:cs="Times New Roman"/>
                <w:b/>
                <w:color w:val="000000" w:themeColor="text1"/>
                <w:sz w:val="21"/>
                <w:szCs w:val="21"/>
              </w:rPr>
              <w:t>Camote</w:t>
            </w:r>
            <w:proofErr w:type="spellEnd"/>
          </w:p>
        </w:tc>
        <w:tc>
          <w:tcPr>
            <w:tcW w:w="1932" w:type="dxa"/>
            <w:gridSpan w:val="2"/>
          </w:tcPr>
          <w:p w:rsidR="00F8686B" w:rsidRPr="00890DEE" w:rsidRDefault="00F8686B" w:rsidP="00C308BF">
            <w:pPr>
              <w:jc w:val="center"/>
              <w:rPr>
                <w:rFonts w:ascii="Times New Roman" w:eastAsia="Batang" w:hAnsi="Times New Roman" w:cs="Times New Roman"/>
                <w:b/>
                <w:color w:val="000000" w:themeColor="text1"/>
                <w:sz w:val="21"/>
                <w:szCs w:val="21"/>
              </w:rPr>
            </w:pPr>
            <w:r w:rsidRPr="00890DEE">
              <w:rPr>
                <w:rFonts w:ascii="Times New Roman" w:eastAsia="Batang" w:hAnsi="Times New Roman" w:cs="Times New Roman"/>
                <w:b/>
                <w:color w:val="000000" w:themeColor="text1"/>
                <w:sz w:val="21"/>
                <w:szCs w:val="21"/>
              </w:rPr>
              <w:t>Devoted to Cassava</w:t>
            </w:r>
          </w:p>
        </w:tc>
      </w:tr>
      <w:tr w:rsidR="00F8686B" w:rsidRPr="00890DEE" w:rsidTr="00890DEE">
        <w:tc>
          <w:tcPr>
            <w:tcW w:w="1861" w:type="dxa"/>
            <w:vMerge/>
            <w:vAlign w:val="center"/>
          </w:tcPr>
          <w:p w:rsidR="00F8686B" w:rsidRPr="00890DEE" w:rsidRDefault="00F8686B" w:rsidP="00C63840">
            <w:pPr>
              <w:jc w:val="center"/>
              <w:rPr>
                <w:rFonts w:ascii="Times New Roman" w:eastAsia="Batang" w:hAnsi="Times New Roman" w:cs="Times New Roman"/>
                <w:b/>
                <w:color w:val="000000" w:themeColor="text1"/>
                <w:sz w:val="21"/>
                <w:szCs w:val="21"/>
              </w:rPr>
            </w:pPr>
          </w:p>
        </w:tc>
        <w:tc>
          <w:tcPr>
            <w:tcW w:w="712" w:type="dxa"/>
            <w:vAlign w:val="center"/>
          </w:tcPr>
          <w:p w:rsidR="00F8686B" w:rsidRPr="00890DEE" w:rsidRDefault="00F8686B" w:rsidP="00C63840">
            <w:pPr>
              <w:jc w:val="center"/>
              <w:rPr>
                <w:rFonts w:ascii="Times New Roman" w:eastAsia="Batang" w:hAnsi="Times New Roman" w:cs="Times New Roman"/>
                <w:b/>
                <w:color w:val="000000" w:themeColor="text1"/>
                <w:sz w:val="21"/>
                <w:szCs w:val="21"/>
              </w:rPr>
            </w:pPr>
            <w:r w:rsidRPr="00890DEE">
              <w:rPr>
                <w:rFonts w:ascii="Times New Roman" w:eastAsia="Batang" w:hAnsi="Times New Roman" w:cs="Times New Roman"/>
                <w:b/>
                <w:color w:val="000000" w:themeColor="text1"/>
                <w:sz w:val="21"/>
                <w:szCs w:val="21"/>
              </w:rPr>
              <w:t>Area (has.)</w:t>
            </w:r>
          </w:p>
          <w:p w:rsidR="00F8686B" w:rsidRPr="00890DEE" w:rsidRDefault="00F8686B" w:rsidP="00C63840">
            <w:pPr>
              <w:jc w:val="center"/>
              <w:rPr>
                <w:rFonts w:ascii="Times New Roman" w:eastAsia="Batang" w:hAnsi="Times New Roman" w:cs="Times New Roman"/>
                <w:b/>
                <w:color w:val="000000" w:themeColor="text1"/>
                <w:sz w:val="21"/>
                <w:szCs w:val="21"/>
              </w:rPr>
            </w:pPr>
          </w:p>
        </w:tc>
        <w:tc>
          <w:tcPr>
            <w:tcW w:w="1220" w:type="dxa"/>
            <w:vAlign w:val="center"/>
          </w:tcPr>
          <w:p w:rsidR="00F8686B" w:rsidRPr="00890DEE" w:rsidRDefault="00F8686B" w:rsidP="00C63840">
            <w:pPr>
              <w:jc w:val="center"/>
              <w:rPr>
                <w:rFonts w:ascii="Times New Roman" w:eastAsia="Batang" w:hAnsi="Times New Roman" w:cs="Times New Roman"/>
                <w:b/>
                <w:color w:val="000000" w:themeColor="text1"/>
                <w:sz w:val="21"/>
                <w:szCs w:val="21"/>
              </w:rPr>
            </w:pPr>
            <w:r w:rsidRPr="00890DEE">
              <w:rPr>
                <w:rFonts w:ascii="Times New Roman" w:eastAsia="Batang" w:hAnsi="Times New Roman" w:cs="Times New Roman"/>
                <w:b/>
                <w:color w:val="000000" w:themeColor="text1"/>
                <w:sz w:val="21"/>
                <w:szCs w:val="21"/>
              </w:rPr>
              <w:t>Production</w:t>
            </w:r>
          </w:p>
          <w:p w:rsidR="00F8686B" w:rsidRPr="00890DEE" w:rsidRDefault="00F8686B" w:rsidP="00C63840">
            <w:pPr>
              <w:jc w:val="center"/>
              <w:rPr>
                <w:rFonts w:ascii="Times New Roman" w:eastAsia="Batang" w:hAnsi="Times New Roman" w:cs="Times New Roman"/>
                <w:b/>
                <w:color w:val="000000" w:themeColor="text1"/>
                <w:sz w:val="21"/>
                <w:szCs w:val="21"/>
              </w:rPr>
            </w:pPr>
            <w:r w:rsidRPr="00890DEE">
              <w:rPr>
                <w:rFonts w:ascii="Times New Roman" w:eastAsia="Batang" w:hAnsi="Times New Roman" w:cs="Times New Roman"/>
                <w:b/>
                <w:color w:val="000000" w:themeColor="text1"/>
                <w:sz w:val="21"/>
                <w:szCs w:val="21"/>
              </w:rPr>
              <w:t>in Metric Tons</w:t>
            </w:r>
          </w:p>
        </w:tc>
        <w:tc>
          <w:tcPr>
            <w:tcW w:w="715" w:type="dxa"/>
            <w:vAlign w:val="center"/>
          </w:tcPr>
          <w:p w:rsidR="00F8686B" w:rsidRPr="00890DEE" w:rsidRDefault="00F8686B" w:rsidP="00C308BF">
            <w:pPr>
              <w:jc w:val="center"/>
              <w:rPr>
                <w:rFonts w:ascii="Times New Roman" w:eastAsia="Batang" w:hAnsi="Times New Roman" w:cs="Times New Roman"/>
                <w:b/>
                <w:color w:val="000000" w:themeColor="text1"/>
                <w:sz w:val="21"/>
                <w:szCs w:val="21"/>
              </w:rPr>
            </w:pPr>
            <w:r w:rsidRPr="00890DEE">
              <w:rPr>
                <w:rFonts w:ascii="Times New Roman" w:eastAsia="Batang" w:hAnsi="Times New Roman" w:cs="Times New Roman"/>
                <w:b/>
                <w:color w:val="000000" w:themeColor="text1"/>
                <w:sz w:val="21"/>
                <w:szCs w:val="21"/>
              </w:rPr>
              <w:t>Area (has.)</w:t>
            </w:r>
          </w:p>
          <w:p w:rsidR="00F8686B" w:rsidRPr="00890DEE" w:rsidRDefault="00F8686B" w:rsidP="00C308BF">
            <w:pPr>
              <w:jc w:val="center"/>
              <w:rPr>
                <w:rFonts w:ascii="Times New Roman" w:eastAsia="Batang" w:hAnsi="Times New Roman" w:cs="Times New Roman"/>
                <w:b/>
                <w:color w:val="000000" w:themeColor="text1"/>
                <w:sz w:val="21"/>
                <w:szCs w:val="21"/>
              </w:rPr>
            </w:pPr>
          </w:p>
        </w:tc>
        <w:tc>
          <w:tcPr>
            <w:tcW w:w="1304" w:type="dxa"/>
            <w:vAlign w:val="center"/>
          </w:tcPr>
          <w:p w:rsidR="00F8686B" w:rsidRPr="00890DEE" w:rsidRDefault="00F8686B" w:rsidP="00C308BF">
            <w:pPr>
              <w:jc w:val="center"/>
              <w:rPr>
                <w:rFonts w:ascii="Times New Roman" w:eastAsia="Batang" w:hAnsi="Times New Roman" w:cs="Times New Roman"/>
                <w:b/>
                <w:color w:val="000000" w:themeColor="text1"/>
                <w:sz w:val="21"/>
                <w:szCs w:val="21"/>
              </w:rPr>
            </w:pPr>
            <w:r w:rsidRPr="00890DEE">
              <w:rPr>
                <w:rFonts w:ascii="Times New Roman" w:eastAsia="Batang" w:hAnsi="Times New Roman" w:cs="Times New Roman"/>
                <w:b/>
                <w:color w:val="000000" w:themeColor="text1"/>
                <w:sz w:val="21"/>
                <w:szCs w:val="21"/>
              </w:rPr>
              <w:t>Production</w:t>
            </w:r>
          </w:p>
          <w:p w:rsidR="00F8686B" w:rsidRPr="00890DEE" w:rsidRDefault="00F8686B" w:rsidP="00C308BF">
            <w:pPr>
              <w:jc w:val="center"/>
              <w:rPr>
                <w:rFonts w:ascii="Times New Roman" w:eastAsia="Batang" w:hAnsi="Times New Roman" w:cs="Times New Roman"/>
                <w:b/>
                <w:color w:val="000000" w:themeColor="text1"/>
                <w:sz w:val="21"/>
                <w:szCs w:val="21"/>
              </w:rPr>
            </w:pPr>
            <w:r w:rsidRPr="00890DEE">
              <w:rPr>
                <w:rFonts w:ascii="Times New Roman" w:eastAsia="Batang" w:hAnsi="Times New Roman" w:cs="Times New Roman"/>
                <w:b/>
                <w:color w:val="000000" w:themeColor="text1"/>
                <w:sz w:val="21"/>
                <w:szCs w:val="21"/>
              </w:rPr>
              <w:t>in Metric Tons</w:t>
            </w:r>
          </w:p>
        </w:tc>
        <w:tc>
          <w:tcPr>
            <w:tcW w:w="1380" w:type="dxa"/>
            <w:vMerge/>
            <w:vAlign w:val="center"/>
          </w:tcPr>
          <w:p w:rsidR="00F8686B" w:rsidRPr="00890DEE" w:rsidRDefault="00F8686B" w:rsidP="00C63840">
            <w:pPr>
              <w:jc w:val="center"/>
              <w:rPr>
                <w:rFonts w:ascii="Times New Roman" w:eastAsia="Batang" w:hAnsi="Times New Roman" w:cs="Times New Roman"/>
                <w:b/>
                <w:color w:val="000000" w:themeColor="text1"/>
                <w:sz w:val="21"/>
                <w:szCs w:val="21"/>
              </w:rPr>
            </w:pPr>
          </w:p>
        </w:tc>
        <w:tc>
          <w:tcPr>
            <w:tcW w:w="712" w:type="dxa"/>
            <w:vAlign w:val="center"/>
          </w:tcPr>
          <w:p w:rsidR="00F8686B" w:rsidRPr="00890DEE" w:rsidRDefault="00F8686B" w:rsidP="00C308BF">
            <w:pPr>
              <w:jc w:val="center"/>
              <w:rPr>
                <w:rFonts w:ascii="Times New Roman" w:eastAsia="Batang" w:hAnsi="Times New Roman" w:cs="Times New Roman"/>
                <w:b/>
                <w:color w:val="000000" w:themeColor="text1"/>
                <w:sz w:val="21"/>
                <w:szCs w:val="21"/>
              </w:rPr>
            </w:pPr>
            <w:r w:rsidRPr="00890DEE">
              <w:rPr>
                <w:rFonts w:ascii="Times New Roman" w:eastAsia="Batang" w:hAnsi="Times New Roman" w:cs="Times New Roman"/>
                <w:b/>
                <w:color w:val="000000" w:themeColor="text1"/>
                <w:sz w:val="21"/>
                <w:szCs w:val="21"/>
              </w:rPr>
              <w:t>Area (has.)</w:t>
            </w:r>
          </w:p>
          <w:p w:rsidR="00F8686B" w:rsidRPr="00890DEE" w:rsidRDefault="00F8686B" w:rsidP="00C308BF">
            <w:pPr>
              <w:jc w:val="center"/>
              <w:rPr>
                <w:rFonts w:ascii="Times New Roman" w:eastAsia="Batang" w:hAnsi="Times New Roman" w:cs="Times New Roman"/>
                <w:b/>
                <w:color w:val="000000" w:themeColor="text1"/>
                <w:sz w:val="21"/>
                <w:szCs w:val="21"/>
              </w:rPr>
            </w:pPr>
          </w:p>
        </w:tc>
        <w:tc>
          <w:tcPr>
            <w:tcW w:w="1310" w:type="dxa"/>
            <w:vAlign w:val="center"/>
          </w:tcPr>
          <w:p w:rsidR="00F8686B" w:rsidRPr="00890DEE" w:rsidRDefault="00F8686B" w:rsidP="00C308BF">
            <w:pPr>
              <w:jc w:val="center"/>
              <w:rPr>
                <w:rFonts w:ascii="Times New Roman" w:eastAsia="Batang" w:hAnsi="Times New Roman" w:cs="Times New Roman"/>
                <w:b/>
                <w:color w:val="000000" w:themeColor="text1"/>
                <w:sz w:val="21"/>
                <w:szCs w:val="21"/>
              </w:rPr>
            </w:pPr>
            <w:r w:rsidRPr="00890DEE">
              <w:rPr>
                <w:rFonts w:ascii="Times New Roman" w:eastAsia="Batang" w:hAnsi="Times New Roman" w:cs="Times New Roman"/>
                <w:b/>
                <w:color w:val="000000" w:themeColor="text1"/>
                <w:sz w:val="21"/>
                <w:szCs w:val="21"/>
              </w:rPr>
              <w:t>Production</w:t>
            </w:r>
          </w:p>
          <w:p w:rsidR="00F8686B" w:rsidRPr="00890DEE" w:rsidRDefault="00F8686B" w:rsidP="00C308BF">
            <w:pPr>
              <w:jc w:val="center"/>
              <w:rPr>
                <w:rFonts w:ascii="Times New Roman" w:eastAsia="Batang" w:hAnsi="Times New Roman" w:cs="Times New Roman"/>
                <w:b/>
                <w:color w:val="000000" w:themeColor="text1"/>
                <w:sz w:val="21"/>
                <w:szCs w:val="21"/>
              </w:rPr>
            </w:pPr>
            <w:r w:rsidRPr="00890DEE">
              <w:rPr>
                <w:rFonts w:ascii="Times New Roman" w:eastAsia="Batang" w:hAnsi="Times New Roman" w:cs="Times New Roman"/>
                <w:b/>
                <w:color w:val="000000" w:themeColor="text1"/>
                <w:sz w:val="21"/>
                <w:szCs w:val="21"/>
              </w:rPr>
              <w:t>in Metric Tons</w:t>
            </w:r>
          </w:p>
        </w:tc>
        <w:tc>
          <w:tcPr>
            <w:tcW w:w="712" w:type="dxa"/>
            <w:vAlign w:val="center"/>
          </w:tcPr>
          <w:p w:rsidR="00F8686B" w:rsidRPr="00890DEE" w:rsidRDefault="00F8686B" w:rsidP="00C308BF">
            <w:pPr>
              <w:jc w:val="center"/>
              <w:rPr>
                <w:rFonts w:ascii="Times New Roman" w:eastAsia="Batang" w:hAnsi="Times New Roman" w:cs="Times New Roman"/>
                <w:b/>
                <w:color w:val="000000" w:themeColor="text1"/>
                <w:sz w:val="21"/>
                <w:szCs w:val="21"/>
              </w:rPr>
            </w:pPr>
            <w:r w:rsidRPr="00890DEE">
              <w:rPr>
                <w:rFonts w:ascii="Times New Roman" w:eastAsia="Batang" w:hAnsi="Times New Roman" w:cs="Times New Roman"/>
                <w:b/>
                <w:color w:val="000000" w:themeColor="text1"/>
                <w:sz w:val="21"/>
                <w:szCs w:val="21"/>
              </w:rPr>
              <w:t>Area (has.)</w:t>
            </w:r>
          </w:p>
          <w:p w:rsidR="00F8686B" w:rsidRPr="00890DEE" w:rsidRDefault="00F8686B" w:rsidP="00C308BF">
            <w:pPr>
              <w:jc w:val="center"/>
              <w:rPr>
                <w:rFonts w:ascii="Times New Roman" w:eastAsia="Batang" w:hAnsi="Times New Roman" w:cs="Times New Roman"/>
                <w:b/>
                <w:color w:val="000000" w:themeColor="text1"/>
                <w:sz w:val="21"/>
                <w:szCs w:val="21"/>
              </w:rPr>
            </w:pPr>
          </w:p>
        </w:tc>
        <w:tc>
          <w:tcPr>
            <w:tcW w:w="1220" w:type="dxa"/>
            <w:vAlign w:val="center"/>
          </w:tcPr>
          <w:p w:rsidR="00F8686B" w:rsidRPr="00890DEE" w:rsidRDefault="00F8686B" w:rsidP="00C308BF">
            <w:pPr>
              <w:jc w:val="center"/>
              <w:rPr>
                <w:rFonts w:ascii="Times New Roman" w:eastAsia="Batang" w:hAnsi="Times New Roman" w:cs="Times New Roman"/>
                <w:b/>
                <w:color w:val="000000" w:themeColor="text1"/>
                <w:sz w:val="21"/>
                <w:szCs w:val="21"/>
              </w:rPr>
            </w:pPr>
            <w:r w:rsidRPr="00890DEE">
              <w:rPr>
                <w:rFonts w:ascii="Times New Roman" w:eastAsia="Batang" w:hAnsi="Times New Roman" w:cs="Times New Roman"/>
                <w:b/>
                <w:color w:val="000000" w:themeColor="text1"/>
                <w:sz w:val="21"/>
                <w:szCs w:val="21"/>
              </w:rPr>
              <w:t>Production</w:t>
            </w:r>
          </w:p>
          <w:p w:rsidR="00F8686B" w:rsidRPr="00890DEE" w:rsidRDefault="00F8686B" w:rsidP="00C308BF">
            <w:pPr>
              <w:jc w:val="center"/>
              <w:rPr>
                <w:rFonts w:ascii="Times New Roman" w:eastAsia="Batang" w:hAnsi="Times New Roman" w:cs="Times New Roman"/>
                <w:b/>
                <w:color w:val="000000" w:themeColor="text1"/>
                <w:sz w:val="21"/>
                <w:szCs w:val="21"/>
              </w:rPr>
            </w:pPr>
            <w:r w:rsidRPr="00890DEE">
              <w:rPr>
                <w:rFonts w:ascii="Times New Roman" w:eastAsia="Batang" w:hAnsi="Times New Roman" w:cs="Times New Roman"/>
                <w:b/>
                <w:color w:val="000000" w:themeColor="text1"/>
                <w:sz w:val="21"/>
                <w:szCs w:val="21"/>
              </w:rPr>
              <w:t>in Metric Tons</w:t>
            </w:r>
          </w:p>
        </w:tc>
      </w:tr>
      <w:tr w:rsidR="00F8686B" w:rsidRPr="00890DEE" w:rsidTr="00AA7736">
        <w:trPr>
          <w:trHeight w:val="283"/>
        </w:trPr>
        <w:tc>
          <w:tcPr>
            <w:tcW w:w="1861" w:type="dxa"/>
            <w:vAlign w:val="center"/>
          </w:tcPr>
          <w:p w:rsidR="00F8686B" w:rsidRPr="00890DEE" w:rsidRDefault="00F8686B" w:rsidP="00AA7736">
            <w:pPr>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1. </w:t>
            </w:r>
            <w:proofErr w:type="spellStart"/>
            <w:r w:rsidRPr="00890DEE">
              <w:rPr>
                <w:rFonts w:ascii="Times New Roman" w:eastAsia="Batang" w:hAnsi="Times New Roman" w:cs="Times New Roman"/>
                <w:color w:val="000000" w:themeColor="text1"/>
                <w:sz w:val="21"/>
                <w:szCs w:val="21"/>
              </w:rPr>
              <w:t>Alitaya</w:t>
            </w:r>
            <w:proofErr w:type="spellEnd"/>
          </w:p>
        </w:tc>
        <w:tc>
          <w:tcPr>
            <w:tcW w:w="712" w:type="dxa"/>
            <w:vAlign w:val="center"/>
          </w:tcPr>
          <w:p w:rsidR="00F8686B" w:rsidRPr="00890DEE" w:rsidRDefault="00F8686B" w:rsidP="00AA7736">
            <w:pPr>
              <w:jc w:val="center"/>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220"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715" w:type="dxa"/>
            <w:vAlign w:val="center"/>
          </w:tcPr>
          <w:p w:rsidR="00F8686B" w:rsidRPr="00890DEE" w:rsidRDefault="00F8686B" w:rsidP="00AA7736">
            <w:pPr>
              <w:jc w:val="center"/>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304"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380" w:type="dxa"/>
            <w:vAlign w:val="center"/>
          </w:tcPr>
          <w:p w:rsidR="00F8686B" w:rsidRPr="00890DEE" w:rsidRDefault="00F8686B" w:rsidP="00AA7736">
            <w:pPr>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16. </w:t>
            </w:r>
            <w:proofErr w:type="spellStart"/>
            <w:r w:rsidRPr="00890DEE">
              <w:rPr>
                <w:rFonts w:ascii="Times New Roman" w:eastAsia="Batang" w:hAnsi="Times New Roman" w:cs="Times New Roman"/>
                <w:color w:val="000000" w:themeColor="text1"/>
                <w:sz w:val="21"/>
                <w:szCs w:val="21"/>
              </w:rPr>
              <w:t>Lanas</w:t>
            </w:r>
            <w:proofErr w:type="spellEnd"/>
          </w:p>
        </w:tc>
        <w:tc>
          <w:tcPr>
            <w:tcW w:w="712"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310"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712"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220"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r>
      <w:tr w:rsidR="00F8686B" w:rsidRPr="00890DEE" w:rsidTr="00AA7736">
        <w:trPr>
          <w:trHeight w:val="283"/>
        </w:trPr>
        <w:tc>
          <w:tcPr>
            <w:tcW w:w="1861" w:type="dxa"/>
            <w:vAlign w:val="center"/>
          </w:tcPr>
          <w:p w:rsidR="00F8686B" w:rsidRPr="00890DEE" w:rsidRDefault="00F8686B" w:rsidP="00AA7736">
            <w:pPr>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2. </w:t>
            </w:r>
            <w:proofErr w:type="spellStart"/>
            <w:r w:rsidRPr="00890DEE">
              <w:rPr>
                <w:rFonts w:ascii="Times New Roman" w:eastAsia="Batang" w:hAnsi="Times New Roman" w:cs="Times New Roman"/>
                <w:color w:val="000000" w:themeColor="text1"/>
                <w:sz w:val="21"/>
                <w:szCs w:val="21"/>
              </w:rPr>
              <w:t>Amansabina</w:t>
            </w:r>
            <w:proofErr w:type="spellEnd"/>
          </w:p>
        </w:tc>
        <w:tc>
          <w:tcPr>
            <w:tcW w:w="712"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220"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715"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304"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380" w:type="dxa"/>
            <w:vAlign w:val="center"/>
          </w:tcPr>
          <w:p w:rsidR="00F8686B" w:rsidRPr="00890DEE" w:rsidRDefault="00F8686B" w:rsidP="00AA7736">
            <w:pPr>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17. </w:t>
            </w:r>
            <w:proofErr w:type="spellStart"/>
            <w:r w:rsidRPr="00890DEE">
              <w:rPr>
                <w:rFonts w:ascii="Times New Roman" w:eastAsia="Batang" w:hAnsi="Times New Roman" w:cs="Times New Roman"/>
                <w:color w:val="000000" w:themeColor="text1"/>
                <w:sz w:val="21"/>
                <w:szCs w:val="21"/>
              </w:rPr>
              <w:t>Landas</w:t>
            </w:r>
            <w:proofErr w:type="spellEnd"/>
          </w:p>
        </w:tc>
        <w:tc>
          <w:tcPr>
            <w:tcW w:w="712"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310"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712"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220"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r>
      <w:tr w:rsidR="00F8686B" w:rsidRPr="00890DEE" w:rsidTr="00AA7736">
        <w:trPr>
          <w:trHeight w:val="283"/>
        </w:trPr>
        <w:tc>
          <w:tcPr>
            <w:tcW w:w="1861" w:type="dxa"/>
            <w:vAlign w:val="center"/>
          </w:tcPr>
          <w:p w:rsidR="00F8686B" w:rsidRPr="00890DEE" w:rsidRDefault="00F8686B" w:rsidP="00AA7736">
            <w:pPr>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3. </w:t>
            </w:r>
            <w:proofErr w:type="spellStart"/>
            <w:r w:rsidRPr="00890DEE">
              <w:rPr>
                <w:rFonts w:ascii="Times New Roman" w:eastAsia="Batang" w:hAnsi="Times New Roman" w:cs="Times New Roman"/>
                <w:color w:val="000000" w:themeColor="text1"/>
                <w:sz w:val="21"/>
                <w:szCs w:val="21"/>
              </w:rPr>
              <w:t>Anolid</w:t>
            </w:r>
            <w:proofErr w:type="spellEnd"/>
          </w:p>
        </w:tc>
        <w:tc>
          <w:tcPr>
            <w:tcW w:w="712"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220"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715"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304"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380" w:type="dxa"/>
            <w:vAlign w:val="center"/>
          </w:tcPr>
          <w:p w:rsidR="00F8686B" w:rsidRPr="00890DEE" w:rsidRDefault="00F8686B" w:rsidP="00AA7736">
            <w:pPr>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18. </w:t>
            </w:r>
            <w:proofErr w:type="spellStart"/>
            <w:r w:rsidRPr="00890DEE">
              <w:rPr>
                <w:rFonts w:ascii="Times New Roman" w:eastAsia="Batang" w:hAnsi="Times New Roman" w:cs="Times New Roman"/>
                <w:color w:val="000000" w:themeColor="text1"/>
                <w:sz w:val="21"/>
                <w:szCs w:val="21"/>
              </w:rPr>
              <w:t>Maasin</w:t>
            </w:r>
            <w:proofErr w:type="spellEnd"/>
          </w:p>
        </w:tc>
        <w:tc>
          <w:tcPr>
            <w:tcW w:w="712"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310"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712"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220"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r>
      <w:tr w:rsidR="00F8686B" w:rsidRPr="00890DEE" w:rsidTr="00AA7736">
        <w:trPr>
          <w:trHeight w:val="283"/>
        </w:trPr>
        <w:tc>
          <w:tcPr>
            <w:tcW w:w="1861" w:type="dxa"/>
            <w:vAlign w:val="center"/>
          </w:tcPr>
          <w:p w:rsidR="00F8686B" w:rsidRPr="00890DEE" w:rsidRDefault="00F8686B" w:rsidP="00AA7736">
            <w:pPr>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4. </w:t>
            </w:r>
            <w:proofErr w:type="spellStart"/>
            <w:r w:rsidRPr="00890DEE">
              <w:rPr>
                <w:rFonts w:ascii="Times New Roman" w:eastAsia="Batang" w:hAnsi="Times New Roman" w:cs="Times New Roman"/>
                <w:color w:val="000000" w:themeColor="text1"/>
                <w:sz w:val="21"/>
                <w:szCs w:val="21"/>
              </w:rPr>
              <w:t>Banaoang</w:t>
            </w:r>
            <w:proofErr w:type="spellEnd"/>
          </w:p>
        </w:tc>
        <w:tc>
          <w:tcPr>
            <w:tcW w:w="712"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220"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715"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304"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380" w:type="dxa"/>
            <w:vAlign w:val="center"/>
          </w:tcPr>
          <w:p w:rsidR="00F8686B" w:rsidRPr="00890DEE" w:rsidRDefault="00F8686B" w:rsidP="00AA7736">
            <w:pPr>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19. </w:t>
            </w:r>
            <w:proofErr w:type="spellStart"/>
            <w:r w:rsidRPr="00890DEE">
              <w:rPr>
                <w:rFonts w:ascii="Times New Roman" w:eastAsia="Batang" w:hAnsi="Times New Roman" w:cs="Times New Roman"/>
                <w:color w:val="000000" w:themeColor="text1"/>
                <w:sz w:val="21"/>
                <w:szCs w:val="21"/>
              </w:rPr>
              <w:t>Macayug</w:t>
            </w:r>
            <w:proofErr w:type="spellEnd"/>
          </w:p>
        </w:tc>
        <w:tc>
          <w:tcPr>
            <w:tcW w:w="712" w:type="dxa"/>
            <w:vAlign w:val="center"/>
          </w:tcPr>
          <w:p w:rsidR="00F8686B" w:rsidRPr="00890DEE" w:rsidRDefault="00F8686B" w:rsidP="00AA7736">
            <w:pPr>
              <w:jc w:val="center"/>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6.5</w:t>
            </w:r>
          </w:p>
        </w:tc>
        <w:tc>
          <w:tcPr>
            <w:tcW w:w="1310" w:type="dxa"/>
            <w:vAlign w:val="center"/>
          </w:tcPr>
          <w:p w:rsidR="00F8686B" w:rsidRPr="00890DEE" w:rsidRDefault="00F8686B" w:rsidP="00AA7736">
            <w:pPr>
              <w:jc w:val="center"/>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78</w:t>
            </w:r>
          </w:p>
        </w:tc>
        <w:tc>
          <w:tcPr>
            <w:tcW w:w="712"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220"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r>
      <w:tr w:rsidR="00F8686B" w:rsidRPr="00890DEE" w:rsidTr="00AA7736">
        <w:trPr>
          <w:trHeight w:val="283"/>
        </w:trPr>
        <w:tc>
          <w:tcPr>
            <w:tcW w:w="1861" w:type="dxa"/>
            <w:vAlign w:val="center"/>
          </w:tcPr>
          <w:p w:rsidR="00F8686B" w:rsidRPr="00890DEE" w:rsidRDefault="00F8686B" w:rsidP="00AA7736">
            <w:pPr>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5. </w:t>
            </w:r>
            <w:proofErr w:type="spellStart"/>
            <w:r w:rsidRPr="00890DEE">
              <w:rPr>
                <w:rFonts w:ascii="Times New Roman" w:eastAsia="Batang" w:hAnsi="Times New Roman" w:cs="Times New Roman"/>
                <w:color w:val="000000" w:themeColor="text1"/>
                <w:sz w:val="21"/>
                <w:szCs w:val="21"/>
              </w:rPr>
              <w:t>Bantayan</w:t>
            </w:r>
            <w:proofErr w:type="spellEnd"/>
          </w:p>
        </w:tc>
        <w:tc>
          <w:tcPr>
            <w:tcW w:w="712"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220"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715"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304"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380" w:type="dxa"/>
            <w:vAlign w:val="center"/>
          </w:tcPr>
          <w:p w:rsidR="00F8686B" w:rsidRPr="00890DEE" w:rsidRDefault="00F8686B" w:rsidP="00AA7736">
            <w:pPr>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20. </w:t>
            </w:r>
            <w:proofErr w:type="spellStart"/>
            <w:r w:rsidRPr="00890DEE">
              <w:rPr>
                <w:rFonts w:ascii="Times New Roman" w:eastAsia="Batang" w:hAnsi="Times New Roman" w:cs="Times New Roman"/>
                <w:color w:val="000000" w:themeColor="text1"/>
                <w:sz w:val="21"/>
                <w:szCs w:val="21"/>
              </w:rPr>
              <w:t>Malabago</w:t>
            </w:r>
            <w:proofErr w:type="spellEnd"/>
          </w:p>
        </w:tc>
        <w:tc>
          <w:tcPr>
            <w:tcW w:w="712"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310"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712"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220"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r>
      <w:tr w:rsidR="00F8686B" w:rsidRPr="00890DEE" w:rsidTr="00AA7736">
        <w:trPr>
          <w:trHeight w:val="283"/>
        </w:trPr>
        <w:tc>
          <w:tcPr>
            <w:tcW w:w="1861" w:type="dxa"/>
            <w:vAlign w:val="center"/>
          </w:tcPr>
          <w:p w:rsidR="00F8686B" w:rsidRPr="00890DEE" w:rsidRDefault="00F8686B" w:rsidP="00AA7736">
            <w:pPr>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6. Bari</w:t>
            </w:r>
          </w:p>
        </w:tc>
        <w:tc>
          <w:tcPr>
            <w:tcW w:w="712"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220"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715"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304"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380" w:type="dxa"/>
            <w:vAlign w:val="center"/>
          </w:tcPr>
          <w:p w:rsidR="00F8686B" w:rsidRPr="00890DEE" w:rsidRDefault="00F8686B" w:rsidP="00AA7736">
            <w:pPr>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21. </w:t>
            </w:r>
            <w:proofErr w:type="spellStart"/>
            <w:r w:rsidRPr="00890DEE">
              <w:rPr>
                <w:rFonts w:ascii="Times New Roman" w:eastAsia="Batang" w:hAnsi="Times New Roman" w:cs="Times New Roman"/>
                <w:color w:val="000000" w:themeColor="text1"/>
                <w:sz w:val="21"/>
                <w:szCs w:val="21"/>
              </w:rPr>
              <w:t>Navaluan</w:t>
            </w:r>
            <w:proofErr w:type="spellEnd"/>
          </w:p>
        </w:tc>
        <w:tc>
          <w:tcPr>
            <w:tcW w:w="712"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310"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712"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220"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r>
      <w:tr w:rsidR="00F8686B" w:rsidRPr="00890DEE" w:rsidTr="00AA7736">
        <w:trPr>
          <w:trHeight w:val="283"/>
        </w:trPr>
        <w:tc>
          <w:tcPr>
            <w:tcW w:w="1861" w:type="dxa"/>
            <w:vAlign w:val="center"/>
          </w:tcPr>
          <w:p w:rsidR="00F8686B" w:rsidRPr="00890DEE" w:rsidRDefault="00F8686B" w:rsidP="00AA7736">
            <w:pPr>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7. </w:t>
            </w:r>
            <w:proofErr w:type="spellStart"/>
            <w:r w:rsidRPr="00890DEE">
              <w:rPr>
                <w:rFonts w:ascii="Times New Roman" w:eastAsia="Batang" w:hAnsi="Times New Roman" w:cs="Times New Roman"/>
                <w:color w:val="000000" w:themeColor="text1"/>
                <w:sz w:val="21"/>
                <w:szCs w:val="21"/>
              </w:rPr>
              <w:t>Bateng</w:t>
            </w:r>
            <w:proofErr w:type="spellEnd"/>
          </w:p>
        </w:tc>
        <w:tc>
          <w:tcPr>
            <w:tcW w:w="712"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220"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715"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304"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380" w:type="dxa"/>
            <w:vAlign w:val="center"/>
          </w:tcPr>
          <w:p w:rsidR="00F8686B" w:rsidRPr="00890DEE" w:rsidRDefault="00F8686B" w:rsidP="00AA7736">
            <w:pPr>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22. </w:t>
            </w:r>
            <w:proofErr w:type="spellStart"/>
            <w:r w:rsidRPr="00890DEE">
              <w:rPr>
                <w:rFonts w:ascii="Times New Roman" w:eastAsia="Batang" w:hAnsi="Times New Roman" w:cs="Times New Roman"/>
                <w:color w:val="000000" w:themeColor="text1"/>
                <w:sz w:val="21"/>
                <w:szCs w:val="21"/>
              </w:rPr>
              <w:t>Nibaliw</w:t>
            </w:r>
            <w:proofErr w:type="spellEnd"/>
          </w:p>
        </w:tc>
        <w:tc>
          <w:tcPr>
            <w:tcW w:w="712"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310"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712"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220"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r>
      <w:tr w:rsidR="00F8686B" w:rsidRPr="00890DEE" w:rsidTr="00AA7736">
        <w:trPr>
          <w:trHeight w:val="283"/>
        </w:trPr>
        <w:tc>
          <w:tcPr>
            <w:tcW w:w="1861" w:type="dxa"/>
            <w:vAlign w:val="center"/>
          </w:tcPr>
          <w:p w:rsidR="00F8686B" w:rsidRPr="00890DEE" w:rsidRDefault="00F8686B" w:rsidP="00AA7736">
            <w:pPr>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8. </w:t>
            </w:r>
            <w:proofErr w:type="spellStart"/>
            <w:r w:rsidRPr="00890DEE">
              <w:rPr>
                <w:rFonts w:ascii="Times New Roman" w:eastAsia="Batang" w:hAnsi="Times New Roman" w:cs="Times New Roman"/>
                <w:color w:val="000000" w:themeColor="text1"/>
                <w:sz w:val="21"/>
                <w:szCs w:val="21"/>
              </w:rPr>
              <w:t>Buenlag</w:t>
            </w:r>
            <w:proofErr w:type="spellEnd"/>
          </w:p>
        </w:tc>
        <w:tc>
          <w:tcPr>
            <w:tcW w:w="712"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220"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715"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304"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380" w:type="dxa"/>
            <w:vAlign w:val="center"/>
          </w:tcPr>
          <w:p w:rsidR="00F8686B" w:rsidRPr="00890DEE" w:rsidRDefault="00F8686B" w:rsidP="00AA7736">
            <w:pPr>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23. </w:t>
            </w:r>
            <w:proofErr w:type="spellStart"/>
            <w:r w:rsidRPr="00890DEE">
              <w:rPr>
                <w:rFonts w:ascii="Times New Roman" w:eastAsia="Batang" w:hAnsi="Times New Roman" w:cs="Times New Roman"/>
                <w:color w:val="000000" w:themeColor="text1"/>
                <w:sz w:val="21"/>
                <w:szCs w:val="21"/>
              </w:rPr>
              <w:t>Osiem</w:t>
            </w:r>
            <w:proofErr w:type="spellEnd"/>
          </w:p>
        </w:tc>
        <w:tc>
          <w:tcPr>
            <w:tcW w:w="712" w:type="dxa"/>
            <w:vAlign w:val="center"/>
          </w:tcPr>
          <w:p w:rsidR="00F8686B" w:rsidRPr="00890DEE" w:rsidRDefault="00F8686B" w:rsidP="00AA7736">
            <w:pPr>
              <w:jc w:val="center"/>
              <w:rPr>
                <w:rFonts w:ascii="Times New Roman" w:eastAsia="Batang" w:hAnsi="Times New Roman" w:cs="Times New Roman"/>
                <w:color w:val="000000" w:themeColor="text1"/>
                <w:sz w:val="21"/>
                <w:szCs w:val="21"/>
              </w:rPr>
            </w:pPr>
            <w:r>
              <w:rPr>
                <w:rFonts w:ascii="Times New Roman" w:eastAsia="Batang" w:hAnsi="Times New Roman" w:cs="Times New Roman"/>
                <w:color w:val="000000" w:themeColor="text1"/>
                <w:sz w:val="21"/>
                <w:szCs w:val="21"/>
              </w:rPr>
              <w:t>1</w:t>
            </w:r>
          </w:p>
        </w:tc>
        <w:tc>
          <w:tcPr>
            <w:tcW w:w="1310" w:type="dxa"/>
            <w:vAlign w:val="center"/>
          </w:tcPr>
          <w:p w:rsidR="00F8686B" w:rsidRPr="00890DEE" w:rsidRDefault="00F8686B" w:rsidP="00AA7736">
            <w:pPr>
              <w:jc w:val="center"/>
              <w:rPr>
                <w:rFonts w:ascii="Times New Roman" w:eastAsia="Batang" w:hAnsi="Times New Roman" w:cs="Times New Roman"/>
                <w:color w:val="000000" w:themeColor="text1"/>
                <w:sz w:val="21"/>
                <w:szCs w:val="21"/>
              </w:rPr>
            </w:pPr>
            <w:r>
              <w:rPr>
                <w:rFonts w:ascii="Times New Roman" w:eastAsia="Batang" w:hAnsi="Times New Roman" w:cs="Times New Roman"/>
                <w:color w:val="000000" w:themeColor="text1"/>
                <w:sz w:val="21"/>
                <w:szCs w:val="21"/>
              </w:rPr>
              <w:t>12</w:t>
            </w:r>
          </w:p>
        </w:tc>
        <w:tc>
          <w:tcPr>
            <w:tcW w:w="712"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220"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r>
      <w:tr w:rsidR="00F8686B" w:rsidRPr="00890DEE" w:rsidTr="00AA7736">
        <w:trPr>
          <w:trHeight w:val="283"/>
        </w:trPr>
        <w:tc>
          <w:tcPr>
            <w:tcW w:w="1861" w:type="dxa"/>
            <w:vAlign w:val="center"/>
          </w:tcPr>
          <w:p w:rsidR="00F8686B" w:rsidRPr="00890DEE" w:rsidRDefault="00F8686B" w:rsidP="00AA7736">
            <w:pPr>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9. David</w:t>
            </w:r>
          </w:p>
        </w:tc>
        <w:tc>
          <w:tcPr>
            <w:tcW w:w="712"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220"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715"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304"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380" w:type="dxa"/>
            <w:vAlign w:val="center"/>
          </w:tcPr>
          <w:p w:rsidR="00F8686B" w:rsidRPr="00890DEE" w:rsidRDefault="00F8686B" w:rsidP="00AA7736">
            <w:pPr>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24. </w:t>
            </w:r>
            <w:proofErr w:type="spellStart"/>
            <w:r w:rsidRPr="00890DEE">
              <w:rPr>
                <w:rFonts w:ascii="Times New Roman" w:eastAsia="Batang" w:hAnsi="Times New Roman" w:cs="Times New Roman"/>
                <w:color w:val="000000" w:themeColor="text1"/>
                <w:sz w:val="21"/>
                <w:szCs w:val="21"/>
              </w:rPr>
              <w:t>Palua</w:t>
            </w:r>
            <w:proofErr w:type="spellEnd"/>
          </w:p>
        </w:tc>
        <w:tc>
          <w:tcPr>
            <w:tcW w:w="712" w:type="dxa"/>
            <w:vAlign w:val="center"/>
          </w:tcPr>
          <w:p w:rsidR="00F8686B" w:rsidRPr="00890DEE" w:rsidRDefault="00F8686B" w:rsidP="00AA7736">
            <w:pPr>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3.5</w:t>
            </w:r>
          </w:p>
        </w:tc>
        <w:tc>
          <w:tcPr>
            <w:tcW w:w="1310" w:type="dxa"/>
            <w:vAlign w:val="center"/>
          </w:tcPr>
          <w:p w:rsidR="00F8686B" w:rsidRPr="00890DEE" w:rsidRDefault="00F8686B" w:rsidP="00AA7736">
            <w:pPr>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42</w:t>
            </w:r>
          </w:p>
        </w:tc>
        <w:tc>
          <w:tcPr>
            <w:tcW w:w="712" w:type="dxa"/>
            <w:vAlign w:val="center"/>
          </w:tcPr>
          <w:p w:rsidR="00F8686B" w:rsidRPr="00890DEE" w:rsidRDefault="00F8686B" w:rsidP="00AA7736">
            <w:pPr>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3.5</w:t>
            </w:r>
          </w:p>
        </w:tc>
        <w:tc>
          <w:tcPr>
            <w:tcW w:w="1220" w:type="dxa"/>
            <w:vAlign w:val="center"/>
          </w:tcPr>
          <w:p w:rsidR="00F8686B" w:rsidRPr="00890DEE" w:rsidRDefault="00F8686B" w:rsidP="00AA7736">
            <w:pPr>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19.25</w:t>
            </w:r>
          </w:p>
        </w:tc>
      </w:tr>
      <w:tr w:rsidR="00F8686B" w:rsidRPr="00890DEE" w:rsidTr="00AA7736">
        <w:trPr>
          <w:trHeight w:val="283"/>
        </w:trPr>
        <w:tc>
          <w:tcPr>
            <w:tcW w:w="1861" w:type="dxa"/>
            <w:vAlign w:val="center"/>
          </w:tcPr>
          <w:p w:rsidR="00F8686B" w:rsidRPr="00890DEE" w:rsidRDefault="00F8686B" w:rsidP="00AA7736">
            <w:pPr>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10. Embarcadero</w:t>
            </w:r>
          </w:p>
        </w:tc>
        <w:tc>
          <w:tcPr>
            <w:tcW w:w="712" w:type="dxa"/>
            <w:vAlign w:val="center"/>
          </w:tcPr>
          <w:p w:rsidR="00F8686B" w:rsidRPr="00890DEE" w:rsidRDefault="00F8686B" w:rsidP="00AA7736">
            <w:pPr>
              <w:jc w:val="center"/>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1.50</w:t>
            </w:r>
          </w:p>
        </w:tc>
        <w:tc>
          <w:tcPr>
            <w:tcW w:w="1220" w:type="dxa"/>
            <w:vAlign w:val="center"/>
          </w:tcPr>
          <w:p w:rsidR="00F8686B" w:rsidRPr="00890DEE" w:rsidRDefault="00F8686B" w:rsidP="00AA7736">
            <w:pPr>
              <w:jc w:val="center"/>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18</w:t>
            </w:r>
          </w:p>
        </w:tc>
        <w:tc>
          <w:tcPr>
            <w:tcW w:w="715" w:type="dxa"/>
            <w:vAlign w:val="center"/>
          </w:tcPr>
          <w:p w:rsidR="00F8686B" w:rsidRPr="00890DEE" w:rsidRDefault="00F8686B" w:rsidP="00AA7736">
            <w:pPr>
              <w:jc w:val="center"/>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304"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380" w:type="dxa"/>
            <w:vAlign w:val="center"/>
          </w:tcPr>
          <w:p w:rsidR="00F8686B" w:rsidRPr="00890DEE" w:rsidRDefault="00F8686B" w:rsidP="00AA7736">
            <w:pPr>
              <w:rPr>
                <w:rFonts w:ascii="Times New Roman" w:eastAsia="Batang" w:hAnsi="Times New Roman" w:cs="Times New Roman"/>
                <w:b/>
                <w:color w:val="000000" w:themeColor="text1"/>
                <w:sz w:val="21"/>
                <w:szCs w:val="21"/>
              </w:rPr>
            </w:pPr>
            <w:r w:rsidRPr="00890DEE">
              <w:rPr>
                <w:rFonts w:ascii="Times New Roman" w:eastAsia="Batang" w:hAnsi="Times New Roman" w:cs="Times New Roman"/>
                <w:color w:val="000000" w:themeColor="text1"/>
                <w:sz w:val="21"/>
                <w:szCs w:val="21"/>
              </w:rPr>
              <w:t>25.</w:t>
            </w:r>
            <w:r w:rsidRPr="00890DEE">
              <w:rPr>
                <w:rFonts w:ascii="Times New Roman" w:eastAsia="Batang" w:hAnsi="Times New Roman" w:cs="Times New Roman"/>
                <w:b/>
                <w:color w:val="000000" w:themeColor="text1"/>
                <w:sz w:val="21"/>
                <w:szCs w:val="21"/>
              </w:rPr>
              <w:t xml:space="preserve"> </w:t>
            </w:r>
            <w:proofErr w:type="spellStart"/>
            <w:r w:rsidRPr="00890DEE">
              <w:rPr>
                <w:rFonts w:ascii="Times New Roman" w:eastAsia="Batang" w:hAnsi="Times New Roman" w:cs="Times New Roman"/>
                <w:color w:val="000000" w:themeColor="text1"/>
                <w:sz w:val="21"/>
                <w:szCs w:val="21"/>
              </w:rPr>
              <w:t>Poblacion</w:t>
            </w:r>
            <w:proofErr w:type="spellEnd"/>
          </w:p>
        </w:tc>
        <w:tc>
          <w:tcPr>
            <w:tcW w:w="712" w:type="dxa"/>
            <w:vAlign w:val="center"/>
          </w:tcPr>
          <w:p w:rsidR="00F8686B" w:rsidRPr="00890DEE" w:rsidRDefault="00F8686B" w:rsidP="00AA7736">
            <w:pPr>
              <w:jc w:val="center"/>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310" w:type="dxa"/>
            <w:vAlign w:val="center"/>
          </w:tcPr>
          <w:p w:rsidR="00F8686B" w:rsidRPr="00890DEE" w:rsidRDefault="00F8686B" w:rsidP="00AA7736">
            <w:pPr>
              <w:jc w:val="center"/>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712"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220"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r>
      <w:tr w:rsidR="00F8686B" w:rsidRPr="00890DEE" w:rsidTr="00AA7736">
        <w:trPr>
          <w:trHeight w:val="283"/>
        </w:trPr>
        <w:tc>
          <w:tcPr>
            <w:tcW w:w="1861" w:type="dxa"/>
            <w:vAlign w:val="center"/>
          </w:tcPr>
          <w:p w:rsidR="00F8686B" w:rsidRPr="00890DEE" w:rsidRDefault="00F8686B" w:rsidP="00AA7736">
            <w:pPr>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11. </w:t>
            </w:r>
            <w:proofErr w:type="spellStart"/>
            <w:r w:rsidRPr="00890DEE">
              <w:rPr>
                <w:rFonts w:ascii="Times New Roman" w:eastAsia="Batang" w:hAnsi="Times New Roman" w:cs="Times New Roman"/>
                <w:color w:val="000000" w:themeColor="text1"/>
                <w:sz w:val="21"/>
                <w:szCs w:val="21"/>
              </w:rPr>
              <w:t>Gueguesangen</w:t>
            </w:r>
            <w:proofErr w:type="spellEnd"/>
          </w:p>
        </w:tc>
        <w:tc>
          <w:tcPr>
            <w:tcW w:w="712"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220"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715"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304"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380" w:type="dxa"/>
            <w:vAlign w:val="center"/>
          </w:tcPr>
          <w:p w:rsidR="00F8686B" w:rsidRPr="00890DEE" w:rsidRDefault="00F8686B" w:rsidP="00AA7736">
            <w:pPr>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26. Pogo</w:t>
            </w:r>
          </w:p>
        </w:tc>
        <w:tc>
          <w:tcPr>
            <w:tcW w:w="712" w:type="dxa"/>
            <w:vAlign w:val="center"/>
          </w:tcPr>
          <w:p w:rsidR="00F8686B" w:rsidRPr="00890DEE" w:rsidRDefault="00F8686B" w:rsidP="00AA7736">
            <w:pPr>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3</w:t>
            </w:r>
          </w:p>
        </w:tc>
        <w:tc>
          <w:tcPr>
            <w:tcW w:w="1310" w:type="dxa"/>
            <w:vAlign w:val="center"/>
          </w:tcPr>
          <w:p w:rsidR="00F8686B" w:rsidRPr="00890DEE" w:rsidRDefault="00F8686B" w:rsidP="00AA7736">
            <w:pPr>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36</w:t>
            </w:r>
          </w:p>
        </w:tc>
        <w:tc>
          <w:tcPr>
            <w:tcW w:w="712" w:type="dxa"/>
            <w:vAlign w:val="center"/>
          </w:tcPr>
          <w:p w:rsidR="00F8686B" w:rsidRPr="00890DEE" w:rsidRDefault="00F8686B" w:rsidP="00AA7736">
            <w:pPr>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2.5</w:t>
            </w:r>
          </w:p>
        </w:tc>
        <w:tc>
          <w:tcPr>
            <w:tcW w:w="1220" w:type="dxa"/>
            <w:vAlign w:val="center"/>
          </w:tcPr>
          <w:p w:rsidR="00F8686B" w:rsidRPr="00890DEE" w:rsidRDefault="00F8686B" w:rsidP="00AA7736">
            <w:pPr>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13.75</w:t>
            </w:r>
          </w:p>
        </w:tc>
      </w:tr>
      <w:tr w:rsidR="00F8686B" w:rsidRPr="00890DEE" w:rsidTr="00AA7736">
        <w:trPr>
          <w:trHeight w:val="283"/>
        </w:trPr>
        <w:tc>
          <w:tcPr>
            <w:tcW w:w="1861" w:type="dxa"/>
            <w:vAlign w:val="center"/>
          </w:tcPr>
          <w:p w:rsidR="00F8686B" w:rsidRPr="00890DEE" w:rsidRDefault="00F8686B" w:rsidP="00AA7736">
            <w:pPr>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12. </w:t>
            </w:r>
            <w:proofErr w:type="spellStart"/>
            <w:r w:rsidRPr="00890DEE">
              <w:rPr>
                <w:rFonts w:ascii="Times New Roman" w:eastAsia="Batang" w:hAnsi="Times New Roman" w:cs="Times New Roman"/>
                <w:color w:val="000000" w:themeColor="text1"/>
                <w:sz w:val="21"/>
                <w:szCs w:val="21"/>
              </w:rPr>
              <w:t>Guesang</w:t>
            </w:r>
            <w:proofErr w:type="spellEnd"/>
          </w:p>
        </w:tc>
        <w:tc>
          <w:tcPr>
            <w:tcW w:w="712"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220"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715"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304"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380" w:type="dxa"/>
            <w:vAlign w:val="center"/>
          </w:tcPr>
          <w:p w:rsidR="00F8686B" w:rsidRPr="00890DEE" w:rsidRDefault="00F8686B" w:rsidP="00AA7736">
            <w:pPr>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27. </w:t>
            </w:r>
            <w:proofErr w:type="spellStart"/>
            <w:r w:rsidRPr="00890DEE">
              <w:rPr>
                <w:rFonts w:ascii="Times New Roman" w:eastAsia="Batang" w:hAnsi="Times New Roman" w:cs="Times New Roman"/>
                <w:color w:val="000000" w:themeColor="text1"/>
                <w:sz w:val="21"/>
                <w:szCs w:val="21"/>
              </w:rPr>
              <w:t>Salaan</w:t>
            </w:r>
            <w:proofErr w:type="spellEnd"/>
          </w:p>
        </w:tc>
        <w:tc>
          <w:tcPr>
            <w:tcW w:w="712" w:type="dxa"/>
            <w:vAlign w:val="center"/>
          </w:tcPr>
          <w:p w:rsidR="00F8686B" w:rsidRPr="00890DEE" w:rsidRDefault="00F8686B" w:rsidP="00AA7736">
            <w:pPr>
              <w:jc w:val="center"/>
              <w:rPr>
                <w:rFonts w:ascii="Times New Roman" w:eastAsia="Batang" w:hAnsi="Times New Roman" w:cs="Times New Roman"/>
                <w:color w:val="000000" w:themeColor="text1"/>
                <w:sz w:val="21"/>
                <w:szCs w:val="21"/>
              </w:rPr>
            </w:pPr>
            <w:r>
              <w:rPr>
                <w:rFonts w:ascii="Times New Roman" w:eastAsia="Batang" w:hAnsi="Times New Roman" w:cs="Times New Roman"/>
                <w:color w:val="000000" w:themeColor="text1"/>
                <w:sz w:val="21"/>
                <w:szCs w:val="21"/>
              </w:rPr>
              <w:t>3</w:t>
            </w:r>
          </w:p>
        </w:tc>
        <w:tc>
          <w:tcPr>
            <w:tcW w:w="1310" w:type="dxa"/>
            <w:vAlign w:val="center"/>
          </w:tcPr>
          <w:p w:rsidR="00F8686B" w:rsidRPr="00890DEE" w:rsidRDefault="00F8686B" w:rsidP="00AA7736">
            <w:pPr>
              <w:jc w:val="center"/>
              <w:rPr>
                <w:rFonts w:ascii="Times New Roman" w:eastAsia="Batang" w:hAnsi="Times New Roman" w:cs="Times New Roman"/>
                <w:color w:val="000000" w:themeColor="text1"/>
                <w:sz w:val="21"/>
                <w:szCs w:val="21"/>
              </w:rPr>
            </w:pPr>
            <w:r>
              <w:rPr>
                <w:rFonts w:ascii="Times New Roman" w:eastAsia="Batang" w:hAnsi="Times New Roman" w:cs="Times New Roman"/>
                <w:color w:val="000000" w:themeColor="text1"/>
                <w:sz w:val="21"/>
                <w:szCs w:val="21"/>
              </w:rPr>
              <w:t>36</w:t>
            </w:r>
          </w:p>
        </w:tc>
        <w:tc>
          <w:tcPr>
            <w:tcW w:w="712" w:type="dxa"/>
            <w:vAlign w:val="center"/>
          </w:tcPr>
          <w:p w:rsidR="00F8686B" w:rsidRPr="00890DEE" w:rsidRDefault="00F8686B" w:rsidP="00AA7736">
            <w:pPr>
              <w:jc w:val="center"/>
              <w:rPr>
                <w:rFonts w:ascii="Times New Roman" w:eastAsia="Batang" w:hAnsi="Times New Roman" w:cs="Times New Roman"/>
                <w:color w:val="000000" w:themeColor="text1"/>
                <w:sz w:val="21"/>
                <w:szCs w:val="21"/>
              </w:rPr>
            </w:pPr>
            <w:r>
              <w:rPr>
                <w:rFonts w:ascii="Times New Roman" w:eastAsia="Batang" w:hAnsi="Times New Roman" w:cs="Times New Roman"/>
                <w:color w:val="000000" w:themeColor="text1"/>
                <w:sz w:val="21"/>
                <w:szCs w:val="21"/>
              </w:rPr>
              <w:t>1</w:t>
            </w:r>
          </w:p>
        </w:tc>
        <w:tc>
          <w:tcPr>
            <w:tcW w:w="1220" w:type="dxa"/>
            <w:vAlign w:val="center"/>
          </w:tcPr>
          <w:p w:rsidR="00F8686B" w:rsidRPr="00890DEE" w:rsidRDefault="00F8686B" w:rsidP="00AA7736">
            <w:pPr>
              <w:jc w:val="center"/>
              <w:rPr>
                <w:rFonts w:ascii="Times New Roman" w:eastAsia="Batang" w:hAnsi="Times New Roman" w:cs="Times New Roman"/>
                <w:color w:val="000000" w:themeColor="text1"/>
                <w:sz w:val="21"/>
                <w:szCs w:val="21"/>
              </w:rPr>
            </w:pPr>
            <w:r>
              <w:rPr>
                <w:rFonts w:ascii="Times New Roman" w:eastAsia="Batang" w:hAnsi="Times New Roman" w:cs="Times New Roman"/>
                <w:color w:val="000000" w:themeColor="text1"/>
                <w:sz w:val="21"/>
                <w:szCs w:val="21"/>
              </w:rPr>
              <w:t>5.5</w:t>
            </w:r>
          </w:p>
        </w:tc>
      </w:tr>
      <w:tr w:rsidR="00F8686B" w:rsidRPr="00890DEE" w:rsidTr="00AA7736">
        <w:trPr>
          <w:trHeight w:val="283"/>
        </w:trPr>
        <w:tc>
          <w:tcPr>
            <w:tcW w:w="1861" w:type="dxa"/>
            <w:vAlign w:val="center"/>
          </w:tcPr>
          <w:p w:rsidR="00F8686B" w:rsidRPr="00890DEE" w:rsidRDefault="00F8686B" w:rsidP="00AA7736">
            <w:pPr>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13. </w:t>
            </w:r>
            <w:proofErr w:type="spellStart"/>
            <w:r w:rsidRPr="00890DEE">
              <w:rPr>
                <w:rFonts w:ascii="Times New Roman" w:eastAsia="Batang" w:hAnsi="Times New Roman" w:cs="Times New Roman"/>
                <w:color w:val="000000" w:themeColor="text1"/>
                <w:sz w:val="21"/>
                <w:szCs w:val="21"/>
              </w:rPr>
              <w:t>Guiguilonen</w:t>
            </w:r>
            <w:proofErr w:type="spellEnd"/>
          </w:p>
        </w:tc>
        <w:tc>
          <w:tcPr>
            <w:tcW w:w="712"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220"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715"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304"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380" w:type="dxa"/>
            <w:vAlign w:val="center"/>
          </w:tcPr>
          <w:p w:rsidR="00F8686B" w:rsidRPr="00890DEE" w:rsidRDefault="00F8686B" w:rsidP="00AA7736">
            <w:pPr>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28. </w:t>
            </w:r>
            <w:proofErr w:type="spellStart"/>
            <w:r w:rsidRPr="00890DEE">
              <w:rPr>
                <w:rFonts w:ascii="Times New Roman" w:eastAsia="Batang" w:hAnsi="Times New Roman" w:cs="Times New Roman"/>
                <w:color w:val="000000" w:themeColor="text1"/>
                <w:sz w:val="21"/>
                <w:szCs w:val="21"/>
              </w:rPr>
              <w:t>Salay</w:t>
            </w:r>
            <w:proofErr w:type="spellEnd"/>
          </w:p>
        </w:tc>
        <w:tc>
          <w:tcPr>
            <w:tcW w:w="712"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310"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712"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220"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r>
      <w:tr w:rsidR="00F8686B" w:rsidRPr="00890DEE" w:rsidTr="00AA7736">
        <w:trPr>
          <w:trHeight w:val="283"/>
        </w:trPr>
        <w:tc>
          <w:tcPr>
            <w:tcW w:w="1861" w:type="dxa"/>
            <w:tcBorders>
              <w:bottom w:val="single" w:sz="4" w:space="0" w:color="auto"/>
            </w:tcBorders>
            <w:vAlign w:val="center"/>
          </w:tcPr>
          <w:p w:rsidR="00F8686B" w:rsidRPr="00890DEE" w:rsidRDefault="00F8686B" w:rsidP="00AA7736">
            <w:pPr>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14. </w:t>
            </w:r>
            <w:proofErr w:type="spellStart"/>
            <w:r w:rsidRPr="00890DEE">
              <w:rPr>
                <w:rFonts w:ascii="Times New Roman" w:eastAsia="Batang" w:hAnsi="Times New Roman" w:cs="Times New Roman"/>
                <w:color w:val="000000" w:themeColor="text1"/>
                <w:sz w:val="21"/>
                <w:szCs w:val="21"/>
              </w:rPr>
              <w:t>Guilig</w:t>
            </w:r>
            <w:proofErr w:type="spellEnd"/>
          </w:p>
        </w:tc>
        <w:tc>
          <w:tcPr>
            <w:tcW w:w="712" w:type="dxa"/>
            <w:tcBorders>
              <w:bottom w:val="single" w:sz="4" w:space="0" w:color="auto"/>
            </w:tcBorders>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220" w:type="dxa"/>
            <w:tcBorders>
              <w:bottom w:val="single" w:sz="4" w:space="0" w:color="auto"/>
            </w:tcBorders>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715"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304"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380" w:type="dxa"/>
            <w:vAlign w:val="center"/>
          </w:tcPr>
          <w:p w:rsidR="00F8686B" w:rsidRPr="00890DEE" w:rsidRDefault="00F8686B" w:rsidP="00AA7736">
            <w:pPr>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29. </w:t>
            </w:r>
            <w:proofErr w:type="spellStart"/>
            <w:r w:rsidRPr="00890DEE">
              <w:rPr>
                <w:rFonts w:ascii="Times New Roman" w:eastAsia="Batang" w:hAnsi="Times New Roman" w:cs="Times New Roman"/>
                <w:color w:val="000000" w:themeColor="text1"/>
                <w:sz w:val="21"/>
                <w:szCs w:val="21"/>
              </w:rPr>
              <w:t>Talogtog</w:t>
            </w:r>
            <w:proofErr w:type="spellEnd"/>
          </w:p>
        </w:tc>
        <w:tc>
          <w:tcPr>
            <w:tcW w:w="712"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310"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712"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220"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r>
      <w:tr w:rsidR="00F8686B" w:rsidRPr="00890DEE" w:rsidTr="00AA7736">
        <w:trPr>
          <w:trHeight w:val="283"/>
        </w:trPr>
        <w:tc>
          <w:tcPr>
            <w:tcW w:w="1861" w:type="dxa"/>
            <w:tcBorders>
              <w:bottom w:val="single" w:sz="4" w:space="0" w:color="auto"/>
            </w:tcBorders>
            <w:vAlign w:val="center"/>
          </w:tcPr>
          <w:p w:rsidR="00F8686B" w:rsidRPr="00890DEE" w:rsidRDefault="00F8686B" w:rsidP="00AA7736">
            <w:pPr>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15. </w:t>
            </w:r>
            <w:proofErr w:type="spellStart"/>
            <w:r w:rsidRPr="00890DEE">
              <w:rPr>
                <w:rFonts w:ascii="Times New Roman" w:eastAsia="Batang" w:hAnsi="Times New Roman" w:cs="Times New Roman"/>
                <w:color w:val="000000" w:themeColor="text1"/>
                <w:sz w:val="21"/>
                <w:szCs w:val="21"/>
              </w:rPr>
              <w:t>Inlambo</w:t>
            </w:r>
            <w:proofErr w:type="spellEnd"/>
          </w:p>
        </w:tc>
        <w:tc>
          <w:tcPr>
            <w:tcW w:w="712" w:type="dxa"/>
            <w:tcBorders>
              <w:bottom w:val="single" w:sz="4" w:space="0" w:color="auto"/>
            </w:tcBorders>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hAnsi="Times New Roman" w:cs="Times New Roman"/>
                <w:color w:val="000000" w:themeColor="text1"/>
                <w:sz w:val="21"/>
                <w:szCs w:val="21"/>
              </w:rPr>
              <w:t>6.5</w:t>
            </w:r>
          </w:p>
        </w:tc>
        <w:tc>
          <w:tcPr>
            <w:tcW w:w="1220" w:type="dxa"/>
            <w:tcBorders>
              <w:bottom w:val="single" w:sz="4" w:space="0" w:color="auto"/>
            </w:tcBorders>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hAnsi="Times New Roman" w:cs="Times New Roman"/>
                <w:color w:val="000000" w:themeColor="text1"/>
                <w:sz w:val="21"/>
                <w:szCs w:val="21"/>
              </w:rPr>
              <w:t>78</w:t>
            </w:r>
          </w:p>
        </w:tc>
        <w:tc>
          <w:tcPr>
            <w:tcW w:w="715" w:type="dxa"/>
            <w:tcBorders>
              <w:bottom w:val="single" w:sz="4" w:space="0" w:color="auto"/>
            </w:tcBorders>
            <w:vAlign w:val="center"/>
          </w:tcPr>
          <w:p w:rsidR="00F8686B" w:rsidRPr="00890DEE" w:rsidRDefault="00F8686B" w:rsidP="00AA7736">
            <w:pPr>
              <w:jc w:val="center"/>
              <w:rPr>
                <w:rFonts w:ascii="Times New Roman" w:hAnsi="Times New Roman" w:cs="Times New Roman"/>
                <w:color w:val="000000" w:themeColor="text1"/>
                <w:sz w:val="21"/>
                <w:szCs w:val="21"/>
              </w:rPr>
            </w:pPr>
            <w:r>
              <w:rPr>
                <w:rFonts w:ascii="Times New Roman" w:eastAsia="Batang" w:hAnsi="Times New Roman" w:cs="Times New Roman"/>
                <w:color w:val="000000" w:themeColor="text1"/>
                <w:sz w:val="21"/>
                <w:szCs w:val="21"/>
              </w:rPr>
              <w:t>1.25</w:t>
            </w:r>
          </w:p>
        </w:tc>
        <w:tc>
          <w:tcPr>
            <w:tcW w:w="1304" w:type="dxa"/>
            <w:tcBorders>
              <w:bottom w:val="single" w:sz="4" w:space="0" w:color="auto"/>
            </w:tcBorders>
            <w:vAlign w:val="center"/>
          </w:tcPr>
          <w:p w:rsidR="00F8686B" w:rsidRPr="00890DEE" w:rsidRDefault="00F8686B" w:rsidP="00AA7736">
            <w:pPr>
              <w:jc w:val="center"/>
              <w:rPr>
                <w:rFonts w:ascii="Times New Roman" w:hAnsi="Times New Roman" w:cs="Times New Roman"/>
                <w:color w:val="000000" w:themeColor="text1"/>
                <w:sz w:val="21"/>
                <w:szCs w:val="21"/>
              </w:rPr>
            </w:pPr>
            <w:r>
              <w:rPr>
                <w:rFonts w:ascii="Times New Roman" w:eastAsia="Batang" w:hAnsi="Times New Roman" w:cs="Times New Roman"/>
                <w:color w:val="000000" w:themeColor="text1"/>
                <w:sz w:val="21"/>
                <w:szCs w:val="21"/>
              </w:rPr>
              <w:t>6.87</w:t>
            </w:r>
          </w:p>
        </w:tc>
        <w:tc>
          <w:tcPr>
            <w:tcW w:w="1380" w:type="dxa"/>
            <w:tcBorders>
              <w:bottom w:val="single" w:sz="4" w:space="0" w:color="auto"/>
            </w:tcBorders>
            <w:vAlign w:val="center"/>
          </w:tcPr>
          <w:p w:rsidR="00F8686B" w:rsidRPr="00890DEE" w:rsidRDefault="00F8686B" w:rsidP="00AA7736">
            <w:pPr>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30. </w:t>
            </w:r>
            <w:proofErr w:type="spellStart"/>
            <w:r w:rsidRPr="00890DEE">
              <w:rPr>
                <w:rFonts w:ascii="Times New Roman" w:eastAsia="Batang" w:hAnsi="Times New Roman" w:cs="Times New Roman"/>
                <w:color w:val="000000" w:themeColor="text1"/>
                <w:sz w:val="21"/>
                <w:szCs w:val="21"/>
              </w:rPr>
              <w:t>Tebag</w:t>
            </w:r>
            <w:proofErr w:type="spellEnd"/>
          </w:p>
        </w:tc>
        <w:tc>
          <w:tcPr>
            <w:tcW w:w="712"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310" w:type="dxa"/>
            <w:vAlign w:val="center"/>
          </w:tcPr>
          <w:p w:rsidR="00F8686B" w:rsidRPr="00890DEE" w:rsidRDefault="00F8686B" w:rsidP="00AA7736">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712" w:type="dxa"/>
            <w:vAlign w:val="center"/>
          </w:tcPr>
          <w:p w:rsidR="00F8686B" w:rsidRPr="00890DEE" w:rsidRDefault="00F8686B" w:rsidP="00AA7736">
            <w:pPr>
              <w:jc w:val="center"/>
              <w:rPr>
                <w:rFonts w:ascii="Times New Roman" w:eastAsia="Batang" w:hAnsi="Times New Roman" w:cs="Times New Roman"/>
                <w:color w:val="000000" w:themeColor="text1"/>
                <w:sz w:val="21"/>
                <w:szCs w:val="21"/>
              </w:rPr>
            </w:pPr>
            <w:r>
              <w:rPr>
                <w:rFonts w:ascii="Times New Roman" w:eastAsia="Batang" w:hAnsi="Times New Roman" w:cs="Times New Roman"/>
                <w:color w:val="000000" w:themeColor="text1"/>
                <w:sz w:val="21"/>
                <w:szCs w:val="21"/>
              </w:rPr>
              <w:t>0.5</w:t>
            </w:r>
          </w:p>
        </w:tc>
        <w:tc>
          <w:tcPr>
            <w:tcW w:w="1220" w:type="dxa"/>
            <w:vAlign w:val="center"/>
          </w:tcPr>
          <w:p w:rsidR="00F8686B" w:rsidRPr="00890DEE" w:rsidRDefault="00F8686B" w:rsidP="00AA7736">
            <w:pPr>
              <w:jc w:val="center"/>
              <w:rPr>
                <w:rFonts w:ascii="Times New Roman" w:eastAsia="Batang" w:hAnsi="Times New Roman" w:cs="Times New Roman"/>
                <w:color w:val="000000" w:themeColor="text1"/>
                <w:sz w:val="21"/>
                <w:szCs w:val="21"/>
              </w:rPr>
            </w:pPr>
            <w:r>
              <w:rPr>
                <w:rFonts w:ascii="Times New Roman" w:eastAsia="Batang" w:hAnsi="Times New Roman" w:cs="Times New Roman"/>
                <w:color w:val="000000" w:themeColor="text1"/>
                <w:sz w:val="21"/>
                <w:szCs w:val="21"/>
              </w:rPr>
              <w:t>2.75</w:t>
            </w:r>
          </w:p>
        </w:tc>
      </w:tr>
      <w:tr w:rsidR="00F8686B" w:rsidRPr="00890DEE" w:rsidTr="00AA7736">
        <w:trPr>
          <w:trHeight w:val="283"/>
        </w:trPr>
        <w:tc>
          <w:tcPr>
            <w:tcW w:w="1861" w:type="dxa"/>
            <w:vAlign w:val="center"/>
          </w:tcPr>
          <w:p w:rsidR="00F8686B" w:rsidRPr="00F8686B" w:rsidRDefault="00F8686B" w:rsidP="00AA7736">
            <w:pPr>
              <w:jc w:val="center"/>
              <w:rPr>
                <w:rFonts w:ascii="Times New Roman" w:eastAsia="Batang" w:hAnsi="Times New Roman" w:cs="Times New Roman"/>
                <w:b/>
                <w:color w:val="000000" w:themeColor="text1"/>
                <w:sz w:val="21"/>
                <w:szCs w:val="21"/>
              </w:rPr>
            </w:pPr>
            <w:r w:rsidRPr="00F8686B">
              <w:rPr>
                <w:rFonts w:ascii="Times New Roman" w:eastAsia="Batang" w:hAnsi="Times New Roman" w:cs="Times New Roman"/>
                <w:b/>
                <w:color w:val="000000" w:themeColor="text1"/>
                <w:sz w:val="21"/>
                <w:szCs w:val="21"/>
              </w:rPr>
              <w:t>TOTAL</w:t>
            </w:r>
          </w:p>
        </w:tc>
        <w:tc>
          <w:tcPr>
            <w:tcW w:w="712" w:type="dxa"/>
            <w:vAlign w:val="center"/>
          </w:tcPr>
          <w:p w:rsidR="00F8686B" w:rsidRPr="00F8686B" w:rsidRDefault="00DE07C1" w:rsidP="00AA7736">
            <w:pPr>
              <w:jc w:val="center"/>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8</w:t>
            </w:r>
          </w:p>
        </w:tc>
        <w:tc>
          <w:tcPr>
            <w:tcW w:w="1220" w:type="dxa"/>
            <w:vAlign w:val="center"/>
          </w:tcPr>
          <w:p w:rsidR="00F8686B" w:rsidRPr="00F8686B" w:rsidRDefault="00DE07C1" w:rsidP="00AA7736">
            <w:pPr>
              <w:jc w:val="center"/>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9</w:t>
            </w:r>
            <w:r w:rsidR="00F8686B" w:rsidRPr="00F8686B">
              <w:rPr>
                <w:rFonts w:ascii="Times New Roman" w:hAnsi="Times New Roman" w:cs="Times New Roman"/>
                <w:b/>
                <w:color w:val="000000" w:themeColor="text1"/>
                <w:sz w:val="21"/>
                <w:szCs w:val="21"/>
              </w:rPr>
              <w:t>6</w:t>
            </w:r>
          </w:p>
        </w:tc>
        <w:tc>
          <w:tcPr>
            <w:tcW w:w="715" w:type="dxa"/>
            <w:vAlign w:val="center"/>
          </w:tcPr>
          <w:p w:rsidR="00F8686B" w:rsidRPr="00F8686B" w:rsidRDefault="00F8686B" w:rsidP="00AA7736">
            <w:pPr>
              <w:jc w:val="center"/>
              <w:rPr>
                <w:rFonts w:ascii="Times New Roman" w:eastAsia="Batang" w:hAnsi="Times New Roman" w:cs="Times New Roman"/>
                <w:b/>
                <w:color w:val="000000" w:themeColor="text1"/>
                <w:sz w:val="21"/>
                <w:szCs w:val="21"/>
              </w:rPr>
            </w:pPr>
            <w:r w:rsidRPr="00F8686B">
              <w:rPr>
                <w:rFonts w:ascii="Times New Roman" w:eastAsia="Batang" w:hAnsi="Times New Roman" w:cs="Times New Roman"/>
                <w:b/>
                <w:color w:val="000000" w:themeColor="text1"/>
                <w:sz w:val="21"/>
                <w:szCs w:val="21"/>
              </w:rPr>
              <w:t>1.25</w:t>
            </w:r>
          </w:p>
        </w:tc>
        <w:tc>
          <w:tcPr>
            <w:tcW w:w="1304" w:type="dxa"/>
            <w:vAlign w:val="center"/>
          </w:tcPr>
          <w:p w:rsidR="00F8686B" w:rsidRPr="00F8686B" w:rsidRDefault="00F8686B" w:rsidP="00AA7736">
            <w:pPr>
              <w:jc w:val="center"/>
              <w:rPr>
                <w:rFonts w:ascii="Times New Roman" w:eastAsia="Batang" w:hAnsi="Times New Roman" w:cs="Times New Roman"/>
                <w:b/>
                <w:color w:val="000000" w:themeColor="text1"/>
                <w:sz w:val="21"/>
                <w:szCs w:val="21"/>
              </w:rPr>
            </w:pPr>
            <w:r w:rsidRPr="00F8686B">
              <w:rPr>
                <w:rFonts w:ascii="Times New Roman" w:eastAsia="Batang" w:hAnsi="Times New Roman" w:cs="Times New Roman"/>
                <w:b/>
                <w:color w:val="000000" w:themeColor="text1"/>
                <w:sz w:val="21"/>
                <w:szCs w:val="21"/>
              </w:rPr>
              <w:t>6.87</w:t>
            </w:r>
          </w:p>
        </w:tc>
        <w:tc>
          <w:tcPr>
            <w:tcW w:w="1380" w:type="dxa"/>
            <w:vAlign w:val="center"/>
          </w:tcPr>
          <w:p w:rsidR="00F8686B" w:rsidRPr="00890DEE" w:rsidRDefault="00F8686B" w:rsidP="00AA7736">
            <w:pPr>
              <w:jc w:val="center"/>
              <w:rPr>
                <w:rFonts w:ascii="Times New Roman" w:eastAsia="Batang" w:hAnsi="Times New Roman" w:cs="Times New Roman"/>
                <w:color w:val="000000" w:themeColor="text1"/>
                <w:sz w:val="21"/>
                <w:szCs w:val="21"/>
              </w:rPr>
            </w:pPr>
            <w:r w:rsidRPr="00F8686B">
              <w:rPr>
                <w:rFonts w:ascii="Times New Roman" w:eastAsia="Batang" w:hAnsi="Times New Roman" w:cs="Times New Roman"/>
                <w:b/>
                <w:color w:val="000000" w:themeColor="text1"/>
                <w:sz w:val="21"/>
                <w:szCs w:val="21"/>
              </w:rPr>
              <w:t>TOTAL</w:t>
            </w:r>
          </w:p>
        </w:tc>
        <w:tc>
          <w:tcPr>
            <w:tcW w:w="712" w:type="dxa"/>
            <w:vAlign w:val="center"/>
          </w:tcPr>
          <w:p w:rsidR="00F8686B" w:rsidRPr="00F8686B" w:rsidRDefault="00DE07C1" w:rsidP="00AA7736">
            <w:pPr>
              <w:jc w:val="center"/>
              <w:rPr>
                <w:rFonts w:ascii="Times New Roman" w:eastAsia="Batang" w:hAnsi="Times New Roman" w:cs="Times New Roman"/>
                <w:b/>
                <w:color w:val="000000" w:themeColor="text1"/>
                <w:sz w:val="21"/>
                <w:szCs w:val="21"/>
              </w:rPr>
            </w:pPr>
            <w:r>
              <w:rPr>
                <w:rFonts w:ascii="Times New Roman" w:eastAsia="Batang" w:hAnsi="Times New Roman" w:cs="Times New Roman"/>
                <w:b/>
                <w:color w:val="000000" w:themeColor="text1"/>
                <w:sz w:val="21"/>
                <w:szCs w:val="21"/>
              </w:rPr>
              <w:t>17</w:t>
            </w:r>
          </w:p>
        </w:tc>
        <w:tc>
          <w:tcPr>
            <w:tcW w:w="1310" w:type="dxa"/>
            <w:vAlign w:val="center"/>
          </w:tcPr>
          <w:p w:rsidR="00F8686B" w:rsidRPr="00F8686B" w:rsidRDefault="00F8686B" w:rsidP="00AA7736">
            <w:pPr>
              <w:jc w:val="center"/>
              <w:rPr>
                <w:rFonts w:ascii="Times New Roman" w:eastAsia="Batang" w:hAnsi="Times New Roman" w:cs="Times New Roman"/>
                <w:b/>
                <w:color w:val="000000" w:themeColor="text1"/>
                <w:sz w:val="21"/>
                <w:szCs w:val="21"/>
              </w:rPr>
            </w:pPr>
            <w:r w:rsidRPr="00F8686B">
              <w:rPr>
                <w:rFonts w:ascii="Times New Roman" w:eastAsia="Batang" w:hAnsi="Times New Roman" w:cs="Times New Roman"/>
                <w:b/>
                <w:color w:val="000000" w:themeColor="text1"/>
                <w:sz w:val="21"/>
                <w:szCs w:val="21"/>
              </w:rPr>
              <w:t>204</w:t>
            </w:r>
          </w:p>
        </w:tc>
        <w:tc>
          <w:tcPr>
            <w:tcW w:w="712" w:type="dxa"/>
            <w:vAlign w:val="center"/>
          </w:tcPr>
          <w:p w:rsidR="00F8686B" w:rsidRPr="00F8686B" w:rsidRDefault="00F8686B" w:rsidP="00AA7736">
            <w:pPr>
              <w:jc w:val="center"/>
              <w:rPr>
                <w:rFonts w:ascii="Times New Roman" w:eastAsia="Batang" w:hAnsi="Times New Roman" w:cs="Times New Roman"/>
                <w:b/>
                <w:color w:val="000000" w:themeColor="text1"/>
                <w:sz w:val="21"/>
                <w:szCs w:val="21"/>
              </w:rPr>
            </w:pPr>
            <w:r w:rsidRPr="00F8686B">
              <w:rPr>
                <w:rFonts w:ascii="Times New Roman" w:eastAsia="Batang" w:hAnsi="Times New Roman" w:cs="Times New Roman"/>
                <w:b/>
                <w:color w:val="000000" w:themeColor="text1"/>
                <w:sz w:val="21"/>
                <w:szCs w:val="21"/>
              </w:rPr>
              <w:t>7.5</w:t>
            </w:r>
          </w:p>
        </w:tc>
        <w:tc>
          <w:tcPr>
            <w:tcW w:w="1220" w:type="dxa"/>
            <w:vAlign w:val="center"/>
          </w:tcPr>
          <w:p w:rsidR="00F8686B" w:rsidRPr="00F8686B" w:rsidRDefault="00F8686B" w:rsidP="00AA7736">
            <w:pPr>
              <w:jc w:val="center"/>
              <w:rPr>
                <w:rFonts w:ascii="Times New Roman" w:eastAsia="Batang" w:hAnsi="Times New Roman" w:cs="Times New Roman"/>
                <w:b/>
                <w:color w:val="000000" w:themeColor="text1"/>
                <w:sz w:val="21"/>
                <w:szCs w:val="21"/>
              </w:rPr>
            </w:pPr>
            <w:r w:rsidRPr="00F8686B">
              <w:rPr>
                <w:rFonts w:ascii="Times New Roman" w:eastAsia="Batang" w:hAnsi="Times New Roman" w:cs="Times New Roman"/>
                <w:b/>
                <w:color w:val="000000" w:themeColor="text1"/>
                <w:sz w:val="21"/>
                <w:szCs w:val="21"/>
              </w:rPr>
              <w:t>41.25</w:t>
            </w:r>
          </w:p>
        </w:tc>
      </w:tr>
      <w:tr w:rsidR="000B42A1" w:rsidRPr="00890DEE" w:rsidTr="00AA7736">
        <w:trPr>
          <w:trHeight w:val="283"/>
        </w:trPr>
        <w:tc>
          <w:tcPr>
            <w:tcW w:w="5812" w:type="dxa"/>
            <w:gridSpan w:val="5"/>
            <w:vAlign w:val="center"/>
          </w:tcPr>
          <w:p w:rsidR="000B42A1" w:rsidRPr="00F8686B" w:rsidRDefault="000B42A1" w:rsidP="00AA7736">
            <w:pPr>
              <w:rPr>
                <w:rFonts w:ascii="Times New Roman" w:eastAsia="Batang" w:hAnsi="Times New Roman" w:cs="Times New Roman"/>
                <w:b/>
                <w:color w:val="000000" w:themeColor="text1"/>
                <w:sz w:val="21"/>
                <w:szCs w:val="21"/>
              </w:rPr>
            </w:pPr>
            <w:r>
              <w:rPr>
                <w:rFonts w:ascii="Times New Roman" w:eastAsia="Batang" w:hAnsi="Times New Roman" w:cs="Times New Roman"/>
                <w:b/>
                <w:color w:val="000000" w:themeColor="text1"/>
                <w:sz w:val="21"/>
                <w:szCs w:val="21"/>
              </w:rPr>
              <w:t xml:space="preserve">Total Area Production of </w:t>
            </w:r>
            <w:proofErr w:type="spellStart"/>
            <w:r>
              <w:rPr>
                <w:rFonts w:ascii="Times New Roman" w:eastAsia="Batang" w:hAnsi="Times New Roman" w:cs="Times New Roman"/>
                <w:b/>
                <w:color w:val="000000" w:themeColor="text1"/>
                <w:sz w:val="21"/>
                <w:szCs w:val="21"/>
              </w:rPr>
              <w:t>Camote</w:t>
            </w:r>
            <w:proofErr w:type="spellEnd"/>
            <w:r>
              <w:rPr>
                <w:rFonts w:ascii="Times New Roman" w:eastAsia="Batang" w:hAnsi="Times New Roman" w:cs="Times New Roman"/>
                <w:b/>
                <w:color w:val="000000" w:themeColor="text1"/>
                <w:sz w:val="21"/>
                <w:szCs w:val="21"/>
              </w:rPr>
              <w:t xml:space="preserve"> = 25 has.</w:t>
            </w:r>
          </w:p>
        </w:tc>
        <w:tc>
          <w:tcPr>
            <w:tcW w:w="5334" w:type="dxa"/>
            <w:gridSpan w:val="5"/>
            <w:vAlign w:val="center"/>
          </w:tcPr>
          <w:p w:rsidR="000B42A1" w:rsidRPr="00F8686B" w:rsidRDefault="000B42A1" w:rsidP="00AA7736">
            <w:pPr>
              <w:rPr>
                <w:rFonts w:ascii="Times New Roman" w:eastAsia="Batang" w:hAnsi="Times New Roman" w:cs="Times New Roman"/>
                <w:b/>
                <w:color w:val="000000" w:themeColor="text1"/>
                <w:sz w:val="21"/>
                <w:szCs w:val="21"/>
              </w:rPr>
            </w:pPr>
            <w:r>
              <w:rPr>
                <w:rFonts w:ascii="Times New Roman" w:eastAsia="Batang" w:hAnsi="Times New Roman" w:cs="Times New Roman"/>
                <w:b/>
                <w:color w:val="000000" w:themeColor="text1"/>
                <w:sz w:val="21"/>
                <w:szCs w:val="21"/>
              </w:rPr>
              <w:t>Total Area Production of Ca</w:t>
            </w:r>
            <w:r w:rsidR="005A546E">
              <w:rPr>
                <w:rFonts w:ascii="Times New Roman" w:eastAsia="Batang" w:hAnsi="Times New Roman" w:cs="Times New Roman"/>
                <w:b/>
                <w:color w:val="000000" w:themeColor="text1"/>
                <w:sz w:val="21"/>
                <w:szCs w:val="21"/>
              </w:rPr>
              <w:t>ssava = 8.75</w:t>
            </w:r>
            <w:r>
              <w:rPr>
                <w:rFonts w:ascii="Times New Roman" w:eastAsia="Batang" w:hAnsi="Times New Roman" w:cs="Times New Roman"/>
                <w:b/>
                <w:color w:val="000000" w:themeColor="text1"/>
                <w:sz w:val="21"/>
                <w:szCs w:val="21"/>
              </w:rPr>
              <w:t xml:space="preserve"> has.</w:t>
            </w:r>
          </w:p>
        </w:tc>
      </w:tr>
      <w:tr w:rsidR="000B42A1" w:rsidRPr="00890DEE" w:rsidTr="00AA7736">
        <w:trPr>
          <w:trHeight w:val="283"/>
        </w:trPr>
        <w:tc>
          <w:tcPr>
            <w:tcW w:w="5812" w:type="dxa"/>
            <w:gridSpan w:val="5"/>
            <w:tcBorders>
              <w:bottom w:val="single" w:sz="4" w:space="0" w:color="auto"/>
            </w:tcBorders>
            <w:vAlign w:val="center"/>
          </w:tcPr>
          <w:p w:rsidR="000B42A1" w:rsidRPr="00F8686B" w:rsidRDefault="000B42A1" w:rsidP="00AA7736">
            <w:pPr>
              <w:rPr>
                <w:rFonts w:ascii="Times New Roman" w:eastAsia="Batang" w:hAnsi="Times New Roman" w:cs="Times New Roman"/>
                <w:b/>
                <w:color w:val="000000" w:themeColor="text1"/>
                <w:sz w:val="21"/>
                <w:szCs w:val="21"/>
              </w:rPr>
            </w:pPr>
            <w:r>
              <w:rPr>
                <w:rFonts w:ascii="Times New Roman" w:eastAsia="Batang" w:hAnsi="Times New Roman" w:cs="Times New Roman"/>
                <w:b/>
                <w:color w:val="000000" w:themeColor="text1"/>
                <w:sz w:val="21"/>
                <w:szCs w:val="21"/>
              </w:rPr>
              <w:t xml:space="preserve">Total Production of </w:t>
            </w:r>
            <w:proofErr w:type="spellStart"/>
            <w:r>
              <w:rPr>
                <w:rFonts w:ascii="Times New Roman" w:eastAsia="Batang" w:hAnsi="Times New Roman" w:cs="Times New Roman"/>
                <w:b/>
                <w:color w:val="000000" w:themeColor="text1"/>
                <w:sz w:val="21"/>
                <w:szCs w:val="21"/>
              </w:rPr>
              <w:t>Camote</w:t>
            </w:r>
            <w:proofErr w:type="spellEnd"/>
            <w:r>
              <w:rPr>
                <w:rFonts w:ascii="Times New Roman" w:eastAsia="Batang" w:hAnsi="Times New Roman" w:cs="Times New Roman"/>
                <w:b/>
                <w:color w:val="000000" w:themeColor="text1"/>
                <w:sz w:val="21"/>
                <w:szCs w:val="21"/>
              </w:rPr>
              <w:t xml:space="preserve"> = 300 MT.</w:t>
            </w:r>
          </w:p>
        </w:tc>
        <w:tc>
          <w:tcPr>
            <w:tcW w:w="5334" w:type="dxa"/>
            <w:gridSpan w:val="5"/>
            <w:tcBorders>
              <w:bottom w:val="single" w:sz="4" w:space="0" w:color="auto"/>
            </w:tcBorders>
            <w:vAlign w:val="center"/>
          </w:tcPr>
          <w:p w:rsidR="000B42A1" w:rsidRPr="00F8686B" w:rsidRDefault="005A546E" w:rsidP="00AA7736">
            <w:pPr>
              <w:rPr>
                <w:rFonts w:ascii="Times New Roman" w:eastAsia="Batang" w:hAnsi="Times New Roman" w:cs="Times New Roman"/>
                <w:b/>
                <w:color w:val="000000" w:themeColor="text1"/>
                <w:sz w:val="21"/>
                <w:szCs w:val="21"/>
              </w:rPr>
            </w:pPr>
            <w:r>
              <w:rPr>
                <w:rFonts w:ascii="Times New Roman" w:eastAsia="Batang" w:hAnsi="Times New Roman" w:cs="Times New Roman"/>
                <w:b/>
                <w:color w:val="000000" w:themeColor="text1"/>
                <w:sz w:val="21"/>
                <w:szCs w:val="21"/>
              </w:rPr>
              <w:t>Total Production of Cassava</w:t>
            </w:r>
            <w:r w:rsidR="000B42A1">
              <w:rPr>
                <w:rFonts w:ascii="Times New Roman" w:eastAsia="Batang" w:hAnsi="Times New Roman" w:cs="Times New Roman"/>
                <w:b/>
                <w:color w:val="000000" w:themeColor="text1"/>
                <w:sz w:val="21"/>
                <w:szCs w:val="21"/>
              </w:rPr>
              <w:t xml:space="preserve"> = </w:t>
            </w:r>
            <w:r>
              <w:rPr>
                <w:rFonts w:ascii="Times New Roman" w:eastAsia="Batang" w:hAnsi="Times New Roman" w:cs="Times New Roman"/>
                <w:b/>
                <w:color w:val="000000" w:themeColor="text1"/>
                <w:sz w:val="21"/>
                <w:szCs w:val="21"/>
              </w:rPr>
              <w:t>48.12</w:t>
            </w:r>
            <w:r w:rsidR="000B42A1">
              <w:rPr>
                <w:rFonts w:ascii="Times New Roman" w:eastAsia="Batang" w:hAnsi="Times New Roman" w:cs="Times New Roman"/>
                <w:b/>
                <w:color w:val="000000" w:themeColor="text1"/>
                <w:sz w:val="21"/>
                <w:szCs w:val="21"/>
              </w:rPr>
              <w:t xml:space="preserve"> MT.</w:t>
            </w:r>
          </w:p>
        </w:tc>
      </w:tr>
    </w:tbl>
    <w:p w:rsidR="00C63840" w:rsidRPr="00DE1898" w:rsidRDefault="00C63840" w:rsidP="00BD0231">
      <w:pPr>
        <w:spacing w:after="0" w:line="240" w:lineRule="auto"/>
        <w:rPr>
          <w:rFonts w:ascii="Times New Roman" w:eastAsia="Batang" w:hAnsi="Times New Roman" w:cs="Times New Roman"/>
          <w:i/>
          <w:color w:val="000000" w:themeColor="text1"/>
          <w:sz w:val="20"/>
          <w:szCs w:val="20"/>
        </w:rPr>
      </w:pPr>
      <w:r w:rsidRPr="00DE1898">
        <w:rPr>
          <w:rFonts w:ascii="Times New Roman" w:eastAsia="Batang" w:hAnsi="Times New Roman" w:cs="Times New Roman"/>
          <w:i/>
          <w:color w:val="000000" w:themeColor="text1"/>
          <w:sz w:val="20"/>
          <w:szCs w:val="20"/>
        </w:rPr>
        <w:t>Source: Mu</w:t>
      </w:r>
      <w:r w:rsidR="002F1C1E">
        <w:rPr>
          <w:rFonts w:ascii="Times New Roman" w:eastAsia="Batang" w:hAnsi="Times New Roman" w:cs="Times New Roman"/>
          <w:i/>
          <w:color w:val="000000" w:themeColor="text1"/>
          <w:sz w:val="20"/>
          <w:szCs w:val="20"/>
        </w:rPr>
        <w:t>nicipal Agriculture Office, 2016</w:t>
      </w:r>
    </w:p>
    <w:p w:rsidR="00CC28E5" w:rsidRDefault="00CC28E5" w:rsidP="009F3E97">
      <w:pPr>
        <w:spacing w:after="0" w:line="240" w:lineRule="auto"/>
        <w:jc w:val="center"/>
        <w:rPr>
          <w:rFonts w:ascii="Times New Roman" w:eastAsia="Batang" w:hAnsi="Times New Roman" w:cs="Times New Roman"/>
          <w:b/>
          <w:color w:val="000000" w:themeColor="text1"/>
          <w:sz w:val="24"/>
          <w:szCs w:val="24"/>
        </w:rPr>
      </w:pPr>
    </w:p>
    <w:p w:rsidR="009F578F" w:rsidRDefault="009F578F" w:rsidP="009F3E97">
      <w:pPr>
        <w:spacing w:after="0" w:line="240" w:lineRule="auto"/>
        <w:jc w:val="center"/>
        <w:rPr>
          <w:rFonts w:ascii="Times New Roman" w:eastAsia="Batang" w:hAnsi="Times New Roman" w:cs="Times New Roman"/>
          <w:b/>
          <w:color w:val="000000" w:themeColor="text1"/>
          <w:sz w:val="24"/>
          <w:szCs w:val="24"/>
        </w:rPr>
      </w:pPr>
    </w:p>
    <w:p w:rsidR="009F578F" w:rsidRDefault="009F578F" w:rsidP="009F3E97">
      <w:pPr>
        <w:spacing w:after="0" w:line="240" w:lineRule="auto"/>
        <w:jc w:val="center"/>
        <w:rPr>
          <w:rFonts w:ascii="Times New Roman" w:eastAsia="Batang" w:hAnsi="Times New Roman" w:cs="Times New Roman"/>
          <w:b/>
          <w:color w:val="000000" w:themeColor="text1"/>
          <w:sz w:val="24"/>
          <w:szCs w:val="24"/>
        </w:rPr>
      </w:pPr>
    </w:p>
    <w:p w:rsidR="009F578F" w:rsidRDefault="009F578F" w:rsidP="009F3E97">
      <w:pPr>
        <w:spacing w:after="0" w:line="240" w:lineRule="auto"/>
        <w:jc w:val="center"/>
        <w:rPr>
          <w:rFonts w:ascii="Times New Roman" w:eastAsia="Batang" w:hAnsi="Times New Roman" w:cs="Times New Roman"/>
          <w:b/>
          <w:color w:val="000000" w:themeColor="text1"/>
          <w:sz w:val="24"/>
          <w:szCs w:val="24"/>
        </w:rPr>
      </w:pPr>
    </w:p>
    <w:p w:rsidR="009F578F" w:rsidRDefault="009F578F" w:rsidP="009F3E97">
      <w:pPr>
        <w:spacing w:after="0" w:line="240" w:lineRule="auto"/>
        <w:jc w:val="center"/>
        <w:rPr>
          <w:rFonts w:ascii="Times New Roman" w:eastAsia="Batang" w:hAnsi="Times New Roman" w:cs="Times New Roman"/>
          <w:b/>
          <w:color w:val="000000" w:themeColor="text1"/>
          <w:sz w:val="24"/>
          <w:szCs w:val="24"/>
        </w:rPr>
      </w:pPr>
    </w:p>
    <w:p w:rsidR="009F578F" w:rsidRDefault="009F578F" w:rsidP="009F3E97">
      <w:pPr>
        <w:spacing w:after="0" w:line="240" w:lineRule="auto"/>
        <w:jc w:val="center"/>
        <w:rPr>
          <w:rFonts w:ascii="Times New Roman" w:eastAsia="Batang" w:hAnsi="Times New Roman" w:cs="Times New Roman"/>
          <w:b/>
          <w:color w:val="000000" w:themeColor="text1"/>
          <w:sz w:val="24"/>
          <w:szCs w:val="24"/>
        </w:rPr>
      </w:pPr>
    </w:p>
    <w:p w:rsidR="009F578F" w:rsidRDefault="009F578F" w:rsidP="009F3E97">
      <w:pPr>
        <w:spacing w:after="0" w:line="240" w:lineRule="auto"/>
        <w:jc w:val="center"/>
        <w:rPr>
          <w:rFonts w:ascii="Times New Roman" w:eastAsia="Batang" w:hAnsi="Times New Roman" w:cs="Times New Roman"/>
          <w:b/>
          <w:color w:val="000000" w:themeColor="text1"/>
          <w:sz w:val="24"/>
          <w:szCs w:val="24"/>
        </w:rPr>
      </w:pPr>
    </w:p>
    <w:p w:rsidR="009F578F" w:rsidRDefault="009F578F" w:rsidP="009F3E97">
      <w:pPr>
        <w:spacing w:after="0" w:line="240" w:lineRule="auto"/>
        <w:jc w:val="center"/>
        <w:rPr>
          <w:rFonts w:ascii="Times New Roman" w:eastAsia="Batang" w:hAnsi="Times New Roman" w:cs="Times New Roman"/>
          <w:b/>
          <w:color w:val="000000" w:themeColor="text1"/>
          <w:sz w:val="24"/>
          <w:szCs w:val="24"/>
        </w:rPr>
      </w:pPr>
    </w:p>
    <w:p w:rsidR="00CC28E5" w:rsidRPr="00D84233" w:rsidRDefault="00CC28E5" w:rsidP="009F3E97">
      <w:pPr>
        <w:spacing w:after="0" w:line="240" w:lineRule="auto"/>
        <w:jc w:val="center"/>
        <w:rPr>
          <w:rFonts w:ascii="Times New Roman" w:eastAsia="Batang" w:hAnsi="Times New Roman" w:cs="Times New Roman"/>
          <w:b/>
          <w:color w:val="000000" w:themeColor="text1"/>
          <w:sz w:val="6"/>
          <w:szCs w:val="24"/>
        </w:rPr>
      </w:pPr>
    </w:p>
    <w:p w:rsidR="009F3E97" w:rsidRPr="00CC5A88" w:rsidRDefault="00DE1898" w:rsidP="009F3E97">
      <w:pPr>
        <w:spacing w:after="0" w:line="240" w:lineRule="auto"/>
        <w:jc w:val="center"/>
        <w:rPr>
          <w:rFonts w:ascii="Times New Roman" w:eastAsia="Batang" w:hAnsi="Times New Roman" w:cs="Times New Roman"/>
          <w:b/>
          <w:color w:val="000000" w:themeColor="text1"/>
          <w:sz w:val="24"/>
          <w:szCs w:val="24"/>
        </w:rPr>
      </w:pPr>
      <w:r>
        <w:rPr>
          <w:rFonts w:ascii="Times New Roman" w:eastAsia="Batang" w:hAnsi="Times New Roman" w:cs="Times New Roman"/>
          <w:b/>
          <w:color w:val="000000" w:themeColor="text1"/>
          <w:sz w:val="24"/>
          <w:szCs w:val="24"/>
        </w:rPr>
        <w:lastRenderedPageBreak/>
        <w:t>T</w:t>
      </w:r>
      <w:r w:rsidR="009F578F">
        <w:rPr>
          <w:rFonts w:ascii="Times New Roman" w:eastAsia="Batang" w:hAnsi="Times New Roman" w:cs="Times New Roman"/>
          <w:b/>
          <w:color w:val="000000" w:themeColor="text1"/>
          <w:sz w:val="24"/>
          <w:szCs w:val="24"/>
        </w:rPr>
        <w:t>able 77</w:t>
      </w:r>
      <w:r>
        <w:rPr>
          <w:rFonts w:ascii="Times New Roman" w:eastAsia="Batang" w:hAnsi="Times New Roman" w:cs="Times New Roman"/>
          <w:b/>
          <w:color w:val="000000" w:themeColor="text1"/>
          <w:sz w:val="24"/>
          <w:szCs w:val="24"/>
        </w:rPr>
        <w:t>: Major Agricultural Crops b</w:t>
      </w:r>
      <w:r w:rsidRPr="00CC5A88">
        <w:rPr>
          <w:rFonts w:ascii="Times New Roman" w:eastAsia="Batang" w:hAnsi="Times New Roman" w:cs="Times New Roman"/>
          <w:b/>
          <w:color w:val="000000" w:themeColor="text1"/>
          <w:sz w:val="24"/>
          <w:szCs w:val="24"/>
        </w:rPr>
        <w:t xml:space="preserve">y Area </w:t>
      </w:r>
      <w:r w:rsidR="006923E0">
        <w:rPr>
          <w:rFonts w:ascii="Times New Roman" w:eastAsia="Batang" w:hAnsi="Times New Roman" w:cs="Times New Roman"/>
          <w:b/>
          <w:color w:val="000000" w:themeColor="text1"/>
          <w:sz w:val="24"/>
          <w:szCs w:val="24"/>
        </w:rPr>
        <w:t>a</w:t>
      </w:r>
      <w:r w:rsidRPr="00CC5A88">
        <w:rPr>
          <w:rFonts w:ascii="Times New Roman" w:eastAsia="Batang" w:hAnsi="Times New Roman" w:cs="Times New Roman"/>
          <w:b/>
          <w:color w:val="000000" w:themeColor="text1"/>
          <w:sz w:val="24"/>
          <w:szCs w:val="24"/>
        </w:rPr>
        <w:t>nd Production</w:t>
      </w:r>
    </w:p>
    <w:tbl>
      <w:tblPr>
        <w:tblStyle w:val="TableGrid"/>
        <w:tblW w:w="11146" w:type="dxa"/>
        <w:tblInd w:w="-601" w:type="dxa"/>
        <w:tblLayout w:type="fixed"/>
        <w:tblLook w:val="04A0" w:firstRow="1" w:lastRow="0" w:firstColumn="1" w:lastColumn="0" w:noHBand="0" w:noVBand="1"/>
      </w:tblPr>
      <w:tblGrid>
        <w:gridCol w:w="1861"/>
        <w:gridCol w:w="712"/>
        <w:gridCol w:w="1220"/>
        <w:gridCol w:w="715"/>
        <w:gridCol w:w="1304"/>
        <w:gridCol w:w="1380"/>
        <w:gridCol w:w="712"/>
        <w:gridCol w:w="1310"/>
        <w:gridCol w:w="712"/>
        <w:gridCol w:w="1220"/>
      </w:tblGrid>
      <w:tr w:rsidR="00D84233" w:rsidRPr="00890DEE" w:rsidTr="00C6256B">
        <w:tc>
          <w:tcPr>
            <w:tcW w:w="1861" w:type="dxa"/>
            <w:vMerge w:val="restart"/>
            <w:vAlign w:val="center"/>
          </w:tcPr>
          <w:p w:rsidR="00D84233" w:rsidRPr="00890DEE" w:rsidRDefault="00A62DF8" w:rsidP="00C6256B">
            <w:pPr>
              <w:jc w:val="center"/>
              <w:rPr>
                <w:rFonts w:ascii="Times New Roman" w:eastAsia="Batang" w:hAnsi="Times New Roman" w:cs="Times New Roman"/>
                <w:b/>
                <w:color w:val="000000" w:themeColor="text1"/>
                <w:sz w:val="21"/>
                <w:szCs w:val="21"/>
              </w:rPr>
            </w:pPr>
            <w:r>
              <w:rPr>
                <w:rFonts w:ascii="Times New Roman" w:eastAsia="Batang" w:hAnsi="Times New Roman" w:cs="Times New Roman"/>
                <w:b/>
                <w:color w:val="000000" w:themeColor="text1"/>
                <w:sz w:val="21"/>
                <w:szCs w:val="21"/>
              </w:rPr>
              <w:t>Areas Devoted to Legumes</w:t>
            </w:r>
          </w:p>
        </w:tc>
        <w:tc>
          <w:tcPr>
            <w:tcW w:w="3951" w:type="dxa"/>
            <w:gridSpan w:val="4"/>
            <w:vAlign w:val="center"/>
          </w:tcPr>
          <w:p w:rsidR="00D84233" w:rsidRPr="00890DEE" w:rsidRDefault="00D84233" w:rsidP="00C6256B">
            <w:pPr>
              <w:jc w:val="center"/>
              <w:rPr>
                <w:rFonts w:ascii="Times New Roman" w:eastAsia="Batang" w:hAnsi="Times New Roman" w:cs="Times New Roman"/>
                <w:b/>
                <w:color w:val="000000" w:themeColor="text1"/>
                <w:sz w:val="21"/>
                <w:szCs w:val="21"/>
              </w:rPr>
            </w:pPr>
            <w:r w:rsidRPr="00890DEE">
              <w:rPr>
                <w:rFonts w:ascii="Times New Roman" w:eastAsia="Batang" w:hAnsi="Times New Roman" w:cs="Times New Roman"/>
                <w:b/>
                <w:color w:val="000000" w:themeColor="text1"/>
                <w:sz w:val="21"/>
                <w:szCs w:val="21"/>
              </w:rPr>
              <w:t>2016</w:t>
            </w:r>
          </w:p>
        </w:tc>
        <w:tc>
          <w:tcPr>
            <w:tcW w:w="1380" w:type="dxa"/>
            <w:vMerge w:val="restart"/>
            <w:vAlign w:val="center"/>
          </w:tcPr>
          <w:p w:rsidR="00D84233" w:rsidRPr="00890DEE" w:rsidRDefault="00D84233" w:rsidP="00C6256B">
            <w:pPr>
              <w:jc w:val="center"/>
              <w:rPr>
                <w:rFonts w:ascii="Times New Roman" w:eastAsia="Batang" w:hAnsi="Times New Roman" w:cs="Times New Roman"/>
                <w:b/>
                <w:color w:val="000000" w:themeColor="text1"/>
                <w:sz w:val="21"/>
                <w:szCs w:val="21"/>
              </w:rPr>
            </w:pPr>
            <w:r w:rsidRPr="00890DEE">
              <w:rPr>
                <w:rFonts w:ascii="Times New Roman" w:eastAsia="Batang" w:hAnsi="Times New Roman" w:cs="Times New Roman"/>
                <w:b/>
                <w:color w:val="000000" w:themeColor="text1"/>
                <w:sz w:val="21"/>
                <w:szCs w:val="21"/>
              </w:rPr>
              <w:t>Areas Devoted to Root Crops (RC)</w:t>
            </w:r>
          </w:p>
        </w:tc>
        <w:tc>
          <w:tcPr>
            <w:tcW w:w="3954" w:type="dxa"/>
            <w:gridSpan w:val="4"/>
            <w:vAlign w:val="center"/>
          </w:tcPr>
          <w:p w:rsidR="00D84233" w:rsidRPr="00890DEE" w:rsidRDefault="00D84233" w:rsidP="00C6256B">
            <w:pPr>
              <w:jc w:val="center"/>
              <w:rPr>
                <w:rFonts w:ascii="Times New Roman" w:eastAsia="Batang" w:hAnsi="Times New Roman" w:cs="Times New Roman"/>
                <w:b/>
                <w:color w:val="000000" w:themeColor="text1"/>
                <w:sz w:val="21"/>
                <w:szCs w:val="21"/>
              </w:rPr>
            </w:pPr>
            <w:r>
              <w:rPr>
                <w:rFonts w:ascii="Times New Roman" w:eastAsia="Batang" w:hAnsi="Times New Roman" w:cs="Times New Roman"/>
                <w:b/>
                <w:color w:val="000000" w:themeColor="text1"/>
                <w:sz w:val="21"/>
                <w:szCs w:val="21"/>
              </w:rPr>
              <w:t>2016</w:t>
            </w:r>
          </w:p>
        </w:tc>
      </w:tr>
      <w:tr w:rsidR="0036640F" w:rsidRPr="00890DEE" w:rsidTr="00C6256B">
        <w:tc>
          <w:tcPr>
            <w:tcW w:w="1861" w:type="dxa"/>
            <w:vMerge/>
            <w:vAlign w:val="center"/>
          </w:tcPr>
          <w:p w:rsidR="0036640F" w:rsidRPr="00890DEE" w:rsidRDefault="0036640F" w:rsidP="00C6256B">
            <w:pPr>
              <w:jc w:val="center"/>
              <w:rPr>
                <w:rFonts w:ascii="Times New Roman" w:eastAsia="Batang" w:hAnsi="Times New Roman" w:cs="Times New Roman"/>
                <w:b/>
                <w:color w:val="000000" w:themeColor="text1"/>
                <w:sz w:val="21"/>
                <w:szCs w:val="21"/>
              </w:rPr>
            </w:pPr>
          </w:p>
        </w:tc>
        <w:tc>
          <w:tcPr>
            <w:tcW w:w="1932" w:type="dxa"/>
            <w:gridSpan w:val="2"/>
            <w:vAlign w:val="center"/>
          </w:tcPr>
          <w:p w:rsidR="0036640F" w:rsidRPr="00890DEE" w:rsidRDefault="0036640F" w:rsidP="0036640F">
            <w:pPr>
              <w:jc w:val="center"/>
              <w:rPr>
                <w:rFonts w:ascii="Times New Roman" w:eastAsia="Batang" w:hAnsi="Times New Roman" w:cs="Times New Roman"/>
                <w:b/>
                <w:color w:val="000000" w:themeColor="text1"/>
                <w:sz w:val="21"/>
                <w:szCs w:val="21"/>
              </w:rPr>
            </w:pPr>
            <w:r>
              <w:rPr>
                <w:rFonts w:ascii="Times New Roman" w:eastAsia="Batang" w:hAnsi="Times New Roman" w:cs="Times New Roman"/>
                <w:b/>
                <w:color w:val="000000" w:themeColor="text1"/>
                <w:sz w:val="21"/>
                <w:szCs w:val="21"/>
              </w:rPr>
              <w:t xml:space="preserve">Devoted to </w:t>
            </w:r>
            <w:proofErr w:type="spellStart"/>
            <w:r>
              <w:rPr>
                <w:rFonts w:ascii="Times New Roman" w:eastAsia="Batang" w:hAnsi="Times New Roman" w:cs="Times New Roman"/>
                <w:b/>
                <w:color w:val="000000" w:themeColor="text1"/>
                <w:sz w:val="21"/>
                <w:szCs w:val="21"/>
              </w:rPr>
              <w:t>Munggo</w:t>
            </w:r>
            <w:proofErr w:type="spellEnd"/>
          </w:p>
        </w:tc>
        <w:tc>
          <w:tcPr>
            <w:tcW w:w="2019" w:type="dxa"/>
            <w:gridSpan w:val="2"/>
            <w:vAlign w:val="center"/>
          </w:tcPr>
          <w:p w:rsidR="0036640F" w:rsidRPr="00890DEE" w:rsidRDefault="0036640F" w:rsidP="003E5FBF">
            <w:pPr>
              <w:jc w:val="center"/>
              <w:rPr>
                <w:rFonts w:ascii="Times New Roman" w:eastAsia="Batang" w:hAnsi="Times New Roman" w:cs="Times New Roman"/>
                <w:b/>
                <w:color w:val="000000" w:themeColor="text1"/>
                <w:sz w:val="21"/>
                <w:szCs w:val="21"/>
              </w:rPr>
            </w:pPr>
            <w:r w:rsidRPr="00890DEE">
              <w:rPr>
                <w:rFonts w:ascii="Times New Roman" w:eastAsia="Batang" w:hAnsi="Times New Roman" w:cs="Times New Roman"/>
                <w:b/>
                <w:color w:val="000000" w:themeColor="text1"/>
                <w:sz w:val="21"/>
                <w:szCs w:val="21"/>
              </w:rPr>
              <w:t xml:space="preserve">Devoted to </w:t>
            </w:r>
            <w:r>
              <w:rPr>
                <w:rFonts w:ascii="Times New Roman" w:eastAsia="Batang" w:hAnsi="Times New Roman" w:cs="Times New Roman"/>
                <w:b/>
                <w:color w:val="000000" w:themeColor="text1"/>
                <w:sz w:val="21"/>
                <w:szCs w:val="21"/>
              </w:rPr>
              <w:t xml:space="preserve">Peanut </w:t>
            </w:r>
          </w:p>
        </w:tc>
        <w:tc>
          <w:tcPr>
            <w:tcW w:w="1380" w:type="dxa"/>
            <w:vMerge/>
            <w:vAlign w:val="center"/>
          </w:tcPr>
          <w:p w:rsidR="0036640F" w:rsidRPr="00890DEE" w:rsidRDefault="0036640F" w:rsidP="00C6256B">
            <w:pPr>
              <w:jc w:val="center"/>
              <w:rPr>
                <w:rFonts w:ascii="Times New Roman" w:eastAsia="Batang" w:hAnsi="Times New Roman" w:cs="Times New Roman"/>
                <w:b/>
                <w:color w:val="000000" w:themeColor="text1"/>
                <w:sz w:val="21"/>
                <w:szCs w:val="21"/>
              </w:rPr>
            </w:pPr>
          </w:p>
        </w:tc>
        <w:tc>
          <w:tcPr>
            <w:tcW w:w="2022" w:type="dxa"/>
            <w:gridSpan w:val="2"/>
            <w:vAlign w:val="center"/>
          </w:tcPr>
          <w:p w:rsidR="0036640F" w:rsidRPr="00890DEE" w:rsidRDefault="0036640F" w:rsidP="00C6256B">
            <w:pPr>
              <w:jc w:val="center"/>
              <w:rPr>
                <w:rFonts w:ascii="Times New Roman" w:eastAsia="Batang" w:hAnsi="Times New Roman" w:cs="Times New Roman"/>
                <w:b/>
                <w:color w:val="000000" w:themeColor="text1"/>
                <w:sz w:val="21"/>
                <w:szCs w:val="21"/>
              </w:rPr>
            </w:pPr>
            <w:r>
              <w:rPr>
                <w:rFonts w:ascii="Times New Roman" w:eastAsia="Batang" w:hAnsi="Times New Roman" w:cs="Times New Roman"/>
                <w:b/>
                <w:color w:val="000000" w:themeColor="text1"/>
                <w:sz w:val="21"/>
                <w:szCs w:val="21"/>
              </w:rPr>
              <w:t xml:space="preserve">Devoted to </w:t>
            </w:r>
            <w:proofErr w:type="spellStart"/>
            <w:r>
              <w:rPr>
                <w:rFonts w:ascii="Times New Roman" w:eastAsia="Batang" w:hAnsi="Times New Roman" w:cs="Times New Roman"/>
                <w:b/>
                <w:color w:val="000000" w:themeColor="text1"/>
                <w:sz w:val="21"/>
                <w:szCs w:val="21"/>
              </w:rPr>
              <w:t>Munggo</w:t>
            </w:r>
            <w:proofErr w:type="spellEnd"/>
          </w:p>
        </w:tc>
        <w:tc>
          <w:tcPr>
            <w:tcW w:w="1932" w:type="dxa"/>
            <w:gridSpan w:val="2"/>
            <w:vAlign w:val="center"/>
          </w:tcPr>
          <w:p w:rsidR="0036640F" w:rsidRPr="00890DEE" w:rsidRDefault="0036640F" w:rsidP="00C6256B">
            <w:pPr>
              <w:jc w:val="center"/>
              <w:rPr>
                <w:rFonts w:ascii="Times New Roman" w:eastAsia="Batang" w:hAnsi="Times New Roman" w:cs="Times New Roman"/>
                <w:b/>
                <w:color w:val="000000" w:themeColor="text1"/>
                <w:sz w:val="21"/>
                <w:szCs w:val="21"/>
              </w:rPr>
            </w:pPr>
            <w:r w:rsidRPr="00890DEE">
              <w:rPr>
                <w:rFonts w:ascii="Times New Roman" w:eastAsia="Batang" w:hAnsi="Times New Roman" w:cs="Times New Roman"/>
                <w:b/>
                <w:color w:val="000000" w:themeColor="text1"/>
                <w:sz w:val="21"/>
                <w:szCs w:val="21"/>
              </w:rPr>
              <w:t xml:space="preserve">Devoted to </w:t>
            </w:r>
            <w:r>
              <w:rPr>
                <w:rFonts w:ascii="Times New Roman" w:eastAsia="Batang" w:hAnsi="Times New Roman" w:cs="Times New Roman"/>
                <w:b/>
                <w:color w:val="000000" w:themeColor="text1"/>
                <w:sz w:val="21"/>
                <w:szCs w:val="21"/>
              </w:rPr>
              <w:t xml:space="preserve">Peanut </w:t>
            </w:r>
          </w:p>
        </w:tc>
      </w:tr>
      <w:tr w:rsidR="00D84233" w:rsidRPr="00890DEE" w:rsidTr="00C6256B">
        <w:tc>
          <w:tcPr>
            <w:tcW w:w="1861" w:type="dxa"/>
            <w:vMerge/>
            <w:vAlign w:val="center"/>
          </w:tcPr>
          <w:p w:rsidR="00D84233" w:rsidRPr="00890DEE" w:rsidRDefault="00D84233" w:rsidP="00C6256B">
            <w:pPr>
              <w:jc w:val="center"/>
              <w:rPr>
                <w:rFonts w:ascii="Times New Roman" w:eastAsia="Batang" w:hAnsi="Times New Roman" w:cs="Times New Roman"/>
                <w:b/>
                <w:color w:val="000000" w:themeColor="text1"/>
                <w:sz w:val="21"/>
                <w:szCs w:val="21"/>
              </w:rPr>
            </w:pPr>
          </w:p>
        </w:tc>
        <w:tc>
          <w:tcPr>
            <w:tcW w:w="712" w:type="dxa"/>
            <w:vAlign w:val="center"/>
          </w:tcPr>
          <w:p w:rsidR="00D84233" w:rsidRPr="00890DEE" w:rsidRDefault="00D84233" w:rsidP="00C6256B">
            <w:pPr>
              <w:jc w:val="center"/>
              <w:rPr>
                <w:rFonts w:ascii="Times New Roman" w:eastAsia="Batang" w:hAnsi="Times New Roman" w:cs="Times New Roman"/>
                <w:b/>
                <w:color w:val="000000" w:themeColor="text1"/>
                <w:sz w:val="21"/>
                <w:szCs w:val="21"/>
              </w:rPr>
            </w:pPr>
            <w:r w:rsidRPr="00890DEE">
              <w:rPr>
                <w:rFonts w:ascii="Times New Roman" w:eastAsia="Batang" w:hAnsi="Times New Roman" w:cs="Times New Roman"/>
                <w:b/>
                <w:color w:val="000000" w:themeColor="text1"/>
                <w:sz w:val="21"/>
                <w:szCs w:val="21"/>
              </w:rPr>
              <w:t>Area (has.)</w:t>
            </w:r>
          </w:p>
          <w:p w:rsidR="00D84233" w:rsidRPr="00890DEE" w:rsidRDefault="00D84233" w:rsidP="00C6256B">
            <w:pPr>
              <w:jc w:val="center"/>
              <w:rPr>
                <w:rFonts w:ascii="Times New Roman" w:eastAsia="Batang" w:hAnsi="Times New Roman" w:cs="Times New Roman"/>
                <w:b/>
                <w:color w:val="000000" w:themeColor="text1"/>
                <w:sz w:val="21"/>
                <w:szCs w:val="21"/>
              </w:rPr>
            </w:pPr>
          </w:p>
        </w:tc>
        <w:tc>
          <w:tcPr>
            <w:tcW w:w="1220" w:type="dxa"/>
            <w:vAlign w:val="center"/>
          </w:tcPr>
          <w:p w:rsidR="00D84233" w:rsidRPr="00890DEE" w:rsidRDefault="00D84233" w:rsidP="00C6256B">
            <w:pPr>
              <w:jc w:val="center"/>
              <w:rPr>
                <w:rFonts w:ascii="Times New Roman" w:eastAsia="Batang" w:hAnsi="Times New Roman" w:cs="Times New Roman"/>
                <w:b/>
                <w:color w:val="000000" w:themeColor="text1"/>
                <w:sz w:val="21"/>
                <w:szCs w:val="21"/>
              </w:rPr>
            </w:pPr>
            <w:r w:rsidRPr="00890DEE">
              <w:rPr>
                <w:rFonts w:ascii="Times New Roman" w:eastAsia="Batang" w:hAnsi="Times New Roman" w:cs="Times New Roman"/>
                <w:b/>
                <w:color w:val="000000" w:themeColor="text1"/>
                <w:sz w:val="21"/>
                <w:szCs w:val="21"/>
              </w:rPr>
              <w:t>Production</w:t>
            </w:r>
          </w:p>
          <w:p w:rsidR="00D84233" w:rsidRPr="00890DEE" w:rsidRDefault="00D84233" w:rsidP="00C6256B">
            <w:pPr>
              <w:jc w:val="center"/>
              <w:rPr>
                <w:rFonts w:ascii="Times New Roman" w:eastAsia="Batang" w:hAnsi="Times New Roman" w:cs="Times New Roman"/>
                <w:b/>
                <w:color w:val="000000" w:themeColor="text1"/>
                <w:sz w:val="21"/>
                <w:szCs w:val="21"/>
              </w:rPr>
            </w:pPr>
            <w:r w:rsidRPr="00890DEE">
              <w:rPr>
                <w:rFonts w:ascii="Times New Roman" w:eastAsia="Batang" w:hAnsi="Times New Roman" w:cs="Times New Roman"/>
                <w:b/>
                <w:color w:val="000000" w:themeColor="text1"/>
                <w:sz w:val="21"/>
                <w:szCs w:val="21"/>
              </w:rPr>
              <w:t>in Metric Tons</w:t>
            </w:r>
          </w:p>
        </w:tc>
        <w:tc>
          <w:tcPr>
            <w:tcW w:w="715" w:type="dxa"/>
            <w:vAlign w:val="center"/>
          </w:tcPr>
          <w:p w:rsidR="00D84233" w:rsidRPr="00890DEE" w:rsidRDefault="00D84233" w:rsidP="00C6256B">
            <w:pPr>
              <w:jc w:val="center"/>
              <w:rPr>
                <w:rFonts w:ascii="Times New Roman" w:eastAsia="Batang" w:hAnsi="Times New Roman" w:cs="Times New Roman"/>
                <w:b/>
                <w:color w:val="000000" w:themeColor="text1"/>
                <w:sz w:val="21"/>
                <w:szCs w:val="21"/>
              </w:rPr>
            </w:pPr>
            <w:r w:rsidRPr="00890DEE">
              <w:rPr>
                <w:rFonts w:ascii="Times New Roman" w:eastAsia="Batang" w:hAnsi="Times New Roman" w:cs="Times New Roman"/>
                <w:b/>
                <w:color w:val="000000" w:themeColor="text1"/>
                <w:sz w:val="21"/>
                <w:szCs w:val="21"/>
              </w:rPr>
              <w:t>Area (has.)</w:t>
            </w:r>
          </w:p>
          <w:p w:rsidR="00D84233" w:rsidRPr="00890DEE" w:rsidRDefault="00D84233" w:rsidP="00C6256B">
            <w:pPr>
              <w:jc w:val="center"/>
              <w:rPr>
                <w:rFonts w:ascii="Times New Roman" w:eastAsia="Batang" w:hAnsi="Times New Roman" w:cs="Times New Roman"/>
                <w:b/>
                <w:color w:val="000000" w:themeColor="text1"/>
                <w:sz w:val="21"/>
                <w:szCs w:val="21"/>
              </w:rPr>
            </w:pPr>
          </w:p>
        </w:tc>
        <w:tc>
          <w:tcPr>
            <w:tcW w:w="1304" w:type="dxa"/>
            <w:vAlign w:val="center"/>
          </w:tcPr>
          <w:p w:rsidR="00D84233" w:rsidRPr="00890DEE" w:rsidRDefault="00D84233" w:rsidP="00C6256B">
            <w:pPr>
              <w:jc w:val="center"/>
              <w:rPr>
                <w:rFonts w:ascii="Times New Roman" w:eastAsia="Batang" w:hAnsi="Times New Roman" w:cs="Times New Roman"/>
                <w:b/>
                <w:color w:val="000000" w:themeColor="text1"/>
                <w:sz w:val="21"/>
                <w:szCs w:val="21"/>
              </w:rPr>
            </w:pPr>
            <w:r w:rsidRPr="00890DEE">
              <w:rPr>
                <w:rFonts w:ascii="Times New Roman" w:eastAsia="Batang" w:hAnsi="Times New Roman" w:cs="Times New Roman"/>
                <w:b/>
                <w:color w:val="000000" w:themeColor="text1"/>
                <w:sz w:val="21"/>
                <w:szCs w:val="21"/>
              </w:rPr>
              <w:t>Production</w:t>
            </w:r>
          </w:p>
          <w:p w:rsidR="00D84233" w:rsidRPr="00890DEE" w:rsidRDefault="00D84233" w:rsidP="00C6256B">
            <w:pPr>
              <w:jc w:val="center"/>
              <w:rPr>
                <w:rFonts w:ascii="Times New Roman" w:eastAsia="Batang" w:hAnsi="Times New Roman" w:cs="Times New Roman"/>
                <w:b/>
                <w:color w:val="000000" w:themeColor="text1"/>
                <w:sz w:val="21"/>
                <w:szCs w:val="21"/>
              </w:rPr>
            </w:pPr>
            <w:r w:rsidRPr="00890DEE">
              <w:rPr>
                <w:rFonts w:ascii="Times New Roman" w:eastAsia="Batang" w:hAnsi="Times New Roman" w:cs="Times New Roman"/>
                <w:b/>
                <w:color w:val="000000" w:themeColor="text1"/>
                <w:sz w:val="21"/>
                <w:szCs w:val="21"/>
              </w:rPr>
              <w:t>in Metric Tons</w:t>
            </w:r>
          </w:p>
        </w:tc>
        <w:tc>
          <w:tcPr>
            <w:tcW w:w="1380" w:type="dxa"/>
            <w:vMerge/>
            <w:vAlign w:val="center"/>
          </w:tcPr>
          <w:p w:rsidR="00D84233" w:rsidRPr="00890DEE" w:rsidRDefault="00D84233" w:rsidP="00C6256B">
            <w:pPr>
              <w:jc w:val="center"/>
              <w:rPr>
                <w:rFonts w:ascii="Times New Roman" w:eastAsia="Batang" w:hAnsi="Times New Roman" w:cs="Times New Roman"/>
                <w:b/>
                <w:color w:val="000000" w:themeColor="text1"/>
                <w:sz w:val="21"/>
                <w:szCs w:val="21"/>
              </w:rPr>
            </w:pPr>
          </w:p>
        </w:tc>
        <w:tc>
          <w:tcPr>
            <w:tcW w:w="712" w:type="dxa"/>
            <w:vAlign w:val="center"/>
          </w:tcPr>
          <w:p w:rsidR="00D84233" w:rsidRPr="00890DEE" w:rsidRDefault="00D84233" w:rsidP="00C6256B">
            <w:pPr>
              <w:jc w:val="center"/>
              <w:rPr>
                <w:rFonts w:ascii="Times New Roman" w:eastAsia="Batang" w:hAnsi="Times New Roman" w:cs="Times New Roman"/>
                <w:b/>
                <w:color w:val="000000" w:themeColor="text1"/>
                <w:sz w:val="21"/>
                <w:szCs w:val="21"/>
              </w:rPr>
            </w:pPr>
            <w:r w:rsidRPr="00890DEE">
              <w:rPr>
                <w:rFonts w:ascii="Times New Roman" w:eastAsia="Batang" w:hAnsi="Times New Roman" w:cs="Times New Roman"/>
                <w:b/>
                <w:color w:val="000000" w:themeColor="text1"/>
                <w:sz w:val="21"/>
                <w:szCs w:val="21"/>
              </w:rPr>
              <w:t>Area (has.)</w:t>
            </w:r>
          </w:p>
          <w:p w:rsidR="00D84233" w:rsidRPr="00890DEE" w:rsidRDefault="00D84233" w:rsidP="00C6256B">
            <w:pPr>
              <w:jc w:val="center"/>
              <w:rPr>
                <w:rFonts w:ascii="Times New Roman" w:eastAsia="Batang" w:hAnsi="Times New Roman" w:cs="Times New Roman"/>
                <w:b/>
                <w:color w:val="000000" w:themeColor="text1"/>
                <w:sz w:val="21"/>
                <w:szCs w:val="21"/>
              </w:rPr>
            </w:pPr>
          </w:p>
        </w:tc>
        <w:tc>
          <w:tcPr>
            <w:tcW w:w="1310" w:type="dxa"/>
            <w:vAlign w:val="center"/>
          </w:tcPr>
          <w:p w:rsidR="00D84233" w:rsidRPr="00890DEE" w:rsidRDefault="00D84233" w:rsidP="00C6256B">
            <w:pPr>
              <w:jc w:val="center"/>
              <w:rPr>
                <w:rFonts w:ascii="Times New Roman" w:eastAsia="Batang" w:hAnsi="Times New Roman" w:cs="Times New Roman"/>
                <w:b/>
                <w:color w:val="000000" w:themeColor="text1"/>
                <w:sz w:val="21"/>
                <w:szCs w:val="21"/>
              </w:rPr>
            </w:pPr>
            <w:r w:rsidRPr="00890DEE">
              <w:rPr>
                <w:rFonts w:ascii="Times New Roman" w:eastAsia="Batang" w:hAnsi="Times New Roman" w:cs="Times New Roman"/>
                <w:b/>
                <w:color w:val="000000" w:themeColor="text1"/>
                <w:sz w:val="21"/>
                <w:szCs w:val="21"/>
              </w:rPr>
              <w:t>Production</w:t>
            </w:r>
          </w:p>
          <w:p w:rsidR="00D84233" w:rsidRPr="00890DEE" w:rsidRDefault="00D84233" w:rsidP="00C6256B">
            <w:pPr>
              <w:jc w:val="center"/>
              <w:rPr>
                <w:rFonts w:ascii="Times New Roman" w:eastAsia="Batang" w:hAnsi="Times New Roman" w:cs="Times New Roman"/>
                <w:b/>
                <w:color w:val="000000" w:themeColor="text1"/>
                <w:sz w:val="21"/>
                <w:szCs w:val="21"/>
              </w:rPr>
            </w:pPr>
            <w:r w:rsidRPr="00890DEE">
              <w:rPr>
                <w:rFonts w:ascii="Times New Roman" w:eastAsia="Batang" w:hAnsi="Times New Roman" w:cs="Times New Roman"/>
                <w:b/>
                <w:color w:val="000000" w:themeColor="text1"/>
                <w:sz w:val="21"/>
                <w:szCs w:val="21"/>
              </w:rPr>
              <w:t>in Metric Tons</w:t>
            </w:r>
          </w:p>
        </w:tc>
        <w:tc>
          <w:tcPr>
            <w:tcW w:w="712" w:type="dxa"/>
            <w:vAlign w:val="center"/>
          </w:tcPr>
          <w:p w:rsidR="00D84233" w:rsidRPr="00890DEE" w:rsidRDefault="00D84233" w:rsidP="00C6256B">
            <w:pPr>
              <w:jc w:val="center"/>
              <w:rPr>
                <w:rFonts w:ascii="Times New Roman" w:eastAsia="Batang" w:hAnsi="Times New Roman" w:cs="Times New Roman"/>
                <w:b/>
                <w:color w:val="000000" w:themeColor="text1"/>
                <w:sz w:val="21"/>
                <w:szCs w:val="21"/>
              </w:rPr>
            </w:pPr>
            <w:r w:rsidRPr="00890DEE">
              <w:rPr>
                <w:rFonts w:ascii="Times New Roman" w:eastAsia="Batang" w:hAnsi="Times New Roman" w:cs="Times New Roman"/>
                <w:b/>
                <w:color w:val="000000" w:themeColor="text1"/>
                <w:sz w:val="21"/>
                <w:szCs w:val="21"/>
              </w:rPr>
              <w:t>Area (has.)</w:t>
            </w:r>
          </w:p>
          <w:p w:rsidR="00D84233" w:rsidRPr="00890DEE" w:rsidRDefault="00D84233" w:rsidP="00C6256B">
            <w:pPr>
              <w:jc w:val="center"/>
              <w:rPr>
                <w:rFonts w:ascii="Times New Roman" w:eastAsia="Batang" w:hAnsi="Times New Roman" w:cs="Times New Roman"/>
                <w:b/>
                <w:color w:val="000000" w:themeColor="text1"/>
                <w:sz w:val="21"/>
                <w:szCs w:val="21"/>
              </w:rPr>
            </w:pPr>
          </w:p>
        </w:tc>
        <w:tc>
          <w:tcPr>
            <w:tcW w:w="1220" w:type="dxa"/>
            <w:vAlign w:val="center"/>
          </w:tcPr>
          <w:p w:rsidR="00D84233" w:rsidRPr="00890DEE" w:rsidRDefault="00D84233" w:rsidP="00C6256B">
            <w:pPr>
              <w:jc w:val="center"/>
              <w:rPr>
                <w:rFonts w:ascii="Times New Roman" w:eastAsia="Batang" w:hAnsi="Times New Roman" w:cs="Times New Roman"/>
                <w:b/>
                <w:color w:val="000000" w:themeColor="text1"/>
                <w:sz w:val="21"/>
                <w:szCs w:val="21"/>
              </w:rPr>
            </w:pPr>
            <w:r w:rsidRPr="00890DEE">
              <w:rPr>
                <w:rFonts w:ascii="Times New Roman" w:eastAsia="Batang" w:hAnsi="Times New Roman" w:cs="Times New Roman"/>
                <w:b/>
                <w:color w:val="000000" w:themeColor="text1"/>
                <w:sz w:val="21"/>
                <w:szCs w:val="21"/>
              </w:rPr>
              <w:t>Production</w:t>
            </w:r>
          </w:p>
          <w:p w:rsidR="00D84233" w:rsidRPr="00890DEE" w:rsidRDefault="00D84233" w:rsidP="00C6256B">
            <w:pPr>
              <w:jc w:val="center"/>
              <w:rPr>
                <w:rFonts w:ascii="Times New Roman" w:eastAsia="Batang" w:hAnsi="Times New Roman" w:cs="Times New Roman"/>
                <w:b/>
                <w:color w:val="000000" w:themeColor="text1"/>
                <w:sz w:val="21"/>
                <w:szCs w:val="21"/>
              </w:rPr>
            </w:pPr>
            <w:r w:rsidRPr="00890DEE">
              <w:rPr>
                <w:rFonts w:ascii="Times New Roman" w:eastAsia="Batang" w:hAnsi="Times New Roman" w:cs="Times New Roman"/>
                <w:b/>
                <w:color w:val="000000" w:themeColor="text1"/>
                <w:sz w:val="21"/>
                <w:szCs w:val="21"/>
              </w:rPr>
              <w:t>in Metric Tons</w:t>
            </w:r>
          </w:p>
        </w:tc>
      </w:tr>
      <w:tr w:rsidR="00D84233" w:rsidRPr="00890DEE" w:rsidTr="00AA7736">
        <w:trPr>
          <w:trHeight w:val="283"/>
        </w:trPr>
        <w:tc>
          <w:tcPr>
            <w:tcW w:w="1861" w:type="dxa"/>
          </w:tcPr>
          <w:p w:rsidR="00D84233" w:rsidRPr="00890DEE" w:rsidRDefault="00D84233"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1. </w:t>
            </w:r>
            <w:proofErr w:type="spellStart"/>
            <w:r w:rsidRPr="00890DEE">
              <w:rPr>
                <w:rFonts w:ascii="Times New Roman" w:eastAsia="Batang" w:hAnsi="Times New Roman" w:cs="Times New Roman"/>
                <w:color w:val="000000" w:themeColor="text1"/>
                <w:sz w:val="21"/>
                <w:szCs w:val="21"/>
              </w:rPr>
              <w:t>Alitaya</w:t>
            </w:r>
            <w:proofErr w:type="spellEnd"/>
          </w:p>
        </w:tc>
        <w:tc>
          <w:tcPr>
            <w:tcW w:w="712" w:type="dxa"/>
          </w:tcPr>
          <w:p w:rsidR="00D84233" w:rsidRPr="00890DEE" w:rsidRDefault="003E5FBF" w:rsidP="00C6256B">
            <w:pPr>
              <w:jc w:val="center"/>
              <w:rPr>
                <w:rFonts w:ascii="Times New Roman" w:eastAsia="Batang" w:hAnsi="Times New Roman" w:cs="Times New Roman"/>
                <w:color w:val="000000" w:themeColor="text1"/>
                <w:sz w:val="21"/>
                <w:szCs w:val="21"/>
              </w:rPr>
            </w:pPr>
            <w:r>
              <w:rPr>
                <w:rFonts w:ascii="Times New Roman" w:eastAsia="Batang" w:hAnsi="Times New Roman" w:cs="Times New Roman"/>
                <w:color w:val="000000" w:themeColor="text1"/>
                <w:sz w:val="21"/>
                <w:szCs w:val="21"/>
              </w:rPr>
              <w:t>3.1</w:t>
            </w:r>
          </w:p>
        </w:tc>
        <w:tc>
          <w:tcPr>
            <w:tcW w:w="1220" w:type="dxa"/>
          </w:tcPr>
          <w:p w:rsidR="00D84233" w:rsidRPr="00890DEE" w:rsidRDefault="003E5FBF" w:rsidP="00C6256B">
            <w:pPr>
              <w:jc w:val="center"/>
              <w:rPr>
                <w:rFonts w:ascii="Times New Roman" w:hAnsi="Times New Roman" w:cs="Times New Roman"/>
                <w:color w:val="000000" w:themeColor="text1"/>
                <w:sz w:val="21"/>
                <w:szCs w:val="21"/>
              </w:rPr>
            </w:pPr>
            <w:r>
              <w:rPr>
                <w:rFonts w:ascii="Times New Roman" w:eastAsia="Batang" w:hAnsi="Times New Roman" w:cs="Times New Roman"/>
                <w:color w:val="000000" w:themeColor="text1"/>
                <w:sz w:val="21"/>
                <w:szCs w:val="21"/>
              </w:rPr>
              <w:t>3.72</w:t>
            </w:r>
          </w:p>
        </w:tc>
        <w:tc>
          <w:tcPr>
            <w:tcW w:w="715" w:type="dxa"/>
          </w:tcPr>
          <w:p w:rsidR="00D84233" w:rsidRPr="00890DEE" w:rsidRDefault="00D84233" w:rsidP="00C6256B">
            <w:pPr>
              <w:jc w:val="center"/>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304" w:type="dxa"/>
          </w:tcPr>
          <w:p w:rsidR="00D84233" w:rsidRPr="00890DEE" w:rsidRDefault="00D84233" w:rsidP="00C6256B">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380" w:type="dxa"/>
          </w:tcPr>
          <w:p w:rsidR="00D84233" w:rsidRPr="00890DEE" w:rsidRDefault="00D84233"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16. </w:t>
            </w:r>
            <w:proofErr w:type="spellStart"/>
            <w:r w:rsidRPr="00890DEE">
              <w:rPr>
                <w:rFonts w:ascii="Times New Roman" w:eastAsia="Batang" w:hAnsi="Times New Roman" w:cs="Times New Roman"/>
                <w:color w:val="000000" w:themeColor="text1"/>
                <w:sz w:val="21"/>
                <w:szCs w:val="21"/>
              </w:rPr>
              <w:t>Lanas</w:t>
            </w:r>
            <w:proofErr w:type="spellEnd"/>
          </w:p>
        </w:tc>
        <w:tc>
          <w:tcPr>
            <w:tcW w:w="712" w:type="dxa"/>
          </w:tcPr>
          <w:p w:rsidR="00D84233" w:rsidRPr="00890DEE" w:rsidRDefault="00D84233" w:rsidP="00C6256B">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310" w:type="dxa"/>
          </w:tcPr>
          <w:p w:rsidR="00D84233" w:rsidRPr="00890DEE" w:rsidRDefault="00D84233" w:rsidP="00C6256B">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712" w:type="dxa"/>
          </w:tcPr>
          <w:p w:rsidR="00D84233" w:rsidRPr="00890DEE" w:rsidRDefault="0036640F" w:rsidP="00C6256B">
            <w:pPr>
              <w:jc w:val="center"/>
              <w:rPr>
                <w:rFonts w:ascii="Times New Roman" w:hAnsi="Times New Roman" w:cs="Times New Roman"/>
                <w:color w:val="000000" w:themeColor="text1"/>
                <w:sz w:val="21"/>
                <w:szCs w:val="21"/>
              </w:rPr>
            </w:pPr>
            <w:r>
              <w:rPr>
                <w:rFonts w:ascii="Times New Roman" w:eastAsia="Batang" w:hAnsi="Times New Roman" w:cs="Times New Roman"/>
                <w:color w:val="000000" w:themeColor="text1"/>
                <w:sz w:val="21"/>
                <w:szCs w:val="21"/>
              </w:rPr>
              <w:t>2.0</w:t>
            </w:r>
          </w:p>
        </w:tc>
        <w:tc>
          <w:tcPr>
            <w:tcW w:w="1220" w:type="dxa"/>
          </w:tcPr>
          <w:p w:rsidR="00D84233" w:rsidRPr="00890DEE" w:rsidRDefault="0036640F" w:rsidP="00C6256B">
            <w:pPr>
              <w:jc w:val="center"/>
              <w:rPr>
                <w:rFonts w:ascii="Times New Roman" w:hAnsi="Times New Roman" w:cs="Times New Roman"/>
                <w:color w:val="000000" w:themeColor="text1"/>
                <w:sz w:val="21"/>
                <w:szCs w:val="21"/>
              </w:rPr>
            </w:pPr>
            <w:r>
              <w:rPr>
                <w:rFonts w:ascii="Times New Roman" w:eastAsia="Batang" w:hAnsi="Times New Roman" w:cs="Times New Roman"/>
                <w:color w:val="000000" w:themeColor="text1"/>
                <w:sz w:val="21"/>
                <w:szCs w:val="21"/>
              </w:rPr>
              <w:t>2.4</w:t>
            </w:r>
          </w:p>
        </w:tc>
      </w:tr>
      <w:tr w:rsidR="00D84233" w:rsidRPr="00890DEE" w:rsidTr="00AA7736">
        <w:trPr>
          <w:trHeight w:val="283"/>
        </w:trPr>
        <w:tc>
          <w:tcPr>
            <w:tcW w:w="1861" w:type="dxa"/>
          </w:tcPr>
          <w:p w:rsidR="00D84233" w:rsidRPr="00890DEE" w:rsidRDefault="00D84233"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2. </w:t>
            </w:r>
            <w:proofErr w:type="spellStart"/>
            <w:r w:rsidRPr="00890DEE">
              <w:rPr>
                <w:rFonts w:ascii="Times New Roman" w:eastAsia="Batang" w:hAnsi="Times New Roman" w:cs="Times New Roman"/>
                <w:color w:val="000000" w:themeColor="text1"/>
                <w:sz w:val="21"/>
                <w:szCs w:val="21"/>
              </w:rPr>
              <w:t>Amansabina</w:t>
            </w:r>
            <w:proofErr w:type="spellEnd"/>
          </w:p>
        </w:tc>
        <w:tc>
          <w:tcPr>
            <w:tcW w:w="712" w:type="dxa"/>
          </w:tcPr>
          <w:p w:rsidR="00D84233" w:rsidRPr="00890DEE" w:rsidRDefault="00D84233" w:rsidP="00C6256B">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220" w:type="dxa"/>
          </w:tcPr>
          <w:p w:rsidR="00D84233" w:rsidRPr="00890DEE" w:rsidRDefault="00D84233" w:rsidP="00C6256B">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715" w:type="dxa"/>
          </w:tcPr>
          <w:p w:rsidR="00D84233" w:rsidRPr="00890DEE" w:rsidRDefault="00D84233" w:rsidP="00C6256B">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304" w:type="dxa"/>
          </w:tcPr>
          <w:p w:rsidR="00D84233" w:rsidRPr="00890DEE" w:rsidRDefault="00D84233" w:rsidP="00C6256B">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380" w:type="dxa"/>
          </w:tcPr>
          <w:p w:rsidR="00D84233" w:rsidRPr="00890DEE" w:rsidRDefault="00D84233"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17. </w:t>
            </w:r>
            <w:proofErr w:type="spellStart"/>
            <w:r w:rsidRPr="00890DEE">
              <w:rPr>
                <w:rFonts w:ascii="Times New Roman" w:eastAsia="Batang" w:hAnsi="Times New Roman" w:cs="Times New Roman"/>
                <w:color w:val="000000" w:themeColor="text1"/>
                <w:sz w:val="21"/>
                <w:szCs w:val="21"/>
              </w:rPr>
              <w:t>Landas</w:t>
            </w:r>
            <w:proofErr w:type="spellEnd"/>
          </w:p>
        </w:tc>
        <w:tc>
          <w:tcPr>
            <w:tcW w:w="712" w:type="dxa"/>
          </w:tcPr>
          <w:p w:rsidR="00D84233" w:rsidRPr="00890DEE" w:rsidRDefault="00D84233" w:rsidP="00C6256B">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310" w:type="dxa"/>
          </w:tcPr>
          <w:p w:rsidR="00D84233" w:rsidRPr="00890DEE" w:rsidRDefault="00D84233" w:rsidP="00C6256B">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712" w:type="dxa"/>
          </w:tcPr>
          <w:p w:rsidR="00D84233" w:rsidRPr="00890DEE" w:rsidRDefault="0036640F" w:rsidP="00C6256B">
            <w:pPr>
              <w:jc w:val="center"/>
              <w:rPr>
                <w:rFonts w:ascii="Times New Roman" w:hAnsi="Times New Roman" w:cs="Times New Roman"/>
                <w:color w:val="000000" w:themeColor="text1"/>
                <w:sz w:val="21"/>
                <w:szCs w:val="21"/>
              </w:rPr>
            </w:pPr>
            <w:r>
              <w:rPr>
                <w:rFonts w:ascii="Times New Roman" w:eastAsia="Batang" w:hAnsi="Times New Roman" w:cs="Times New Roman"/>
                <w:color w:val="000000" w:themeColor="text1"/>
                <w:sz w:val="21"/>
                <w:szCs w:val="21"/>
              </w:rPr>
              <w:t>4.5</w:t>
            </w:r>
          </w:p>
        </w:tc>
        <w:tc>
          <w:tcPr>
            <w:tcW w:w="1220" w:type="dxa"/>
          </w:tcPr>
          <w:p w:rsidR="00D84233" w:rsidRPr="00890DEE" w:rsidRDefault="0036640F" w:rsidP="00C6256B">
            <w:pPr>
              <w:jc w:val="center"/>
              <w:rPr>
                <w:rFonts w:ascii="Times New Roman" w:hAnsi="Times New Roman" w:cs="Times New Roman"/>
                <w:color w:val="000000" w:themeColor="text1"/>
                <w:sz w:val="21"/>
                <w:szCs w:val="21"/>
              </w:rPr>
            </w:pPr>
            <w:r>
              <w:rPr>
                <w:rFonts w:ascii="Times New Roman" w:eastAsia="Batang" w:hAnsi="Times New Roman" w:cs="Times New Roman"/>
                <w:color w:val="000000" w:themeColor="text1"/>
                <w:sz w:val="21"/>
                <w:szCs w:val="21"/>
              </w:rPr>
              <w:t>5.4</w:t>
            </w:r>
          </w:p>
        </w:tc>
      </w:tr>
      <w:tr w:rsidR="00D84233" w:rsidRPr="00890DEE" w:rsidTr="00AA7736">
        <w:trPr>
          <w:trHeight w:val="283"/>
        </w:trPr>
        <w:tc>
          <w:tcPr>
            <w:tcW w:w="1861" w:type="dxa"/>
          </w:tcPr>
          <w:p w:rsidR="00D84233" w:rsidRPr="00890DEE" w:rsidRDefault="00D84233"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3. </w:t>
            </w:r>
            <w:proofErr w:type="spellStart"/>
            <w:r w:rsidRPr="00890DEE">
              <w:rPr>
                <w:rFonts w:ascii="Times New Roman" w:eastAsia="Batang" w:hAnsi="Times New Roman" w:cs="Times New Roman"/>
                <w:color w:val="000000" w:themeColor="text1"/>
                <w:sz w:val="21"/>
                <w:szCs w:val="21"/>
              </w:rPr>
              <w:t>Anolid</w:t>
            </w:r>
            <w:proofErr w:type="spellEnd"/>
          </w:p>
        </w:tc>
        <w:tc>
          <w:tcPr>
            <w:tcW w:w="712" w:type="dxa"/>
          </w:tcPr>
          <w:p w:rsidR="00D84233" w:rsidRPr="00890DEE" w:rsidRDefault="00D84233" w:rsidP="00C6256B">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220" w:type="dxa"/>
          </w:tcPr>
          <w:p w:rsidR="00D84233" w:rsidRPr="00890DEE" w:rsidRDefault="00D84233" w:rsidP="00C6256B">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715" w:type="dxa"/>
          </w:tcPr>
          <w:p w:rsidR="00D84233" w:rsidRPr="00890DEE" w:rsidRDefault="00D84233" w:rsidP="00C6256B">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304" w:type="dxa"/>
          </w:tcPr>
          <w:p w:rsidR="00D84233" w:rsidRPr="00890DEE" w:rsidRDefault="00D84233" w:rsidP="00C6256B">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380" w:type="dxa"/>
          </w:tcPr>
          <w:p w:rsidR="00D84233" w:rsidRPr="00890DEE" w:rsidRDefault="00D84233"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18. </w:t>
            </w:r>
            <w:proofErr w:type="spellStart"/>
            <w:r w:rsidRPr="00890DEE">
              <w:rPr>
                <w:rFonts w:ascii="Times New Roman" w:eastAsia="Batang" w:hAnsi="Times New Roman" w:cs="Times New Roman"/>
                <w:color w:val="000000" w:themeColor="text1"/>
                <w:sz w:val="21"/>
                <w:szCs w:val="21"/>
              </w:rPr>
              <w:t>Maasin</w:t>
            </w:r>
            <w:proofErr w:type="spellEnd"/>
          </w:p>
        </w:tc>
        <w:tc>
          <w:tcPr>
            <w:tcW w:w="712" w:type="dxa"/>
          </w:tcPr>
          <w:p w:rsidR="00D84233" w:rsidRPr="00890DEE" w:rsidRDefault="00D84233" w:rsidP="00C6256B">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310" w:type="dxa"/>
          </w:tcPr>
          <w:p w:rsidR="00D84233" w:rsidRPr="00890DEE" w:rsidRDefault="00D84233" w:rsidP="00C6256B">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712" w:type="dxa"/>
          </w:tcPr>
          <w:p w:rsidR="00D84233" w:rsidRPr="00890DEE" w:rsidRDefault="00D84233" w:rsidP="00C6256B">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220" w:type="dxa"/>
          </w:tcPr>
          <w:p w:rsidR="00D84233" w:rsidRPr="00890DEE" w:rsidRDefault="00D84233" w:rsidP="00C6256B">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r>
      <w:tr w:rsidR="00D84233" w:rsidRPr="00890DEE" w:rsidTr="00AA7736">
        <w:trPr>
          <w:trHeight w:val="283"/>
        </w:trPr>
        <w:tc>
          <w:tcPr>
            <w:tcW w:w="1861" w:type="dxa"/>
          </w:tcPr>
          <w:p w:rsidR="00D84233" w:rsidRPr="00890DEE" w:rsidRDefault="00D84233"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4. </w:t>
            </w:r>
            <w:proofErr w:type="spellStart"/>
            <w:r w:rsidRPr="00890DEE">
              <w:rPr>
                <w:rFonts w:ascii="Times New Roman" w:eastAsia="Batang" w:hAnsi="Times New Roman" w:cs="Times New Roman"/>
                <w:color w:val="000000" w:themeColor="text1"/>
                <w:sz w:val="21"/>
                <w:szCs w:val="21"/>
              </w:rPr>
              <w:t>Banaoang</w:t>
            </w:r>
            <w:proofErr w:type="spellEnd"/>
          </w:p>
        </w:tc>
        <w:tc>
          <w:tcPr>
            <w:tcW w:w="712" w:type="dxa"/>
          </w:tcPr>
          <w:p w:rsidR="00D84233" w:rsidRPr="00890DEE" w:rsidRDefault="0036640F" w:rsidP="00C6256B">
            <w:pPr>
              <w:jc w:val="center"/>
              <w:rPr>
                <w:rFonts w:ascii="Times New Roman" w:hAnsi="Times New Roman" w:cs="Times New Roman"/>
                <w:color w:val="000000" w:themeColor="text1"/>
                <w:sz w:val="21"/>
                <w:szCs w:val="21"/>
              </w:rPr>
            </w:pPr>
            <w:r>
              <w:rPr>
                <w:rFonts w:ascii="Times New Roman" w:eastAsia="Batang" w:hAnsi="Times New Roman" w:cs="Times New Roman"/>
                <w:color w:val="000000" w:themeColor="text1"/>
                <w:sz w:val="21"/>
                <w:szCs w:val="21"/>
              </w:rPr>
              <w:t>1.5</w:t>
            </w:r>
          </w:p>
        </w:tc>
        <w:tc>
          <w:tcPr>
            <w:tcW w:w="1220" w:type="dxa"/>
          </w:tcPr>
          <w:p w:rsidR="00D84233" w:rsidRPr="00890DEE" w:rsidRDefault="0036640F" w:rsidP="00C6256B">
            <w:pPr>
              <w:jc w:val="center"/>
              <w:rPr>
                <w:rFonts w:ascii="Times New Roman" w:hAnsi="Times New Roman" w:cs="Times New Roman"/>
                <w:color w:val="000000" w:themeColor="text1"/>
                <w:sz w:val="21"/>
                <w:szCs w:val="21"/>
              </w:rPr>
            </w:pPr>
            <w:r>
              <w:rPr>
                <w:rFonts w:ascii="Times New Roman" w:eastAsia="Batang" w:hAnsi="Times New Roman" w:cs="Times New Roman"/>
                <w:color w:val="000000" w:themeColor="text1"/>
                <w:sz w:val="21"/>
                <w:szCs w:val="21"/>
              </w:rPr>
              <w:t>1.8</w:t>
            </w:r>
          </w:p>
        </w:tc>
        <w:tc>
          <w:tcPr>
            <w:tcW w:w="715" w:type="dxa"/>
          </w:tcPr>
          <w:p w:rsidR="00D84233" w:rsidRPr="00890DEE" w:rsidRDefault="00D84233" w:rsidP="00C6256B">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304" w:type="dxa"/>
          </w:tcPr>
          <w:p w:rsidR="00D84233" w:rsidRPr="00890DEE" w:rsidRDefault="00D84233" w:rsidP="00C6256B">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380" w:type="dxa"/>
          </w:tcPr>
          <w:p w:rsidR="00D84233" w:rsidRPr="00890DEE" w:rsidRDefault="00D84233"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19. </w:t>
            </w:r>
            <w:proofErr w:type="spellStart"/>
            <w:r w:rsidRPr="00890DEE">
              <w:rPr>
                <w:rFonts w:ascii="Times New Roman" w:eastAsia="Batang" w:hAnsi="Times New Roman" w:cs="Times New Roman"/>
                <w:color w:val="000000" w:themeColor="text1"/>
                <w:sz w:val="21"/>
                <w:szCs w:val="21"/>
              </w:rPr>
              <w:t>Macayug</w:t>
            </w:r>
            <w:proofErr w:type="spellEnd"/>
          </w:p>
        </w:tc>
        <w:tc>
          <w:tcPr>
            <w:tcW w:w="712" w:type="dxa"/>
          </w:tcPr>
          <w:p w:rsidR="00D84233" w:rsidRPr="00890DEE" w:rsidRDefault="0036640F" w:rsidP="00C6256B">
            <w:pPr>
              <w:jc w:val="center"/>
              <w:rPr>
                <w:rFonts w:ascii="Times New Roman" w:eastAsia="Batang" w:hAnsi="Times New Roman" w:cs="Times New Roman"/>
                <w:color w:val="000000" w:themeColor="text1"/>
                <w:sz w:val="21"/>
                <w:szCs w:val="21"/>
              </w:rPr>
            </w:pPr>
            <w:r>
              <w:rPr>
                <w:rFonts w:ascii="Times New Roman" w:eastAsia="Batang" w:hAnsi="Times New Roman" w:cs="Times New Roman"/>
                <w:color w:val="000000" w:themeColor="text1"/>
                <w:sz w:val="21"/>
                <w:szCs w:val="21"/>
              </w:rPr>
              <w:t>8</w:t>
            </w:r>
          </w:p>
        </w:tc>
        <w:tc>
          <w:tcPr>
            <w:tcW w:w="1310" w:type="dxa"/>
          </w:tcPr>
          <w:p w:rsidR="00D84233" w:rsidRPr="00890DEE" w:rsidRDefault="0036640F" w:rsidP="00C6256B">
            <w:pPr>
              <w:jc w:val="center"/>
              <w:rPr>
                <w:rFonts w:ascii="Times New Roman" w:eastAsia="Batang" w:hAnsi="Times New Roman" w:cs="Times New Roman"/>
                <w:color w:val="000000" w:themeColor="text1"/>
                <w:sz w:val="21"/>
                <w:szCs w:val="21"/>
              </w:rPr>
            </w:pPr>
            <w:r>
              <w:rPr>
                <w:rFonts w:ascii="Times New Roman" w:eastAsia="Batang" w:hAnsi="Times New Roman" w:cs="Times New Roman"/>
                <w:color w:val="000000" w:themeColor="text1"/>
                <w:sz w:val="21"/>
                <w:szCs w:val="21"/>
              </w:rPr>
              <w:t>9.6</w:t>
            </w:r>
          </w:p>
        </w:tc>
        <w:tc>
          <w:tcPr>
            <w:tcW w:w="712" w:type="dxa"/>
          </w:tcPr>
          <w:p w:rsidR="00D84233" w:rsidRPr="00890DEE" w:rsidRDefault="0036640F" w:rsidP="00C6256B">
            <w:pPr>
              <w:jc w:val="center"/>
              <w:rPr>
                <w:rFonts w:ascii="Times New Roman" w:hAnsi="Times New Roman" w:cs="Times New Roman"/>
                <w:color w:val="000000" w:themeColor="text1"/>
                <w:sz w:val="21"/>
                <w:szCs w:val="21"/>
              </w:rPr>
            </w:pPr>
            <w:r>
              <w:rPr>
                <w:rFonts w:ascii="Times New Roman" w:eastAsia="Batang" w:hAnsi="Times New Roman" w:cs="Times New Roman"/>
                <w:color w:val="000000" w:themeColor="text1"/>
                <w:sz w:val="21"/>
                <w:szCs w:val="21"/>
              </w:rPr>
              <w:t>6.0</w:t>
            </w:r>
          </w:p>
        </w:tc>
        <w:tc>
          <w:tcPr>
            <w:tcW w:w="1220" w:type="dxa"/>
          </w:tcPr>
          <w:p w:rsidR="00D84233" w:rsidRPr="00890DEE" w:rsidRDefault="0036640F" w:rsidP="00C6256B">
            <w:pPr>
              <w:jc w:val="center"/>
              <w:rPr>
                <w:rFonts w:ascii="Times New Roman" w:hAnsi="Times New Roman" w:cs="Times New Roman"/>
                <w:color w:val="000000" w:themeColor="text1"/>
                <w:sz w:val="21"/>
                <w:szCs w:val="21"/>
              </w:rPr>
            </w:pPr>
            <w:r>
              <w:rPr>
                <w:rFonts w:ascii="Times New Roman" w:eastAsia="Batang" w:hAnsi="Times New Roman" w:cs="Times New Roman"/>
                <w:color w:val="000000" w:themeColor="text1"/>
                <w:sz w:val="21"/>
                <w:szCs w:val="21"/>
              </w:rPr>
              <w:t>7.2</w:t>
            </w:r>
          </w:p>
        </w:tc>
      </w:tr>
      <w:tr w:rsidR="00D84233" w:rsidRPr="00890DEE" w:rsidTr="00AA7736">
        <w:trPr>
          <w:trHeight w:val="283"/>
        </w:trPr>
        <w:tc>
          <w:tcPr>
            <w:tcW w:w="1861" w:type="dxa"/>
          </w:tcPr>
          <w:p w:rsidR="00D84233" w:rsidRPr="00890DEE" w:rsidRDefault="00D84233"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5. </w:t>
            </w:r>
            <w:proofErr w:type="spellStart"/>
            <w:r w:rsidRPr="00890DEE">
              <w:rPr>
                <w:rFonts w:ascii="Times New Roman" w:eastAsia="Batang" w:hAnsi="Times New Roman" w:cs="Times New Roman"/>
                <w:color w:val="000000" w:themeColor="text1"/>
                <w:sz w:val="21"/>
                <w:szCs w:val="21"/>
              </w:rPr>
              <w:t>Bantayan</w:t>
            </w:r>
            <w:proofErr w:type="spellEnd"/>
          </w:p>
        </w:tc>
        <w:tc>
          <w:tcPr>
            <w:tcW w:w="712" w:type="dxa"/>
          </w:tcPr>
          <w:p w:rsidR="00D84233" w:rsidRPr="00890DEE" w:rsidRDefault="00D84233" w:rsidP="00C6256B">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r w:rsidR="003E5FBF">
              <w:rPr>
                <w:rFonts w:ascii="Times New Roman" w:eastAsia="Batang" w:hAnsi="Times New Roman" w:cs="Times New Roman"/>
                <w:color w:val="000000" w:themeColor="text1"/>
                <w:sz w:val="21"/>
                <w:szCs w:val="21"/>
              </w:rPr>
              <w:t>.5</w:t>
            </w:r>
          </w:p>
        </w:tc>
        <w:tc>
          <w:tcPr>
            <w:tcW w:w="1220" w:type="dxa"/>
          </w:tcPr>
          <w:p w:rsidR="00D84233" w:rsidRPr="00890DEE" w:rsidRDefault="003E5FBF" w:rsidP="00C6256B">
            <w:pPr>
              <w:jc w:val="center"/>
              <w:rPr>
                <w:rFonts w:ascii="Times New Roman" w:hAnsi="Times New Roman" w:cs="Times New Roman"/>
                <w:color w:val="000000" w:themeColor="text1"/>
                <w:sz w:val="21"/>
                <w:szCs w:val="21"/>
              </w:rPr>
            </w:pPr>
            <w:r>
              <w:rPr>
                <w:rFonts w:ascii="Times New Roman" w:eastAsia="Batang" w:hAnsi="Times New Roman" w:cs="Times New Roman"/>
                <w:color w:val="000000" w:themeColor="text1"/>
                <w:sz w:val="21"/>
                <w:szCs w:val="21"/>
              </w:rPr>
              <w:t>0.6</w:t>
            </w:r>
          </w:p>
        </w:tc>
        <w:tc>
          <w:tcPr>
            <w:tcW w:w="715" w:type="dxa"/>
          </w:tcPr>
          <w:p w:rsidR="00D84233" w:rsidRPr="00890DEE" w:rsidRDefault="003E5FBF" w:rsidP="00C6256B">
            <w:pPr>
              <w:jc w:val="center"/>
              <w:rPr>
                <w:rFonts w:ascii="Times New Roman" w:hAnsi="Times New Roman" w:cs="Times New Roman"/>
                <w:color w:val="000000" w:themeColor="text1"/>
                <w:sz w:val="21"/>
                <w:szCs w:val="21"/>
              </w:rPr>
            </w:pPr>
            <w:r>
              <w:rPr>
                <w:rFonts w:ascii="Times New Roman" w:eastAsia="Batang" w:hAnsi="Times New Roman" w:cs="Times New Roman"/>
                <w:color w:val="000000" w:themeColor="text1"/>
                <w:sz w:val="21"/>
                <w:szCs w:val="21"/>
              </w:rPr>
              <w:t>3.0</w:t>
            </w:r>
          </w:p>
        </w:tc>
        <w:tc>
          <w:tcPr>
            <w:tcW w:w="1304" w:type="dxa"/>
          </w:tcPr>
          <w:p w:rsidR="00D84233" w:rsidRPr="00890DEE" w:rsidRDefault="003E5FBF" w:rsidP="00C6256B">
            <w:pPr>
              <w:jc w:val="center"/>
              <w:rPr>
                <w:rFonts w:ascii="Times New Roman" w:hAnsi="Times New Roman" w:cs="Times New Roman"/>
                <w:color w:val="000000" w:themeColor="text1"/>
                <w:sz w:val="21"/>
                <w:szCs w:val="21"/>
              </w:rPr>
            </w:pPr>
            <w:r>
              <w:rPr>
                <w:rFonts w:ascii="Times New Roman" w:eastAsia="Batang" w:hAnsi="Times New Roman" w:cs="Times New Roman"/>
                <w:color w:val="000000" w:themeColor="text1"/>
                <w:sz w:val="21"/>
                <w:szCs w:val="21"/>
              </w:rPr>
              <w:t>3.6</w:t>
            </w:r>
          </w:p>
        </w:tc>
        <w:tc>
          <w:tcPr>
            <w:tcW w:w="1380" w:type="dxa"/>
          </w:tcPr>
          <w:p w:rsidR="00D84233" w:rsidRPr="00890DEE" w:rsidRDefault="00D84233"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20. </w:t>
            </w:r>
            <w:proofErr w:type="spellStart"/>
            <w:r w:rsidRPr="00890DEE">
              <w:rPr>
                <w:rFonts w:ascii="Times New Roman" w:eastAsia="Batang" w:hAnsi="Times New Roman" w:cs="Times New Roman"/>
                <w:color w:val="000000" w:themeColor="text1"/>
                <w:sz w:val="21"/>
                <w:szCs w:val="21"/>
              </w:rPr>
              <w:t>Malabago</w:t>
            </w:r>
            <w:proofErr w:type="spellEnd"/>
          </w:p>
        </w:tc>
        <w:tc>
          <w:tcPr>
            <w:tcW w:w="712" w:type="dxa"/>
          </w:tcPr>
          <w:p w:rsidR="00D84233" w:rsidRPr="00890DEE" w:rsidRDefault="00D84233" w:rsidP="00C6256B">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310" w:type="dxa"/>
          </w:tcPr>
          <w:p w:rsidR="00D84233" w:rsidRPr="00890DEE" w:rsidRDefault="00D84233" w:rsidP="00C6256B">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712" w:type="dxa"/>
          </w:tcPr>
          <w:p w:rsidR="00D84233" w:rsidRPr="00890DEE" w:rsidRDefault="00D84233" w:rsidP="00C6256B">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220" w:type="dxa"/>
          </w:tcPr>
          <w:p w:rsidR="00D84233" w:rsidRPr="00890DEE" w:rsidRDefault="00D84233" w:rsidP="00C6256B">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r>
      <w:tr w:rsidR="00D84233" w:rsidRPr="00890DEE" w:rsidTr="00AA7736">
        <w:trPr>
          <w:trHeight w:val="283"/>
        </w:trPr>
        <w:tc>
          <w:tcPr>
            <w:tcW w:w="1861" w:type="dxa"/>
          </w:tcPr>
          <w:p w:rsidR="00D84233" w:rsidRPr="00890DEE" w:rsidRDefault="00D84233"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6. Bari</w:t>
            </w:r>
          </w:p>
        </w:tc>
        <w:tc>
          <w:tcPr>
            <w:tcW w:w="712" w:type="dxa"/>
          </w:tcPr>
          <w:p w:rsidR="00D84233" w:rsidRPr="00890DEE" w:rsidRDefault="00D84233" w:rsidP="00C6256B">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220" w:type="dxa"/>
          </w:tcPr>
          <w:p w:rsidR="00D84233" w:rsidRPr="00890DEE" w:rsidRDefault="00D84233" w:rsidP="00C6256B">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715" w:type="dxa"/>
          </w:tcPr>
          <w:p w:rsidR="00D84233" w:rsidRPr="00890DEE" w:rsidRDefault="00D84233" w:rsidP="00C6256B">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304" w:type="dxa"/>
          </w:tcPr>
          <w:p w:rsidR="00D84233" w:rsidRPr="00890DEE" w:rsidRDefault="00D84233" w:rsidP="00C6256B">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380" w:type="dxa"/>
          </w:tcPr>
          <w:p w:rsidR="00D84233" w:rsidRPr="00890DEE" w:rsidRDefault="00D84233"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21. </w:t>
            </w:r>
            <w:proofErr w:type="spellStart"/>
            <w:r w:rsidRPr="00890DEE">
              <w:rPr>
                <w:rFonts w:ascii="Times New Roman" w:eastAsia="Batang" w:hAnsi="Times New Roman" w:cs="Times New Roman"/>
                <w:color w:val="000000" w:themeColor="text1"/>
                <w:sz w:val="21"/>
                <w:szCs w:val="21"/>
              </w:rPr>
              <w:t>Navaluan</w:t>
            </w:r>
            <w:proofErr w:type="spellEnd"/>
          </w:p>
        </w:tc>
        <w:tc>
          <w:tcPr>
            <w:tcW w:w="712" w:type="dxa"/>
          </w:tcPr>
          <w:p w:rsidR="00D84233" w:rsidRPr="00890DEE" w:rsidRDefault="0036640F" w:rsidP="00C6256B">
            <w:pPr>
              <w:jc w:val="center"/>
              <w:rPr>
                <w:rFonts w:ascii="Times New Roman" w:hAnsi="Times New Roman" w:cs="Times New Roman"/>
                <w:color w:val="000000" w:themeColor="text1"/>
                <w:sz w:val="21"/>
                <w:szCs w:val="21"/>
              </w:rPr>
            </w:pPr>
            <w:r>
              <w:rPr>
                <w:rFonts w:ascii="Times New Roman" w:eastAsia="Batang" w:hAnsi="Times New Roman" w:cs="Times New Roman"/>
                <w:color w:val="000000" w:themeColor="text1"/>
                <w:sz w:val="21"/>
                <w:szCs w:val="21"/>
              </w:rPr>
              <w:t>6.5</w:t>
            </w:r>
          </w:p>
        </w:tc>
        <w:tc>
          <w:tcPr>
            <w:tcW w:w="1310" w:type="dxa"/>
          </w:tcPr>
          <w:p w:rsidR="00D84233" w:rsidRPr="00890DEE" w:rsidRDefault="0036640F" w:rsidP="00C6256B">
            <w:pPr>
              <w:jc w:val="center"/>
              <w:rPr>
                <w:rFonts w:ascii="Times New Roman" w:hAnsi="Times New Roman" w:cs="Times New Roman"/>
                <w:color w:val="000000" w:themeColor="text1"/>
                <w:sz w:val="21"/>
                <w:szCs w:val="21"/>
              </w:rPr>
            </w:pPr>
            <w:r>
              <w:rPr>
                <w:rFonts w:ascii="Times New Roman" w:eastAsia="Batang" w:hAnsi="Times New Roman" w:cs="Times New Roman"/>
                <w:color w:val="000000" w:themeColor="text1"/>
                <w:sz w:val="21"/>
                <w:szCs w:val="21"/>
              </w:rPr>
              <w:t>7.8</w:t>
            </w:r>
          </w:p>
        </w:tc>
        <w:tc>
          <w:tcPr>
            <w:tcW w:w="712" w:type="dxa"/>
          </w:tcPr>
          <w:p w:rsidR="00D84233" w:rsidRPr="00890DEE" w:rsidRDefault="00D84233" w:rsidP="00C6256B">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220" w:type="dxa"/>
          </w:tcPr>
          <w:p w:rsidR="00D84233" w:rsidRPr="00890DEE" w:rsidRDefault="00D84233" w:rsidP="00C6256B">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r>
      <w:tr w:rsidR="00D84233" w:rsidRPr="00890DEE" w:rsidTr="00AA7736">
        <w:trPr>
          <w:trHeight w:val="283"/>
        </w:trPr>
        <w:tc>
          <w:tcPr>
            <w:tcW w:w="1861" w:type="dxa"/>
          </w:tcPr>
          <w:p w:rsidR="00D84233" w:rsidRPr="00890DEE" w:rsidRDefault="00D84233"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7. </w:t>
            </w:r>
            <w:proofErr w:type="spellStart"/>
            <w:r w:rsidRPr="00890DEE">
              <w:rPr>
                <w:rFonts w:ascii="Times New Roman" w:eastAsia="Batang" w:hAnsi="Times New Roman" w:cs="Times New Roman"/>
                <w:color w:val="000000" w:themeColor="text1"/>
                <w:sz w:val="21"/>
                <w:szCs w:val="21"/>
              </w:rPr>
              <w:t>Bateng</w:t>
            </w:r>
            <w:proofErr w:type="spellEnd"/>
          </w:p>
        </w:tc>
        <w:tc>
          <w:tcPr>
            <w:tcW w:w="712" w:type="dxa"/>
          </w:tcPr>
          <w:p w:rsidR="00D84233" w:rsidRPr="00890DEE" w:rsidRDefault="003E5FBF" w:rsidP="00C6256B">
            <w:pPr>
              <w:jc w:val="center"/>
              <w:rPr>
                <w:rFonts w:ascii="Times New Roman" w:hAnsi="Times New Roman" w:cs="Times New Roman"/>
                <w:color w:val="000000" w:themeColor="text1"/>
                <w:sz w:val="21"/>
                <w:szCs w:val="21"/>
              </w:rPr>
            </w:pPr>
            <w:r>
              <w:rPr>
                <w:rFonts w:ascii="Times New Roman" w:eastAsia="Batang" w:hAnsi="Times New Roman" w:cs="Times New Roman"/>
                <w:color w:val="000000" w:themeColor="text1"/>
                <w:sz w:val="21"/>
                <w:szCs w:val="21"/>
              </w:rPr>
              <w:t>1.5</w:t>
            </w:r>
          </w:p>
        </w:tc>
        <w:tc>
          <w:tcPr>
            <w:tcW w:w="1220" w:type="dxa"/>
          </w:tcPr>
          <w:p w:rsidR="00D84233" w:rsidRPr="00890DEE" w:rsidRDefault="00DA191B" w:rsidP="00C6256B">
            <w:pPr>
              <w:jc w:val="center"/>
              <w:rPr>
                <w:rFonts w:ascii="Times New Roman" w:hAnsi="Times New Roman" w:cs="Times New Roman"/>
                <w:color w:val="000000" w:themeColor="text1"/>
                <w:sz w:val="21"/>
                <w:szCs w:val="21"/>
              </w:rPr>
            </w:pPr>
            <w:r>
              <w:rPr>
                <w:rFonts w:ascii="Times New Roman" w:eastAsia="Batang" w:hAnsi="Times New Roman" w:cs="Times New Roman"/>
                <w:color w:val="000000" w:themeColor="text1"/>
                <w:sz w:val="21"/>
                <w:szCs w:val="21"/>
              </w:rPr>
              <w:t>1.8</w:t>
            </w:r>
          </w:p>
        </w:tc>
        <w:tc>
          <w:tcPr>
            <w:tcW w:w="715" w:type="dxa"/>
          </w:tcPr>
          <w:p w:rsidR="00D84233" w:rsidRPr="00890DEE" w:rsidRDefault="00DA191B" w:rsidP="00C6256B">
            <w:pPr>
              <w:jc w:val="center"/>
              <w:rPr>
                <w:rFonts w:ascii="Times New Roman" w:hAnsi="Times New Roman" w:cs="Times New Roman"/>
                <w:color w:val="000000" w:themeColor="text1"/>
                <w:sz w:val="21"/>
                <w:szCs w:val="21"/>
              </w:rPr>
            </w:pPr>
            <w:r>
              <w:rPr>
                <w:rFonts w:ascii="Times New Roman" w:eastAsia="Batang" w:hAnsi="Times New Roman" w:cs="Times New Roman"/>
                <w:color w:val="000000" w:themeColor="text1"/>
                <w:sz w:val="21"/>
                <w:szCs w:val="21"/>
              </w:rPr>
              <w:t>3.0</w:t>
            </w:r>
          </w:p>
        </w:tc>
        <w:tc>
          <w:tcPr>
            <w:tcW w:w="1304" w:type="dxa"/>
          </w:tcPr>
          <w:p w:rsidR="00D84233" w:rsidRPr="00890DEE" w:rsidRDefault="00DA191B" w:rsidP="00C6256B">
            <w:pPr>
              <w:jc w:val="center"/>
              <w:rPr>
                <w:rFonts w:ascii="Times New Roman" w:hAnsi="Times New Roman" w:cs="Times New Roman"/>
                <w:color w:val="000000" w:themeColor="text1"/>
                <w:sz w:val="21"/>
                <w:szCs w:val="21"/>
              </w:rPr>
            </w:pPr>
            <w:r>
              <w:rPr>
                <w:rFonts w:ascii="Times New Roman" w:eastAsia="Batang" w:hAnsi="Times New Roman" w:cs="Times New Roman"/>
                <w:color w:val="000000" w:themeColor="text1"/>
                <w:sz w:val="21"/>
                <w:szCs w:val="21"/>
              </w:rPr>
              <w:t>3.6</w:t>
            </w:r>
          </w:p>
        </w:tc>
        <w:tc>
          <w:tcPr>
            <w:tcW w:w="1380" w:type="dxa"/>
          </w:tcPr>
          <w:p w:rsidR="00D84233" w:rsidRPr="00890DEE" w:rsidRDefault="00D84233"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22. </w:t>
            </w:r>
            <w:proofErr w:type="spellStart"/>
            <w:r w:rsidRPr="00890DEE">
              <w:rPr>
                <w:rFonts w:ascii="Times New Roman" w:eastAsia="Batang" w:hAnsi="Times New Roman" w:cs="Times New Roman"/>
                <w:color w:val="000000" w:themeColor="text1"/>
                <w:sz w:val="21"/>
                <w:szCs w:val="21"/>
              </w:rPr>
              <w:t>Nibaliw</w:t>
            </w:r>
            <w:proofErr w:type="spellEnd"/>
          </w:p>
        </w:tc>
        <w:tc>
          <w:tcPr>
            <w:tcW w:w="712" w:type="dxa"/>
          </w:tcPr>
          <w:p w:rsidR="00D84233" w:rsidRPr="00890DEE" w:rsidRDefault="00D84233" w:rsidP="00C6256B">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310" w:type="dxa"/>
          </w:tcPr>
          <w:p w:rsidR="00D84233" w:rsidRPr="00890DEE" w:rsidRDefault="00D84233" w:rsidP="00C6256B">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712" w:type="dxa"/>
          </w:tcPr>
          <w:p w:rsidR="00D84233" w:rsidRPr="00890DEE" w:rsidRDefault="00D84233" w:rsidP="00C6256B">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220" w:type="dxa"/>
          </w:tcPr>
          <w:p w:rsidR="00D84233" w:rsidRPr="00890DEE" w:rsidRDefault="00D84233" w:rsidP="00C6256B">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r>
      <w:tr w:rsidR="00D84233" w:rsidRPr="00890DEE" w:rsidTr="00AA7736">
        <w:trPr>
          <w:trHeight w:val="283"/>
        </w:trPr>
        <w:tc>
          <w:tcPr>
            <w:tcW w:w="1861" w:type="dxa"/>
          </w:tcPr>
          <w:p w:rsidR="00D84233" w:rsidRPr="00890DEE" w:rsidRDefault="00D84233"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8. </w:t>
            </w:r>
            <w:proofErr w:type="spellStart"/>
            <w:r w:rsidRPr="00890DEE">
              <w:rPr>
                <w:rFonts w:ascii="Times New Roman" w:eastAsia="Batang" w:hAnsi="Times New Roman" w:cs="Times New Roman"/>
                <w:color w:val="000000" w:themeColor="text1"/>
                <w:sz w:val="21"/>
                <w:szCs w:val="21"/>
              </w:rPr>
              <w:t>Buenlag</w:t>
            </w:r>
            <w:proofErr w:type="spellEnd"/>
          </w:p>
        </w:tc>
        <w:tc>
          <w:tcPr>
            <w:tcW w:w="712" w:type="dxa"/>
          </w:tcPr>
          <w:p w:rsidR="00D84233" w:rsidRPr="00890DEE" w:rsidRDefault="0036640F" w:rsidP="00C6256B">
            <w:pPr>
              <w:jc w:val="center"/>
              <w:rPr>
                <w:rFonts w:ascii="Times New Roman" w:hAnsi="Times New Roman" w:cs="Times New Roman"/>
                <w:color w:val="000000" w:themeColor="text1"/>
                <w:sz w:val="21"/>
                <w:szCs w:val="21"/>
              </w:rPr>
            </w:pPr>
            <w:r>
              <w:rPr>
                <w:rFonts w:ascii="Times New Roman" w:eastAsia="Batang" w:hAnsi="Times New Roman" w:cs="Times New Roman"/>
                <w:color w:val="000000" w:themeColor="text1"/>
                <w:sz w:val="21"/>
                <w:szCs w:val="21"/>
              </w:rPr>
              <w:t>1.5</w:t>
            </w:r>
          </w:p>
        </w:tc>
        <w:tc>
          <w:tcPr>
            <w:tcW w:w="1220" w:type="dxa"/>
          </w:tcPr>
          <w:p w:rsidR="00D84233" w:rsidRPr="00890DEE" w:rsidRDefault="0036640F" w:rsidP="00C6256B">
            <w:pPr>
              <w:jc w:val="center"/>
              <w:rPr>
                <w:rFonts w:ascii="Times New Roman" w:hAnsi="Times New Roman" w:cs="Times New Roman"/>
                <w:color w:val="000000" w:themeColor="text1"/>
                <w:sz w:val="21"/>
                <w:szCs w:val="21"/>
              </w:rPr>
            </w:pPr>
            <w:r>
              <w:rPr>
                <w:rFonts w:ascii="Times New Roman" w:eastAsia="Batang" w:hAnsi="Times New Roman" w:cs="Times New Roman"/>
                <w:color w:val="000000" w:themeColor="text1"/>
                <w:sz w:val="21"/>
                <w:szCs w:val="21"/>
              </w:rPr>
              <w:t>1.8</w:t>
            </w:r>
          </w:p>
        </w:tc>
        <w:tc>
          <w:tcPr>
            <w:tcW w:w="715" w:type="dxa"/>
          </w:tcPr>
          <w:p w:rsidR="00D84233" w:rsidRPr="00890DEE" w:rsidRDefault="00D84233" w:rsidP="00C6256B">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304" w:type="dxa"/>
          </w:tcPr>
          <w:p w:rsidR="00D84233" w:rsidRPr="00890DEE" w:rsidRDefault="00D84233" w:rsidP="00C6256B">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380" w:type="dxa"/>
          </w:tcPr>
          <w:p w:rsidR="00D84233" w:rsidRPr="00890DEE" w:rsidRDefault="00D84233"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23. </w:t>
            </w:r>
            <w:proofErr w:type="spellStart"/>
            <w:r w:rsidRPr="00890DEE">
              <w:rPr>
                <w:rFonts w:ascii="Times New Roman" w:eastAsia="Batang" w:hAnsi="Times New Roman" w:cs="Times New Roman"/>
                <w:color w:val="000000" w:themeColor="text1"/>
                <w:sz w:val="21"/>
                <w:szCs w:val="21"/>
              </w:rPr>
              <w:t>Osiem</w:t>
            </w:r>
            <w:proofErr w:type="spellEnd"/>
          </w:p>
        </w:tc>
        <w:tc>
          <w:tcPr>
            <w:tcW w:w="712" w:type="dxa"/>
          </w:tcPr>
          <w:p w:rsidR="00D84233" w:rsidRPr="00890DEE" w:rsidRDefault="00D84233" w:rsidP="00C6256B">
            <w:pPr>
              <w:jc w:val="center"/>
              <w:rPr>
                <w:rFonts w:ascii="Times New Roman" w:eastAsia="Batang" w:hAnsi="Times New Roman" w:cs="Times New Roman"/>
                <w:color w:val="000000" w:themeColor="text1"/>
                <w:sz w:val="21"/>
                <w:szCs w:val="21"/>
              </w:rPr>
            </w:pPr>
            <w:r>
              <w:rPr>
                <w:rFonts w:ascii="Times New Roman" w:eastAsia="Batang" w:hAnsi="Times New Roman" w:cs="Times New Roman"/>
                <w:color w:val="000000" w:themeColor="text1"/>
                <w:sz w:val="21"/>
                <w:szCs w:val="21"/>
              </w:rPr>
              <w:t>1</w:t>
            </w:r>
            <w:r w:rsidR="003D100C">
              <w:rPr>
                <w:rFonts w:ascii="Times New Roman" w:eastAsia="Batang" w:hAnsi="Times New Roman" w:cs="Times New Roman"/>
                <w:color w:val="000000" w:themeColor="text1"/>
                <w:sz w:val="21"/>
                <w:szCs w:val="21"/>
              </w:rPr>
              <w:t>.5</w:t>
            </w:r>
          </w:p>
        </w:tc>
        <w:tc>
          <w:tcPr>
            <w:tcW w:w="1310" w:type="dxa"/>
          </w:tcPr>
          <w:p w:rsidR="00D84233" w:rsidRPr="00890DEE" w:rsidRDefault="003D100C" w:rsidP="00C6256B">
            <w:pPr>
              <w:jc w:val="center"/>
              <w:rPr>
                <w:rFonts w:ascii="Times New Roman" w:eastAsia="Batang" w:hAnsi="Times New Roman" w:cs="Times New Roman"/>
                <w:color w:val="000000" w:themeColor="text1"/>
                <w:sz w:val="21"/>
                <w:szCs w:val="21"/>
              </w:rPr>
            </w:pPr>
            <w:r>
              <w:rPr>
                <w:rFonts w:ascii="Times New Roman" w:eastAsia="Batang" w:hAnsi="Times New Roman" w:cs="Times New Roman"/>
                <w:color w:val="000000" w:themeColor="text1"/>
                <w:sz w:val="21"/>
                <w:szCs w:val="21"/>
              </w:rPr>
              <w:t>1.8</w:t>
            </w:r>
          </w:p>
        </w:tc>
        <w:tc>
          <w:tcPr>
            <w:tcW w:w="712" w:type="dxa"/>
          </w:tcPr>
          <w:p w:rsidR="00D84233" w:rsidRPr="00890DEE" w:rsidRDefault="00D84233" w:rsidP="00C6256B">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220" w:type="dxa"/>
          </w:tcPr>
          <w:p w:rsidR="00D84233" w:rsidRPr="00890DEE" w:rsidRDefault="00D84233" w:rsidP="00C6256B">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r>
      <w:tr w:rsidR="00D84233" w:rsidRPr="00890DEE" w:rsidTr="00AA7736">
        <w:trPr>
          <w:trHeight w:val="283"/>
        </w:trPr>
        <w:tc>
          <w:tcPr>
            <w:tcW w:w="1861" w:type="dxa"/>
          </w:tcPr>
          <w:p w:rsidR="00D84233" w:rsidRPr="00890DEE" w:rsidRDefault="00D84233"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9. David</w:t>
            </w:r>
          </w:p>
        </w:tc>
        <w:tc>
          <w:tcPr>
            <w:tcW w:w="712" w:type="dxa"/>
          </w:tcPr>
          <w:p w:rsidR="00D84233" w:rsidRPr="00890DEE" w:rsidRDefault="00D84233" w:rsidP="00C6256B">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r w:rsidR="0036640F">
              <w:rPr>
                <w:rFonts w:ascii="Times New Roman" w:eastAsia="Batang" w:hAnsi="Times New Roman" w:cs="Times New Roman"/>
                <w:color w:val="000000" w:themeColor="text1"/>
                <w:sz w:val="21"/>
                <w:szCs w:val="21"/>
              </w:rPr>
              <w:t>.5</w:t>
            </w:r>
          </w:p>
        </w:tc>
        <w:tc>
          <w:tcPr>
            <w:tcW w:w="1220" w:type="dxa"/>
          </w:tcPr>
          <w:p w:rsidR="00D84233" w:rsidRPr="00890DEE" w:rsidRDefault="0036640F" w:rsidP="00C6256B">
            <w:pPr>
              <w:jc w:val="center"/>
              <w:rPr>
                <w:rFonts w:ascii="Times New Roman" w:hAnsi="Times New Roman" w:cs="Times New Roman"/>
                <w:color w:val="000000" w:themeColor="text1"/>
                <w:sz w:val="21"/>
                <w:szCs w:val="21"/>
              </w:rPr>
            </w:pPr>
            <w:r>
              <w:rPr>
                <w:rFonts w:ascii="Times New Roman" w:eastAsia="Batang" w:hAnsi="Times New Roman" w:cs="Times New Roman"/>
                <w:color w:val="000000" w:themeColor="text1"/>
                <w:sz w:val="21"/>
                <w:szCs w:val="21"/>
              </w:rPr>
              <w:t>0.6</w:t>
            </w:r>
          </w:p>
        </w:tc>
        <w:tc>
          <w:tcPr>
            <w:tcW w:w="715" w:type="dxa"/>
          </w:tcPr>
          <w:p w:rsidR="00D84233" w:rsidRPr="00890DEE" w:rsidRDefault="00D84233" w:rsidP="00C6256B">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304" w:type="dxa"/>
          </w:tcPr>
          <w:p w:rsidR="00D84233" w:rsidRPr="00890DEE" w:rsidRDefault="00D84233" w:rsidP="00C6256B">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380" w:type="dxa"/>
          </w:tcPr>
          <w:p w:rsidR="00D84233" w:rsidRPr="00890DEE" w:rsidRDefault="00D84233"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24. </w:t>
            </w:r>
            <w:proofErr w:type="spellStart"/>
            <w:r w:rsidRPr="00890DEE">
              <w:rPr>
                <w:rFonts w:ascii="Times New Roman" w:eastAsia="Batang" w:hAnsi="Times New Roman" w:cs="Times New Roman"/>
                <w:color w:val="000000" w:themeColor="text1"/>
                <w:sz w:val="21"/>
                <w:szCs w:val="21"/>
              </w:rPr>
              <w:t>Palua</w:t>
            </w:r>
            <w:proofErr w:type="spellEnd"/>
          </w:p>
        </w:tc>
        <w:tc>
          <w:tcPr>
            <w:tcW w:w="712" w:type="dxa"/>
          </w:tcPr>
          <w:p w:rsidR="00D84233" w:rsidRPr="00890DEE" w:rsidRDefault="003D100C" w:rsidP="00C6256B">
            <w:pPr>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w:t>
            </w:r>
          </w:p>
        </w:tc>
        <w:tc>
          <w:tcPr>
            <w:tcW w:w="1310" w:type="dxa"/>
          </w:tcPr>
          <w:p w:rsidR="00D84233" w:rsidRPr="00890DEE" w:rsidRDefault="003D100C" w:rsidP="00C6256B">
            <w:pPr>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w:t>
            </w:r>
          </w:p>
        </w:tc>
        <w:tc>
          <w:tcPr>
            <w:tcW w:w="712" w:type="dxa"/>
          </w:tcPr>
          <w:p w:rsidR="00D84233" w:rsidRPr="00890DEE" w:rsidRDefault="003D100C" w:rsidP="00C6256B">
            <w:pPr>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6.5</w:t>
            </w:r>
          </w:p>
        </w:tc>
        <w:tc>
          <w:tcPr>
            <w:tcW w:w="1220" w:type="dxa"/>
          </w:tcPr>
          <w:p w:rsidR="00D84233" w:rsidRPr="00890DEE" w:rsidRDefault="003D100C" w:rsidP="00C6256B">
            <w:pPr>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7.8</w:t>
            </w:r>
          </w:p>
        </w:tc>
      </w:tr>
      <w:tr w:rsidR="00D84233" w:rsidRPr="00890DEE" w:rsidTr="00AA7736">
        <w:trPr>
          <w:trHeight w:val="283"/>
        </w:trPr>
        <w:tc>
          <w:tcPr>
            <w:tcW w:w="1861" w:type="dxa"/>
          </w:tcPr>
          <w:p w:rsidR="00D84233" w:rsidRPr="00890DEE" w:rsidRDefault="00D84233"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10. Embarcadero</w:t>
            </w:r>
          </w:p>
        </w:tc>
        <w:tc>
          <w:tcPr>
            <w:tcW w:w="712" w:type="dxa"/>
          </w:tcPr>
          <w:p w:rsidR="00D84233" w:rsidRPr="00890DEE" w:rsidRDefault="00D84233" w:rsidP="00C6256B">
            <w:pPr>
              <w:jc w:val="center"/>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1.50</w:t>
            </w:r>
          </w:p>
        </w:tc>
        <w:tc>
          <w:tcPr>
            <w:tcW w:w="1220" w:type="dxa"/>
          </w:tcPr>
          <w:p w:rsidR="00D84233" w:rsidRPr="00890DEE" w:rsidRDefault="00D84233" w:rsidP="00C6256B">
            <w:pPr>
              <w:jc w:val="center"/>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1</w:t>
            </w:r>
            <w:r w:rsidR="0036640F">
              <w:rPr>
                <w:rFonts w:ascii="Times New Roman" w:eastAsia="Batang" w:hAnsi="Times New Roman" w:cs="Times New Roman"/>
                <w:color w:val="000000" w:themeColor="text1"/>
                <w:sz w:val="21"/>
                <w:szCs w:val="21"/>
              </w:rPr>
              <w:t>.</w:t>
            </w:r>
            <w:r w:rsidRPr="00890DEE">
              <w:rPr>
                <w:rFonts w:ascii="Times New Roman" w:eastAsia="Batang" w:hAnsi="Times New Roman" w:cs="Times New Roman"/>
                <w:color w:val="000000" w:themeColor="text1"/>
                <w:sz w:val="21"/>
                <w:szCs w:val="21"/>
              </w:rPr>
              <w:t>8</w:t>
            </w:r>
          </w:p>
        </w:tc>
        <w:tc>
          <w:tcPr>
            <w:tcW w:w="715" w:type="dxa"/>
          </w:tcPr>
          <w:p w:rsidR="00D84233" w:rsidRPr="00890DEE" w:rsidRDefault="00D84233" w:rsidP="00C6256B">
            <w:pPr>
              <w:jc w:val="center"/>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304" w:type="dxa"/>
          </w:tcPr>
          <w:p w:rsidR="00D84233" w:rsidRPr="00890DEE" w:rsidRDefault="00D84233" w:rsidP="00C6256B">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380" w:type="dxa"/>
          </w:tcPr>
          <w:p w:rsidR="00D84233" w:rsidRPr="00890DEE" w:rsidRDefault="00D84233" w:rsidP="00C6256B">
            <w:pPr>
              <w:jc w:val="both"/>
              <w:rPr>
                <w:rFonts w:ascii="Times New Roman" w:eastAsia="Batang" w:hAnsi="Times New Roman" w:cs="Times New Roman"/>
                <w:b/>
                <w:color w:val="000000" w:themeColor="text1"/>
                <w:sz w:val="21"/>
                <w:szCs w:val="21"/>
              </w:rPr>
            </w:pPr>
            <w:r w:rsidRPr="00890DEE">
              <w:rPr>
                <w:rFonts w:ascii="Times New Roman" w:eastAsia="Batang" w:hAnsi="Times New Roman" w:cs="Times New Roman"/>
                <w:color w:val="000000" w:themeColor="text1"/>
                <w:sz w:val="21"/>
                <w:szCs w:val="21"/>
              </w:rPr>
              <w:t>25.</w:t>
            </w:r>
            <w:r w:rsidRPr="00890DEE">
              <w:rPr>
                <w:rFonts w:ascii="Times New Roman" w:eastAsia="Batang" w:hAnsi="Times New Roman" w:cs="Times New Roman"/>
                <w:b/>
                <w:color w:val="000000" w:themeColor="text1"/>
                <w:sz w:val="21"/>
                <w:szCs w:val="21"/>
              </w:rPr>
              <w:t xml:space="preserve"> </w:t>
            </w:r>
            <w:proofErr w:type="spellStart"/>
            <w:r w:rsidRPr="00890DEE">
              <w:rPr>
                <w:rFonts w:ascii="Times New Roman" w:eastAsia="Batang" w:hAnsi="Times New Roman" w:cs="Times New Roman"/>
                <w:color w:val="000000" w:themeColor="text1"/>
                <w:sz w:val="21"/>
                <w:szCs w:val="21"/>
              </w:rPr>
              <w:t>Poblacion</w:t>
            </w:r>
            <w:proofErr w:type="spellEnd"/>
          </w:p>
        </w:tc>
        <w:tc>
          <w:tcPr>
            <w:tcW w:w="712" w:type="dxa"/>
          </w:tcPr>
          <w:p w:rsidR="00D84233" w:rsidRPr="00890DEE" w:rsidRDefault="00D84233" w:rsidP="00C6256B">
            <w:pPr>
              <w:jc w:val="center"/>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310" w:type="dxa"/>
          </w:tcPr>
          <w:p w:rsidR="00D84233" w:rsidRPr="00890DEE" w:rsidRDefault="00D84233" w:rsidP="00C6256B">
            <w:pPr>
              <w:jc w:val="center"/>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712" w:type="dxa"/>
          </w:tcPr>
          <w:p w:rsidR="00D84233" w:rsidRPr="00890DEE" w:rsidRDefault="00D84233" w:rsidP="00C6256B">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220" w:type="dxa"/>
          </w:tcPr>
          <w:p w:rsidR="00D84233" w:rsidRPr="00890DEE" w:rsidRDefault="00D84233" w:rsidP="00C6256B">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r>
      <w:tr w:rsidR="00D84233" w:rsidRPr="00890DEE" w:rsidTr="00AA7736">
        <w:trPr>
          <w:trHeight w:val="283"/>
        </w:trPr>
        <w:tc>
          <w:tcPr>
            <w:tcW w:w="1861" w:type="dxa"/>
          </w:tcPr>
          <w:p w:rsidR="00D84233" w:rsidRPr="00890DEE" w:rsidRDefault="00D84233"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11. </w:t>
            </w:r>
            <w:proofErr w:type="spellStart"/>
            <w:r w:rsidRPr="00890DEE">
              <w:rPr>
                <w:rFonts w:ascii="Times New Roman" w:eastAsia="Batang" w:hAnsi="Times New Roman" w:cs="Times New Roman"/>
                <w:color w:val="000000" w:themeColor="text1"/>
                <w:sz w:val="21"/>
                <w:szCs w:val="21"/>
              </w:rPr>
              <w:t>Gueguesangen</w:t>
            </w:r>
            <w:proofErr w:type="spellEnd"/>
          </w:p>
        </w:tc>
        <w:tc>
          <w:tcPr>
            <w:tcW w:w="712" w:type="dxa"/>
          </w:tcPr>
          <w:p w:rsidR="00D84233" w:rsidRPr="00890DEE" w:rsidRDefault="0036640F" w:rsidP="00C6256B">
            <w:pPr>
              <w:jc w:val="center"/>
              <w:rPr>
                <w:rFonts w:ascii="Times New Roman" w:hAnsi="Times New Roman" w:cs="Times New Roman"/>
                <w:color w:val="000000" w:themeColor="text1"/>
                <w:sz w:val="21"/>
                <w:szCs w:val="21"/>
              </w:rPr>
            </w:pPr>
            <w:r>
              <w:rPr>
                <w:rFonts w:ascii="Times New Roman" w:eastAsia="Batang" w:hAnsi="Times New Roman" w:cs="Times New Roman"/>
                <w:color w:val="000000" w:themeColor="text1"/>
                <w:sz w:val="21"/>
                <w:szCs w:val="21"/>
              </w:rPr>
              <w:t>3.1</w:t>
            </w:r>
          </w:p>
        </w:tc>
        <w:tc>
          <w:tcPr>
            <w:tcW w:w="1220" w:type="dxa"/>
          </w:tcPr>
          <w:p w:rsidR="00D84233" w:rsidRPr="00890DEE" w:rsidRDefault="0036640F" w:rsidP="00C6256B">
            <w:pPr>
              <w:jc w:val="center"/>
              <w:rPr>
                <w:rFonts w:ascii="Times New Roman" w:hAnsi="Times New Roman" w:cs="Times New Roman"/>
                <w:color w:val="000000" w:themeColor="text1"/>
                <w:sz w:val="21"/>
                <w:szCs w:val="21"/>
              </w:rPr>
            </w:pPr>
            <w:r>
              <w:rPr>
                <w:rFonts w:ascii="Times New Roman" w:eastAsia="Batang" w:hAnsi="Times New Roman" w:cs="Times New Roman"/>
                <w:color w:val="000000" w:themeColor="text1"/>
                <w:sz w:val="21"/>
                <w:szCs w:val="21"/>
              </w:rPr>
              <w:t>3.72</w:t>
            </w:r>
          </w:p>
        </w:tc>
        <w:tc>
          <w:tcPr>
            <w:tcW w:w="715" w:type="dxa"/>
          </w:tcPr>
          <w:p w:rsidR="00D84233" w:rsidRPr="00890DEE" w:rsidRDefault="00D84233" w:rsidP="00C6256B">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304" w:type="dxa"/>
          </w:tcPr>
          <w:p w:rsidR="00D84233" w:rsidRPr="00890DEE" w:rsidRDefault="00D84233" w:rsidP="00C6256B">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380" w:type="dxa"/>
          </w:tcPr>
          <w:p w:rsidR="00D84233" w:rsidRPr="00890DEE" w:rsidRDefault="00D84233"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26. Pogo</w:t>
            </w:r>
          </w:p>
        </w:tc>
        <w:tc>
          <w:tcPr>
            <w:tcW w:w="712" w:type="dxa"/>
          </w:tcPr>
          <w:p w:rsidR="00D84233" w:rsidRPr="00890DEE" w:rsidRDefault="003D100C" w:rsidP="00C6256B">
            <w:pPr>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w:t>
            </w:r>
          </w:p>
        </w:tc>
        <w:tc>
          <w:tcPr>
            <w:tcW w:w="1310" w:type="dxa"/>
          </w:tcPr>
          <w:p w:rsidR="00D84233" w:rsidRPr="00890DEE" w:rsidRDefault="003D100C" w:rsidP="00C6256B">
            <w:pPr>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w:t>
            </w:r>
          </w:p>
        </w:tc>
        <w:tc>
          <w:tcPr>
            <w:tcW w:w="712" w:type="dxa"/>
          </w:tcPr>
          <w:p w:rsidR="00D84233" w:rsidRPr="00890DEE" w:rsidRDefault="003D100C" w:rsidP="00C6256B">
            <w:pPr>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0.5</w:t>
            </w:r>
          </w:p>
        </w:tc>
        <w:tc>
          <w:tcPr>
            <w:tcW w:w="1220" w:type="dxa"/>
          </w:tcPr>
          <w:p w:rsidR="00D84233" w:rsidRPr="00890DEE" w:rsidRDefault="003D100C" w:rsidP="00C6256B">
            <w:pPr>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0.6</w:t>
            </w:r>
          </w:p>
        </w:tc>
      </w:tr>
      <w:tr w:rsidR="00D84233" w:rsidRPr="00890DEE" w:rsidTr="00AA7736">
        <w:trPr>
          <w:trHeight w:val="283"/>
        </w:trPr>
        <w:tc>
          <w:tcPr>
            <w:tcW w:w="1861" w:type="dxa"/>
          </w:tcPr>
          <w:p w:rsidR="00D84233" w:rsidRPr="00890DEE" w:rsidRDefault="00D84233"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12. </w:t>
            </w:r>
            <w:proofErr w:type="spellStart"/>
            <w:r w:rsidRPr="00890DEE">
              <w:rPr>
                <w:rFonts w:ascii="Times New Roman" w:eastAsia="Batang" w:hAnsi="Times New Roman" w:cs="Times New Roman"/>
                <w:color w:val="000000" w:themeColor="text1"/>
                <w:sz w:val="21"/>
                <w:szCs w:val="21"/>
              </w:rPr>
              <w:t>Guesang</w:t>
            </w:r>
            <w:proofErr w:type="spellEnd"/>
          </w:p>
        </w:tc>
        <w:tc>
          <w:tcPr>
            <w:tcW w:w="712" w:type="dxa"/>
          </w:tcPr>
          <w:p w:rsidR="00D84233" w:rsidRPr="00890DEE" w:rsidRDefault="0036640F" w:rsidP="00C6256B">
            <w:pPr>
              <w:jc w:val="center"/>
              <w:rPr>
                <w:rFonts w:ascii="Times New Roman" w:hAnsi="Times New Roman" w:cs="Times New Roman"/>
                <w:color w:val="000000" w:themeColor="text1"/>
                <w:sz w:val="21"/>
                <w:szCs w:val="21"/>
              </w:rPr>
            </w:pPr>
            <w:r>
              <w:rPr>
                <w:rFonts w:ascii="Times New Roman" w:eastAsia="Batang" w:hAnsi="Times New Roman" w:cs="Times New Roman"/>
                <w:color w:val="000000" w:themeColor="text1"/>
                <w:sz w:val="21"/>
                <w:szCs w:val="21"/>
              </w:rPr>
              <w:t>3.1</w:t>
            </w:r>
          </w:p>
        </w:tc>
        <w:tc>
          <w:tcPr>
            <w:tcW w:w="1220" w:type="dxa"/>
          </w:tcPr>
          <w:p w:rsidR="00D84233" w:rsidRPr="00890DEE" w:rsidRDefault="0036640F" w:rsidP="00C6256B">
            <w:pPr>
              <w:jc w:val="center"/>
              <w:rPr>
                <w:rFonts w:ascii="Times New Roman" w:hAnsi="Times New Roman" w:cs="Times New Roman"/>
                <w:color w:val="000000" w:themeColor="text1"/>
                <w:sz w:val="21"/>
                <w:szCs w:val="21"/>
              </w:rPr>
            </w:pPr>
            <w:r>
              <w:rPr>
                <w:rFonts w:ascii="Times New Roman" w:eastAsia="Batang" w:hAnsi="Times New Roman" w:cs="Times New Roman"/>
                <w:color w:val="000000" w:themeColor="text1"/>
                <w:sz w:val="21"/>
                <w:szCs w:val="21"/>
              </w:rPr>
              <w:t>3.72</w:t>
            </w:r>
          </w:p>
        </w:tc>
        <w:tc>
          <w:tcPr>
            <w:tcW w:w="715" w:type="dxa"/>
          </w:tcPr>
          <w:p w:rsidR="00D84233" w:rsidRPr="00890DEE" w:rsidRDefault="00D84233" w:rsidP="00C6256B">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304" w:type="dxa"/>
          </w:tcPr>
          <w:p w:rsidR="00D84233" w:rsidRPr="00890DEE" w:rsidRDefault="00D84233" w:rsidP="00C6256B">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380" w:type="dxa"/>
          </w:tcPr>
          <w:p w:rsidR="00D84233" w:rsidRPr="00890DEE" w:rsidRDefault="00D84233"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27. </w:t>
            </w:r>
            <w:proofErr w:type="spellStart"/>
            <w:r w:rsidRPr="00890DEE">
              <w:rPr>
                <w:rFonts w:ascii="Times New Roman" w:eastAsia="Batang" w:hAnsi="Times New Roman" w:cs="Times New Roman"/>
                <w:color w:val="000000" w:themeColor="text1"/>
                <w:sz w:val="21"/>
                <w:szCs w:val="21"/>
              </w:rPr>
              <w:t>Salaan</w:t>
            </w:r>
            <w:proofErr w:type="spellEnd"/>
          </w:p>
        </w:tc>
        <w:tc>
          <w:tcPr>
            <w:tcW w:w="712" w:type="dxa"/>
          </w:tcPr>
          <w:p w:rsidR="00D84233" w:rsidRPr="00890DEE" w:rsidRDefault="003D100C" w:rsidP="00C6256B">
            <w:pPr>
              <w:jc w:val="center"/>
              <w:rPr>
                <w:rFonts w:ascii="Times New Roman" w:eastAsia="Batang" w:hAnsi="Times New Roman" w:cs="Times New Roman"/>
                <w:color w:val="000000" w:themeColor="text1"/>
                <w:sz w:val="21"/>
                <w:szCs w:val="21"/>
              </w:rPr>
            </w:pPr>
            <w:r>
              <w:rPr>
                <w:rFonts w:ascii="Times New Roman" w:eastAsia="Batang" w:hAnsi="Times New Roman" w:cs="Times New Roman"/>
                <w:color w:val="000000" w:themeColor="text1"/>
                <w:sz w:val="21"/>
                <w:szCs w:val="21"/>
              </w:rPr>
              <w:t>2.5</w:t>
            </w:r>
          </w:p>
        </w:tc>
        <w:tc>
          <w:tcPr>
            <w:tcW w:w="1310" w:type="dxa"/>
          </w:tcPr>
          <w:p w:rsidR="00D84233" w:rsidRPr="00890DEE" w:rsidRDefault="003D100C" w:rsidP="00C6256B">
            <w:pPr>
              <w:jc w:val="center"/>
              <w:rPr>
                <w:rFonts w:ascii="Times New Roman" w:eastAsia="Batang" w:hAnsi="Times New Roman" w:cs="Times New Roman"/>
                <w:color w:val="000000" w:themeColor="text1"/>
                <w:sz w:val="21"/>
                <w:szCs w:val="21"/>
              </w:rPr>
            </w:pPr>
            <w:r>
              <w:rPr>
                <w:rFonts w:ascii="Times New Roman" w:eastAsia="Batang" w:hAnsi="Times New Roman" w:cs="Times New Roman"/>
                <w:color w:val="000000" w:themeColor="text1"/>
                <w:sz w:val="21"/>
                <w:szCs w:val="21"/>
              </w:rPr>
              <w:t>3</w:t>
            </w:r>
          </w:p>
        </w:tc>
        <w:tc>
          <w:tcPr>
            <w:tcW w:w="712" w:type="dxa"/>
          </w:tcPr>
          <w:p w:rsidR="00D84233" w:rsidRPr="00890DEE" w:rsidRDefault="003D100C" w:rsidP="00C6256B">
            <w:pPr>
              <w:jc w:val="center"/>
              <w:rPr>
                <w:rFonts w:ascii="Times New Roman" w:eastAsia="Batang" w:hAnsi="Times New Roman" w:cs="Times New Roman"/>
                <w:color w:val="000000" w:themeColor="text1"/>
                <w:sz w:val="21"/>
                <w:szCs w:val="21"/>
              </w:rPr>
            </w:pPr>
            <w:r>
              <w:rPr>
                <w:rFonts w:ascii="Times New Roman" w:eastAsia="Batang" w:hAnsi="Times New Roman" w:cs="Times New Roman"/>
                <w:color w:val="000000" w:themeColor="text1"/>
                <w:sz w:val="21"/>
                <w:szCs w:val="21"/>
              </w:rPr>
              <w:t>0.5</w:t>
            </w:r>
          </w:p>
        </w:tc>
        <w:tc>
          <w:tcPr>
            <w:tcW w:w="1220" w:type="dxa"/>
          </w:tcPr>
          <w:p w:rsidR="00D84233" w:rsidRPr="00890DEE" w:rsidRDefault="003D100C" w:rsidP="00C6256B">
            <w:pPr>
              <w:jc w:val="center"/>
              <w:rPr>
                <w:rFonts w:ascii="Times New Roman" w:eastAsia="Batang" w:hAnsi="Times New Roman" w:cs="Times New Roman"/>
                <w:color w:val="000000" w:themeColor="text1"/>
                <w:sz w:val="21"/>
                <w:szCs w:val="21"/>
              </w:rPr>
            </w:pPr>
            <w:r>
              <w:rPr>
                <w:rFonts w:ascii="Times New Roman" w:eastAsia="Batang" w:hAnsi="Times New Roman" w:cs="Times New Roman"/>
                <w:color w:val="000000" w:themeColor="text1"/>
                <w:sz w:val="21"/>
                <w:szCs w:val="21"/>
              </w:rPr>
              <w:t>0.6</w:t>
            </w:r>
          </w:p>
        </w:tc>
      </w:tr>
      <w:tr w:rsidR="00D84233" w:rsidRPr="00890DEE" w:rsidTr="00AA7736">
        <w:trPr>
          <w:trHeight w:val="283"/>
        </w:trPr>
        <w:tc>
          <w:tcPr>
            <w:tcW w:w="1861" w:type="dxa"/>
          </w:tcPr>
          <w:p w:rsidR="00D84233" w:rsidRPr="00890DEE" w:rsidRDefault="00D84233"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13. </w:t>
            </w:r>
            <w:proofErr w:type="spellStart"/>
            <w:r w:rsidRPr="00890DEE">
              <w:rPr>
                <w:rFonts w:ascii="Times New Roman" w:eastAsia="Batang" w:hAnsi="Times New Roman" w:cs="Times New Roman"/>
                <w:color w:val="000000" w:themeColor="text1"/>
                <w:sz w:val="21"/>
                <w:szCs w:val="21"/>
              </w:rPr>
              <w:t>Guiguilonen</w:t>
            </w:r>
            <w:proofErr w:type="spellEnd"/>
          </w:p>
        </w:tc>
        <w:tc>
          <w:tcPr>
            <w:tcW w:w="712" w:type="dxa"/>
          </w:tcPr>
          <w:p w:rsidR="00D84233" w:rsidRPr="00890DEE" w:rsidRDefault="0036640F" w:rsidP="00C6256B">
            <w:pPr>
              <w:jc w:val="center"/>
              <w:rPr>
                <w:rFonts w:ascii="Times New Roman" w:hAnsi="Times New Roman" w:cs="Times New Roman"/>
                <w:color w:val="000000" w:themeColor="text1"/>
                <w:sz w:val="21"/>
                <w:szCs w:val="21"/>
              </w:rPr>
            </w:pPr>
            <w:r>
              <w:rPr>
                <w:rFonts w:ascii="Times New Roman" w:eastAsia="Batang" w:hAnsi="Times New Roman" w:cs="Times New Roman"/>
                <w:color w:val="000000" w:themeColor="text1"/>
                <w:sz w:val="21"/>
                <w:szCs w:val="21"/>
              </w:rPr>
              <w:t>1.5</w:t>
            </w:r>
          </w:p>
        </w:tc>
        <w:tc>
          <w:tcPr>
            <w:tcW w:w="1220" w:type="dxa"/>
          </w:tcPr>
          <w:p w:rsidR="00D84233" w:rsidRPr="00890DEE" w:rsidRDefault="0036640F" w:rsidP="00C6256B">
            <w:pPr>
              <w:jc w:val="center"/>
              <w:rPr>
                <w:rFonts w:ascii="Times New Roman" w:hAnsi="Times New Roman" w:cs="Times New Roman"/>
                <w:color w:val="000000" w:themeColor="text1"/>
                <w:sz w:val="21"/>
                <w:szCs w:val="21"/>
              </w:rPr>
            </w:pPr>
            <w:r>
              <w:rPr>
                <w:rFonts w:ascii="Times New Roman" w:eastAsia="Batang" w:hAnsi="Times New Roman" w:cs="Times New Roman"/>
                <w:color w:val="000000" w:themeColor="text1"/>
                <w:sz w:val="21"/>
                <w:szCs w:val="21"/>
              </w:rPr>
              <w:t>1.8</w:t>
            </w:r>
          </w:p>
        </w:tc>
        <w:tc>
          <w:tcPr>
            <w:tcW w:w="715" w:type="dxa"/>
          </w:tcPr>
          <w:p w:rsidR="00D84233" w:rsidRPr="00890DEE" w:rsidRDefault="00D84233" w:rsidP="00C6256B">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304" w:type="dxa"/>
          </w:tcPr>
          <w:p w:rsidR="00D84233" w:rsidRPr="00890DEE" w:rsidRDefault="00D84233" w:rsidP="00C6256B">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380" w:type="dxa"/>
          </w:tcPr>
          <w:p w:rsidR="00D84233" w:rsidRPr="00890DEE" w:rsidRDefault="00D84233"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28. </w:t>
            </w:r>
            <w:proofErr w:type="spellStart"/>
            <w:r w:rsidRPr="00890DEE">
              <w:rPr>
                <w:rFonts w:ascii="Times New Roman" w:eastAsia="Batang" w:hAnsi="Times New Roman" w:cs="Times New Roman"/>
                <w:color w:val="000000" w:themeColor="text1"/>
                <w:sz w:val="21"/>
                <w:szCs w:val="21"/>
              </w:rPr>
              <w:t>Salay</w:t>
            </w:r>
            <w:proofErr w:type="spellEnd"/>
          </w:p>
        </w:tc>
        <w:tc>
          <w:tcPr>
            <w:tcW w:w="712" w:type="dxa"/>
          </w:tcPr>
          <w:p w:rsidR="00D84233" w:rsidRPr="00890DEE" w:rsidRDefault="00D84233" w:rsidP="00C6256B">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310" w:type="dxa"/>
          </w:tcPr>
          <w:p w:rsidR="00D84233" w:rsidRPr="00890DEE" w:rsidRDefault="00D84233" w:rsidP="00C6256B">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712" w:type="dxa"/>
          </w:tcPr>
          <w:p w:rsidR="00D84233" w:rsidRPr="00890DEE" w:rsidRDefault="003D100C" w:rsidP="00C6256B">
            <w:pPr>
              <w:jc w:val="center"/>
              <w:rPr>
                <w:rFonts w:ascii="Times New Roman" w:hAnsi="Times New Roman" w:cs="Times New Roman"/>
                <w:color w:val="000000" w:themeColor="text1"/>
                <w:sz w:val="21"/>
                <w:szCs w:val="21"/>
              </w:rPr>
            </w:pPr>
            <w:r>
              <w:rPr>
                <w:rFonts w:ascii="Times New Roman" w:eastAsia="Batang" w:hAnsi="Times New Roman" w:cs="Times New Roman"/>
                <w:color w:val="000000" w:themeColor="text1"/>
                <w:sz w:val="21"/>
                <w:szCs w:val="21"/>
              </w:rPr>
              <w:t>1</w:t>
            </w:r>
          </w:p>
        </w:tc>
        <w:tc>
          <w:tcPr>
            <w:tcW w:w="1220" w:type="dxa"/>
          </w:tcPr>
          <w:p w:rsidR="00D84233" w:rsidRPr="00890DEE" w:rsidRDefault="003D100C" w:rsidP="00C6256B">
            <w:pPr>
              <w:jc w:val="center"/>
              <w:rPr>
                <w:rFonts w:ascii="Times New Roman" w:hAnsi="Times New Roman" w:cs="Times New Roman"/>
                <w:color w:val="000000" w:themeColor="text1"/>
                <w:sz w:val="21"/>
                <w:szCs w:val="21"/>
              </w:rPr>
            </w:pPr>
            <w:r>
              <w:rPr>
                <w:rFonts w:ascii="Times New Roman" w:eastAsia="Batang" w:hAnsi="Times New Roman" w:cs="Times New Roman"/>
                <w:color w:val="000000" w:themeColor="text1"/>
                <w:sz w:val="21"/>
                <w:szCs w:val="21"/>
              </w:rPr>
              <w:t>1.2</w:t>
            </w:r>
          </w:p>
        </w:tc>
      </w:tr>
      <w:tr w:rsidR="00D84233" w:rsidRPr="00890DEE" w:rsidTr="00AA7736">
        <w:trPr>
          <w:trHeight w:val="283"/>
        </w:trPr>
        <w:tc>
          <w:tcPr>
            <w:tcW w:w="1861" w:type="dxa"/>
            <w:tcBorders>
              <w:bottom w:val="single" w:sz="4" w:space="0" w:color="auto"/>
            </w:tcBorders>
          </w:tcPr>
          <w:p w:rsidR="00D84233" w:rsidRPr="00890DEE" w:rsidRDefault="00D84233"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14. </w:t>
            </w:r>
            <w:proofErr w:type="spellStart"/>
            <w:r w:rsidRPr="00890DEE">
              <w:rPr>
                <w:rFonts w:ascii="Times New Roman" w:eastAsia="Batang" w:hAnsi="Times New Roman" w:cs="Times New Roman"/>
                <w:color w:val="000000" w:themeColor="text1"/>
                <w:sz w:val="21"/>
                <w:szCs w:val="21"/>
              </w:rPr>
              <w:t>Guilig</w:t>
            </w:r>
            <w:proofErr w:type="spellEnd"/>
          </w:p>
        </w:tc>
        <w:tc>
          <w:tcPr>
            <w:tcW w:w="712" w:type="dxa"/>
            <w:tcBorders>
              <w:bottom w:val="single" w:sz="4" w:space="0" w:color="auto"/>
            </w:tcBorders>
          </w:tcPr>
          <w:p w:rsidR="00D84233" w:rsidRPr="00890DEE" w:rsidRDefault="0036640F" w:rsidP="00C6256B">
            <w:pPr>
              <w:jc w:val="center"/>
              <w:rPr>
                <w:rFonts w:ascii="Times New Roman" w:hAnsi="Times New Roman" w:cs="Times New Roman"/>
                <w:color w:val="000000" w:themeColor="text1"/>
                <w:sz w:val="21"/>
                <w:szCs w:val="21"/>
              </w:rPr>
            </w:pPr>
            <w:r>
              <w:rPr>
                <w:rFonts w:ascii="Times New Roman" w:eastAsia="Batang" w:hAnsi="Times New Roman" w:cs="Times New Roman"/>
                <w:color w:val="000000" w:themeColor="text1"/>
                <w:sz w:val="21"/>
                <w:szCs w:val="21"/>
              </w:rPr>
              <w:t>1.5</w:t>
            </w:r>
          </w:p>
        </w:tc>
        <w:tc>
          <w:tcPr>
            <w:tcW w:w="1220" w:type="dxa"/>
            <w:tcBorders>
              <w:bottom w:val="single" w:sz="4" w:space="0" w:color="auto"/>
            </w:tcBorders>
          </w:tcPr>
          <w:p w:rsidR="00D84233" w:rsidRPr="00890DEE" w:rsidRDefault="0036640F" w:rsidP="00C6256B">
            <w:pPr>
              <w:jc w:val="center"/>
              <w:rPr>
                <w:rFonts w:ascii="Times New Roman" w:hAnsi="Times New Roman" w:cs="Times New Roman"/>
                <w:color w:val="000000" w:themeColor="text1"/>
                <w:sz w:val="21"/>
                <w:szCs w:val="21"/>
              </w:rPr>
            </w:pPr>
            <w:r>
              <w:rPr>
                <w:rFonts w:ascii="Times New Roman" w:eastAsia="Batang" w:hAnsi="Times New Roman" w:cs="Times New Roman"/>
                <w:color w:val="000000" w:themeColor="text1"/>
                <w:sz w:val="21"/>
                <w:szCs w:val="21"/>
              </w:rPr>
              <w:t>1.8</w:t>
            </w:r>
          </w:p>
        </w:tc>
        <w:tc>
          <w:tcPr>
            <w:tcW w:w="715" w:type="dxa"/>
          </w:tcPr>
          <w:p w:rsidR="00D84233" w:rsidRPr="00890DEE" w:rsidRDefault="00D84233" w:rsidP="00C6256B">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304" w:type="dxa"/>
          </w:tcPr>
          <w:p w:rsidR="00D84233" w:rsidRPr="00890DEE" w:rsidRDefault="00D84233" w:rsidP="00C6256B">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380" w:type="dxa"/>
          </w:tcPr>
          <w:p w:rsidR="00D84233" w:rsidRPr="00890DEE" w:rsidRDefault="00D84233"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29. </w:t>
            </w:r>
            <w:proofErr w:type="spellStart"/>
            <w:r w:rsidRPr="00890DEE">
              <w:rPr>
                <w:rFonts w:ascii="Times New Roman" w:eastAsia="Batang" w:hAnsi="Times New Roman" w:cs="Times New Roman"/>
                <w:color w:val="000000" w:themeColor="text1"/>
                <w:sz w:val="21"/>
                <w:szCs w:val="21"/>
              </w:rPr>
              <w:t>Talogtog</w:t>
            </w:r>
            <w:proofErr w:type="spellEnd"/>
          </w:p>
        </w:tc>
        <w:tc>
          <w:tcPr>
            <w:tcW w:w="712" w:type="dxa"/>
          </w:tcPr>
          <w:p w:rsidR="00D84233" w:rsidRPr="00890DEE" w:rsidRDefault="00D84233" w:rsidP="00C6256B">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310" w:type="dxa"/>
          </w:tcPr>
          <w:p w:rsidR="00D84233" w:rsidRPr="00890DEE" w:rsidRDefault="00D84233" w:rsidP="00C6256B">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712" w:type="dxa"/>
          </w:tcPr>
          <w:p w:rsidR="00D84233" w:rsidRPr="00890DEE" w:rsidRDefault="00D84233" w:rsidP="00C6256B">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220" w:type="dxa"/>
          </w:tcPr>
          <w:p w:rsidR="00D84233" w:rsidRPr="00890DEE" w:rsidRDefault="00D84233" w:rsidP="00C6256B">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r>
      <w:tr w:rsidR="00D84233" w:rsidRPr="00890DEE" w:rsidTr="00AA7736">
        <w:trPr>
          <w:trHeight w:val="283"/>
        </w:trPr>
        <w:tc>
          <w:tcPr>
            <w:tcW w:w="1861" w:type="dxa"/>
            <w:tcBorders>
              <w:bottom w:val="single" w:sz="4" w:space="0" w:color="auto"/>
            </w:tcBorders>
          </w:tcPr>
          <w:p w:rsidR="00D84233" w:rsidRPr="00890DEE" w:rsidRDefault="00D84233"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15. </w:t>
            </w:r>
            <w:proofErr w:type="spellStart"/>
            <w:r w:rsidRPr="00890DEE">
              <w:rPr>
                <w:rFonts w:ascii="Times New Roman" w:eastAsia="Batang" w:hAnsi="Times New Roman" w:cs="Times New Roman"/>
                <w:color w:val="000000" w:themeColor="text1"/>
                <w:sz w:val="21"/>
                <w:szCs w:val="21"/>
              </w:rPr>
              <w:t>Inlambo</w:t>
            </w:r>
            <w:proofErr w:type="spellEnd"/>
          </w:p>
        </w:tc>
        <w:tc>
          <w:tcPr>
            <w:tcW w:w="712" w:type="dxa"/>
            <w:tcBorders>
              <w:bottom w:val="single" w:sz="4" w:space="0" w:color="auto"/>
            </w:tcBorders>
          </w:tcPr>
          <w:p w:rsidR="00D84233" w:rsidRPr="00890DEE" w:rsidRDefault="0036640F" w:rsidP="00C6256B">
            <w:pPr>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8</w:t>
            </w:r>
          </w:p>
        </w:tc>
        <w:tc>
          <w:tcPr>
            <w:tcW w:w="1220" w:type="dxa"/>
            <w:tcBorders>
              <w:bottom w:val="single" w:sz="4" w:space="0" w:color="auto"/>
            </w:tcBorders>
          </w:tcPr>
          <w:p w:rsidR="00D84233" w:rsidRPr="00890DEE" w:rsidRDefault="0036640F" w:rsidP="00C6256B">
            <w:pPr>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9.6</w:t>
            </w:r>
          </w:p>
        </w:tc>
        <w:tc>
          <w:tcPr>
            <w:tcW w:w="715" w:type="dxa"/>
            <w:tcBorders>
              <w:bottom w:val="single" w:sz="4" w:space="0" w:color="auto"/>
            </w:tcBorders>
          </w:tcPr>
          <w:p w:rsidR="00D84233" w:rsidRPr="00890DEE" w:rsidRDefault="0036640F" w:rsidP="00C6256B">
            <w:pPr>
              <w:jc w:val="center"/>
              <w:rPr>
                <w:rFonts w:ascii="Times New Roman" w:hAnsi="Times New Roman" w:cs="Times New Roman"/>
                <w:color w:val="000000" w:themeColor="text1"/>
                <w:sz w:val="21"/>
                <w:szCs w:val="21"/>
              </w:rPr>
            </w:pPr>
            <w:r>
              <w:rPr>
                <w:rFonts w:ascii="Times New Roman" w:eastAsia="Batang" w:hAnsi="Times New Roman" w:cs="Times New Roman"/>
                <w:color w:val="000000" w:themeColor="text1"/>
                <w:sz w:val="21"/>
                <w:szCs w:val="21"/>
              </w:rPr>
              <w:t>1.5</w:t>
            </w:r>
          </w:p>
        </w:tc>
        <w:tc>
          <w:tcPr>
            <w:tcW w:w="1304" w:type="dxa"/>
            <w:tcBorders>
              <w:bottom w:val="single" w:sz="4" w:space="0" w:color="auto"/>
            </w:tcBorders>
          </w:tcPr>
          <w:p w:rsidR="00D84233" w:rsidRPr="00890DEE" w:rsidRDefault="0036640F" w:rsidP="00C6256B">
            <w:pPr>
              <w:jc w:val="center"/>
              <w:rPr>
                <w:rFonts w:ascii="Times New Roman" w:hAnsi="Times New Roman" w:cs="Times New Roman"/>
                <w:color w:val="000000" w:themeColor="text1"/>
                <w:sz w:val="21"/>
                <w:szCs w:val="21"/>
              </w:rPr>
            </w:pPr>
            <w:r>
              <w:rPr>
                <w:rFonts w:ascii="Times New Roman" w:eastAsia="Batang" w:hAnsi="Times New Roman" w:cs="Times New Roman"/>
                <w:color w:val="000000" w:themeColor="text1"/>
                <w:sz w:val="21"/>
                <w:szCs w:val="21"/>
              </w:rPr>
              <w:t>1.8</w:t>
            </w:r>
          </w:p>
        </w:tc>
        <w:tc>
          <w:tcPr>
            <w:tcW w:w="1380" w:type="dxa"/>
            <w:tcBorders>
              <w:bottom w:val="single" w:sz="4" w:space="0" w:color="auto"/>
            </w:tcBorders>
          </w:tcPr>
          <w:p w:rsidR="00D84233" w:rsidRPr="00890DEE" w:rsidRDefault="00D84233"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30. </w:t>
            </w:r>
            <w:proofErr w:type="spellStart"/>
            <w:r w:rsidRPr="00890DEE">
              <w:rPr>
                <w:rFonts w:ascii="Times New Roman" w:eastAsia="Batang" w:hAnsi="Times New Roman" w:cs="Times New Roman"/>
                <w:color w:val="000000" w:themeColor="text1"/>
                <w:sz w:val="21"/>
                <w:szCs w:val="21"/>
              </w:rPr>
              <w:t>Tebag</w:t>
            </w:r>
            <w:proofErr w:type="spellEnd"/>
          </w:p>
        </w:tc>
        <w:tc>
          <w:tcPr>
            <w:tcW w:w="712" w:type="dxa"/>
          </w:tcPr>
          <w:p w:rsidR="00D84233" w:rsidRPr="00890DEE" w:rsidRDefault="003D100C" w:rsidP="00C6256B">
            <w:pPr>
              <w:jc w:val="center"/>
              <w:rPr>
                <w:rFonts w:ascii="Times New Roman" w:hAnsi="Times New Roman" w:cs="Times New Roman"/>
                <w:color w:val="000000" w:themeColor="text1"/>
                <w:sz w:val="21"/>
                <w:szCs w:val="21"/>
              </w:rPr>
            </w:pPr>
            <w:r>
              <w:rPr>
                <w:rFonts w:ascii="Times New Roman" w:eastAsia="Batang" w:hAnsi="Times New Roman" w:cs="Times New Roman"/>
                <w:color w:val="000000" w:themeColor="text1"/>
                <w:sz w:val="21"/>
                <w:szCs w:val="21"/>
              </w:rPr>
              <w:t>4.2</w:t>
            </w:r>
          </w:p>
        </w:tc>
        <w:tc>
          <w:tcPr>
            <w:tcW w:w="1310" w:type="dxa"/>
          </w:tcPr>
          <w:p w:rsidR="00D84233" w:rsidRPr="00890DEE" w:rsidRDefault="003D100C" w:rsidP="00C6256B">
            <w:pPr>
              <w:jc w:val="center"/>
              <w:rPr>
                <w:rFonts w:ascii="Times New Roman" w:hAnsi="Times New Roman" w:cs="Times New Roman"/>
                <w:color w:val="000000" w:themeColor="text1"/>
                <w:sz w:val="21"/>
                <w:szCs w:val="21"/>
              </w:rPr>
            </w:pPr>
            <w:r>
              <w:rPr>
                <w:rFonts w:ascii="Times New Roman" w:eastAsia="Batang" w:hAnsi="Times New Roman" w:cs="Times New Roman"/>
                <w:color w:val="000000" w:themeColor="text1"/>
                <w:sz w:val="21"/>
                <w:szCs w:val="21"/>
              </w:rPr>
              <w:t>5.04</w:t>
            </w:r>
          </w:p>
        </w:tc>
        <w:tc>
          <w:tcPr>
            <w:tcW w:w="712" w:type="dxa"/>
          </w:tcPr>
          <w:p w:rsidR="00D84233" w:rsidRPr="00890DEE" w:rsidRDefault="003D100C" w:rsidP="00C6256B">
            <w:pPr>
              <w:jc w:val="center"/>
              <w:rPr>
                <w:rFonts w:ascii="Times New Roman" w:eastAsia="Batang" w:hAnsi="Times New Roman" w:cs="Times New Roman"/>
                <w:color w:val="000000" w:themeColor="text1"/>
                <w:sz w:val="21"/>
                <w:szCs w:val="21"/>
              </w:rPr>
            </w:pPr>
            <w:r>
              <w:rPr>
                <w:rFonts w:ascii="Times New Roman" w:eastAsia="Batang" w:hAnsi="Times New Roman" w:cs="Times New Roman"/>
                <w:color w:val="000000" w:themeColor="text1"/>
                <w:sz w:val="21"/>
                <w:szCs w:val="21"/>
              </w:rPr>
              <w:t>1.5</w:t>
            </w:r>
          </w:p>
        </w:tc>
        <w:tc>
          <w:tcPr>
            <w:tcW w:w="1220" w:type="dxa"/>
          </w:tcPr>
          <w:p w:rsidR="00D84233" w:rsidRPr="00890DEE" w:rsidRDefault="003D100C" w:rsidP="00C6256B">
            <w:pPr>
              <w:jc w:val="center"/>
              <w:rPr>
                <w:rFonts w:ascii="Times New Roman" w:eastAsia="Batang" w:hAnsi="Times New Roman" w:cs="Times New Roman"/>
                <w:color w:val="000000" w:themeColor="text1"/>
                <w:sz w:val="21"/>
                <w:szCs w:val="21"/>
              </w:rPr>
            </w:pPr>
            <w:r>
              <w:rPr>
                <w:rFonts w:ascii="Times New Roman" w:eastAsia="Batang" w:hAnsi="Times New Roman" w:cs="Times New Roman"/>
                <w:color w:val="000000" w:themeColor="text1"/>
                <w:sz w:val="21"/>
                <w:szCs w:val="21"/>
              </w:rPr>
              <w:t>1.8</w:t>
            </w:r>
          </w:p>
        </w:tc>
      </w:tr>
      <w:tr w:rsidR="00D84233" w:rsidRPr="00890DEE" w:rsidTr="00AA7736">
        <w:trPr>
          <w:trHeight w:val="283"/>
        </w:trPr>
        <w:tc>
          <w:tcPr>
            <w:tcW w:w="1861" w:type="dxa"/>
          </w:tcPr>
          <w:p w:rsidR="00D84233" w:rsidRPr="00F8686B" w:rsidRDefault="00D84233" w:rsidP="00C6256B">
            <w:pPr>
              <w:jc w:val="center"/>
              <w:rPr>
                <w:rFonts w:ascii="Times New Roman" w:eastAsia="Batang" w:hAnsi="Times New Roman" w:cs="Times New Roman"/>
                <w:b/>
                <w:color w:val="000000" w:themeColor="text1"/>
                <w:sz w:val="21"/>
                <w:szCs w:val="21"/>
              </w:rPr>
            </w:pPr>
            <w:r w:rsidRPr="00F8686B">
              <w:rPr>
                <w:rFonts w:ascii="Times New Roman" w:eastAsia="Batang" w:hAnsi="Times New Roman" w:cs="Times New Roman"/>
                <w:b/>
                <w:color w:val="000000" w:themeColor="text1"/>
                <w:sz w:val="21"/>
                <w:szCs w:val="21"/>
              </w:rPr>
              <w:t>TOTAL</w:t>
            </w:r>
          </w:p>
        </w:tc>
        <w:tc>
          <w:tcPr>
            <w:tcW w:w="712" w:type="dxa"/>
            <w:vAlign w:val="center"/>
          </w:tcPr>
          <w:p w:rsidR="00D84233" w:rsidRPr="00F8686B" w:rsidRDefault="003D100C" w:rsidP="00C6256B">
            <w:pPr>
              <w:jc w:val="center"/>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27.3</w:t>
            </w:r>
          </w:p>
        </w:tc>
        <w:tc>
          <w:tcPr>
            <w:tcW w:w="1220" w:type="dxa"/>
            <w:vAlign w:val="center"/>
          </w:tcPr>
          <w:p w:rsidR="00D84233" w:rsidRPr="00F8686B" w:rsidRDefault="003D100C" w:rsidP="00C6256B">
            <w:pPr>
              <w:jc w:val="center"/>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32.76</w:t>
            </w:r>
          </w:p>
        </w:tc>
        <w:tc>
          <w:tcPr>
            <w:tcW w:w="715" w:type="dxa"/>
            <w:vAlign w:val="center"/>
          </w:tcPr>
          <w:p w:rsidR="00D84233" w:rsidRPr="00F8686B" w:rsidRDefault="003D100C" w:rsidP="00C6256B">
            <w:pPr>
              <w:jc w:val="center"/>
              <w:rPr>
                <w:rFonts w:ascii="Times New Roman" w:eastAsia="Batang" w:hAnsi="Times New Roman" w:cs="Times New Roman"/>
                <w:b/>
                <w:color w:val="000000" w:themeColor="text1"/>
                <w:sz w:val="21"/>
                <w:szCs w:val="21"/>
              </w:rPr>
            </w:pPr>
            <w:r>
              <w:rPr>
                <w:rFonts w:ascii="Times New Roman" w:eastAsia="Batang" w:hAnsi="Times New Roman" w:cs="Times New Roman"/>
                <w:b/>
                <w:color w:val="000000" w:themeColor="text1"/>
                <w:sz w:val="21"/>
                <w:szCs w:val="21"/>
              </w:rPr>
              <w:t>7.5</w:t>
            </w:r>
          </w:p>
        </w:tc>
        <w:tc>
          <w:tcPr>
            <w:tcW w:w="1304" w:type="dxa"/>
            <w:vAlign w:val="center"/>
          </w:tcPr>
          <w:p w:rsidR="00D84233" w:rsidRPr="00F8686B" w:rsidRDefault="003D100C" w:rsidP="00C6256B">
            <w:pPr>
              <w:jc w:val="center"/>
              <w:rPr>
                <w:rFonts w:ascii="Times New Roman" w:eastAsia="Batang" w:hAnsi="Times New Roman" w:cs="Times New Roman"/>
                <w:b/>
                <w:color w:val="000000" w:themeColor="text1"/>
                <w:sz w:val="21"/>
                <w:szCs w:val="21"/>
              </w:rPr>
            </w:pPr>
            <w:r>
              <w:rPr>
                <w:rFonts w:ascii="Times New Roman" w:eastAsia="Batang" w:hAnsi="Times New Roman" w:cs="Times New Roman"/>
                <w:b/>
                <w:color w:val="000000" w:themeColor="text1"/>
                <w:sz w:val="21"/>
                <w:szCs w:val="21"/>
              </w:rPr>
              <w:t>9</w:t>
            </w:r>
          </w:p>
        </w:tc>
        <w:tc>
          <w:tcPr>
            <w:tcW w:w="1380" w:type="dxa"/>
          </w:tcPr>
          <w:p w:rsidR="00D84233" w:rsidRPr="00890DEE" w:rsidRDefault="00D84233" w:rsidP="00C6256B">
            <w:pPr>
              <w:jc w:val="center"/>
              <w:rPr>
                <w:rFonts w:ascii="Times New Roman" w:eastAsia="Batang" w:hAnsi="Times New Roman" w:cs="Times New Roman"/>
                <w:color w:val="000000" w:themeColor="text1"/>
                <w:sz w:val="21"/>
                <w:szCs w:val="21"/>
              </w:rPr>
            </w:pPr>
            <w:r w:rsidRPr="00F8686B">
              <w:rPr>
                <w:rFonts w:ascii="Times New Roman" w:eastAsia="Batang" w:hAnsi="Times New Roman" w:cs="Times New Roman"/>
                <w:b/>
                <w:color w:val="000000" w:themeColor="text1"/>
                <w:sz w:val="21"/>
                <w:szCs w:val="21"/>
              </w:rPr>
              <w:t>TOTAL</w:t>
            </w:r>
          </w:p>
        </w:tc>
        <w:tc>
          <w:tcPr>
            <w:tcW w:w="712" w:type="dxa"/>
            <w:vAlign w:val="center"/>
          </w:tcPr>
          <w:p w:rsidR="00D84233" w:rsidRPr="00F8686B" w:rsidRDefault="003D100C" w:rsidP="00C6256B">
            <w:pPr>
              <w:jc w:val="center"/>
              <w:rPr>
                <w:rFonts w:ascii="Times New Roman" w:eastAsia="Batang" w:hAnsi="Times New Roman" w:cs="Times New Roman"/>
                <w:b/>
                <w:color w:val="000000" w:themeColor="text1"/>
                <w:sz w:val="21"/>
                <w:szCs w:val="21"/>
              </w:rPr>
            </w:pPr>
            <w:r>
              <w:rPr>
                <w:rFonts w:ascii="Times New Roman" w:eastAsia="Batang" w:hAnsi="Times New Roman" w:cs="Times New Roman"/>
                <w:b/>
                <w:color w:val="000000" w:themeColor="text1"/>
                <w:sz w:val="21"/>
                <w:szCs w:val="21"/>
              </w:rPr>
              <w:t>22.7</w:t>
            </w:r>
          </w:p>
        </w:tc>
        <w:tc>
          <w:tcPr>
            <w:tcW w:w="1310" w:type="dxa"/>
            <w:vAlign w:val="center"/>
          </w:tcPr>
          <w:p w:rsidR="00D84233" w:rsidRPr="00F8686B" w:rsidRDefault="003D100C" w:rsidP="00C6256B">
            <w:pPr>
              <w:jc w:val="center"/>
              <w:rPr>
                <w:rFonts w:ascii="Times New Roman" w:eastAsia="Batang" w:hAnsi="Times New Roman" w:cs="Times New Roman"/>
                <w:b/>
                <w:color w:val="000000" w:themeColor="text1"/>
                <w:sz w:val="21"/>
                <w:szCs w:val="21"/>
              </w:rPr>
            </w:pPr>
            <w:r>
              <w:rPr>
                <w:rFonts w:ascii="Times New Roman" w:eastAsia="Batang" w:hAnsi="Times New Roman" w:cs="Times New Roman"/>
                <w:b/>
                <w:color w:val="000000" w:themeColor="text1"/>
                <w:sz w:val="21"/>
                <w:szCs w:val="21"/>
              </w:rPr>
              <w:t>27.24</w:t>
            </w:r>
          </w:p>
        </w:tc>
        <w:tc>
          <w:tcPr>
            <w:tcW w:w="712" w:type="dxa"/>
            <w:vAlign w:val="center"/>
          </w:tcPr>
          <w:p w:rsidR="00D84233" w:rsidRPr="00F8686B" w:rsidRDefault="00DE07C1" w:rsidP="00C6256B">
            <w:pPr>
              <w:jc w:val="center"/>
              <w:rPr>
                <w:rFonts w:ascii="Times New Roman" w:eastAsia="Batang" w:hAnsi="Times New Roman" w:cs="Times New Roman"/>
                <w:b/>
                <w:color w:val="000000" w:themeColor="text1"/>
                <w:sz w:val="21"/>
                <w:szCs w:val="21"/>
              </w:rPr>
            </w:pPr>
            <w:r>
              <w:rPr>
                <w:rFonts w:ascii="Times New Roman" w:eastAsia="Batang" w:hAnsi="Times New Roman" w:cs="Times New Roman"/>
                <w:b/>
                <w:color w:val="000000" w:themeColor="text1"/>
                <w:sz w:val="21"/>
                <w:szCs w:val="21"/>
              </w:rPr>
              <w:t>22</w:t>
            </w:r>
            <w:r w:rsidR="003D100C">
              <w:rPr>
                <w:rFonts w:ascii="Times New Roman" w:eastAsia="Batang" w:hAnsi="Times New Roman" w:cs="Times New Roman"/>
                <w:b/>
                <w:color w:val="000000" w:themeColor="text1"/>
                <w:sz w:val="21"/>
                <w:szCs w:val="21"/>
              </w:rPr>
              <w:t>.5</w:t>
            </w:r>
          </w:p>
        </w:tc>
        <w:tc>
          <w:tcPr>
            <w:tcW w:w="1220" w:type="dxa"/>
            <w:vAlign w:val="center"/>
          </w:tcPr>
          <w:p w:rsidR="00D84233" w:rsidRPr="00F8686B" w:rsidRDefault="00DE07C1" w:rsidP="00C6256B">
            <w:pPr>
              <w:jc w:val="center"/>
              <w:rPr>
                <w:rFonts w:ascii="Times New Roman" w:eastAsia="Batang" w:hAnsi="Times New Roman" w:cs="Times New Roman"/>
                <w:b/>
                <w:color w:val="000000" w:themeColor="text1"/>
                <w:sz w:val="21"/>
                <w:szCs w:val="21"/>
              </w:rPr>
            </w:pPr>
            <w:r>
              <w:rPr>
                <w:rFonts w:ascii="Times New Roman" w:eastAsia="Batang" w:hAnsi="Times New Roman" w:cs="Times New Roman"/>
                <w:b/>
                <w:color w:val="000000" w:themeColor="text1"/>
                <w:sz w:val="21"/>
                <w:szCs w:val="21"/>
              </w:rPr>
              <w:t>27</w:t>
            </w:r>
          </w:p>
        </w:tc>
      </w:tr>
      <w:tr w:rsidR="00D84233" w:rsidRPr="00890DEE" w:rsidTr="00AA7736">
        <w:trPr>
          <w:trHeight w:val="283"/>
        </w:trPr>
        <w:tc>
          <w:tcPr>
            <w:tcW w:w="5812" w:type="dxa"/>
            <w:gridSpan w:val="5"/>
          </w:tcPr>
          <w:p w:rsidR="00D84233" w:rsidRPr="00F8686B" w:rsidRDefault="00D84233" w:rsidP="00C6256B">
            <w:pPr>
              <w:rPr>
                <w:rFonts w:ascii="Times New Roman" w:eastAsia="Batang" w:hAnsi="Times New Roman" w:cs="Times New Roman"/>
                <w:b/>
                <w:color w:val="000000" w:themeColor="text1"/>
                <w:sz w:val="21"/>
                <w:szCs w:val="21"/>
              </w:rPr>
            </w:pPr>
            <w:r>
              <w:rPr>
                <w:rFonts w:ascii="Times New Roman" w:eastAsia="Batang" w:hAnsi="Times New Roman" w:cs="Times New Roman"/>
                <w:b/>
                <w:color w:val="000000" w:themeColor="text1"/>
                <w:sz w:val="21"/>
                <w:szCs w:val="21"/>
              </w:rPr>
              <w:t xml:space="preserve">Total Area </w:t>
            </w:r>
            <w:r w:rsidR="00D31226">
              <w:rPr>
                <w:rFonts w:ascii="Times New Roman" w:eastAsia="Batang" w:hAnsi="Times New Roman" w:cs="Times New Roman"/>
                <w:b/>
                <w:color w:val="000000" w:themeColor="text1"/>
                <w:sz w:val="21"/>
                <w:szCs w:val="21"/>
              </w:rPr>
              <w:t xml:space="preserve">Production of </w:t>
            </w:r>
            <w:proofErr w:type="spellStart"/>
            <w:r w:rsidR="00D31226">
              <w:rPr>
                <w:rFonts w:ascii="Times New Roman" w:eastAsia="Batang" w:hAnsi="Times New Roman" w:cs="Times New Roman"/>
                <w:b/>
                <w:color w:val="000000" w:themeColor="text1"/>
                <w:sz w:val="21"/>
                <w:szCs w:val="21"/>
              </w:rPr>
              <w:t>Munggo</w:t>
            </w:r>
            <w:proofErr w:type="spellEnd"/>
            <w:r w:rsidR="003D100C">
              <w:rPr>
                <w:rFonts w:ascii="Times New Roman" w:eastAsia="Batang" w:hAnsi="Times New Roman" w:cs="Times New Roman"/>
                <w:b/>
                <w:color w:val="000000" w:themeColor="text1"/>
                <w:sz w:val="21"/>
                <w:szCs w:val="21"/>
              </w:rPr>
              <w:t xml:space="preserve"> = 50</w:t>
            </w:r>
            <w:r>
              <w:rPr>
                <w:rFonts w:ascii="Times New Roman" w:eastAsia="Batang" w:hAnsi="Times New Roman" w:cs="Times New Roman"/>
                <w:b/>
                <w:color w:val="000000" w:themeColor="text1"/>
                <w:sz w:val="21"/>
                <w:szCs w:val="21"/>
              </w:rPr>
              <w:t xml:space="preserve"> has.</w:t>
            </w:r>
          </w:p>
        </w:tc>
        <w:tc>
          <w:tcPr>
            <w:tcW w:w="5334" w:type="dxa"/>
            <w:gridSpan w:val="5"/>
          </w:tcPr>
          <w:p w:rsidR="00D84233" w:rsidRPr="00F8686B" w:rsidRDefault="00D31226" w:rsidP="00C6256B">
            <w:pPr>
              <w:rPr>
                <w:rFonts w:ascii="Times New Roman" w:eastAsia="Batang" w:hAnsi="Times New Roman" w:cs="Times New Roman"/>
                <w:b/>
                <w:color w:val="000000" w:themeColor="text1"/>
                <w:sz w:val="21"/>
                <w:szCs w:val="21"/>
              </w:rPr>
            </w:pPr>
            <w:r>
              <w:rPr>
                <w:rFonts w:ascii="Times New Roman" w:eastAsia="Batang" w:hAnsi="Times New Roman" w:cs="Times New Roman"/>
                <w:b/>
                <w:color w:val="000000" w:themeColor="text1"/>
                <w:sz w:val="21"/>
                <w:szCs w:val="21"/>
              </w:rPr>
              <w:t>Total Area Production of Peanut</w:t>
            </w:r>
            <w:r w:rsidR="00D84233">
              <w:rPr>
                <w:rFonts w:ascii="Times New Roman" w:eastAsia="Batang" w:hAnsi="Times New Roman" w:cs="Times New Roman"/>
                <w:b/>
                <w:color w:val="000000" w:themeColor="text1"/>
                <w:sz w:val="21"/>
                <w:szCs w:val="21"/>
              </w:rPr>
              <w:t xml:space="preserve"> = </w:t>
            </w:r>
            <w:r w:rsidR="003D100C">
              <w:rPr>
                <w:rFonts w:ascii="Times New Roman" w:eastAsia="Batang" w:hAnsi="Times New Roman" w:cs="Times New Roman"/>
                <w:b/>
                <w:color w:val="000000" w:themeColor="text1"/>
                <w:sz w:val="21"/>
                <w:szCs w:val="21"/>
              </w:rPr>
              <w:t>30</w:t>
            </w:r>
            <w:r w:rsidR="00D84233">
              <w:rPr>
                <w:rFonts w:ascii="Times New Roman" w:eastAsia="Batang" w:hAnsi="Times New Roman" w:cs="Times New Roman"/>
                <w:b/>
                <w:color w:val="000000" w:themeColor="text1"/>
                <w:sz w:val="21"/>
                <w:szCs w:val="21"/>
              </w:rPr>
              <w:t xml:space="preserve"> has.</w:t>
            </w:r>
          </w:p>
        </w:tc>
      </w:tr>
      <w:tr w:rsidR="00D84233" w:rsidRPr="00890DEE" w:rsidTr="00AA7736">
        <w:trPr>
          <w:trHeight w:val="283"/>
        </w:trPr>
        <w:tc>
          <w:tcPr>
            <w:tcW w:w="5812" w:type="dxa"/>
            <w:gridSpan w:val="5"/>
            <w:tcBorders>
              <w:bottom w:val="single" w:sz="4" w:space="0" w:color="auto"/>
            </w:tcBorders>
          </w:tcPr>
          <w:p w:rsidR="00D84233" w:rsidRPr="00F8686B" w:rsidRDefault="003D100C" w:rsidP="00D31226">
            <w:pPr>
              <w:rPr>
                <w:rFonts w:ascii="Times New Roman" w:eastAsia="Batang" w:hAnsi="Times New Roman" w:cs="Times New Roman"/>
                <w:b/>
                <w:color w:val="000000" w:themeColor="text1"/>
                <w:sz w:val="21"/>
                <w:szCs w:val="21"/>
              </w:rPr>
            </w:pPr>
            <w:r>
              <w:rPr>
                <w:rFonts w:ascii="Times New Roman" w:eastAsia="Batang" w:hAnsi="Times New Roman" w:cs="Times New Roman"/>
                <w:b/>
                <w:color w:val="000000" w:themeColor="text1"/>
                <w:sz w:val="21"/>
                <w:szCs w:val="21"/>
              </w:rPr>
              <w:t xml:space="preserve">Total Production of </w:t>
            </w:r>
            <w:proofErr w:type="spellStart"/>
            <w:r w:rsidR="00D31226">
              <w:rPr>
                <w:rFonts w:ascii="Times New Roman" w:eastAsia="Batang" w:hAnsi="Times New Roman" w:cs="Times New Roman"/>
                <w:b/>
                <w:color w:val="000000" w:themeColor="text1"/>
                <w:sz w:val="21"/>
                <w:szCs w:val="21"/>
              </w:rPr>
              <w:t>Munggo</w:t>
            </w:r>
            <w:proofErr w:type="spellEnd"/>
            <w:r>
              <w:rPr>
                <w:rFonts w:ascii="Times New Roman" w:eastAsia="Batang" w:hAnsi="Times New Roman" w:cs="Times New Roman"/>
                <w:b/>
                <w:color w:val="000000" w:themeColor="text1"/>
                <w:sz w:val="21"/>
                <w:szCs w:val="21"/>
              </w:rPr>
              <w:t>= 6</w:t>
            </w:r>
            <w:r w:rsidR="00D84233">
              <w:rPr>
                <w:rFonts w:ascii="Times New Roman" w:eastAsia="Batang" w:hAnsi="Times New Roman" w:cs="Times New Roman"/>
                <w:b/>
                <w:color w:val="000000" w:themeColor="text1"/>
                <w:sz w:val="21"/>
                <w:szCs w:val="21"/>
              </w:rPr>
              <w:t>0 MT.</w:t>
            </w:r>
          </w:p>
        </w:tc>
        <w:tc>
          <w:tcPr>
            <w:tcW w:w="5334" w:type="dxa"/>
            <w:gridSpan w:val="5"/>
            <w:tcBorders>
              <w:bottom w:val="single" w:sz="4" w:space="0" w:color="auto"/>
            </w:tcBorders>
          </w:tcPr>
          <w:p w:rsidR="00D84233" w:rsidRPr="00F8686B" w:rsidRDefault="00D31226" w:rsidP="00C6256B">
            <w:pPr>
              <w:rPr>
                <w:rFonts w:ascii="Times New Roman" w:eastAsia="Batang" w:hAnsi="Times New Roman" w:cs="Times New Roman"/>
                <w:b/>
                <w:color w:val="000000" w:themeColor="text1"/>
                <w:sz w:val="21"/>
                <w:szCs w:val="21"/>
              </w:rPr>
            </w:pPr>
            <w:r>
              <w:rPr>
                <w:rFonts w:ascii="Times New Roman" w:eastAsia="Batang" w:hAnsi="Times New Roman" w:cs="Times New Roman"/>
                <w:b/>
                <w:color w:val="000000" w:themeColor="text1"/>
                <w:sz w:val="21"/>
                <w:szCs w:val="21"/>
              </w:rPr>
              <w:t>Total Production of Peanut</w:t>
            </w:r>
            <w:r w:rsidR="00D84233">
              <w:rPr>
                <w:rFonts w:ascii="Times New Roman" w:eastAsia="Batang" w:hAnsi="Times New Roman" w:cs="Times New Roman"/>
                <w:b/>
                <w:color w:val="000000" w:themeColor="text1"/>
                <w:sz w:val="21"/>
                <w:szCs w:val="21"/>
              </w:rPr>
              <w:t xml:space="preserve"> = </w:t>
            </w:r>
            <w:r w:rsidR="003D100C">
              <w:rPr>
                <w:rFonts w:ascii="Times New Roman" w:eastAsia="Batang" w:hAnsi="Times New Roman" w:cs="Times New Roman"/>
                <w:b/>
                <w:color w:val="000000" w:themeColor="text1"/>
                <w:sz w:val="21"/>
                <w:szCs w:val="21"/>
              </w:rPr>
              <w:t>36</w:t>
            </w:r>
            <w:r w:rsidR="00D84233">
              <w:rPr>
                <w:rFonts w:ascii="Times New Roman" w:eastAsia="Batang" w:hAnsi="Times New Roman" w:cs="Times New Roman"/>
                <w:b/>
                <w:color w:val="000000" w:themeColor="text1"/>
                <w:sz w:val="21"/>
                <w:szCs w:val="21"/>
              </w:rPr>
              <w:t xml:space="preserve"> MT.</w:t>
            </w:r>
          </w:p>
        </w:tc>
      </w:tr>
    </w:tbl>
    <w:p w:rsidR="009F3E97" w:rsidRDefault="009F3E97" w:rsidP="00DE1898">
      <w:pPr>
        <w:spacing w:after="0" w:line="360" w:lineRule="auto"/>
        <w:ind w:firstLine="720"/>
        <w:jc w:val="both"/>
        <w:rPr>
          <w:rFonts w:ascii="Times New Roman" w:eastAsia="Batang" w:hAnsi="Times New Roman" w:cs="Times New Roman"/>
          <w:i/>
          <w:color w:val="000000" w:themeColor="text1"/>
          <w:sz w:val="20"/>
          <w:szCs w:val="20"/>
        </w:rPr>
      </w:pPr>
      <w:r w:rsidRPr="00DE1898">
        <w:rPr>
          <w:rFonts w:ascii="Times New Roman" w:eastAsia="Batang" w:hAnsi="Times New Roman" w:cs="Times New Roman"/>
          <w:i/>
          <w:color w:val="000000" w:themeColor="text1"/>
          <w:sz w:val="20"/>
          <w:szCs w:val="20"/>
        </w:rPr>
        <w:t>Source: Municipal Agriculture Office, 201</w:t>
      </w:r>
      <w:r w:rsidR="002F1C1E">
        <w:rPr>
          <w:rFonts w:ascii="Times New Roman" w:eastAsia="Batang" w:hAnsi="Times New Roman" w:cs="Times New Roman"/>
          <w:i/>
          <w:color w:val="000000" w:themeColor="text1"/>
          <w:sz w:val="20"/>
          <w:szCs w:val="20"/>
        </w:rPr>
        <w:t>6</w:t>
      </w:r>
    </w:p>
    <w:p w:rsidR="00AA7736" w:rsidRPr="00DE1898" w:rsidRDefault="00AA7736" w:rsidP="00DE1898">
      <w:pPr>
        <w:spacing w:after="0" w:line="360" w:lineRule="auto"/>
        <w:ind w:firstLine="720"/>
        <w:jc w:val="both"/>
        <w:rPr>
          <w:rFonts w:ascii="Times New Roman" w:eastAsia="Batang" w:hAnsi="Times New Roman" w:cs="Times New Roman"/>
          <w:i/>
          <w:color w:val="000000" w:themeColor="text1"/>
          <w:sz w:val="20"/>
          <w:szCs w:val="20"/>
        </w:rPr>
      </w:pPr>
    </w:p>
    <w:p w:rsidR="009F3E97" w:rsidRPr="00CC5A88" w:rsidRDefault="00DE1898" w:rsidP="00DE1898">
      <w:pPr>
        <w:spacing w:after="0" w:line="240" w:lineRule="auto"/>
        <w:ind w:firstLine="720"/>
        <w:jc w:val="center"/>
        <w:rPr>
          <w:rFonts w:ascii="Times New Roman" w:eastAsia="Batang" w:hAnsi="Times New Roman" w:cs="Times New Roman"/>
          <w:b/>
          <w:color w:val="000000" w:themeColor="text1"/>
          <w:sz w:val="24"/>
          <w:szCs w:val="24"/>
        </w:rPr>
      </w:pPr>
      <w:r>
        <w:rPr>
          <w:rFonts w:ascii="Times New Roman" w:eastAsia="Batang" w:hAnsi="Times New Roman" w:cs="Times New Roman"/>
          <w:b/>
          <w:color w:val="000000" w:themeColor="text1"/>
          <w:sz w:val="24"/>
          <w:szCs w:val="24"/>
        </w:rPr>
        <w:t>Table 7</w:t>
      </w:r>
      <w:r w:rsidR="009F578F">
        <w:rPr>
          <w:rFonts w:ascii="Times New Roman" w:eastAsia="Batang" w:hAnsi="Times New Roman" w:cs="Times New Roman"/>
          <w:b/>
          <w:color w:val="000000" w:themeColor="text1"/>
          <w:sz w:val="24"/>
          <w:szCs w:val="24"/>
        </w:rPr>
        <w:t>8</w:t>
      </w:r>
      <w:r>
        <w:rPr>
          <w:rFonts w:ascii="Times New Roman" w:eastAsia="Batang" w:hAnsi="Times New Roman" w:cs="Times New Roman"/>
          <w:b/>
          <w:color w:val="000000" w:themeColor="text1"/>
          <w:sz w:val="24"/>
          <w:szCs w:val="24"/>
        </w:rPr>
        <w:t>: Major Agricultural Crops by Area a</w:t>
      </w:r>
      <w:r w:rsidRPr="00CC5A88">
        <w:rPr>
          <w:rFonts w:ascii="Times New Roman" w:eastAsia="Batang" w:hAnsi="Times New Roman" w:cs="Times New Roman"/>
          <w:b/>
          <w:color w:val="000000" w:themeColor="text1"/>
          <w:sz w:val="24"/>
          <w:szCs w:val="24"/>
        </w:rPr>
        <w:t>nd Production</w:t>
      </w:r>
    </w:p>
    <w:tbl>
      <w:tblPr>
        <w:tblStyle w:val="TableGrid"/>
        <w:tblW w:w="11146" w:type="dxa"/>
        <w:tblInd w:w="-601" w:type="dxa"/>
        <w:tblLayout w:type="fixed"/>
        <w:tblLook w:val="04A0" w:firstRow="1" w:lastRow="0" w:firstColumn="1" w:lastColumn="0" w:noHBand="0" w:noVBand="1"/>
      </w:tblPr>
      <w:tblGrid>
        <w:gridCol w:w="1861"/>
        <w:gridCol w:w="712"/>
        <w:gridCol w:w="1220"/>
        <w:gridCol w:w="715"/>
        <w:gridCol w:w="1304"/>
        <w:gridCol w:w="1380"/>
        <w:gridCol w:w="712"/>
        <w:gridCol w:w="1310"/>
        <w:gridCol w:w="712"/>
        <w:gridCol w:w="1220"/>
      </w:tblGrid>
      <w:tr w:rsidR="00AA7736" w:rsidRPr="00890DEE" w:rsidTr="00C6256B">
        <w:tc>
          <w:tcPr>
            <w:tcW w:w="1861" w:type="dxa"/>
            <w:vMerge w:val="restart"/>
            <w:vAlign w:val="center"/>
          </w:tcPr>
          <w:p w:rsidR="00AA7736" w:rsidRPr="00890DEE" w:rsidRDefault="00A62DF8" w:rsidP="00C6256B">
            <w:pPr>
              <w:jc w:val="center"/>
              <w:rPr>
                <w:rFonts w:ascii="Times New Roman" w:eastAsia="Batang" w:hAnsi="Times New Roman" w:cs="Times New Roman"/>
                <w:b/>
                <w:color w:val="000000" w:themeColor="text1"/>
                <w:sz w:val="21"/>
                <w:szCs w:val="21"/>
              </w:rPr>
            </w:pPr>
            <w:r>
              <w:rPr>
                <w:rFonts w:ascii="Times New Roman" w:eastAsia="Batang" w:hAnsi="Times New Roman" w:cs="Times New Roman"/>
                <w:b/>
                <w:color w:val="000000" w:themeColor="text1"/>
                <w:sz w:val="21"/>
                <w:szCs w:val="21"/>
              </w:rPr>
              <w:t xml:space="preserve">Areas Devoted to </w:t>
            </w:r>
            <w:proofErr w:type="spellStart"/>
            <w:r>
              <w:rPr>
                <w:rFonts w:ascii="Times New Roman" w:eastAsia="Batang" w:hAnsi="Times New Roman" w:cs="Times New Roman"/>
                <w:b/>
                <w:color w:val="000000" w:themeColor="text1"/>
                <w:sz w:val="21"/>
                <w:szCs w:val="21"/>
              </w:rPr>
              <w:t>Vetables</w:t>
            </w:r>
            <w:proofErr w:type="spellEnd"/>
          </w:p>
        </w:tc>
        <w:tc>
          <w:tcPr>
            <w:tcW w:w="3951" w:type="dxa"/>
            <w:gridSpan w:val="4"/>
            <w:vAlign w:val="center"/>
          </w:tcPr>
          <w:p w:rsidR="00AA7736" w:rsidRPr="00890DEE" w:rsidRDefault="00AA7736" w:rsidP="00C6256B">
            <w:pPr>
              <w:jc w:val="center"/>
              <w:rPr>
                <w:rFonts w:ascii="Times New Roman" w:eastAsia="Batang" w:hAnsi="Times New Roman" w:cs="Times New Roman"/>
                <w:b/>
                <w:color w:val="000000" w:themeColor="text1"/>
                <w:sz w:val="21"/>
                <w:szCs w:val="21"/>
              </w:rPr>
            </w:pPr>
            <w:r w:rsidRPr="00890DEE">
              <w:rPr>
                <w:rFonts w:ascii="Times New Roman" w:eastAsia="Batang" w:hAnsi="Times New Roman" w:cs="Times New Roman"/>
                <w:b/>
                <w:color w:val="000000" w:themeColor="text1"/>
                <w:sz w:val="21"/>
                <w:szCs w:val="21"/>
              </w:rPr>
              <w:t>2016</w:t>
            </w:r>
          </w:p>
        </w:tc>
        <w:tc>
          <w:tcPr>
            <w:tcW w:w="1380" w:type="dxa"/>
            <w:vMerge w:val="restart"/>
            <w:vAlign w:val="center"/>
          </w:tcPr>
          <w:p w:rsidR="00AA7736" w:rsidRPr="00890DEE" w:rsidRDefault="00AA7736" w:rsidP="00C6256B">
            <w:pPr>
              <w:jc w:val="center"/>
              <w:rPr>
                <w:rFonts w:ascii="Times New Roman" w:eastAsia="Batang" w:hAnsi="Times New Roman" w:cs="Times New Roman"/>
                <w:b/>
                <w:color w:val="000000" w:themeColor="text1"/>
                <w:sz w:val="21"/>
                <w:szCs w:val="21"/>
              </w:rPr>
            </w:pPr>
            <w:r w:rsidRPr="00890DEE">
              <w:rPr>
                <w:rFonts w:ascii="Times New Roman" w:eastAsia="Batang" w:hAnsi="Times New Roman" w:cs="Times New Roman"/>
                <w:b/>
                <w:color w:val="000000" w:themeColor="text1"/>
                <w:sz w:val="21"/>
                <w:szCs w:val="21"/>
              </w:rPr>
              <w:t>Areas Devoted to Root Crops (RC)</w:t>
            </w:r>
          </w:p>
        </w:tc>
        <w:tc>
          <w:tcPr>
            <w:tcW w:w="3954" w:type="dxa"/>
            <w:gridSpan w:val="4"/>
            <w:vAlign w:val="center"/>
          </w:tcPr>
          <w:p w:rsidR="00AA7736" w:rsidRPr="00890DEE" w:rsidRDefault="00AA7736" w:rsidP="00C6256B">
            <w:pPr>
              <w:jc w:val="center"/>
              <w:rPr>
                <w:rFonts w:ascii="Times New Roman" w:eastAsia="Batang" w:hAnsi="Times New Roman" w:cs="Times New Roman"/>
                <w:b/>
                <w:color w:val="000000" w:themeColor="text1"/>
                <w:sz w:val="21"/>
                <w:szCs w:val="21"/>
              </w:rPr>
            </w:pPr>
            <w:r>
              <w:rPr>
                <w:rFonts w:ascii="Times New Roman" w:eastAsia="Batang" w:hAnsi="Times New Roman" w:cs="Times New Roman"/>
                <w:b/>
                <w:color w:val="000000" w:themeColor="text1"/>
                <w:sz w:val="21"/>
                <w:szCs w:val="21"/>
              </w:rPr>
              <w:t>2016</w:t>
            </w:r>
          </w:p>
        </w:tc>
      </w:tr>
      <w:tr w:rsidR="00AA7736" w:rsidRPr="00890DEE" w:rsidTr="00C6256B">
        <w:tc>
          <w:tcPr>
            <w:tcW w:w="1861" w:type="dxa"/>
            <w:vMerge/>
            <w:vAlign w:val="center"/>
          </w:tcPr>
          <w:p w:rsidR="00AA7736" w:rsidRPr="00890DEE" w:rsidRDefault="00AA7736" w:rsidP="00C6256B">
            <w:pPr>
              <w:jc w:val="center"/>
              <w:rPr>
                <w:rFonts w:ascii="Times New Roman" w:eastAsia="Batang" w:hAnsi="Times New Roman" w:cs="Times New Roman"/>
                <w:b/>
                <w:color w:val="000000" w:themeColor="text1"/>
                <w:sz w:val="21"/>
                <w:szCs w:val="21"/>
              </w:rPr>
            </w:pPr>
          </w:p>
        </w:tc>
        <w:tc>
          <w:tcPr>
            <w:tcW w:w="1932" w:type="dxa"/>
            <w:gridSpan w:val="2"/>
            <w:vAlign w:val="center"/>
          </w:tcPr>
          <w:p w:rsidR="00AA7736" w:rsidRPr="00890DEE" w:rsidRDefault="00AA7736" w:rsidP="00AA7736">
            <w:pPr>
              <w:jc w:val="center"/>
              <w:rPr>
                <w:rFonts w:ascii="Times New Roman" w:eastAsia="Batang" w:hAnsi="Times New Roman" w:cs="Times New Roman"/>
                <w:b/>
                <w:color w:val="000000" w:themeColor="text1"/>
                <w:sz w:val="21"/>
                <w:szCs w:val="21"/>
              </w:rPr>
            </w:pPr>
            <w:r>
              <w:rPr>
                <w:rFonts w:ascii="Times New Roman" w:eastAsia="Batang" w:hAnsi="Times New Roman" w:cs="Times New Roman"/>
                <w:b/>
                <w:color w:val="000000" w:themeColor="text1"/>
                <w:sz w:val="21"/>
                <w:szCs w:val="21"/>
              </w:rPr>
              <w:t xml:space="preserve">Devoted to </w:t>
            </w:r>
            <w:proofErr w:type="spellStart"/>
            <w:r>
              <w:rPr>
                <w:rFonts w:ascii="Times New Roman" w:eastAsia="Batang" w:hAnsi="Times New Roman" w:cs="Times New Roman"/>
                <w:b/>
                <w:color w:val="000000" w:themeColor="text1"/>
                <w:sz w:val="21"/>
                <w:szCs w:val="21"/>
              </w:rPr>
              <w:t>Ampalaya</w:t>
            </w:r>
            <w:proofErr w:type="spellEnd"/>
          </w:p>
        </w:tc>
        <w:tc>
          <w:tcPr>
            <w:tcW w:w="2019" w:type="dxa"/>
            <w:gridSpan w:val="2"/>
            <w:vAlign w:val="center"/>
          </w:tcPr>
          <w:p w:rsidR="00AA7736" w:rsidRPr="00890DEE" w:rsidRDefault="00AA7736" w:rsidP="00AA7736">
            <w:pPr>
              <w:jc w:val="center"/>
              <w:rPr>
                <w:rFonts w:ascii="Times New Roman" w:eastAsia="Batang" w:hAnsi="Times New Roman" w:cs="Times New Roman"/>
                <w:b/>
                <w:color w:val="000000" w:themeColor="text1"/>
                <w:sz w:val="21"/>
                <w:szCs w:val="21"/>
              </w:rPr>
            </w:pPr>
            <w:r w:rsidRPr="00890DEE">
              <w:rPr>
                <w:rFonts w:ascii="Times New Roman" w:eastAsia="Batang" w:hAnsi="Times New Roman" w:cs="Times New Roman"/>
                <w:b/>
                <w:color w:val="000000" w:themeColor="text1"/>
                <w:sz w:val="21"/>
                <w:szCs w:val="21"/>
              </w:rPr>
              <w:t xml:space="preserve">Devoted to </w:t>
            </w:r>
            <w:r>
              <w:rPr>
                <w:rFonts w:ascii="Times New Roman" w:eastAsia="Batang" w:hAnsi="Times New Roman" w:cs="Times New Roman"/>
                <w:b/>
                <w:color w:val="000000" w:themeColor="text1"/>
                <w:sz w:val="21"/>
                <w:szCs w:val="21"/>
              </w:rPr>
              <w:t>Eggplant</w:t>
            </w:r>
          </w:p>
        </w:tc>
        <w:tc>
          <w:tcPr>
            <w:tcW w:w="1380" w:type="dxa"/>
            <w:vMerge/>
            <w:vAlign w:val="center"/>
          </w:tcPr>
          <w:p w:rsidR="00AA7736" w:rsidRPr="00890DEE" w:rsidRDefault="00AA7736" w:rsidP="00C6256B">
            <w:pPr>
              <w:jc w:val="center"/>
              <w:rPr>
                <w:rFonts w:ascii="Times New Roman" w:eastAsia="Batang" w:hAnsi="Times New Roman" w:cs="Times New Roman"/>
                <w:b/>
                <w:color w:val="000000" w:themeColor="text1"/>
                <w:sz w:val="21"/>
                <w:szCs w:val="21"/>
              </w:rPr>
            </w:pPr>
          </w:p>
        </w:tc>
        <w:tc>
          <w:tcPr>
            <w:tcW w:w="2022" w:type="dxa"/>
            <w:gridSpan w:val="2"/>
            <w:vAlign w:val="center"/>
          </w:tcPr>
          <w:p w:rsidR="00AA7736" w:rsidRPr="00890DEE" w:rsidRDefault="00AA7736" w:rsidP="00C6256B">
            <w:pPr>
              <w:jc w:val="center"/>
              <w:rPr>
                <w:rFonts w:ascii="Times New Roman" w:eastAsia="Batang" w:hAnsi="Times New Roman" w:cs="Times New Roman"/>
                <w:b/>
                <w:color w:val="000000" w:themeColor="text1"/>
                <w:sz w:val="21"/>
                <w:szCs w:val="21"/>
              </w:rPr>
            </w:pPr>
            <w:r>
              <w:rPr>
                <w:rFonts w:ascii="Times New Roman" w:eastAsia="Batang" w:hAnsi="Times New Roman" w:cs="Times New Roman"/>
                <w:b/>
                <w:color w:val="000000" w:themeColor="text1"/>
                <w:sz w:val="21"/>
                <w:szCs w:val="21"/>
              </w:rPr>
              <w:t xml:space="preserve">Devoted to </w:t>
            </w:r>
            <w:proofErr w:type="spellStart"/>
            <w:r>
              <w:rPr>
                <w:rFonts w:ascii="Times New Roman" w:eastAsia="Batang" w:hAnsi="Times New Roman" w:cs="Times New Roman"/>
                <w:b/>
                <w:color w:val="000000" w:themeColor="text1"/>
                <w:sz w:val="21"/>
                <w:szCs w:val="21"/>
              </w:rPr>
              <w:t>Ampalaya</w:t>
            </w:r>
            <w:proofErr w:type="spellEnd"/>
          </w:p>
        </w:tc>
        <w:tc>
          <w:tcPr>
            <w:tcW w:w="1932" w:type="dxa"/>
            <w:gridSpan w:val="2"/>
            <w:vAlign w:val="center"/>
          </w:tcPr>
          <w:p w:rsidR="00AA7736" w:rsidRPr="00890DEE" w:rsidRDefault="00AA7736" w:rsidP="00C6256B">
            <w:pPr>
              <w:jc w:val="center"/>
              <w:rPr>
                <w:rFonts w:ascii="Times New Roman" w:eastAsia="Batang" w:hAnsi="Times New Roman" w:cs="Times New Roman"/>
                <w:b/>
                <w:color w:val="000000" w:themeColor="text1"/>
                <w:sz w:val="21"/>
                <w:szCs w:val="21"/>
              </w:rPr>
            </w:pPr>
            <w:r w:rsidRPr="00890DEE">
              <w:rPr>
                <w:rFonts w:ascii="Times New Roman" w:eastAsia="Batang" w:hAnsi="Times New Roman" w:cs="Times New Roman"/>
                <w:b/>
                <w:color w:val="000000" w:themeColor="text1"/>
                <w:sz w:val="21"/>
                <w:szCs w:val="21"/>
              </w:rPr>
              <w:t xml:space="preserve">Devoted to </w:t>
            </w:r>
            <w:r>
              <w:rPr>
                <w:rFonts w:ascii="Times New Roman" w:eastAsia="Batang" w:hAnsi="Times New Roman" w:cs="Times New Roman"/>
                <w:b/>
                <w:color w:val="000000" w:themeColor="text1"/>
                <w:sz w:val="21"/>
                <w:szCs w:val="21"/>
              </w:rPr>
              <w:t>Eggplant</w:t>
            </w:r>
          </w:p>
        </w:tc>
      </w:tr>
      <w:tr w:rsidR="00AA7736" w:rsidRPr="00890DEE" w:rsidTr="00C6256B">
        <w:tc>
          <w:tcPr>
            <w:tcW w:w="1861" w:type="dxa"/>
            <w:vMerge/>
            <w:vAlign w:val="center"/>
          </w:tcPr>
          <w:p w:rsidR="00AA7736" w:rsidRPr="00890DEE" w:rsidRDefault="00AA7736" w:rsidP="00C6256B">
            <w:pPr>
              <w:jc w:val="center"/>
              <w:rPr>
                <w:rFonts w:ascii="Times New Roman" w:eastAsia="Batang" w:hAnsi="Times New Roman" w:cs="Times New Roman"/>
                <w:b/>
                <w:color w:val="000000" w:themeColor="text1"/>
                <w:sz w:val="21"/>
                <w:szCs w:val="21"/>
              </w:rPr>
            </w:pPr>
          </w:p>
        </w:tc>
        <w:tc>
          <w:tcPr>
            <w:tcW w:w="712" w:type="dxa"/>
            <w:vAlign w:val="center"/>
          </w:tcPr>
          <w:p w:rsidR="00AA7736" w:rsidRPr="00890DEE" w:rsidRDefault="00AA7736" w:rsidP="00C6256B">
            <w:pPr>
              <w:jc w:val="center"/>
              <w:rPr>
                <w:rFonts w:ascii="Times New Roman" w:eastAsia="Batang" w:hAnsi="Times New Roman" w:cs="Times New Roman"/>
                <w:b/>
                <w:color w:val="000000" w:themeColor="text1"/>
                <w:sz w:val="21"/>
                <w:szCs w:val="21"/>
              </w:rPr>
            </w:pPr>
            <w:r w:rsidRPr="00890DEE">
              <w:rPr>
                <w:rFonts w:ascii="Times New Roman" w:eastAsia="Batang" w:hAnsi="Times New Roman" w:cs="Times New Roman"/>
                <w:b/>
                <w:color w:val="000000" w:themeColor="text1"/>
                <w:sz w:val="21"/>
                <w:szCs w:val="21"/>
              </w:rPr>
              <w:t>Area (has.)</w:t>
            </w:r>
          </w:p>
          <w:p w:rsidR="00AA7736" w:rsidRPr="00890DEE" w:rsidRDefault="00AA7736" w:rsidP="00C6256B">
            <w:pPr>
              <w:jc w:val="center"/>
              <w:rPr>
                <w:rFonts w:ascii="Times New Roman" w:eastAsia="Batang" w:hAnsi="Times New Roman" w:cs="Times New Roman"/>
                <w:b/>
                <w:color w:val="000000" w:themeColor="text1"/>
                <w:sz w:val="21"/>
                <w:szCs w:val="21"/>
              </w:rPr>
            </w:pPr>
          </w:p>
        </w:tc>
        <w:tc>
          <w:tcPr>
            <w:tcW w:w="1220" w:type="dxa"/>
            <w:vAlign w:val="center"/>
          </w:tcPr>
          <w:p w:rsidR="00AA7736" w:rsidRPr="00890DEE" w:rsidRDefault="00AA7736" w:rsidP="00C6256B">
            <w:pPr>
              <w:jc w:val="center"/>
              <w:rPr>
                <w:rFonts w:ascii="Times New Roman" w:eastAsia="Batang" w:hAnsi="Times New Roman" w:cs="Times New Roman"/>
                <w:b/>
                <w:color w:val="000000" w:themeColor="text1"/>
                <w:sz w:val="21"/>
                <w:szCs w:val="21"/>
              </w:rPr>
            </w:pPr>
            <w:r w:rsidRPr="00890DEE">
              <w:rPr>
                <w:rFonts w:ascii="Times New Roman" w:eastAsia="Batang" w:hAnsi="Times New Roman" w:cs="Times New Roman"/>
                <w:b/>
                <w:color w:val="000000" w:themeColor="text1"/>
                <w:sz w:val="21"/>
                <w:szCs w:val="21"/>
              </w:rPr>
              <w:t>Production</w:t>
            </w:r>
          </w:p>
          <w:p w:rsidR="00AA7736" w:rsidRPr="00890DEE" w:rsidRDefault="00AA7736" w:rsidP="00C6256B">
            <w:pPr>
              <w:jc w:val="center"/>
              <w:rPr>
                <w:rFonts w:ascii="Times New Roman" w:eastAsia="Batang" w:hAnsi="Times New Roman" w:cs="Times New Roman"/>
                <w:b/>
                <w:color w:val="000000" w:themeColor="text1"/>
                <w:sz w:val="21"/>
                <w:szCs w:val="21"/>
              </w:rPr>
            </w:pPr>
            <w:r w:rsidRPr="00890DEE">
              <w:rPr>
                <w:rFonts w:ascii="Times New Roman" w:eastAsia="Batang" w:hAnsi="Times New Roman" w:cs="Times New Roman"/>
                <w:b/>
                <w:color w:val="000000" w:themeColor="text1"/>
                <w:sz w:val="21"/>
                <w:szCs w:val="21"/>
              </w:rPr>
              <w:t>in Metric Tons</w:t>
            </w:r>
          </w:p>
        </w:tc>
        <w:tc>
          <w:tcPr>
            <w:tcW w:w="715" w:type="dxa"/>
            <w:vAlign w:val="center"/>
          </w:tcPr>
          <w:p w:rsidR="00AA7736" w:rsidRPr="00890DEE" w:rsidRDefault="00AA7736" w:rsidP="00C6256B">
            <w:pPr>
              <w:jc w:val="center"/>
              <w:rPr>
                <w:rFonts w:ascii="Times New Roman" w:eastAsia="Batang" w:hAnsi="Times New Roman" w:cs="Times New Roman"/>
                <w:b/>
                <w:color w:val="000000" w:themeColor="text1"/>
                <w:sz w:val="21"/>
                <w:szCs w:val="21"/>
              </w:rPr>
            </w:pPr>
            <w:r w:rsidRPr="00890DEE">
              <w:rPr>
                <w:rFonts w:ascii="Times New Roman" w:eastAsia="Batang" w:hAnsi="Times New Roman" w:cs="Times New Roman"/>
                <w:b/>
                <w:color w:val="000000" w:themeColor="text1"/>
                <w:sz w:val="21"/>
                <w:szCs w:val="21"/>
              </w:rPr>
              <w:t>Area (has.)</w:t>
            </w:r>
          </w:p>
          <w:p w:rsidR="00AA7736" w:rsidRPr="00890DEE" w:rsidRDefault="00AA7736" w:rsidP="00C6256B">
            <w:pPr>
              <w:jc w:val="center"/>
              <w:rPr>
                <w:rFonts w:ascii="Times New Roman" w:eastAsia="Batang" w:hAnsi="Times New Roman" w:cs="Times New Roman"/>
                <w:b/>
                <w:color w:val="000000" w:themeColor="text1"/>
                <w:sz w:val="21"/>
                <w:szCs w:val="21"/>
              </w:rPr>
            </w:pPr>
          </w:p>
        </w:tc>
        <w:tc>
          <w:tcPr>
            <w:tcW w:w="1304" w:type="dxa"/>
            <w:vAlign w:val="center"/>
          </w:tcPr>
          <w:p w:rsidR="00AA7736" w:rsidRPr="00890DEE" w:rsidRDefault="00AA7736" w:rsidP="00C6256B">
            <w:pPr>
              <w:jc w:val="center"/>
              <w:rPr>
                <w:rFonts w:ascii="Times New Roman" w:eastAsia="Batang" w:hAnsi="Times New Roman" w:cs="Times New Roman"/>
                <w:b/>
                <w:color w:val="000000" w:themeColor="text1"/>
                <w:sz w:val="21"/>
                <w:szCs w:val="21"/>
              </w:rPr>
            </w:pPr>
            <w:r w:rsidRPr="00890DEE">
              <w:rPr>
                <w:rFonts w:ascii="Times New Roman" w:eastAsia="Batang" w:hAnsi="Times New Roman" w:cs="Times New Roman"/>
                <w:b/>
                <w:color w:val="000000" w:themeColor="text1"/>
                <w:sz w:val="21"/>
                <w:szCs w:val="21"/>
              </w:rPr>
              <w:t>Production</w:t>
            </w:r>
          </w:p>
          <w:p w:rsidR="00AA7736" w:rsidRPr="00890DEE" w:rsidRDefault="00AA7736" w:rsidP="00C6256B">
            <w:pPr>
              <w:jc w:val="center"/>
              <w:rPr>
                <w:rFonts w:ascii="Times New Roman" w:eastAsia="Batang" w:hAnsi="Times New Roman" w:cs="Times New Roman"/>
                <w:b/>
                <w:color w:val="000000" w:themeColor="text1"/>
                <w:sz w:val="21"/>
                <w:szCs w:val="21"/>
              </w:rPr>
            </w:pPr>
            <w:r w:rsidRPr="00890DEE">
              <w:rPr>
                <w:rFonts w:ascii="Times New Roman" w:eastAsia="Batang" w:hAnsi="Times New Roman" w:cs="Times New Roman"/>
                <w:b/>
                <w:color w:val="000000" w:themeColor="text1"/>
                <w:sz w:val="21"/>
                <w:szCs w:val="21"/>
              </w:rPr>
              <w:t>in Metric Tons</w:t>
            </w:r>
          </w:p>
        </w:tc>
        <w:tc>
          <w:tcPr>
            <w:tcW w:w="1380" w:type="dxa"/>
            <w:vMerge/>
            <w:vAlign w:val="center"/>
          </w:tcPr>
          <w:p w:rsidR="00AA7736" w:rsidRPr="00890DEE" w:rsidRDefault="00AA7736" w:rsidP="00C6256B">
            <w:pPr>
              <w:jc w:val="center"/>
              <w:rPr>
                <w:rFonts w:ascii="Times New Roman" w:eastAsia="Batang" w:hAnsi="Times New Roman" w:cs="Times New Roman"/>
                <w:b/>
                <w:color w:val="000000" w:themeColor="text1"/>
                <w:sz w:val="21"/>
                <w:szCs w:val="21"/>
              </w:rPr>
            </w:pPr>
          </w:p>
        </w:tc>
        <w:tc>
          <w:tcPr>
            <w:tcW w:w="712" w:type="dxa"/>
            <w:vAlign w:val="center"/>
          </w:tcPr>
          <w:p w:rsidR="00AA7736" w:rsidRPr="00890DEE" w:rsidRDefault="00AA7736" w:rsidP="00C6256B">
            <w:pPr>
              <w:jc w:val="center"/>
              <w:rPr>
                <w:rFonts w:ascii="Times New Roman" w:eastAsia="Batang" w:hAnsi="Times New Roman" w:cs="Times New Roman"/>
                <w:b/>
                <w:color w:val="000000" w:themeColor="text1"/>
                <w:sz w:val="21"/>
                <w:szCs w:val="21"/>
              </w:rPr>
            </w:pPr>
            <w:r w:rsidRPr="00890DEE">
              <w:rPr>
                <w:rFonts w:ascii="Times New Roman" w:eastAsia="Batang" w:hAnsi="Times New Roman" w:cs="Times New Roman"/>
                <w:b/>
                <w:color w:val="000000" w:themeColor="text1"/>
                <w:sz w:val="21"/>
                <w:szCs w:val="21"/>
              </w:rPr>
              <w:t>Area (has.)</w:t>
            </w:r>
          </w:p>
          <w:p w:rsidR="00AA7736" w:rsidRPr="00890DEE" w:rsidRDefault="00AA7736" w:rsidP="00C6256B">
            <w:pPr>
              <w:jc w:val="center"/>
              <w:rPr>
                <w:rFonts w:ascii="Times New Roman" w:eastAsia="Batang" w:hAnsi="Times New Roman" w:cs="Times New Roman"/>
                <w:b/>
                <w:color w:val="000000" w:themeColor="text1"/>
                <w:sz w:val="21"/>
                <w:szCs w:val="21"/>
              </w:rPr>
            </w:pPr>
          </w:p>
        </w:tc>
        <w:tc>
          <w:tcPr>
            <w:tcW w:w="1310" w:type="dxa"/>
            <w:vAlign w:val="center"/>
          </w:tcPr>
          <w:p w:rsidR="00AA7736" w:rsidRPr="00890DEE" w:rsidRDefault="00AA7736" w:rsidP="00C6256B">
            <w:pPr>
              <w:jc w:val="center"/>
              <w:rPr>
                <w:rFonts w:ascii="Times New Roman" w:eastAsia="Batang" w:hAnsi="Times New Roman" w:cs="Times New Roman"/>
                <w:b/>
                <w:color w:val="000000" w:themeColor="text1"/>
                <w:sz w:val="21"/>
                <w:szCs w:val="21"/>
              </w:rPr>
            </w:pPr>
            <w:r w:rsidRPr="00890DEE">
              <w:rPr>
                <w:rFonts w:ascii="Times New Roman" w:eastAsia="Batang" w:hAnsi="Times New Roman" w:cs="Times New Roman"/>
                <w:b/>
                <w:color w:val="000000" w:themeColor="text1"/>
                <w:sz w:val="21"/>
                <w:szCs w:val="21"/>
              </w:rPr>
              <w:t>Production</w:t>
            </w:r>
          </w:p>
          <w:p w:rsidR="00AA7736" w:rsidRPr="00890DEE" w:rsidRDefault="00AA7736" w:rsidP="00C6256B">
            <w:pPr>
              <w:jc w:val="center"/>
              <w:rPr>
                <w:rFonts w:ascii="Times New Roman" w:eastAsia="Batang" w:hAnsi="Times New Roman" w:cs="Times New Roman"/>
                <w:b/>
                <w:color w:val="000000" w:themeColor="text1"/>
                <w:sz w:val="21"/>
                <w:szCs w:val="21"/>
              </w:rPr>
            </w:pPr>
            <w:r w:rsidRPr="00890DEE">
              <w:rPr>
                <w:rFonts w:ascii="Times New Roman" w:eastAsia="Batang" w:hAnsi="Times New Roman" w:cs="Times New Roman"/>
                <w:b/>
                <w:color w:val="000000" w:themeColor="text1"/>
                <w:sz w:val="21"/>
                <w:szCs w:val="21"/>
              </w:rPr>
              <w:t>in Metric Tons</w:t>
            </w:r>
          </w:p>
        </w:tc>
        <w:tc>
          <w:tcPr>
            <w:tcW w:w="712" w:type="dxa"/>
            <w:vAlign w:val="center"/>
          </w:tcPr>
          <w:p w:rsidR="00AA7736" w:rsidRPr="00890DEE" w:rsidRDefault="00AA7736" w:rsidP="00C6256B">
            <w:pPr>
              <w:jc w:val="center"/>
              <w:rPr>
                <w:rFonts w:ascii="Times New Roman" w:eastAsia="Batang" w:hAnsi="Times New Roman" w:cs="Times New Roman"/>
                <w:b/>
                <w:color w:val="000000" w:themeColor="text1"/>
                <w:sz w:val="21"/>
                <w:szCs w:val="21"/>
              </w:rPr>
            </w:pPr>
            <w:r w:rsidRPr="00890DEE">
              <w:rPr>
                <w:rFonts w:ascii="Times New Roman" w:eastAsia="Batang" w:hAnsi="Times New Roman" w:cs="Times New Roman"/>
                <w:b/>
                <w:color w:val="000000" w:themeColor="text1"/>
                <w:sz w:val="21"/>
                <w:szCs w:val="21"/>
              </w:rPr>
              <w:t>Area (has.)</w:t>
            </w:r>
          </w:p>
          <w:p w:rsidR="00AA7736" w:rsidRPr="00890DEE" w:rsidRDefault="00AA7736" w:rsidP="00C6256B">
            <w:pPr>
              <w:jc w:val="center"/>
              <w:rPr>
                <w:rFonts w:ascii="Times New Roman" w:eastAsia="Batang" w:hAnsi="Times New Roman" w:cs="Times New Roman"/>
                <w:b/>
                <w:color w:val="000000" w:themeColor="text1"/>
                <w:sz w:val="21"/>
                <w:szCs w:val="21"/>
              </w:rPr>
            </w:pPr>
          </w:p>
        </w:tc>
        <w:tc>
          <w:tcPr>
            <w:tcW w:w="1220" w:type="dxa"/>
            <w:vAlign w:val="center"/>
          </w:tcPr>
          <w:p w:rsidR="00AA7736" w:rsidRPr="00890DEE" w:rsidRDefault="00AA7736" w:rsidP="00C6256B">
            <w:pPr>
              <w:jc w:val="center"/>
              <w:rPr>
                <w:rFonts w:ascii="Times New Roman" w:eastAsia="Batang" w:hAnsi="Times New Roman" w:cs="Times New Roman"/>
                <w:b/>
                <w:color w:val="000000" w:themeColor="text1"/>
                <w:sz w:val="21"/>
                <w:szCs w:val="21"/>
              </w:rPr>
            </w:pPr>
            <w:r w:rsidRPr="00890DEE">
              <w:rPr>
                <w:rFonts w:ascii="Times New Roman" w:eastAsia="Batang" w:hAnsi="Times New Roman" w:cs="Times New Roman"/>
                <w:b/>
                <w:color w:val="000000" w:themeColor="text1"/>
                <w:sz w:val="21"/>
                <w:szCs w:val="21"/>
              </w:rPr>
              <w:t>Production</w:t>
            </w:r>
          </w:p>
          <w:p w:rsidR="00AA7736" w:rsidRPr="00890DEE" w:rsidRDefault="00AA7736" w:rsidP="00C6256B">
            <w:pPr>
              <w:jc w:val="center"/>
              <w:rPr>
                <w:rFonts w:ascii="Times New Roman" w:eastAsia="Batang" w:hAnsi="Times New Roman" w:cs="Times New Roman"/>
                <w:b/>
                <w:color w:val="000000" w:themeColor="text1"/>
                <w:sz w:val="21"/>
                <w:szCs w:val="21"/>
              </w:rPr>
            </w:pPr>
            <w:r w:rsidRPr="00890DEE">
              <w:rPr>
                <w:rFonts w:ascii="Times New Roman" w:eastAsia="Batang" w:hAnsi="Times New Roman" w:cs="Times New Roman"/>
                <w:b/>
                <w:color w:val="000000" w:themeColor="text1"/>
                <w:sz w:val="21"/>
                <w:szCs w:val="21"/>
              </w:rPr>
              <w:t>in Metric Tons</w:t>
            </w:r>
          </w:p>
        </w:tc>
      </w:tr>
      <w:tr w:rsidR="00D86C09" w:rsidRPr="00890DEE" w:rsidTr="00C6256B">
        <w:trPr>
          <w:trHeight w:val="283"/>
        </w:trPr>
        <w:tc>
          <w:tcPr>
            <w:tcW w:w="1861" w:type="dxa"/>
          </w:tcPr>
          <w:p w:rsidR="00D86C09" w:rsidRPr="00890DEE" w:rsidRDefault="00D86C09"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1. </w:t>
            </w:r>
            <w:proofErr w:type="spellStart"/>
            <w:r w:rsidRPr="00890DEE">
              <w:rPr>
                <w:rFonts w:ascii="Times New Roman" w:eastAsia="Batang" w:hAnsi="Times New Roman" w:cs="Times New Roman"/>
                <w:color w:val="000000" w:themeColor="text1"/>
                <w:sz w:val="21"/>
                <w:szCs w:val="21"/>
              </w:rPr>
              <w:t>Alitaya</w:t>
            </w:r>
            <w:proofErr w:type="spellEnd"/>
          </w:p>
        </w:tc>
        <w:tc>
          <w:tcPr>
            <w:tcW w:w="712" w:type="dxa"/>
          </w:tcPr>
          <w:p w:rsidR="00D86C09" w:rsidRDefault="00D86C09" w:rsidP="00AA7736">
            <w:pPr>
              <w:jc w:val="center"/>
            </w:pPr>
            <w:r w:rsidRPr="00FC4007">
              <w:rPr>
                <w:rFonts w:ascii="Times New Roman" w:eastAsia="Batang" w:hAnsi="Times New Roman" w:cs="Times New Roman"/>
                <w:color w:val="000000" w:themeColor="text1"/>
                <w:sz w:val="21"/>
                <w:szCs w:val="21"/>
              </w:rPr>
              <w:t>0</w:t>
            </w:r>
          </w:p>
        </w:tc>
        <w:tc>
          <w:tcPr>
            <w:tcW w:w="1220" w:type="dxa"/>
          </w:tcPr>
          <w:p w:rsidR="00D86C09" w:rsidRDefault="00D86C09" w:rsidP="00AA7736">
            <w:pPr>
              <w:jc w:val="center"/>
            </w:pPr>
            <w:r w:rsidRPr="00FC4007">
              <w:rPr>
                <w:rFonts w:ascii="Times New Roman" w:eastAsia="Batang" w:hAnsi="Times New Roman" w:cs="Times New Roman"/>
                <w:color w:val="000000" w:themeColor="text1"/>
                <w:sz w:val="21"/>
                <w:szCs w:val="21"/>
              </w:rPr>
              <w:t>0</w:t>
            </w:r>
          </w:p>
        </w:tc>
        <w:tc>
          <w:tcPr>
            <w:tcW w:w="715" w:type="dxa"/>
          </w:tcPr>
          <w:p w:rsidR="00D86C09" w:rsidRDefault="00D86C09" w:rsidP="00AA7736">
            <w:pPr>
              <w:jc w:val="center"/>
            </w:pPr>
            <w:r w:rsidRPr="006F0D1E">
              <w:rPr>
                <w:rFonts w:ascii="Times New Roman" w:eastAsia="Batang" w:hAnsi="Times New Roman" w:cs="Times New Roman"/>
                <w:color w:val="000000" w:themeColor="text1"/>
                <w:sz w:val="21"/>
                <w:szCs w:val="21"/>
              </w:rPr>
              <w:t>0</w:t>
            </w:r>
          </w:p>
        </w:tc>
        <w:tc>
          <w:tcPr>
            <w:tcW w:w="1304" w:type="dxa"/>
          </w:tcPr>
          <w:p w:rsidR="00D86C09" w:rsidRDefault="00D86C09" w:rsidP="00AA7736">
            <w:pPr>
              <w:jc w:val="center"/>
            </w:pPr>
            <w:r w:rsidRPr="006F0D1E">
              <w:rPr>
                <w:rFonts w:ascii="Times New Roman" w:eastAsia="Batang" w:hAnsi="Times New Roman" w:cs="Times New Roman"/>
                <w:color w:val="000000" w:themeColor="text1"/>
                <w:sz w:val="21"/>
                <w:szCs w:val="21"/>
              </w:rPr>
              <w:t>0</w:t>
            </w:r>
          </w:p>
        </w:tc>
        <w:tc>
          <w:tcPr>
            <w:tcW w:w="1380" w:type="dxa"/>
          </w:tcPr>
          <w:p w:rsidR="00D86C09" w:rsidRPr="00890DEE" w:rsidRDefault="00D86C09"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16. </w:t>
            </w:r>
            <w:proofErr w:type="spellStart"/>
            <w:r w:rsidRPr="00890DEE">
              <w:rPr>
                <w:rFonts w:ascii="Times New Roman" w:eastAsia="Batang" w:hAnsi="Times New Roman" w:cs="Times New Roman"/>
                <w:color w:val="000000" w:themeColor="text1"/>
                <w:sz w:val="21"/>
                <w:szCs w:val="21"/>
              </w:rPr>
              <w:t>Lanas</w:t>
            </w:r>
            <w:proofErr w:type="spellEnd"/>
          </w:p>
        </w:tc>
        <w:tc>
          <w:tcPr>
            <w:tcW w:w="712" w:type="dxa"/>
          </w:tcPr>
          <w:p w:rsidR="00D86C09" w:rsidRDefault="00D86C09" w:rsidP="00D86C09">
            <w:pPr>
              <w:jc w:val="center"/>
            </w:pPr>
            <w:r w:rsidRPr="00337913">
              <w:rPr>
                <w:rFonts w:ascii="Times New Roman" w:eastAsia="Batang" w:hAnsi="Times New Roman" w:cs="Times New Roman"/>
                <w:color w:val="000000" w:themeColor="text1"/>
                <w:sz w:val="21"/>
                <w:szCs w:val="21"/>
              </w:rPr>
              <w:t>0</w:t>
            </w:r>
          </w:p>
        </w:tc>
        <w:tc>
          <w:tcPr>
            <w:tcW w:w="1310" w:type="dxa"/>
          </w:tcPr>
          <w:p w:rsidR="00D86C09" w:rsidRDefault="00D86C09" w:rsidP="00D86C09">
            <w:pPr>
              <w:jc w:val="center"/>
            </w:pPr>
            <w:r w:rsidRPr="00337913">
              <w:rPr>
                <w:rFonts w:ascii="Times New Roman" w:eastAsia="Batang" w:hAnsi="Times New Roman" w:cs="Times New Roman"/>
                <w:color w:val="000000" w:themeColor="text1"/>
                <w:sz w:val="21"/>
                <w:szCs w:val="21"/>
              </w:rPr>
              <w:t>0</w:t>
            </w:r>
          </w:p>
        </w:tc>
        <w:tc>
          <w:tcPr>
            <w:tcW w:w="712" w:type="dxa"/>
          </w:tcPr>
          <w:p w:rsidR="00D86C09" w:rsidRDefault="00D86C09" w:rsidP="00D86C09">
            <w:pPr>
              <w:jc w:val="center"/>
            </w:pPr>
            <w:r w:rsidRPr="00337913">
              <w:rPr>
                <w:rFonts w:ascii="Times New Roman" w:eastAsia="Batang" w:hAnsi="Times New Roman" w:cs="Times New Roman"/>
                <w:color w:val="000000" w:themeColor="text1"/>
                <w:sz w:val="21"/>
                <w:szCs w:val="21"/>
              </w:rPr>
              <w:t>0</w:t>
            </w:r>
          </w:p>
        </w:tc>
        <w:tc>
          <w:tcPr>
            <w:tcW w:w="1220" w:type="dxa"/>
          </w:tcPr>
          <w:p w:rsidR="00D86C09" w:rsidRDefault="00D86C09" w:rsidP="00D86C09">
            <w:pPr>
              <w:jc w:val="center"/>
            </w:pPr>
            <w:r w:rsidRPr="00337913">
              <w:rPr>
                <w:rFonts w:ascii="Times New Roman" w:eastAsia="Batang" w:hAnsi="Times New Roman" w:cs="Times New Roman"/>
                <w:color w:val="000000" w:themeColor="text1"/>
                <w:sz w:val="21"/>
                <w:szCs w:val="21"/>
              </w:rPr>
              <w:t>0</w:t>
            </w:r>
          </w:p>
        </w:tc>
      </w:tr>
      <w:tr w:rsidR="00AA7736" w:rsidRPr="00890DEE" w:rsidTr="00C6256B">
        <w:trPr>
          <w:trHeight w:val="283"/>
        </w:trPr>
        <w:tc>
          <w:tcPr>
            <w:tcW w:w="1861" w:type="dxa"/>
          </w:tcPr>
          <w:p w:rsidR="00AA7736" w:rsidRPr="00890DEE" w:rsidRDefault="00AA7736"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2. </w:t>
            </w:r>
            <w:proofErr w:type="spellStart"/>
            <w:r w:rsidRPr="00890DEE">
              <w:rPr>
                <w:rFonts w:ascii="Times New Roman" w:eastAsia="Batang" w:hAnsi="Times New Roman" w:cs="Times New Roman"/>
                <w:color w:val="000000" w:themeColor="text1"/>
                <w:sz w:val="21"/>
                <w:szCs w:val="21"/>
              </w:rPr>
              <w:t>Amansabina</w:t>
            </w:r>
            <w:proofErr w:type="spellEnd"/>
          </w:p>
        </w:tc>
        <w:tc>
          <w:tcPr>
            <w:tcW w:w="712" w:type="dxa"/>
          </w:tcPr>
          <w:p w:rsidR="00AA7736" w:rsidRDefault="00AA7736" w:rsidP="00AA7736">
            <w:pPr>
              <w:jc w:val="center"/>
            </w:pPr>
            <w:r w:rsidRPr="00FC4007">
              <w:rPr>
                <w:rFonts w:ascii="Times New Roman" w:eastAsia="Batang" w:hAnsi="Times New Roman" w:cs="Times New Roman"/>
                <w:color w:val="000000" w:themeColor="text1"/>
                <w:sz w:val="21"/>
                <w:szCs w:val="21"/>
              </w:rPr>
              <w:t>0</w:t>
            </w:r>
          </w:p>
        </w:tc>
        <w:tc>
          <w:tcPr>
            <w:tcW w:w="1220" w:type="dxa"/>
          </w:tcPr>
          <w:p w:rsidR="00AA7736" w:rsidRDefault="00AA7736" w:rsidP="00AA7736">
            <w:pPr>
              <w:jc w:val="center"/>
            </w:pPr>
            <w:r w:rsidRPr="00FC4007">
              <w:rPr>
                <w:rFonts w:ascii="Times New Roman" w:eastAsia="Batang" w:hAnsi="Times New Roman" w:cs="Times New Roman"/>
                <w:color w:val="000000" w:themeColor="text1"/>
                <w:sz w:val="21"/>
                <w:szCs w:val="21"/>
              </w:rPr>
              <w:t>0</w:t>
            </w:r>
          </w:p>
        </w:tc>
        <w:tc>
          <w:tcPr>
            <w:tcW w:w="715" w:type="dxa"/>
          </w:tcPr>
          <w:p w:rsidR="00AA7736" w:rsidRDefault="00AA7736" w:rsidP="00AA7736">
            <w:pPr>
              <w:jc w:val="center"/>
            </w:pPr>
            <w:r w:rsidRPr="006F0D1E">
              <w:rPr>
                <w:rFonts w:ascii="Times New Roman" w:eastAsia="Batang" w:hAnsi="Times New Roman" w:cs="Times New Roman"/>
                <w:color w:val="000000" w:themeColor="text1"/>
                <w:sz w:val="21"/>
                <w:szCs w:val="21"/>
              </w:rPr>
              <w:t>0</w:t>
            </w:r>
          </w:p>
        </w:tc>
        <w:tc>
          <w:tcPr>
            <w:tcW w:w="1304" w:type="dxa"/>
          </w:tcPr>
          <w:p w:rsidR="00AA7736" w:rsidRDefault="00AA7736" w:rsidP="00AA7736">
            <w:pPr>
              <w:jc w:val="center"/>
            </w:pPr>
            <w:r w:rsidRPr="006F0D1E">
              <w:rPr>
                <w:rFonts w:ascii="Times New Roman" w:eastAsia="Batang" w:hAnsi="Times New Roman" w:cs="Times New Roman"/>
                <w:color w:val="000000" w:themeColor="text1"/>
                <w:sz w:val="21"/>
                <w:szCs w:val="21"/>
              </w:rPr>
              <w:t>0</w:t>
            </w:r>
          </w:p>
        </w:tc>
        <w:tc>
          <w:tcPr>
            <w:tcW w:w="1380" w:type="dxa"/>
          </w:tcPr>
          <w:p w:rsidR="00AA7736" w:rsidRPr="00890DEE" w:rsidRDefault="00AA7736"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17. </w:t>
            </w:r>
            <w:proofErr w:type="spellStart"/>
            <w:r w:rsidRPr="00890DEE">
              <w:rPr>
                <w:rFonts w:ascii="Times New Roman" w:eastAsia="Batang" w:hAnsi="Times New Roman" w:cs="Times New Roman"/>
                <w:color w:val="000000" w:themeColor="text1"/>
                <w:sz w:val="21"/>
                <w:szCs w:val="21"/>
              </w:rPr>
              <w:t>Landas</w:t>
            </w:r>
            <w:proofErr w:type="spellEnd"/>
          </w:p>
        </w:tc>
        <w:tc>
          <w:tcPr>
            <w:tcW w:w="712" w:type="dxa"/>
          </w:tcPr>
          <w:p w:rsidR="00AA7736" w:rsidRPr="00890DEE" w:rsidRDefault="00AA7736" w:rsidP="00D86C09">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310" w:type="dxa"/>
          </w:tcPr>
          <w:p w:rsidR="00AA7736" w:rsidRPr="00890DEE" w:rsidRDefault="00AA7736" w:rsidP="00D86C09">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712" w:type="dxa"/>
          </w:tcPr>
          <w:p w:rsidR="00AA7736" w:rsidRPr="00890DEE" w:rsidRDefault="00D86C09" w:rsidP="00D86C09">
            <w:pPr>
              <w:jc w:val="center"/>
              <w:rPr>
                <w:rFonts w:ascii="Times New Roman" w:hAnsi="Times New Roman" w:cs="Times New Roman"/>
                <w:color w:val="000000" w:themeColor="text1"/>
                <w:sz w:val="21"/>
                <w:szCs w:val="21"/>
              </w:rPr>
            </w:pPr>
            <w:r>
              <w:rPr>
                <w:rFonts w:ascii="Times New Roman" w:eastAsia="Batang" w:hAnsi="Times New Roman" w:cs="Times New Roman"/>
                <w:color w:val="000000" w:themeColor="text1"/>
                <w:sz w:val="21"/>
                <w:szCs w:val="21"/>
              </w:rPr>
              <w:t>6.5</w:t>
            </w:r>
          </w:p>
        </w:tc>
        <w:tc>
          <w:tcPr>
            <w:tcW w:w="1220" w:type="dxa"/>
          </w:tcPr>
          <w:p w:rsidR="00AA7736" w:rsidRPr="00890DEE" w:rsidRDefault="00D86C09" w:rsidP="00D86C09">
            <w:pPr>
              <w:jc w:val="center"/>
              <w:rPr>
                <w:rFonts w:ascii="Times New Roman" w:hAnsi="Times New Roman" w:cs="Times New Roman"/>
                <w:color w:val="000000" w:themeColor="text1"/>
                <w:sz w:val="21"/>
                <w:szCs w:val="21"/>
              </w:rPr>
            </w:pPr>
            <w:r>
              <w:rPr>
                <w:rFonts w:ascii="Times New Roman" w:eastAsia="Batang" w:hAnsi="Times New Roman" w:cs="Times New Roman"/>
                <w:color w:val="000000" w:themeColor="text1"/>
                <w:sz w:val="21"/>
                <w:szCs w:val="21"/>
              </w:rPr>
              <w:t>162.5</w:t>
            </w:r>
          </w:p>
        </w:tc>
      </w:tr>
      <w:tr w:rsidR="00AA7736" w:rsidRPr="00890DEE" w:rsidTr="00C6256B">
        <w:trPr>
          <w:trHeight w:val="283"/>
        </w:trPr>
        <w:tc>
          <w:tcPr>
            <w:tcW w:w="1861" w:type="dxa"/>
          </w:tcPr>
          <w:p w:rsidR="00AA7736" w:rsidRPr="00890DEE" w:rsidRDefault="00AA7736"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3. </w:t>
            </w:r>
            <w:proofErr w:type="spellStart"/>
            <w:r w:rsidRPr="00890DEE">
              <w:rPr>
                <w:rFonts w:ascii="Times New Roman" w:eastAsia="Batang" w:hAnsi="Times New Roman" w:cs="Times New Roman"/>
                <w:color w:val="000000" w:themeColor="text1"/>
                <w:sz w:val="21"/>
                <w:szCs w:val="21"/>
              </w:rPr>
              <w:t>Anolid</w:t>
            </w:r>
            <w:proofErr w:type="spellEnd"/>
          </w:p>
        </w:tc>
        <w:tc>
          <w:tcPr>
            <w:tcW w:w="712" w:type="dxa"/>
          </w:tcPr>
          <w:p w:rsidR="00AA7736" w:rsidRDefault="00AA7736" w:rsidP="00AA7736">
            <w:pPr>
              <w:jc w:val="center"/>
            </w:pPr>
            <w:r w:rsidRPr="00FC4007">
              <w:rPr>
                <w:rFonts w:ascii="Times New Roman" w:eastAsia="Batang" w:hAnsi="Times New Roman" w:cs="Times New Roman"/>
                <w:color w:val="000000" w:themeColor="text1"/>
                <w:sz w:val="21"/>
                <w:szCs w:val="21"/>
              </w:rPr>
              <w:t>0</w:t>
            </w:r>
          </w:p>
        </w:tc>
        <w:tc>
          <w:tcPr>
            <w:tcW w:w="1220" w:type="dxa"/>
          </w:tcPr>
          <w:p w:rsidR="00AA7736" w:rsidRDefault="00AA7736" w:rsidP="00AA7736">
            <w:pPr>
              <w:jc w:val="center"/>
            </w:pPr>
            <w:r w:rsidRPr="00FC4007">
              <w:rPr>
                <w:rFonts w:ascii="Times New Roman" w:eastAsia="Batang" w:hAnsi="Times New Roman" w:cs="Times New Roman"/>
                <w:color w:val="000000" w:themeColor="text1"/>
                <w:sz w:val="21"/>
                <w:szCs w:val="21"/>
              </w:rPr>
              <w:t>0</w:t>
            </w:r>
          </w:p>
        </w:tc>
        <w:tc>
          <w:tcPr>
            <w:tcW w:w="715" w:type="dxa"/>
          </w:tcPr>
          <w:p w:rsidR="00AA7736" w:rsidRDefault="00AA7736" w:rsidP="00AA7736">
            <w:pPr>
              <w:jc w:val="center"/>
            </w:pPr>
            <w:r w:rsidRPr="006F0D1E">
              <w:rPr>
                <w:rFonts w:ascii="Times New Roman" w:eastAsia="Batang" w:hAnsi="Times New Roman" w:cs="Times New Roman"/>
                <w:color w:val="000000" w:themeColor="text1"/>
                <w:sz w:val="21"/>
                <w:szCs w:val="21"/>
              </w:rPr>
              <w:t>0</w:t>
            </w:r>
          </w:p>
        </w:tc>
        <w:tc>
          <w:tcPr>
            <w:tcW w:w="1304" w:type="dxa"/>
          </w:tcPr>
          <w:p w:rsidR="00AA7736" w:rsidRDefault="00AA7736" w:rsidP="00AA7736">
            <w:pPr>
              <w:jc w:val="center"/>
            </w:pPr>
            <w:r w:rsidRPr="006F0D1E">
              <w:rPr>
                <w:rFonts w:ascii="Times New Roman" w:eastAsia="Batang" w:hAnsi="Times New Roman" w:cs="Times New Roman"/>
                <w:color w:val="000000" w:themeColor="text1"/>
                <w:sz w:val="21"/>
                <w:szCs w:val="21"/>
              </w:rPr>
              <w:t>0</w:t>
            </w:r>
          </w:p>
        </w:tc>
        <w:tc>
          <w:tcPr>
            <w:tcW w:w="1380" w:type="dxa"/>
          </w:tcPr>
          <w:p w:rsidR="00AA7736" w:rsidRPr="00890DEE" w:rsidRDefault="00AA7736"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18. </w:t>
            </w:r>
            <w:proofErr w:type="spellStart"/>
            <w:r w:rsidRPr="00890DEE">
              <w:rPr>
                <w:rFonts w:ascii="Times New Roman" w:eastAsia="Batang" w:hAnsi="Times New Roman" w:cs="Times New Roman"/>
                <w:color w:val="000000" w:themeColor="text1"/>
                <w:sz w:val="21"/>
                <w:szCs w:val="21"/>
              </w:rPr>
              <w:t>Maasin</w:t>
            </w:r>
            <w:proofErr w:type="spellEnd"/>
          </w:p>
        </w:tc>
        <w:tc>
          <w:tcPr>
            <w:tcW w:w="712" w:type="dxa"/>
          </w:tcPr>
          <w:p w:rsidR="00AA7736" w:rsidRPr="00890DEE" w:rsidRDefault="00AA7736" w:rsidP="00D86C09">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310" w:type="dxa"/>
          </w:tcPr>
          <w:p w:rsidR="00AA7736" w:rsidRPr="00890DEE" w:rsidRDefault="00AA7736" w:rsidP="00D86C09">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712" w:type="dxa"/>
          </w:tcPr>
          <w:p w:rsidR="00AA7736" w:rsidRPr="00890DEE" w:rsidRDefault="00AA7736" w:rsidP="00D86C09">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220" w:type="dxa"/>
          </w:tcPr>
          <w:p w:rsidR="00AA7736" w:rsidRPr="00890DEE" w:rsidRDefault="00AA7736" w:rsidP="00D86C09">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r>
      <w:tr w:rsidR="00AA7736" w:rsidRPr="00890DEE" w:rsidTr="00C6256B">
        <w:trPr>
          <w:trHeight w:val="283"/>
        </w:trPr>
        <w:tc>
          <w:tcPr>
            <w:tcW w:w="1861" w:type="dxa"/>
          </w:tcPr>
          <w:p w:rsidR="00AA7736" w:rsidRPr="00890DEE" w:rsidRDefault="00AA7736"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4. </w:t>
            </w:r>
            <w:proofErr w:type="spellStart"/>
            <w:r w:rsidRPr="00890DEE">
              <w:rPr>
                <w:rFonts w:ascii="Times New Roman" w:eastAsia="Batang" w:hAnsi="Times New Roman" w:cs="Times New Roman"/>
                <w:color w:val="000000" w:themeColor="text1"/>
                <w:sz w:val="21"/>
                <w:szCs w:val="21"/>
              </w:rPr>
              <w:t>Banaoang</w:t>
            </w:r>
            <w:proofErr w:type="spellEnd"/>
          </w:p>
        </w:tc>
        <w:tc>
          <w:tcPr>
            <w:tcW w:w="712" w:type="dxa"/>
          </w:tcPr>
          <w:p w:rsidR="00AA7736" w:rsidRDefault="00AA7736" w:rsidP="00AA7736">
            <w:pPr>
              <w:jc w:val="center"/>
            </w:pPr>
            <w:r w:rsidRPr="00FC4007">
              <w:rPr>
                <w:rFonts w:ascii="Times New Roman" w:eastAsia="Batang" w:hAnsi="Times New Roman" w:cs="Times New Roman"/>
                <w:color w:val="000000" w:themeColor="text1"/>
                <w:sz w:val="21"/>
                <w:szCs w:val="21"/>
              </w:rPr>
              <w:t>0</w:t>
            </w:r>
          </w:p>
        </w:tc>
        <w:tc>
          <w:tcPr>
            <w:tcW w:w="1220" w:type="dxa"/>
          </w:tcPr>
          <w:p w:rsidR="00AA7736" w:rsidRDefault="00AA7736" w:rsidP="00AA7736">
            <w:pPr>
              <w:jc w:val="center"/>
            </w:pPr>
            <w:r w:rsidRPr="00FC4007">
              <w:rPr>
                <w:rFonts w:ascii="Times New Roman" w:eastAsia="Batang" w:hAnsi="Times New Roman" w:cs="Times New Roman"/>
                <w:color w:val="000000" w:themeColor="text1"/>
                <w:sz w:val="21"/>
                <w:szCs w:val="21"/>
              </w:rPr>
              <w:t>0</w:t>
            </w:r>
          </w:p>
        </w:tc>
        <w:tc>
          <w:tcPr>
            <w:tcW w:w="715" w:type="dxa"/>
          </w:tcPr>
          <w:p w:rsidR="00AA7736" w:rsidRDefault="00AA7736" w:rsidP="00AA7736">
            <w:pPr>
              <w:jc w:val="center"/>
            </w:pPr>
            <w:r w:rsidRPr="006F0D1E">
              <w:rPr>
                <w:rFonts w:ascii="Times New Roman" w:eastAsia="Batang" w:hAnsi="Times New Roman" w:cs="Times New Roman"/>
                <w:color w:val="000000" w:themeColor="text1"/>
                <w:sz w:val="21"/>
                <w:szCs w:val="21"/>
              </w:rPr>
              <w:t>0</w:t>
            </w:r>
          </w:p>
        </w:tc>
        <w:tc>
          <w:tcPr>
            <w:tcW w:w="1304" w:type="dxa"/>
          </w:tcPr>
          <w:p w:rsidR="00AA7736" w:rsidRDefault="00AA7736" w:rsidP="00AA7736">
            <w:pPr>
              <w:jc w:val="center"/>
            </w:pPr>
            <w:r w:rsidRPr="006F0D1E">
              <w:rPr>
                <w:rFonts w:ascii="Times New Roman" w:eastAsia="Batang" w:hAnsi="Times New Roman" w:cs="Times New Roman"/>
                <w:color w:val="000000" w:themeColor="text1"/>
                <w:sz w:val="21"/>
                <w:szCs w:val="21"/>
              </w:rPr>
              <w:t>0</w:t>
            </w:r>
          </w:p>
        </w:tc>
        <w:tc>
          <w:tcPr>
            <w:tcW w:w="1380" w:type="dxa"/>
          </w:tcPr>
          <w:p w:rsidR="00AA7736" w:rsidRPr="00890DEE" w:rsidRDefault="00AA7736"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19. </w:t>
            </w:r>
            <w:proofErr w:type="spellStart"/>
            <w:r w:rsidRPr="00890DEE">
              <w:rPr>
                <w:rFonts w:ascii="Times New Roman" w:eastAsia="Batang" w:hAnsi="Times New Roman" w:cs="Times New Roman"/>
                <w:color w:val="000000" w:themeColor="text1"/>
                <w:sz w:val="21"/>
                <w:szCs w:val="21"/>
              </w:rPr>
              <w:t>Macayug</w:t>
            </w:r>
            <w:proofErr w:type="spellEnd"/>
          </w:p>
        </w:tc>
        <w:tc>
          <w:tcPr>
            <w:tcW w:w="712" w:type="dxa"/>
          </w:tcPr>
          <w:p w:rsidR="00AA7736" w:rsidRPr="00890DEE" w:rsidRDefault="00D86C09" w:rsidP="00D86C09">
            <w:pPr>
              <w:jc w:val="center"/>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310" w:type="dxa"/>
          </w:tcPr>
          <w:p w:rsidR="00AA7736" w:rsidRPr="00890DEE" w:rsidRDefault="00D86C09" w:rsidP="00D86C09">
            <w:pPr>
              <w:jc w:val="center"/>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712" w:type="dxa"/>
          </w:tcPr>
          <w:p w:rsidR="00AA7736" w:rsidRPr="00890DEE" w:rsidRDefault="00D86C09" w:rsidP="00D86C09">
            <w:pPr>
              <w:jc w:val="center"/>
              <w:rPr>
                <w:rFonts w:ascii="Times New Roman" w:hAnsi="Times New Roman" w:cs="Times New Roman"/>
                <w:color w:val="000000" w:themeColor="text1"/>
                <w:sz w:val="21"/>
                <w:szCs w:val="21"/>
              </w:rPr>
            </w:pPr>
            <w:r>
              <w:rPr>
                <w:rFonts w:ascii="Times New Roman" w:eastAsia="Batang" w:hAnsi="Times New Roman" w:cs="Times New Roman"/>
                <w:color w:val="000000" w:themeColor="text1"/>
                <w:sz w:val="21"/>
                <w:szCs w:val="21"/>
              </w:rPr>
              <w:t>0.5</w:t>
            </w:r>
          </w:p>
        </w:tc>
        <w:tc>
          <w:tcPr>
            <w:tcW w:w="1220" w:type="dxa"/>
          </w:tcPr>
          <w:p w:rsidR="00AA7736" w:rsidRPr="00890DEE" w:rsidRDefault="00D86C09" w:rsidP="00D86C09">
            <w:pPr>
              <w:jc w:val="center"/>
              <w:rPr>
                <w:rFonts w:ascii="Times New Roman" w:hAnsi="Times New Roman" w:cs="Times New Roman"/>
                <w:color w:val="000000" w:themeColor="text1"/>
                <w:sz w:val="21"/>
                <w:szCs w:val="21"/>
              </w:rPr>
            </w:pPr>
            <w:r>
              <w:rPr>
                <w:rFonts w:ascii="Times New Roman" w:eastAsia="Batang" w:hAnsi="Times New Roman" w:cs="Times New Roman"/>
                <w:color w:val="000000" w:themeColor="text1"/>
                <w:sz w:val="21"/>
                <w:szCs w:val="21"/>
              </w:rPr>
              <w:t>12.5</w:t>
            </w:r>
          </w:p>
        </w:tc>
      </w:tr>
      <w:tr w:rsidR="00AA7736" w:rsidRPr="00890DEE" w:rsidTr="00C6256B">
        <w:trPr>
          <w:trHeight w:val="283"/>
        </w:trPr>
        <w:tc>
          <w:tcPr>
            <w:tcW w:w="1861" w:type="dxa"/>
          </w:tcPr>
          <w:p w:rsidR="00AA7736" w:rsidRPr="00890DEE" w:rsidRDefault="00AA7736"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5. </w:t>
            </w:r>
            <w:proofErr w:type="spellStart"/>
            <w:r w:rsidRPr="00890DEE">
              <w:rPr>
                <w:rFonts w:ascii="Times New Roman" w:eastAsia="Batang" w:hAnsi="Times New Roman" w:cs="Times New Roman"/>
                <w:color w:val="000000" w:themeColor="text1"/>
                <w:sz w:val="21"/>
                <w:szCs w:val="21"/>
              </w:rPr>
              <w:t>Bantayan</w:t>
            </w:r>
            <w:proofErr w:type="spellEnd"/>
          </w:p>
        </w:tc>
        <w:tc>
          <w:tcPr>
            <w:tcW w:w="712" w:type="dxa"/>
          </w:tcPr>
          <w:p w:rsidR="00AA7736" w:rsidRDefault="00AA7736" w:rsidP="00AA7736">
            <w:pPr>
              <w:jc w:val="center"/>
            </w:pPr>
            <w:r w:rsidRPr="00FC4007">
              <w:rPr>
                <w:rFonts w:ascii="Times New Roman" w:eastAsia="Batang" w:hAnsi="Times New Roman" w:cs="Times New Roman"/>
                <w:color w:val="000000" w:themeColor="text1"/>
                <w:sz w:val="21"/>
                <w:szCs w:val="21"/>
              </w:rPr>
              <w:t>0</w:t>
            </w:r>
          </w:p>
        </w:tc>
        <w:tc>
          <w:tcPr>
            <w:tcW w:w="1220" w:type="dxa"/>
          </w:tcPr>
          <w:p w:rsidR="00AA7736" w:rsidRDefault="00AA7736" w:rsidP="00AA7736">
            <w:pPr>
              <w:jc w:val="center"/>
            </w:pPr>
            <w:r w:rsidRPr="00FC4007">
              <w:rPr>
                <w:rFonts w:ascii="Times New Roman" w:eastAsia="Batang" w:hAnsi="Times New Roman" w:cs="Times New Roman"/>
                <w:color w:val="000000" w:themeColor="text1"/>
                <w:sz w:val="21"/>
                <w:szCs w:val="21"/>
              </w:rPr>
              <w:t>0</w:t>
            </w:r>
          </w:p>
        </w:tc>
        <w:tc>
          <w:tcPr>
            <w:tcW w:w="715" w:type="dxa"/>
          </w:tcPr>
          <w:p w:rsidR="00AA7736" w:rsidRDefault="00AA7736" w:rsidP="00AA7736">
            <w:pPr>
              <w:jc w:val="center"/>
            </w:pPr>
            <w:r w:rsidRPr="006F0D1E">
              <w:rPr>
                <w:rFonts w:ascii="Times New Roman" w:eastAsia="Batang" w:hAnsi="Times New Roman" w:cs="Times New Roman"/>
                <w:color w:val="000000" w:themeColor="text1"/>
                <w:sz w:val="21"/>
                <w:szCs w:val="21"/>
              </w:rPr>
              <w:t>0</w:t>
            </w:r>
          </w:p>
        </w:tc>
        <w:tc>
          <w:tcPr>
            <w:tcW w:w="1304" w:type="dxa"/>
          </w:tcPr>
          <w:p w:rsidR="00AA7736" w:rsidRDefault="00AA7736" w:rsidP="00AA7736">
            <w:pPr>
              <w:jc w:val="center"/>
            </w:pPr>
            <w:r w:rsidRPr="006F0D1E">
              <w:rPr>
                <w:rFonts w:ascii="Times New Roman" w:eastAsia="Batang" w:hAnsi="Times New Roman" w:cs="Times New Roman"/>
                <w:color w:val="000000" w:themeColor="text1"/>
                <w:sz w:val="21"/>
                <w:szCs w:val="21"/>
              </w:rPr>
              <w:t>0</w:t>
            </w:r>
          </w:p>
        </w:tc>
        <w:tc>
          <w:tcPr>
            <w:tcW w:w="1380" w:type="dxa"/>
          </w:tcPr>
          <w:p w:rsidR="00AA7736" w:rsidRPr="00890DEE" w:rsidRDefault="00AA7736"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20. </w:t>
            </w:r>
            <w:proofErr w:type="spellStart"/>
            <w:r w:rsidRPr="00890DEE">
              <w:rPr>
                <w:rFonts w:ascii="Times New Roman" w:eastAsia="Batang" w:hAnsi="Times New Roman" w:cs="Times New Roman"/>
                <w:color w:val="000000" w:themeColor="text1"/>
                <w:sz w:val="21"/>
                <w:szCs w:val="21"/>
              </w:rPr>
              <w:t>Malabago</w:t>
            </w:r>
            <w:proofErr w:type="spellEnd"/>
          </w:p>
        </w:tc>
        <w:tc>
          <w:tcPr>
            <w:tcW w:w="712" w:type="dxa"/>
          </w:tcPr>
          <w:p w:rsidR="00AA7736" w:rsidRPr="00890DEE" w:rsidRDefault="00AA7736" w:rsidP="00D86C09">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310" w:type="dxa"/>
          </w:tcPr>
          <w:p w:rsidR="00AA7736" w:rsidRPr="00890DEE" w:rsidRDefault="00AA7736" w:rsidP="00D86C09">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712" w:type="dxa"/>
          </w:tcPr>
          <w:p w:rsidR="00AA7736" w:rsidRPr="00890DEE" w:rsidRDefault="00AA7736" w:rsidP="00D86C09">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220" w:type="dxa"/>
          </w:tcPr>
          <w:p w:rsidR="00AA7736" w:rsidRPr="00890DEE" w:rsidRDefault="00AA7736" w:rsidP="00D86C09">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r>
      <w:tr w:rsidR="00D86C09" w:rsidRPr="00890DEE" w:rsidTr="00C6256B">
        <w:trPr>
          <w:trHeight w:val="283"/>
        </w:trPr>
        <w:tc>
          <w:tcPr>
            <w:tcW w:w="1861" w:type="dxa"/>
          </w:tcPr>
          <w:p w:rsidR="00D86C09" w:rsidRPr="00890DEE" w:rsidRDefault="00D86C09"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6. Bari</w:t>
            </w:r>
          </w:p>
        </w:tc>
        <w:tc>
          <w:tcPr>
            <w:tcW w:w="712" w:type="dxa"/>
          </w:tcPr>
          <w:p w:rsidR="00D86C09" w:rsidRDefault="00D86C09" w:rsidP="00AA7736">
            <w:pPr>
              <w:jc w:val="center"/>
            </w:pPr>
            <w:r w:rsidRPr="00FC4007">
              <w:rPr>
                <w:rFonts w:ascii="Times New Roman" w:eastAsia="Batang" w:hAnsi="Times New Roman" w:cs="Times New Roman"/>
                <w:color w:val="000000" w:themeColor="text1"/>
                <w:sz w:val="21"/>
                <w:szCs w:val="21"/>
              </w:rPr>
              <w:t>0</w:t>
            </w:r>
          </w:p>
        </w:tc>
        <w:tc>
          <w:tcPr>
            <w:tcW w:w="1220" w:type="dxa"/>
          </w:tcPr>
          <w:p w:rsidR="00D86C09" w:rsidRDefault="00D86C09" w:rsidP="00AA7736">
            <w:pPr>
              <w:jc w:val="center"/>
            </w:pPr>
            <w:r w:rsidRPr="00FC4007">
              <w:rPr>
                <w:rFonts w:ascii="Times New Roman" w:eastAsia="Batang" w:hAnsi="Times New Roman" w:cs="Times New Roman"/>
                <w:color w:val="000000" w:themeColor="text1"/>
                <w:sz w:val="21"/>
                <w:szCs w:val="21"/>
              </w:rPr>
              <w:t>0</w:t>
            </w:r>
          </w:p>
        </w:tc>
        <w:tc>
          <w:tcPr>
            <w:tcW w:w="715" w:type="dxa"/>
          </w:tcPr>
          <w:p w:rsidR="00D86C09" w:rsidRDefault="00D86C09" w:rsidP="00AA7736">
            <w:pPr>
              <w:jc w:val="center"/>
            </w:pPr>
            <w:r w:rsidRPr="006F0D1E">
              <w:rPr>
                <w:rFonts w:ascii="Times New Roman" w:eastAsia="Batang" w:hAnsi="Times New Roman" w:cs="Times New Roman"/>
                <w:color w:val="000000" w:themeColor="text1"/>
                <w:sz w:val="21"/>
                <w:szCs w:val="21"/>
              </w:rPr>
              <w:t>0</w:t>
            </w:r>
          </w:p>
        </w:tc>
        <w:tc>
          <w:tcPr>
            <w:tcW w:w="1304" w:type="dxa"/>
          </w:tcPr>
          <w:p w:rsidR="00D86C09" w:rsidRDefault="00D86C09" w:rsidP="00AA7736">
            <w:pPr>
              <w:jc w:val="center"/>
            </w:pPr>
            <w:r w:rsidRPr="006F0D1E">
              <w:rPr>
                <w:rFonts w:ascii="Times New Roman" w:eastAsia="Batang" w:hAnsi="Times New Roman" w:cs="Times New Roman"/>
                <w:color w:val="000000" w:themeColor="text1"/>
                <w:sz w:val="21"/>
                <w:szCs w:val="21"/>
              </w:rPr>
              <w:t>0</w:t>
            </w:r>
          </w:p>
        </w:tc>
        <w:tc>
          <w:tcPr>
            <w:tcW w:w="1380" w:type="dxa"/>
          </w:tcPr>
          <w:p w:rsidR="00D86C09" w:rsidRPr="00890DEE" w:rsidRDefault="00D86C09"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21. </w:t>
            </w:r>
            <w:proofErr w:type="spellStart"/>
            <w:r w:rsidRPr="00890DEE">
              <w:rPr>
                <w:rFonts w:ascii="Times New Roman" w:eastAsia="Batang" w:hAnsi="Times New Roman" w:cs="Times New Roman"/>
                <w:color w:val="000000" w:themeColor="text1"/>
                <w:sz w:val="21"/>
                <w:szCs w:val="21"/>
              </w:rPr>
              <w:t>Navaluan</w:t>
            </w:r>
            <w:proofErr w:type="spellEnd"/>
          </w:p>
        </w:tc>
        <w:tc>
          <w:tcPr>
            <w:tcW w:w="712" w:type="dxa"/>
          </w:tcPr>
          <w:p w:rsidR="00D86C09" w:rsidRDefault="00D86C09" w:rsidP="00D86C09">
            <w:pPr>
              <w:jc w:val="center"/>
            </w:pPr>
            <w:r w:rsidRPr="00CC4538">
              <w:rPr>
                <w:rFonts w:ascii="Times New Roman" w:eastAsia="Batang" w:hAnsi="Times New Roman" w:cs="Times New Roman"/>
                <w:color w:val="000000" w:themeColor="text1"/>
                <w:sz w:val="21"/>
                <w:szCs w:val="21"/>
              </w:rPr>
              <w:t>0</w:t>
            </w:r>
          </w:p>
        </w:tc>
        <w:tc>
          <w:tcPr>
            <w:tcW w:w="1310" w:type="dxa"/>
          </w:tcPr>
          <w:p w:rsidR="00D86C09" w:rsidRDefault="00D86C09" w:rsidP="00D86C09">
            <w:pPr>
              <w:jc w:val="center"/>
            </w:pPr>
            <w:r w:rsidRPr="00CC4538">
              <w:rPr>
                <w:rFonts w:ascii="Times New Roman" w:eastAsia="Batang" w:hAnsi="Times New Roman" w:cs="Times New Roman"/>
                <w:color w:val="000000" w:themeColor="text1"/>
                <w:sz w:val="21"/>
                <w:szCs w:val="21"/>
              </w:rPr>
              <w:t>0</w:t>
            </w:r>
          </w:p>
        </w:tc>
        <w:tc>
          <w:tcPr>
            <w:tcW w:w="712" w:type="dxa"/>
          </w:tcPr>
          <w:p w:rsidR="00D86C09" w:rsidRPr="00890DEE" w:rsidRDefault="00D86C09" w:rsidP="00D86C09">
            <w:pPr>
              <w:jc w:val="center"/>
              <w:rPr>
                <w:rFonts w:ascii="Times New Roman" w:hAnsi="Times New Roman" w:cs="Times New Roman"/>
                <w:color w:val="000000" w:themeColor="text1"/>
                <w:sz w:val="21"/>
                <w:szCs w:val="21"/>
              </w:rPr>
            </w:pPr>
            <w:r>
              <w:rPr>
                <w:rFonts w:ascii="Times New Roman" w:eastAsia="Batang" w:hAnsi="Times New Roman" w:cs="Times New Roman"/>
                <w:color w:val="000000" w:themeColor="text1"/>
                <w:sz w:val="21"/>
                <w:szCs w:val="21"/>
              </w:rPr>
              <w:t>1.1</w:t>
            </w:r>
          </w:p>
        </w:tc>
        <w:tc>
          <w:tcPr>
            <w:tcW w:w="1220" w:type="dxa"/>
          </w:tcPr>
          <w:p w:rsidR="00D86C09" w:rsidRPr="00890DEE" w:rsidRDefault="00D86C09" w:rsidP="00D86C09">
            <w:pPr>
              <w:jc w:val="center"/>
              <w:rPr>
                <w:rFonts w:ascii="Times New Roman" w:hAnsi="Times New Roman" w:cs="Times New Roman"/>
                <w:color w:val="000000" w:themeColor="text1"/>
                <w:sz w:val="21"/>
                <w:szCs w:val="21"/>
              </w:rPr>
            </w:pPr>
            <w:r>
              <w:rPr>
                <w:rFonts w:ascii="Times New Roman" w:eastAsia="Batang" w:hAnsi="Times New Roman" w:cs="Times New Roman"/>
                <w:color w:val="000000" w:themeColor="text1"/>
                <w:sz w:val="21"/>
                <w:szCs w:val="21"/>
              </w:rPr>
              <w:t>27.5</w:t>
            </w:r>
          </w:p>
        </w:tc>
      </w:tr>
      <w:tr w:rsidR="00AA7736" w:rsidRPr="00890DEE" w:rsidTr="00C6256B">
        <w:trPr>
          <w:trHeight w:val="283"/>
        </w:trPr>
        <w:tc>
          <w:tcPr>
            <w:tcW w:w="1861" w:type="dxa"/>
          </w:tcPr>
          <w:p w:rsidR="00AA7736" w:rsidRPr="00890DEE" w:rsidRDefault="00AA7736"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7. </w:t>
            </w:r>
            <w:proofErr w:type="spellStart"/>
            <w:r w:rsidRPr="00890DEE">
              <w:rPr>
                <w:rFonts w:ascii="Times New Roman" w:eastAsia="Batang" w:hAnsi="Times New Roman" w:cs="Times New Roman"/>
                <w:color w:val="000000" w:themeColor="text1"/>
                <w:sz w:val="21"/>
                <w:szCs w:val="21"/>
              </w:rPr>
              <w:t>Bateng</w:t>
            </w:r>
            <w:proofErr w:type="spellEnd"/>
          </w:p>
        </w:tc>
        <w:tc>
          <w:tcPr>
            <w:tcW w:w="712" w:type="dxa"/>
          </w:tcPr>
          <w:p w:rsidR="00AA7736" w:rsidRDefault="00AA7736" w:rsidP="00AA7736">
            <w:pPr>
              <w:jc w:val="center"/>
            </w:pPr>
            <w:r w:rsidRPr="00FC4007">
              <w:rPr>
                <w:rFonts w:ascii="Times New Roman" w:eastAsia="Batang" w:hAnsi="Times New Roman" w:cs="Times New Roman"/>
                <w:color w:val="000000" w:themeColor="text1"/>
                <w:sz w:val="21"/>
                <w:szCs w:val="21"/>
              </w:rPr>
              <w:t>0</w:t>
            </w:r>
          </w:p>
        </w:tc>
        <w:tc>
          <w:tcPr>
            <w:tcW w:w="1220" w:type="dxa"/>
          </w:tcPr>
          <w:p w:rsidR="00AA7736" w:rsidRDefault="00AA7736" w:rsidP="00AA7736">
            <w:pPr>
              <w:jc w:val="center"/>
            </w:pPr>
            <w:r w:rsidRPr="00FC4007">
              <w:rPr>
                <w:rFonts w:ascii="Times New Roman" w:eastAsia="Batang" w:hAnsi="Times New Roman" w:cs="Times New Roman"/>
                <w:color w:val="000000" w:themeColor="text1"/>
                <w:sz w:val="21"/>
                <w:szCs w:val="21"/>
              </w:rPr>
              <w:t>0</w:t>
            </w:r>
          </w:p>
        </w:tc>
        <w:tc>
          <w:tcPr>
            <w:tcW w:w="715" w:type="dxa"/>
          </w:tcPr>
          <w:p w:rsidR="00AA7736" w:rsidRDefault="00AA7736" w:rsidP="00AA7736">
            <w:pPr>
              <w:jc w:val="center"/>
            </w:pPr>
            <w:r w:rsidRPr="006F0D1E">
              <w:rPr>
                <w:rFonts w:ascii="Times New Roman" w:eastAsia="Batang" w:hAnsi="Times New Roman" w:cs="Times New Roman"/>
                <w:color w:val="000000" w:themeColor="text1"/>
                <w:sz w:val="21"/>
                <w:szCs w:val="21"/>
              </w:rPr>
              <w:t>0</w:t>
            </w:r>
          </w:p>
        </w:tc>
        <w:tc>
          <w:tcPr>
            <w:tcW w:w="1304" w:type="dxa"/>
          </w:tcPr>
          <w:p w:rsidR="00AA7736" w:rsidRDefault="00AA7736" w:rsidP="00AA7736">
            <w:pPr>
              <w:jc w:val="center"/>
            </w:pPr>
            <w:r w:rsidRPr="006F0D1E">
              <w:rPr>
                <w:rFonts w:ascii="Times New Roman" w:eastAsia="Batang" w:hAnsi="Times New Roman" w:cs="Times New Roman"/>
                <w:color w:val="000000" w:themeColor="text1"/>
                <w:sz w:val="21"/>
                <w:szCs w:val="21"/>
              </w:rPr>
              <w:t>0</w:t>
            </w:r>
          </w:p>
        </w:tc>
        <w:tc>
          <w:tcPr>
            <w:tcW w:w="1380" w:type="dxa"/>
          </w:tcPr>
          <w:p w:rsidR="00AA7736" w:rsidRPr="00890DEE" w:rsidRDefault="00AA7736"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22. </w:t>
            </w:r>
            <w:proofErr w:type="spellStart"/>
            <w:r w:rsidRPr="00890DEE">
              <w:rPr>
                <w:rFonts w:ascii="Times New Roman" w:eastAsia="Batang" w:hAnsi="Times New Roman" w:cs="Times New Roman"/>
                <w:color w:val="000000" w:themeColor="text1"/>
                <w:sz w:val="21"/>
                <w:szCs w:val="21"/>
              </w:rPr>
              <w:t>Nibaliw</w:t>
            </w:r>
            <w:proofErr w:type="spellEnd"/>
          </w:p>
        </w:tc>
        <w:tc>
          <w:tcPr>
            <w:tcW w:w="712" w:type="dxa"/>
          </w:tcPr>
          <w:p w:rsidR="00AA7736" w:rsidRPr="00890DEE" w:rsidRDefault="00AA7736" w:rsidP="00D86C09">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310" w:type="dxa"/>
          </w:tcPr>
          <w:p w:rsidR="00AA7736" w:rsidRPr="00890DEE" w:rsidRDefault="00AA7736" w:rsidP="00D86C09">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712" w:type="dxa"/>
          </w:tcPr>
          <w:p w:rsidR="00AA7736" w:rsidRPr="00890DEE" w:rsidRDefault="00AA7736" w:rsidP="00D86C09">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220" w:type="dxa"/>
          </w:tcPr>
          <w:p w:rsidR="00AA7736" w:rsidRPr="00890DEE" w:rsidRDefault="00AA7736" w:rsidP="00D86C09">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r>
      <w:tr w:rsidR="00AA7736" w:rsidRPr="00890DEE" w:rsidTr="00C6256B">
        <w:trPr>
          <w:trHeight w:val="283"/>
        </w:trPr>
        <w:tc>
          <w:tcPr>
            <w:tcW w:w="1861" w:type="dxa"/>
          </w:tcPr>
          <w:p w:rsidR="00AA7736" w:rsidRPr="00890DEE" w:rsidRDefault="00AA7736"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8. </w:t>
            </w:r>
            <w:proofErr w:type="spellStart"/>
            <w:r w:rsidRPr="00890DEE">
              <w:rPr>
                <w:rFonts w:ascii="Times New Roman" w:eastAsia="Batang" w:hAnsi="Times New Roman" w:cs="Times New Roman"/>
                <w:color w:val="000000" w:themeColor="text1"/>
                <w:sz w:val="21"/>
                <w:szCs w:val="21"/>
              </w:rPr>
              <w:t>Buenlag</w:t>
            </w:r>
            <w:proofErr w:type="spellEnd"/>
          </w:p>
        </w:tc>
        <w:tc>
          <w:tcPr>
            <w:tcW w:w="712" w:type="dxa"/>
          </w:tcPr>
          <w:p w:rsidR="00AA7736" w:rsidRDefault="00AA7736" w:rsidP="00AA7736">
            <w:pPr>
              <w:jc w:val="center"/>
            </w:pPr>
            <w:r w:rsidRPr="00FC4007">
              <w:rPr>
                <w:rFonts w:ascii="Times New Roman" w:eastAsia="Batang" w:hAnsi="Times New Roman" w:cs="Times New Roman"/>
                <w:color w:val="000000" w:themeColor="text1"/>
                <w:sz w:val="21"/>
                <w:szCs w:val="21"/>
              </w:rPr>
              <w:t>0</w:t>
            </w:r>
          </w:p>
        </w:tc>
        <w:tc>
          <w:tcPr>
            <w:tcW w:w="1220" w:type="dxa"/>
          </w:tcPr>
          <w:p w:rsidR="00AA7736" w:rsidRDefault="00AA7736" w:rsidP="00AA7736">
            <w:pPr>
              <w:jc w:val="center"/>
            </w:pPr>
            <w:r w:rsidRPr="00FC4007">
              <w:rPr>
                <w:rFonts w:ascii="Times New Roman" w:eastAsia="Batang" w:hAnsi="Times New Roman" w:cs="Times New Roman"/>
                <w:color w:val="000000" w:themeColor="text1"/>
                <w:sz w:val="21"/>
                <w:szCs w:val="21"/>
              </w:rPr>
              <w:t>0</w:t>
            </w:r>
          </w:p>
        </w:tc>
        <w:tc>
          <w:tcPr>
            <w:tcW w:w="715" w:type="dxa"/>
          </w:tcPr>
          <w:p w:rsidR="00AA7736" w:rsidRDefault="00AA7736" w:rsidP="00AA7736">
            <w:pPr>
              <w:jc w:val="center"/>
            </w:pPr>
            <w:r w:rsidRPr="006F0D1E">
              <w:rPr>
                <w:rFonts w:ascii="Times New Roman" w:eastAsia="Batang" w:hAnsi="Times New Roman" w:cs="Times New Roman"/>
                <w:color w:val="000000" w:themeColor="text1"/>
                <w:sz w:val="21"/>
                <w:szCs w:val="21"/>
              </w:rPr>
              <w:t>0</w:t>
            </w:r>
          </w:p>
        </w:tc>
        <w:tc>
          <w:tcPr>
            <w:tcW w:w="1304" w:type="dxa"/>
          </w:tcPr>
          <w:p w:rsidR="00AA7736" w:rsidRDefault="00AA7736" w:rsidP="00AA7736">
            <w:pPr>
              <w:jc w:val="center"/>
            </w:pPr>
            <w:r w:rsidRPr="006F0D1E">
              <w:rPr>
                <w:rFonts w:ascii="Times New Roman" w:eastAsia="Batang" w:hAnsi="Times New Roman" w:cs="Times New Roman"/>
                <w:color w:val="000000" w:themeColor="text1"/>
                <w:sz w:val="21"/>
                <w:szCs w:val="21"/>
              </w:rPr>
              <w:t>0</w:t>
            </w:r>
          </w:p>
        </w:tc>
        <w:tc>
          <w:tcPr>
            <w:tcW w:w="1380" w:type="dxa"/>
          </w:tcPr>
          <w:p w:rsidR="00AA7736" w:rsidRPr="00890DEE" w:rsidRDefault="00AA7736"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23. </w:t>
            </w:r>
            <w:proofErr w:type="spellStart"/>
            <w:r w:rsidRPr="00890DEE">
              <w:rPr>
                <w:rFonts w:ascii="Times New Roman" w:eastAsia="Batang" w:hAnsi="Times New Roman" w:cs="Times New Roman"/>
                <w:color w:val="000000" w:themeColor="text1"/>
                <w:sz w:val="21"/>
                <w:szCs w:val="21"/>
              </w:rPr>
              <w:t>Osiem</w:t>
            </w:r>
            <w:proofErr w:type="spellEnd"/>
          </w:p>
        </w:tc>
        <w:tc>
          <w:tcPr>
            <w:tcW w:w="712" w:type="dxa"/>
          </w:tcPr>
          <w:p w:rsidR="00AA7736" w:rsidRPr="00890DEE" w:rsidRDefault="00D86C09" w:rsidP="00D86C09">
            <w:pPr>
              <w:jc w:val="center"/>
              <w:rPr>
                <w:rFonts w:ascii="Times New Roman" w:eastAsia="Batang" w:hAnsi="Times New Roman" w:cs="Times New Roman"/>
                <w:color w:val="000000" w:themeColor="text1"/>
                <w:sz w:val="21"/>
                <w:szCs w:val="21"/>
              </w:rPr>
            </w:pPr>
            <w:r>
              <w:rPr>
                <w:rFonts w:ascii="Times New Roman" w:eastAsia="Batang" w:hAnsi="Times New Roman" w:cs="Times New Roman"/>
                <w:color w:val="000000" w:themeColor="text1"/>
                <w:sz w:val="21"/>
                <w:szCs w:val="21"/>
              </w:rPr>
              <w:t>0.2</w:t>
            </w:r>
          </w:p>
        </w:tc>
        <w:tc>
          <w:tcPr>
            <w:tcW w:w="1310" w:type="dxa"/>
          </w:tcPr>
          <w:p w:rsidR="00AA7736" w:rsidRPr="00890DEE" w:rsidRDefault="00D86C09" w:rsidP="00D86C09">
            <w:pPr>
              <w:jc w:val="center"/>
              <w:rPr>
                <w:rFonts w:ascii="Times New Roman" w:eastAsia="Batang" w:hAnsi="Times New Roman" w:cs="Times New Roman"/>
                <w:color w:val="000000" w:themeColor="text1"/>
                <w:sz w:val="21"/>
                <w:szCs w:val="21"/>
              </w:rPr>
            </w:pPr>
            <w:r>
              <w:rPr>
                <w:rFonts w:ascii="Times New Roman" w:eastAsia="Batang" w:hAnsi="Times New Roman" w:cs="Times New Roman"/>
                <w:color w:val="000000" w:themeColor="text1"/>
                <w:sz w:val="21"/>
                <w:szCs w:val="21"/>
              </w:rPr>
              <w:t>4</w:t>
            </w:r>
          </w:p>
        </w:tc>
        <w:tc>
          <w:tcPr>
            <w:tcW w:w="712" w:type="dxa"/>
          </w:tcPr>
          <w:p w:rsidR="00AA7736" w:rsidRPr="00890DEE" w:rsidRDefault="00D86C09" w:rsidP="00D86C09">
            <w:pPr>
              <w:jc w:val="center"/>
              <w:rPr>
                <w:rFonts w:ascii="Times New Roman" w:hAnsi="Times New Roman" w:cs="Times New Roman"/>
                <w:color w:val="000000" w:themeColor="text1"/>
                <w:sz w:val="21"/>
                <w:szCs w:val="21"/>
              </w:rPr>
            </w:pPr>
            <w:r>
              <w:rPr>
                <w:rFonts w:ascii="Times New Roman" w:eastAsia="Batang" w:hAnsi="Times New Roman" w:cs="Times New Roman"/>
                <w:color w:val="000000" w:themeColor="text1"/>
                <w:sz w:val="21"/>
                <w:szCs w:val="21"/>
              </w:rPr>
              <w:t>4.5</w:t>
            </w:r>
          </w:p>
        </w:tc>
        <w:tc>
          <w:tcPr>
            <w:tcW w:w="1220" w:type="dxa"/>
          </w:tcPr>
          <w:p w:rsidR="00AA7736" w:rsidRPr="00890DEE" w:rsidRDefault="00D86C09" w:rsidP="00D86C09">
            <w:pPr>
              <w:jc w:val="center"/>
              <w:rPr>
                <w:rFonts w:ascii="Times New Roman" w:hAnsi="Times New Roman" w:cs="Times New Roman"/>
                <w:color w:val="000000" w:themeColor="text1"/>
                <w:sz w:val="21"/>
                <w:szCs w:val="21"/>
              </w:rPr>
            </w:pPr>
            <w:r>
              <w:rPr>
                <w:rFonts w:ascii="Times New Roman" w:eastAsia="Batang" w:hAnsi="Times New Roman" w:cs="Times New Roman"/>
                <w:color w:val="000000" w:themeColor="text1"/>
                <w:sz w:val="21"/>
                <w:szCs w:val="21"/>
              </w:rPr>
              <w:t>112.5</w:t>
            </w:r>
          </w:p>
        </w:tc>
      </w:tr>
      <w:tr w:rsidR="00D86C09" w:rsidRPr="00890DEE" w:rsidTr="00C6256B">
        <w:trPr>
          <w:trHeight w:val="283"/>
        </w:trPr>
        <w:tc>
          <w:tcPr>
            <w:tcW w:w="1861" w:type="dxa"/>
          </w:tcPr>
          <w:p w:rsidR="00D86C09" w:rsidRPr="00890DEE" w:rsidRDefault="00D86C09"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9. David</w:t>
            </w:r>
          </w:p>
        </w:tc>
        <w:tc>
          <w:tcPr>
            <w:tcW w:w="712" w:type="dxa"/>
          </w:tcPr>
          <w:p w:rsidR="00D86C09" w:rsidRPr="00890DEE" w:rsidRDefault="00D86C09" w:rsidP="00C6256B">
            <w:pPr>
              <w:jc w:val="center"/>
              <w:rPr>
                <w:rFonts w:ascii="Times New Roman" w:hAnsi="Times New Roman" w:cs="Times New Roman"/>
                <w:color w:val="000000" w:themeColor="text1"/>
                <w:sz w:val="21"/>
                <w:szCs w:val="21"/>
              </w:rPr>
            </w:pPr>
            <w:r>
              <w:rPr>
                <w:rFonts w:ascii="Times New Roman" w:eastAsia="Batang" w:hAnsi="Times New Roman" w:cs="Times New Roman"/>
                <w:color w:val="000000" w:themeColor="text1"/>
                <w:sz w:val="21"/>
                <w:szCs w:val="21"/>
              </w:rPr>
              <w:t>1.0</w:t>
            </w:r>
          </w:p>
        </w:tc>
        <w:tc>
          <w:tcPr>
            <w:tcW w:w="1220" w:type="dxa"/>
          </w:tcPr>
          <w:p w:rsidR="00D86C09" w:rsidRPr="00890DEE" w:rsidRDefault="00D86C09" w:rsidP="00C6256B">
            <w:pPr>
              <w:jc w:val="center"/>
              <w:rPr>
                <w:rFonts w:ascii="Times New Roman" w:hAnsi="Times New Roman" w:cs="Times New Roman"/>
                <w:color w:val="000000" w:themeColor="text1"/>
                <w:sz w:val="21"/>
                <w:szCs w:val="21"/>
              </w:rPr>
            </w:pPr>
            <w:r>
              <w:rPr>
                <w:rFonts w:ascii="Times New Roman" w:eastAsia="Batang" w:hAnsi="Times New Roman" w:cs="Times New Roman"/>
                <w:color w:val="000000" w:themeColor="text1"/>
                <w:sz w:val="21"/>
                <w:szCs w:val="21"/>
              </w:rPr>
              <w:t>20</w:t>
            </w:r>
          </w:p>
        </w:tc>
        <w:tc>
          <w:tcPr>
            <w:tcW w:w="715" w:type="dxa"/>
          </w:tcPr>
          <w:p w:rsidR="00D86C09" w:rsidRPr="00890DEE" w:rsidRDefault="00D86C09" w:rsidP="00C6256B">
            <w:pPr>
              <w:jc w:val="center"/>
              <w:rPr>
                <w:rFonts w:ascii="Times New Roman" w:hAnsi="Times New Roman" w:cs="Times New Roman"/>
                <w:color w:val="000000" w:themeColor="text1"/>
                <w:sz w:val="21"/>
                <w:szCs w:val="21"/>
              </w:rPr>
            </w:pPr>
            <w:r>
              <w:rPr>
                <w:rFonts w:ascii="Times New Roman" w:eastAsia="Batang" w:hAnsi="Times New Roman" w:cs="Times New Roman"/>
                <w:color w:val="000000" w:themeColor="text1"/>
                <w:sz w:val="21"/>
                <w:szCs w:val="21"/>
              </w:rPr>
              <w:t>1.0</w:t>
            </w:r>
          </w:p>
        </w:tc>
        <w:tc>
          <w:tcPr>
            <w:tcW w:w="1304" w:type="dxa"/>
          </w:tcPr>
          <w:p w:rsidR="00D86C09" w:rsidRPr="00890DEE" w:rsidRDefault="00D86C09" w:rsidP="00C6256B">
            <w:pPr>
              <w:jc w:val="center"/>
              <w:rPr>
                <w:rFonts w:ascii="Times New Roman" w:hAnsi="Times New Roman" w:cs="Times New Roman"/>
                <w:color w:val="000000" w:themeColor="text1"/>
                <w:sz w:val="21"/>
                <w:szCs w:val="21"/>
              </w:rPr>
            </w:pPr>
            <w:r>
              <w:rPr>
                <w:rFonts w:ascii="Times New Roman" w:eastAsia="Batang" w:hAnsi="Times New Roman" w:cs="Times New Roman"/>
                <w:color w:val="000000" w:themeColor="text1"/>
                <w:sz w:val="21"/>
                <w:szCs w:val="21"/>
              </w:rPr>
              <w:t>25</w:t>
            </w:r>
          </w:p>
        </w:tc>
        <w:tc>
          <w:tcPr>
            <w:tcW w:w="1380" w:type="dxa"/>
          </w:tcPr>
          <w:p w:rsidR="00D86C09" w:rsidRPr="00890DEE" w:rsidRDefault="00D86C09"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24. </w:t>
            </w:r>
            <w:proofErr w:type="spellStart"/>
            <w:r w:rsidRPr="00890DEE">
              <w:rPr>
                <w:rFonts w:ascii="Times New Roman" w:eastAsia="Batang" w:hAnsi="Times New Roman" w:cs="Times New Roman"/>
                <w:color w:val="000000" w:themeColor="text1"/>
                <w:sz w:val="21"/>
                <w:szCs w:val="21"/>
              </w:rPr>
              <w:t>Palua</w:t>
            </w:r>
            <w:proofErr w:type="spellEnd"/>
          </w:p>
        </w:tc>
        <w:tc>
          <w:tcPr>
            <w:tcW w:w="712" w:type="dxa"/>
          </w:tcPr>
          <w:p w:rsidR="00D86C09" w:rsidRDefault="00D86C09" w:rsidP="00D86C09">
            <w:pPr>
              <w:jc w:val="center"/>
            </w:pPr>
            <w:r w:rsidRPr="00541E0A">
              <w:rPr>
                <w:rFonts w:ascii="Times New Roman" w:eastAsia="Batang" w:hAnsi="Times New Roman" w:cs="Times New Roman"/>
                <w:color w:val="000000" w:themeColor="text1"/>
                <w:sz w:val="21"/>
                <w:szCs w:val="21"/>
              </w:rPr>
              <w:t>0</w:t>
            </w:r>
          </w:p>
        </w:tc>
        <w:tc>
          <w:tcPr>
            <w:tcW w:w="1310" w:type="dxa"/>
          </w:tcPr>
          <w:p w:rsidR="00D86C09" w:rsidRDefault="00D86C09" w:rsidP="00D86C09">
            <w:pPr>
              <w:jc w:val="center"/>
            </w:pPr>
            <w:r w:rsidRPr="00541E0A">
              <w:rPr>
                <w:rFonts w:ascii="Times New Roman" w:eastAsia="Batang" w:hAnsi="Times New Roman" w:cs="Times New Roman"/>
                <w:color w:val="000000" w:themeColor="text1"/>
                <w:sz w:val="21"/>
                <w:szCs w:val="21"/>
              </w:rPr>
              <w:t>0</w:t>
            </w:r>
          </w:p>
        </w:tc>
        <w:tc>
          <w:tcPr>
            <w:tcW w:w="712" w:type="dxa"/>
          </w:tcPr>
          <w:p w:rsidR="00D86C09" w:rsidRDefault="00D86C09" w:rsidP="00D86C09">
            <w:pPr>
              <w:jc w:val="center"/>
            </w:pPr>
            <w:r w:rsidRPr="00541E0A">
              <w:rPr>
                <w:rFonts w:ascii="Times New Roman" w:eastAsia="Batang" w:hAnsi="Times New Roman" w:cs="Times New Roman"/>
                <w:color w:val="000000" w:themeColor="text1"/>
                <w:sz w:val="21"/>
                <w:szCs w:val="21"/>
              </w:rPr>
              <w:t>0</w:t>
            </w:r>
          </w:p>
        </w:tc>
        <w:tc>
          <w:tcPr>
            <w:tcW w:w="1220" w:type="dxa"/>
          </w:tcPr>
          <w:p w:rsidR="00D86C09" w:rsidRDefault="00D86C09" w:rsidP="00D86C09">
            <w:pPr>
              <w:jc w:val="center"/>
            </w:pPr>
            <w:r w:rsidRPr="00541E0A">
              <w:rPr>
                <w:rFonts w:ascii="Times New Roman" w:eastAsia="Batang" w:hAnsi="Times New Roman" w:cs="Times New Roman"/>
                <w:color w:val="000000" w:themeColor="text1"/>
                <w:sz w:val="21"/>
                <w:szCs w:val="21"/>
              </w:rPr>
              <w:t>0</w:t>
            </w:r>
          </w:p>
        </w:tc>
      </w:tr>
      <w:tr w:rsidR="00D86C09" w:rsidRPr="00890DEE" w:rsidTr="00C6256B">
        <w:trPr>
          <w:trHeight w:val="283"/>
        </w:trPr>
        <w:tc>
          <w:tcPr>
            <w:tcW w:w="1861" w:type="dxa"/>
          </w:tcPr>
          <w:p w:rsidR="00D86C09" w:rsidRPr="00890DEE" w:rsidRDefault="00D86C09"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10. Embarcadero</w:t>
            </w:r>
          </w:p>
        </w:tc>
        <w:tc>
          <w:tcPr>
            <w:tcW w:w="712" w:type="dxa"/>
          </w:tcPr>
          <w:p w:rsidR="00D86C09" w:rsidRDefault="00D86C09" w:rsidP="00D86C09">
            <w:pPr>
              <w:jc w:val="center"/>
            </w:pPr>
            <w:r w:rsidRPr="00492543">
              <w:rPr>
                <w:rFonts w:ascii="Times New Roman" w:eastAsia="Batang" w:hAnsi="Times New Roman" w:cs="Times New Roman"/>
                <w:color w:val="000000" w:themeColor="text1"/>
                <w:sz w:val="21"/>
                <w:szCs w:val="21"/>
              </w:rPr>
              <w:t>0</w:t>
            </w:r>
          </w:p>
        </w:tc>
        <w:tc>
          <w:tcPr>
            <w:tcW w:w="1220" w:type="dxa"/>
          </w:tcPr>
          <w:p w:rsidR="00D86C09" w:rsidRDefault="00D86C09" w:rsidP="00D86C09">
            <w:pPr>
              <w:jc w:val="center"/>
            </w:pPr>
            <w:r w:rsidRPr="00492543">
              <w:rPr>
                <w:rFonts w:ascii="Times New Roman" w:eastAsia="Batang" w:hAnsi="Times New Roman" w:cs="Times New Roman"/>
                <w:color w:val="000000" w:themeColor="text1"/>
                <w:sz w:val="21"/>
                <w:szCs w:val="21"/>
              </w:rPr>
              <w:t>0</w:t>
            </w:r>
          </w:p>
        </w:tc>
        <w:tc>
          <w:tcPr>
            <w:tcW w:w="715" w:type="dxa"/>
          </w:tcPr>
          <w:p w:rsidR="00D86C09" w:rsidRDefault="00D86C09" w:rsidP="00D86C09">
            <w:pPr>
              <w:jc w:val="center"/>
            </w:pPr>
            <w:r w:rsidRPr="00492543">
              <w:rPr>
                <w:rFonts w:ascii="Times New Roman" w:eastAsia="Batang" w:hAnsi="Times New Roman" w:cs="Times New Roman"/>
                <w:color w:val="000000" w:themeColor="text1"/>
                <w:sz w:val="21"/>
                <w:szCs w:val="21"/>
              </w:rPr>
              <w:t>0</w:t>
            </w:r>
          </w:p>
        </w:tc>
        <w:tc>
          <w:tcPr>
            <w:tcW w:w="1304" w:type="dxa"/>
          </w:tcPr>
          <w:p w:rsidR="00D86C09" w:rsidRDefault="00D86C09" w:rsidP="00D86C09">
            <w:pPr>
              <w:jc w:val="center"/>
            </w:pPr>
            <w:r w:rsidRPr="00492543">
              <w:rPr>
                <w:rFonts w:ascii="Times New Roman" w:eastAsia="Batang" w:hAnsi="Times New Roman" w:cs="Times New Roman"/>
                <w:color w:val="000000" w:themeColor="text1"/>
                <w:sz w:val="21"/>
                <w:szCs w:val="21"/>
              </w:rPr>
              <w:t>0</w:t>
            </w:r>
          </w:p>
        </w:tc>
        <w:tc>
          <w:tcPr>
            <w:tcW w:w="1380" w:type="dxa"/>
          </w:tcPr>
          <w:p w:rsidR="00D86C09" w:rsidRPr="00890DEE" w:rsidRDefault="00D86C09" w:rsidP="00C6256B">
            <w:pPr>
              <w:jc w:val="both"/>
              <w:rPr>
                <w:rFonts w:ascii="Times New Roman" w:eastAsia="Batang" w:hAnsi="Times New Roman" w:cs="Times New Roman"/>
                <w:b/>
                <w:color w:val="000000" w:themeColor="text1"/>
                <w:sz w:val="21"/>
                <w:szCs w:val="21"/>
              </w:rPr>
            </w:pPr>
            <w:r w:rsidRPr="00890DEE">
              <w:rPr>
                <w:rFonts w:ascii="Times New Roman" w:eastAsia="Batang" w:hAnsi="Times New Roman" w:cs="Times New Roman"/>
                <w:color w:val="000000" w:themeColor="text1"/>
                <w:sz w:val="21"/>
                <w:szCs w:val="21"/>
              </w:rPr>
              <w:t>25.</w:t>
            </w:r>
            <w:r w:rsidRPr="00890DEE">
              <w:rPr>
                <w:rFonts w:ascii="Times New Roman" w:eastAsia="Batang" w:hAnsi="Times New Roman" w:cs="Times New Roman"/>
                <w:b/>
                <w:color w:val="000000" w:themeColor="text1"/>
                <w:sz w:val="21"/>
                <w:szCs w:val="21"/>
              </w:rPr>
              <w:t xml:space="preserve"> </w:t>
            </w:r>
            <w:proofErr w:type="spellStart"/>
            <w:r w:rsidRPr="00890DEE">
              <w:rPr>
                <w:rFonts w:ascii="Times New Roman" w:eastAsia="Batang" w:hAnsi="Times New Roman" w:cs="Times New Roman"/>
                <w:color w:val="000000" w:themeColor="text1"/>
                <w:sz w:val="21"/>
                <w:szCs w:val="21"/>
              </w:rPr>
              <w:t>Poblacion</w:t>
            </w:r>
            <w:proofErr w:type="spellEnd"/>
          </w:p>
        </w:tc>
        <w:tc>
          <w:tcPr>
            <w:tcW w:w="712" w:type="dxa"/>
          </w:tcPr>
          <w:p w:rsidR="00D86C09" w:rsidRDefault="00D86C09" w:rsidP="00D86C09">
            <w:pPr>
              <w:jc w:val="center"/>
            </w:pPr>
            <w:r w:rsidRPr="00541E0A">
              <w:rPr>
                <w:rFonts w:ascii="Times New Roman" w:eastAsia="Batang" w:hAnsi="Times New Roman" w:cs="Times New Roman"/>
                <w:color w:val="000000" w:themeColor="text1"/>
                <w:sz w:val="21"/>
                <w:szCs w:val="21"/>
              </w:rPr>
              <w:t>0</w:t>
            </w:r>
          </w:p>
        </w:tc>
        <w:tc>
          <w:tcPr>
            <w:tcW w:w="1310" w:type="dxa"/>
          </w:tcPr>
          <w:p w:rsidR="00D86C09" w:rsidRDefault="00D86C09" w:rsidP="00D86C09">
            <w:pPr>
              <w:jc w:val="center"/>
            </w:pPr>
            <w:r w:rsidRPr="00541E0A">
              <w:rPr>
                <w:rFonts w:ascii="Times New Roman" w:eastAsia="Batang" w:hAnsi="Times New Roman" w:cs="Times New Roman"/>
                <w:color w:val="000000" w:themeColor="text1"/>
                <w:sz w:val="21"/>
                <w:szCs w:val="21"/>
              </w:rPr>
              <w:t>0</w:t>
            </w:r>
          </w:p>
        </w:tc>
        <w:tc>
          <w:tcPr>
            <w:tcW w:w="712" w:type="dxa"/>
          </w:tcPr>
          <w:p w:rsidR="00D86C09" w:rsidRDefault="00D86C09" w:rsidP="00D86C09">
            <w:pPr>
              <w:jc w:val="center"/>
            </w:pPr>
            <w:r w:rsidRPr="00541E0A">
              <w:rPr>
                <w:rFonts w:ascii="Times New Roman" w:eastAsia="Batang" w:hAnsi="Times New Roman" w:cs="Times New Roman"/>
                <w:color w:val="000000" w:themeColor="text1"/>
                <w:sz w:val="21"/>
                <w:szCs w:val="21"/>
              </w:rPr>
              <w:t>0</w:t>
            </w:r>
          </w:p>
        </w:tc>
        <w:tc>
          <w:tcPr>
            <w:tcW w:w="1220" w:type="dxa"/>
          </w:tcPr>
          <w:p w:rsidR="00D86C09" w:rsidRDefault="00D86C09" w:rsidP="00D86C09">
            <w:pPr>
              <w:jc w:val="center"/>
            </w:pPr>
            <w:r w:rsidRPr="00541E0A">
              <w:rPr>
                <w:rFonts w:ascii="Times New Roman" w:eastAsia="Batang" w:hAnsi="Times New Roman" w:cs="Times New Roman"/>
                <w:color w:val="000000" w:themeColor="text1"/>
                <w:sz w:val="21"/>
                <w:szCs w:val="21"/>
              </w:rPr>
              <w:t>0</w:t>
            </w:r>
          </w:p>
        </w:tc>
      </w:tr>
      <w:tr w:rsidR="00D86C09" w:rsidRPr="00890DEE" w:rsidTr="00C6256B">
        <w:trPr>
          <w:trHeight w:val="283"/>
        </w:trPr>
        <w:tc>
          <w:tcPr>
            <w:tcW w:w="1861" w:type="dxa"/>
          </w:tcPr>
          <w:p w:rsidR="00D86C09" w:rsidRPr="00890DEE" w:rsidRDefault="00D86C09"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11. </w:t>
            </w:r>
            <w:proofErr w:type="spellStart"/>
            <w:r w:rsidRPr="00890DEE">
              <w:rPr>
                <w:rFonts w:ascii="Times New Roman" w:eastAsia="Batang" w:hAnsi="Times New Roman" w:cs="Times New Roman"/>
                <w:color w:val="000000" w:themeColor="text1"/>
                <w:sz w:val="21"/>
                <w:szCs w:val="21"/>
              </w:rPr>
              <w:t>Gueguesangen</w:t>
            </w:r>
            <w:proofErr w:type="spellEnd"/>
          </w:p>
        </w:tc>
        <w:tc>
          <w:tcPr>
            <w:tcW w:w="712" w:type="dxa"/>
          </w:tcPr>
          <w:p w:rsidR="00D86C09" w:rsidRDefault="00D86C09" w:rsidP="00D86C09">
            <w:pPr>
              <w:jc w:val="center"/>
            </w:pPr>
            <w:r w:rsidRPr="00492543">
              <w:rPr>
                <w:rFonts w:ascii="Times New Roman" w:eastAsia="Batang" w:hAnsi="Times New Roman" w:cs="Times New Roman"/>
                <w:color w:val="000000" w:themeColor="text1"/>
                <w:sz w:val="21"/>
                <w:szCs w:val="21"/>
              </w:rPr>
              <w:t>0</w:t>
            </w:r>
          </w:p>
        </w:tc>
        <w:tc>
          <w:tcPr>
            <w:tcW w:w="1220" w:type="dxa"/>
          </w:tcPr>
          <w:p w:rsidR="00D86C09" w:rsidRDefault="00D86C09" w:rsidP="00D86C09">
            <w:pPr>
              <w:jc w:val="center"/>
            </w:pPr>
            <w:r w:rsidRPr="00492543">
              <w:rPr>
                <w:rFonts w:ascii="Times New Roman" w:eastAsia="Batang" w:hAnsi="Times New Roman" w:cs="Times New Roman"/>
                <w:color w:val="000000" w:themeColor="text1"/>
                <w:sz w:val="21"/>
                <w:szCs w:val="21"/>
              </w:rPr>
              <w:t>0</w:t>
            </w:r>
          </w:p>
        </w:tc>
        <w:tc>
          <w:tcPr>
            <w:tcW w:w="715" w:type="dxa"/>
          </w:tcPr>
          <w:p w:rsidR="00D86C09" w:rsidRDefault="00D86C09" w:rsidP="00D86C09">
            <w:pPr>
              <w:jc w:val="center"/>
            </w:pPr>
            <w:r w:rsidRPr="00492543">
              <w:rPr>
                <w:rFonts w:ascii="Times New Roman" w:eastAsia="Batang" w:hAnsi="Times New Roman" w:cs="Times New Roman"/>
                <w:color w:val="000000" w:themeColor="text1"/>
                <w:sz w:val="21"/>
                <w:szCs w:val="21"/>
              </w:rPr>
              <w:t>0</w:t>
            </w:r>
          </w:p>
        </w:tc>
        <w:tc>
          <w:tcPr>
            <w:tcW w:w="1304" w:type="dxa"/>
          </w:tcPr>
          <w:p w:rsidR="00D86C09" w:rsidRDefault="00D86C09" w:rsidP="00D86C09">
            <w:pPr>
              <w:jc w:val="center"/>
            </w:pPr>
            <w:r w:rsidRPr="00492543">
              <w:rPr>
                <w:rFonts w:ascii="Times New Roman" w:eastAsia="Batang" w:hAnsi="Times New Roman" w:cs="Times New Roman"/>
                <w:color w:val="000000" w:themeColor="text1"/>
                <w:sz w:val="21"/>
                <w:szCs w:val="21"/>
              </w:rPr>
              <w:t>0</w:t>
            </w:r>
          </w:p>
        </w:tc>
        <w:tc>
          <w:tcPr>
            <w:tcW w:w="1380" w:type="dxa"/>
          </w:tcPr>
          <w:p w:rsidR="00D86C09" w:rsidRPr="00890DEE" w:rsidRDefault="00D86C09"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26. Pogo</w:t>
            </w:r>
          </w:p>
        </w:tc>
        <w:tc>
          <w:tcPr>
            <w:tcW w:w="712" w:type="dxa"/>
          </w:tcPr>
          <w:p w:rsidR="00D86C09" w:rsidRPr="00890DEE" w:rsidRDefault="00D86C09" w:rsidP="00D86C09">
            <w:pPr>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w:t>
            </w:r>
          </w:p>
        </w:tc>
        <w:tc>
          <w:tcPr>
            <w:tcW w:w="1310" w:type="dxa"/>
          </w:tcPr>
          <w:p w:rsidR="00D86C09" w:rsidRPr="00890DEE" w:rsidRDefault="00D86C09" w:rsidP="00D86C09">
            <w:pPr>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w:t>
            </w:r>
          </w:p>
        </w:tc>
        <w:tc>
          <w:tcPr>
            <w:tcW w:w="712" w:type="dxa"/>
          </w:tcPr>
          <w:p w:rsidR="00D86C09" w:rsidRPr="00890DEE" w:rsidRDefault="00D86C09" w:rsidP="00D86C09">
            <w:pPr>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1.6</w:t>
            </w:r>
          </w:p>
        </w:tc>
        <w:tc>
          <w:tcPr>
            <w:tcW w:w="1220" w:type="dxa"/>
          </w:tcPr>
          <w:p w:rsidR="00D86C09" w:rsidRPr="00890DEE" w:rsidRDefault="00D86C09" w:rsidP="00D86C09">
            <w:pPr>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40</w:t>
            </w:r>
          </w:p>
        </w:tc>
      </w:tr>
      <w:tr w:rsidR="00AA7736" w:rsidRPr="00890DEE" w:rsidTr="00C6256B">
        <w:trPr>
          <w:trHeight w:val="283"/>
        </w:trPr>
        <w:tc>
          <w:tcPr>
            <w:tcW w:w="1861" w:type="dxa"/>
          </w:tcPr>
          <w:p w:rsidR="00AA7736" w:rsidRPr="00890DEE" w:rsidRDefault="00AA7736"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12. </w:t>
            </w:r>
            <w:proofErr w:type="spellStart"/>
            <w:r w:rsidRPr="00890DEE">
              <w:rPr>
                <w:rFonts w:ascii="Times New Roman" w:eastAsia="Batang" w:hAnsi="Times New Roman" w:cs="Times New Roman"/>
                <w:color w:val="000000" w:themeColor="text1"/>
                <w:sz w:val="21"/>
                <w:szCs w:val="21"/>
              </w:rPr>
              <w:t>Guesang</w:t>
            </w:r>
            <w:proofErr w:type="spellEnd"/>
          </w:p>
        </w:tc>
        <w:tc>
          <w:tcPr>
            <w:tcW w:w="712" w:type="dxa"/>
          </w:tcPr>
          <w:p w:rsidR="00AA7736" w:rsidRPr="00890DEE" w:rsidRDefault="00D86C09" w:rsidP="00C6256B">
            <w:pPr>
              <w:jc w:val="center"/>
              <w:rPr>
                <w:rFonts w:ascii="Times New Roman" w:hAnsi="Times New Roman" w:cs="Times New Roman"/>
                <w:color w:val="000000" w:themeColor="text1"/>
                <w:sz w:val="21"/>
                <w:szCs w:val="21"/>
              </w:rPr>
            </w:pPr>
            <w:r>
              <w:rPr>
                <w:rFonts w:ascii="Times New Roman" w:eastAsia="Batang" w:hAnsi="Times New Roman" w:cs="Times New Roman"/>
                <w:color w:val="000000" w:themeColor="text1"/>
                <w:sz w:val="21"/>
                <w:szCs w:val="21"/>
              </w:rPr>
              <w:t>31</w:t>
            </w:r>
          </w:p>
        </w:tc>
        <w:tc>
          <w:tcPr>
            <w:tcW w:w="1220" w:type="dxa"/>
          </w:tcPr>
          <w:p w:rsidR="00AA7736" w:rsidRPr="00890DEE" w:rsidRDefault="00D86C09" w:rsidP="00C6256B">
            <w:pPr>
              <w:jc w:val="center"/>
              <w:rPr>
                <w:rFonts w:ascii="Times New Roman" w:hAnsi="Times New Roman" w:cs="Times New Roman"/>
                <w:color w:val="000000" w:themeColor="text1"/>
                <w:sz w:val="21"/>
                <w:szCs w:val="21"/>
              </w:rPr>
            </w:pPr>
            <w:r>
              <w:rPr>
                <w:rFonts w:ascii="Times New Roman" w:eastAsia="Batang" w:hAnsi="Times New Roman" w:cs="Times New Roman"/>
                <w:color w:val="000000" w:themeColor="text1"/>
                <w:sz w:val="21"/>
                <w:szCs w:val="21"/>
              </w:rPr>
              <w:t>620</w:t>
            </w:r>
          </w:p>
        </w:tc>
        <w:tc>
          <w:tcPr>
            <w:tcW w:w="715" w:type="dxa"/>
          </w:tcPr>
          <w:p w:rsidR="00AA7736" w:rsidRPr="00890DEE" w:rsidRDefault="00D86C09" w:rsidP="00C6256B">
            <w:pPr>
              <w:jc w:val="center"/>
              <w:rPr>
                <w:rFonts w:ascii="Times New Roman" w:hAnsi="Times New Roman" w:cs="Times New Roman"/>
                <w:color w:val="000000" w:themeColor="text1"/>
                <w:sz w:val="21"/>
                <w:szCs w:val="21"/>
              </w:rPr>
            </w:pPr>
            <w:r>
              <w:rPr>
                <w:rFonts w:ascii="Times New Roman" w:eastAsia="Batang" w:hAnsi="Times New Roman" w:cs="Times New Roman"/>
                <w:color w:val="000000" w:themeColor="text1"/>
                <w:sz w:val="21"/>
                <w:szCs w:val="21"/>
              </w:rPr>
              <w:t>12.5</w:t>
            </w:r>
          </w:p>
        </w:tc>
        <w:tc>
          <w:tcPr>
            <w:tcW w:w="1304" w:type="dxa"/>
          </w:tcPr>
          <w:p w:rsidR="00AA7736" w:rsidRPr="00890DEE" w:rsidRDefault="00D86C09" w:rsidP="00C6256B">
            <w:pPr>
              <w:jc w:val="center"/>
              <w:rPr>
                <w:rFonts w:ascii="Times New Roman" w:hAnsi="Times New Roman" w:cs="Times New Roman"/>
                <w:color w:val="000000" w:themeColor="text1"/>
                <w:sz w:val="21"/>
                <w:szCs w:val="21"/>
              </w:rPr>
            </w:pPr>
            <w:r>
              <w:rPr>
                <w:rFonts w:ascii="Times New Roman" w:eastAsia="Batang" w:hAnsi="Times New Roman" w:cs="Times New Roman"/>
                <w:color w:val="000000" w:themeColor="text1"/>
                <w:sz w:val="21"/>
                <w:szCs w:val="21"/>
              </w:rPr>
              <w:t>312.5</w:t>
            </w:r>
          </w:p>
        </w:tc>
        <w:tc>
          <w:tcPr>
            <w:tcW w:w="1380" w:type="dxa"/>
          </w:tcPr>
          <w:p w:rsidR="00AA7736" w:rsidRPr="00890DEE" w:rsidRDefault="00AA7736"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27. </w:t>
            </w:r>
            <w:proofErr w:type="spellStart"/>
            <w:r w:rsidRPr="00890DEE">
              <w:rPr>
                <w:rFonts w:ascii="Times New Roman" w:eastAsia="Batang" w:hAnsi="Times New Roman" w:cs="Times New Roman"/>
                <w:color w:val="000000" w:themeColor="text1"/>
                <w:sz w:val="21"/>
                <w:szCs w:val="21"/>
              </w:rPr>
              <w:t>Salaan</w:t>
            </w:r>
            <w:proofErr w:type="spellEnd"/>
          </w:p>
        </w:tc>
        <w:tc>
          <w:tcPr>
            <w:tcW w:w="712" w:type="dxa"/>
          </w:tcPr>
          <w:p w:rsidR="00AA7736" w:rsidRPr="00890DEE" w:rsidRDefault="00D86C09" w:rsidP="00D86C09">
            <w:pPr>
              <w:jc w:val="center"/>
              <w:rPr>
                <w:rFonts w:ascii="Times New Roman" w:eastAsia="Batang" w:hAnsi="Times New Roman" w:cs="Times New Roman"/>
                <w:color w:val="000000" w:themeColor="text1"/>
                <w:sz w:val="21"/>
                <w:szCs w:val="21"/>
              </w:rPr>
            </w:pPr>
            <w:r>
              <w:rPr>
                <w:rFonts w:ascii="Times New Roman" w:eastAsia="Batang" w:hAnsi="Times New Roman" w:cs="Times New Roman"/>
                <w:color w:val="000000" w:themeColor="text1"/>
                <w:sz w:val="21"/>
                <w:szCs w:val="21"/>
              </w:rPr>
              <w:t>0.8</w:t>
            </w:r>
          </w:p>
        </w:tc>
        <w:tc>
          <w:tcPr>
            <w:tcW w:w="1310" w:type="dxa"/>
          </w:tcPr>
          <w:p w:rsidR="00AA7736" w:rsidRPr="00890DEE" w:rsidRDefault="00D86C09" w:rsidP="00D86C09">
            <w:pPr>
              <w:jc w:val="center"/>
              <w:rPr>
                <w:rFonts w:ascii="Times New Roman" w:eastAsia="Batang" w:hAnsi="Times New Roman" w:cs="Times New Roman"/>
                <w:color w:val="000000" w:themeColor="text1"/>
                <w:sz w:val="21"/>
                <w:szCs w:val="21"/>
              </w:rPr>
            </w:pPr>
            <w:r>
              <w:rPr>
                <w:rFonts w:ascii="Times New Roman" w:eastAsia="Batang" w:hAnsi="Times New Roman" w:cs="Times New Roman"/>
                <w:color w:val="000000" w:themeColor="text1"/>
                <w:sz w:val="21"/>
                <w:szCs w:val="21"/>
              </w:rPr>
              <w:t>16</w:t>
            </w:r>
          </w:p>
        </w:tc>
        <w:tc>
          <w:tcPr>
            <w:tcW w:w="712" w:type="dxa"/>
          </w:tcPr>
          <w:p w:rsidR="00AA7736" w:rsidRPr="00890DEE" w:rsidRDefault="00D86C09" w:rsidP="00D86C09">
            <w:pPr>
              <w:jc w:val="center"/>
              <w:rPr>
                <w:rFonts w:ascii="Times New Roman" w:eastAsia="Batang" w:hAnsi="Times New Roman" w:cs="Times New Roman"/>
                <w:color w:val="000000" w:themeColor="text1"/>
                <w:sz w:val="21"/>
                <w:szCs w:val="21"/>
              </w:rPr>
            </w:pPr>
            <w:r>
              <w:rPr>
                <w:rFonts w:ascii="Times New Roman" w:eastAsia="Batang" w:hAnsi="Times New Roman" w:cs="Times New Roman"/>
                <w:color w:val="000000" w:themeColor="text1"/>
                <w:sz w:val="21"/>
                <w:szCs w:val="21"/>
              </w:rPr>
              <w:t>1.5</w:t>
            </w:r>
          </w:p>
        </w:tc>
        <w:tc>
          <w:tcPr>
            <w:tcW w:w="1220" w:type="dxa"/>
          </w:tcPr>
          <w:p w:rsidR="00AA7736" w:rsidRPr="00890DEE" w:rsidRDefault="00D86C09" w:rsidP="00D86C09">
            <w:pPr>
              <w:jc w:val="center"/>
              <w:rPr>
                <w:rFonts w:ascii="Times New Roman" w:eastAsia="Batang" w:hAnsi="Times New Roman" w:cs="Times New Roman"/>
                <w:color w:val="000000" w:themeColor="text1"/>
                <w:sz w:val="21"/>
                <w:szCs w:val="21"/>
              </w:rPr>
            </w:pPr>
            <w:r>
              <w:rPr>
                <w:rFonts w:ascii="Times New Roman" w:eastAsia="Batang" w:hAnsi="Times New Roman" w:cs="Times New Roman"/>
                <w:color w:val="000000" w:themeColor="text1"/>
                <w:sz w:val="21"/>
                <w:szCs w:val="21"/>
              </w:rPr>
              <w:t>37.5</w:t>
            </w:r>
          </w:p>
        </w:tc>
      </w:tr>
      <w:tr w:rsidR="00D86C09" w:rsidRPr="00890DEE" w:rsidTr="00C6256B">
        <w:trPr>
          <w:trHeight w:val="283"/>
        </w:trPr>
        <w:tc>
          <w:tcPr>
            <w:tcW w:w="1861" w:type="dxa"/>
          </w:tcPr>
          <w:p w:rsidR="00D86C09" w:rsidRPr="00890DEE" w:rsidRDefault="00D86C09"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13. </w:t>
            </w:r>
            <w:proofErr w:type="spellStart"/>
            <w:r w:rsidRPr="00890DEE">
              <w:rPr>
                <w:rFonts w:ascii="Times New Roman" w:eastAsia="Batang" w:hAnsi="Times New Roman" w:cs="Times New Roman"/>
                <w:color w:val="000000" w:themeColor="text1"/>
                <w:sz w:val="21"/>
                <w:szCs w:val="21"/>
              </w:rPr>
              <w:t>Guiguilonen</w:t>
            </w:r>
            <w:proofErr w:type="spellEnd"/>
          </w:p>
        </w:tc>
        <w:tc>
          <w:tcPr>
            <w:tcW w:w="712" w:type="dxa"/>
          </w:tcPr>
          <w:p w:rsidR="00D86C09" w:rsidRDefault="00D86C09" w:rsidP="00D86C09">
            <w:pPr>
              <w:jc w:val="center"/>
            </w:pPr>
            <w:r w:rsidRPr="003D49F6">
              <w:rPr>
                <w:rFonts w:ascii="Times New Roman" w:eastAsia="Batang" w:hAnsi="Times New Roman" w:cs="Times New Roman"/>
                <w:color w:val="000000" w:themeColor="text1"/>
                <w:sz w:val="21"/>
                <w:szCs w:val="21"/>
              </w:rPr>
              <w:t>0</w:t>
            </w:r>
          </w:p>
        </w:tc>
        <w:tc>
          <w:tcPr>
            <w:tcW w:w="1220" w:type="dxa"/>
          </w:tcPr>
          <w:p w:rsidR="00D86C09" w:rsidRDefault="00D86C09" w:rsidP="00D86C09">
            <w:pPr>
              <w:jc w:val="center"/>
            </w:pPr>
            <w:r w:rsidRPr="003D49F6">
              <w:rPr>
                <w:rFonts w:ascii="Times New Roman" w:eastAsia="Batang" w:hAnsi="Times New Roman" w:cs="Times New Roman"/>
                <w:color w:val="000000" w:themeColor="text1"/>
                <w:sz w:val="21"/>
                <w:szCs w:val="21"/>
              </w:rPr>
              <w:t>0</w:t>
            </w:r>
          </w:p>
        </w:tc>
        <w:tc>
          <w:tcPr>
            <w:tcW w:w="715" w:type="dxa"/>
          </w:tcPr>
          <w:p w:rsidR="00D86C09" w:rsidRDefault="00D86C09" w:rsidP="00D86C09">
            <w:pPr>
              <w:jc w:val="center"/>
            </w:pPr>
            <w:r w:rsidRPr="003D49F6">
              <w:rPr>
                <w:rFonts w:ascii="Times New Roman" w:eastAsia="Batang" w:hAnsi="Times New Roman" w:cs="Times New Roman"/>
                <w:color w:val="000000" w:themeColor="text1"/>
                <w:sz w:val="21"/>
                <w:szCs w:val="21"/>
              </w:rPr>
              <w:t>0</w:t>
            </w:r>
          </w:p>
        </w:tc>
        <w:tc>
          <w:tcPr>
            <w:tcW w:w="1304" w:type="dxa"/>
          </w:tcPr>
          <w:p w:rsidR="00D86C09" w:rsidRDefault="00D86C09" w:rsidP="00D86C09">
            <w:pPr>
              <w:jc w:val="center"/>
            </w:pPr>
            <w:r w:rsidRPr="003D49F6">
              <w:rPr>
                <w:rFonts w:ascii="Times New Roman" w:eastAsia="Batang" w:hAnsi="Times New Roman" w:cs="Times New Roman"/>
                <w:color w:val="000000" w:themeColor="text1"/>
                <w:sz w:val="21"/>
                <w:szCs w:val="21"/>
              </w:rPr>
              <w:t>0</w:t>
            </w:r>
          </w:p>
        </w:tc>
        <w:tc>
          <w:tcPr>
            <w:tcW w:w="1380" w:type="dxa"/>
          </w:tcPr>
          <w:p w:rsidR="00D86C09" w:rsidRPr="00890DEE" w:rsidRDefault="00D86C09"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28. </w:t>
            </w:r>
            <w:proofErr w:type="spellStart"/>
            <w:r w:rsidRPr="00890DEE">
              <w:rPr>
                <w:rFonts w:ascii="Times New Roman" w:eastAsia="Batang" w:hAnsi="Times New Roman" w:cs="Times New Roman"/>
                <w:color w:val="000000" w:themeColor="text1"/>
                <w:sz w:val="21"/>
                <w:szCs w:val="21"/>
              </w:rPr>
              <w:t>Salay</w:t>
            </w:r>
            <w:proofErr w:type="spellEnd"/>
          </w:p>
        </w:tc>
        <w:tc>
          <w:tcPr>
            <w:tcW w:w="712" w:type="dxa"/>
          </w:tcPr>
          <w:p w:rsidR="00D86C09" w:rsidRDefault="00D86C09" w:rsidP="00D86C09">
            <w:pPr>
              <w:jc w:val="center"/>
            </w:pPr>
            <w:r w:rsidRPr="005D5B19">
              <w:rPr>
                <w:rFonts w:ascii="Times New Roman" w:eastAsia="Batang" w:hAnsi="Times New Roman" w:cs="Times New Roman"/>
                <w:color w:val="000000" w:themeColor="text1"/>
                <w:sz w:val="21"/>
                <w:szCs w:val="21"/>
              </w:rPr>
              <w:t>0</w:t>
            </w:r>
          </w:p>
        </w:tc>
        <w:tc>
          <w:tcPr>
            <w:tcW w:w="1310" w:type="dxa"/>
          </w:tcPr>
          <w:p w:rsidR="00D86C09" w:rsidRDefault="00D86C09" w:rsidP="00D86C09">
            <w:pPr>
              <w:jc w:val="center"/>
            </w:pPr>
            <w:r w:rsidRPr="005D5B19">
              <w:rPr>
                <w:rFonts w:ascii="Times New Roman" w:eastAsia="Batang" w:hAnsi="Times New Roman" w:cs="Times New Roman"/>
                <w:color w:val="000000" w:themeColor="text1"/>
                <w:sz w:val="21"/>
                <w:szCs w:val="21"/>
              </w:rPr>
              <w:t>0</w:t>
            </w:r>
          </w:p>
        </w:tc>
        <w:tc>
          <w:tcPr>
            <w:tcW w:w="712" w:type="dxa"/>
          </w:tcPr>
          <w:p w:rsidR="00D86C09" w:rsidRDefault="00D86C09" w:rsidP="00D86C09">
            <w:pPr>
              <w:jc w:val="center"/>
            </w:pPr>
            <w:r w:rsidRPr="005D5B19">
              <w:rPr>
                <w:rFonts w:ascii="Times New Roman" w:eastAsia="Batang" w:hAnsi="Times New Roman" w:cs="Times New Roman"/>
                <w:color w:val="000000" w:themeColor="text1"/>
                <w:sz w:val="21"/>
                <w:szCs w:val="21"/>
              </w:rPr>
              <w:t>0</w:t>
            </w:r>
          </w:p>
        </w:tc>
        <w:tc>
          <w:tcPr>
            <w:tcW w:w="1220" w:type="dxa"/>
          </w:tcPr>
          <w:p w:rsidR="00D86C09" w:rsidRDefault="00D86C09" w:rsidP="00D86C09">
            <w:pPr>
              <w:jc w:val="center"/>
            </w:pPr>
            <w:r w:rsidRPr="005D5B19">
              <w:rPr>
                <w:rFonts w:ascii="Times New Roman" w:eastAsia="Batang" w:hAnsi="Times New Roman" w:cs="Times New Roman"/>
                <w:color w:val="000000" w:themeColor="text1"/>
                <w:sz w:val="21"/>
                <w:szCs w:val="21"/>
              </w:rPr>
              <w:t>0</w:t>
            </w:r>
          </w:p>
        </w:tc>
      </w:tr>
      <w:tr w:rsidR="00D86C09" w:rsidRPr="00890DEE" w:rsidTr="00C6256B">
        <w:trPr>
          <w:trHeight w:val="283"/>
        </w:trPr>
        <w:tc>
          <w:tcPr>
            <w:tcW w:w="1861" w:type="dxa"/>
            <w:tcBorders>
              <w:bottom w:val="single" w:sz="4" w:space="0" w:color="auto"/>
            </w:tcBorders>
          </w:tcPr>
          <w:p w:rsidR="00D86C09" w:rsidRPr="00890DEE" w:rsidRDefault="00D86C09"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14. </w:t>
            </w:r>
            <w:proofErr w:type="spellStart"/>
            <w:r w:rsidRPr="00890DEE">
              <w:rPr>
                <w:rFonts w:ascii="Times New Roman" w:eastAsia="Batang" w:hAnsi="Times New Roman" w:cs="Times New Roman"/>
                <w:color w:val="000000" w:themeColor="text1"/>
                <w:sz w:val="21"/>
                <w:szCs w:val="21"/>
              </w:rPr>
              <w:t>Guilig</w:t>
            </w:r>
            <w:proofErr w:type="spellEnd"/>
          </w:p>
        </w:tc>
        <w:tc>
          <w:tcPr>
            <w:tcW w:w="712" w:type="dxa"/>
            <w:tcBorders>
              <w:bottom w:val="single" w:sz="4" w:space="0" w:color="auto"/>
            </w:tcBorders>
          </w:tcPr>
          <w:p w:rsidR="00D86C09" w:rsidRDefault="00D86C09" w:rsidP="00D86C09">
            <w:pPr>
              <w:jc w:val="center"/>
            </w:pPr>
            <w:r w:rsidRPr="003D49F6">
              <w:rPr>
                <w:rFonts w:ascii="Times New Roman" w:eastAsia="Batang" w:hAnsi="Times New Roman" w:cs="Times New Roman"/>
                <w:color w:val="000000" w:themeColor="text1"/>
                <w:sz w:val="21"/>
                <w:szCs w:val="21"/>
              </w:rPr>
              <w:t>0</w:t>
            </w:r>
          </w:p>
        </w:tc>
        <w:tc>
          <w:tcPr>
            <w:tcW w:w="1220" w:type="dxa"/>
            <w:tcBorders>
              <w:bottom w:val="single" w:sz="4" w:space="0" w:color="auto"/>
            </w:tcBorders>
          </w:tcPr>
          <w:p w:rsidR="00D86C09" w:rsidRDefault="00D86C09" w:rsidP="00D86C09">
            <w:pPr>
              <w:jc w:val="center"/>
            </w:pPr>
            <w:r w:rsidRPr="003D49F6">
              <w:rPr>
                <w:rFonts w:ascii="Times New Roman" w:eastAsia="Batang" w:hAnsi="Times New Roman" w:cs="Times New Roman"/>
                <w:color w:val="000000" w:themeColor="text1"/>
                <w:sz w:val="21"/>
                <w:szCs w:val="21"/>
              </w:rPr>
              <w:t>0</w:t>
            </w:r>
          </w:p>
        </w:tc>
        <w:tc>
          <w:tcPr>
            <w:tcW w:w="715" w:type="dxa"/>
          </w:tcPr>
          <w:p w:rsidR="00D86C09" w:rsidRDefault="00D86C09" w:rsidP="00D86C09">
            <w:pPr>
              <w:jc w:val="center"/>
            </w:pPr>
            <w:r w:rsidRPr="003D49F6">
              <w:rPr>
                <w:rFonts w:ascii="Times New Roman" w:eastAsia="Batang" w:hAnsi="Times New Roman" w:cs="Times New Roman"/>
                <w:color w:val="000000" w:themeColor="text1"/>
                <w:sz w:val="21"/>
                <w:szCs w:val="21"/>
              </w:rPr>
              <w:t>0</w:t>
            </w:r>
          </w:p>
        </w:tc>
        <w:tc>
          <w:tcPr>
            <w:tcW w:w="1304" w:type="dxa"/>
          </w:tcPr>
          <w:p w:rsidR="00D86C09" w:rsidRDefault="00D86C09" w:rsidP="00D86C09">
            <w:pPr>
              <w:jc w:val="center"/>
            </w:pPr>
            <w:r w:rsidRPr="003D49F6">
              <w:rPr>
                <w:rFonts w:ascii="Times New Roman" w:eastAsia="Batang" w:hAnsi="Times New Roman" w:cs="Times New Roman"/>
                <w:color w:val="000000" w:themeColor="text1"/>
                <w:sz w:val="21"/>
                <w:szCs w:val="21"/>
              </w:rPr>
              <w:t>0</w:t>
            </w:r>
          </w:p>
        </w:tc>
        <w:tc>
          <w:tcPr>
            <w:tcW w:w="1380" w:type="dxa"/>
          </w:tcPr>
          <w:p w:rsidR="00D86C09" w:rsidRPr="00890DEE" w:rsidRDefault="00D86C09"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29. </w:t>
            </w:r>
            <w:proofErr w:type="spellStart"/>
            <w:r w:rsidRPr="00890DEE">
              <w:rPr>
                <w:rFonts w:ascii="Times New Roman" w:eastAsia="Batang" w:hAnsi="Times New Roman" w:cs="Times New Roman"/>
                <w:color w:val="000000" w:themeColor="text1"/>
                <w:sz w:val="21"/>
                <w:szCs w:val="21"/>
              </w:rPr>
              <w:t>Talogtog</w:t>
            </w:r>
            <w:proofErr w:type="spellEnd"/>
          </w:p>
        </w:tc>
        <w:tc>
          <w:tcPr>
            <w:tcW w:w="712" w:type="dxa"/>
          </w:tcPr>
          <w:p w:rsidR="00D86C09" w:rsidRPr="00890DEE" w:rsidRDefault="00D86C09" w:rsidP="00D86C09">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310" w:type="dxa"/>
          </w:tcPr>
          <w:p w:rsidR="00D86C09" w:rsidRPr="00890DEE" w:rsidRDefault="00D86C09" w:rsidP="00D86C09">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712" w:type="dxa"/>
          </w:tcPr>
          <w:p w:rsidR="00D86C09" w:rsidRPr="00890DEE" w:rsidRDefault="00D86C09" w:rsidP="00D86C09">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220" w:type="dxa"/>
          </w:tcPr>
          <w:p w:rsidR="00D86C09" w:rsidRPr="00890DEE" w:rsidRDefault="00D86C09" w:rsidP="00D86C09">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r>
      <w:tr w:rsidR="00D86C09" w:rsidRPr="00890DEE" w:rsidTr="00C6256B">
        <w:trPr>
          <w:trHeight w:val="283"/>
        </w:trPr>
        <w:tc>
          <w:tcPr>
            <w:tcW w:w="1861" w:type="dxa"/>
            <w:tcBorders>
              <w:bottom w:val="single" w:sz="4" w:space="0" w:color="auto"/>
            </w:tcBorders>
          </w:tcPr>
          <w:p w:rsidR="00D86C09" w:rsidRPr="00890DEE" w:rsidRDefault="00D86C09"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15. </w:t>
            </w:r>
            <w:proofErr w:type="spellStart"/>
            <w:r w:rsidRPr="00890DEE">
              <w:rPr>
                <w:rFonts w:ascii="Times New Roman" w:eastAsia="Batang" w:hAnsi="Times New Roman" w:cs="Times New Roman"/>
                <w:color w:val="000000" w:themeColor="text1"/>
                <w:sz w:val="21"/>
                <w:szCs w:val="21"/>
              </w:rPr>
              <w:t>Inlambo</w:t>
            </w:r>
            <w:proofErr w:type="spellEnd"/>
          </w:p>
        </w:tc>
        <w:tc>
          <w:tcPr>
            <w:tcW w:w="712" w:type="dxa"/>
            <w:tcBorders>
              <w:bottom w:val="single" w:sz="4" w:space="0" w:color="auto"/>
            </w:tcBorders>
          </w:tcPr>
          <w:p w:rsidR="00D86C09" w:rsidRDefault="00D86C09" w:rsidP="00D86C09">
            <w:pPr>
              <w:jc w:val="center"/>
            </w:pPr>
            <w:r w:rsidRPr="00316DE5">
              <w:rPr>
                <w:rFonts w:ascii="Times New Roman" w:eastAsia="Batang" w:hAnsi="Times New Roman" w:cs="Times New Roman"/>
                <w:color w:val="000000" w:themeColor="text1"/>
                <w:sz w:val="21"/>
                <w:szCs w:val="21"/>
              </w:rPr>
              <w:t>0</w:t>
            </w:r>
          </w:p>
        </w:tc>
        <w:tc>
          <w:tcPr>
            <w:tcW w:w="1220" w:type="dxa"/>
            <w:tcBorders>
              <w:bottom w:val="single" w:sz="4" w:space="0" w:color="auto"/>
            </w:tcBorders>
          </w:tcPr>
          <w:p w:rsidR="00D86C09" w:rsidRDefault="00D86C09" w:rsidP="00D86C09">
            <w:pPr>
              <w:jc w:val="center"/>
            </w:pPr>
            <w:r w:rsidRPr="00316DE5">
              <w:rPr>
                <w:rFonts w:ascii="Times New Roman" w:eastAsia="Batang" w:hAnsi="Times New Roman" w:cs="Times New Roman"/>
                <w:color w:val="000000" w:themeColor="text1"/>
                <w:sz w:val="21"/>
                <w:szCs w:val="21"/>
              </w:rPr>
              <w:t>0</w:t>
            </w:r>
          </w:p>
        </w:tc>
        <w:tc>
          <w:tcPr>
            <w:tcW w:w="715" w:type="dxa"/>
            <w:tcBorders>
              <w:bottom w:val="single" w:sz="4" w:space="0" w:color="auto"/>
            </w:tcBorders>
          </w:tcPr>
          <w:p w:rsidR="00D86C09" w:rsidRPr="00890DEE" w:rsidRDefault="00D86C09" w:rsidP="00C6256B">
            <w:pPr>
              <w:jc w:val="center"/>
              <w:rPr>
                <w:rFonts w:ascii="Times New Roman" w:hAnsi="Times New Roman" w:cs="Times New Roman"/>
                <w:color w:val="000000" w:themeColor="text1"/>
                <w:sz w:val="21"/>
                <w:szCs w:val="21"/>
              </w:rPr>
            </w:pPr>
            <w:r>
              <w:rPr>
                <w:rFonts w:ascii="Times New Roman" w:eastAsia="Batang" w:hAnsi="Times New Roman" w:cs="Times New Roman"/>
                <w:color w:val="000000" w:themeColor="text1"/>
                <w:sz w:val="21"/>
                <w:szCs w:val="21"/>
              </w:rPr>
              <w:t>0.8</w:t>
            </w:r>
          </w:p>
        </w:tc>
        <w:tc>
          <w:tcPr>
            <w:tcW w:w="1304" w:type="dxa"/>
            <w:tcBorders>
              <w:bottom w:val="single" w:sz="4" w:space="0" w:color="auto"/>
            </w:tcBorders>
          </w:tcPr>
          <w:p w:rsidR="00D86C09" w:rsidRPr="00890DEE" w:rsidRDefault="00D86C09" w:rsidP="00C6256B">
            <w:pPr>
              <w:jc w:val="center"/>
              <w:rPr>
                <w:rFonts w:ascii="Times New Roman" w:hAnsi="Times New Roman" w:cs="Times New Roman"/>
                <w:color w:val="000000" w:themeColor="text1"/>
                <w:sz w:val="21"/>
                <w:szCs w:val="21"/>
              </w:rPr>
            </w:pPr>
            <w:r>
              <w:rPr>
                <w:rFonts w:ascii="Times New Roman" w:eastAsia="Batang" w:hAnsi="Times New Roman" w:cs="Times New Roman"/>
                <w:color w:val="000000" w:themeColor="text1"/>
                <w:sz w:val="21"/>
                <w:szCs w:val="21"/>
              </w:rPr>
              <w:t>20</w:t>
            </w:r>
          </w:p>
        </w:tc>
        <w:tc>
          <w:tcPr>
            <w:tcW w:w="1380" w:type="dxa"/>
            <w:tcBorders>
              <w:bottom w:val="single" w:sz="4" w:space="0" w:color="auto"/>
            </w:tcBorders>
          </w:tcPr>
          <w:p w:rsidR="00D86C09" w:rsidRPr="00890DEE" w:rsidRDefault="00D86C09"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30. </w:t>
            </w:r>
            <w:proofErr w:type="spellStart"/>
            <w:r w:rsidRPr="00890DEE">
              <w:rPr>
                <w:rFonts w:ascii="Times New Roman" w:eastAsia="Batang" w:hAnsi="Times New Roman" w:cs="Times New Roman"/>
                <w:color w:val="000000" w:themeColor="text1"/>
                <w:sz w:val="21"/>
                <w:szCs w:val="21"/>
              </w:rPr>
              <w:t>Tebag</w:t>
            </w:r>
            <w:proofErr w:type="spellEnd"/>
          </w:p>
        </w:tc>
        <w:tc>
          <w:tcPr>
            <w:tcW w:w="712" w:type="dxa"/>
          </w:tcPr>
          <w:p w:rsidR="00D86C09" w:rsidRDefault="00D86C09" w:rsidP="00D86C09">
            <w:pPr>
              <w:jc w:val="center"/>
            </w:pPr>
            <w:r w:rsidRPr="004A599F">
              <w:rPr>
                <w:rFonts w:ascii="Times New Roman" w:eastAsia="Batang" w:hAnsi="Times New Roman" w:cs="Times New Roman"/>
                <w:color w:val="000000" w:themeColor="text1"/>
                <w:sz w:val="21"/>
                <w:szCs w:val="21"/>
              </w:rPr>
              <w:t>0</w:t>
            </w:r>
          </w:p>
        </w:tc>
        <w:tc>
          <w:tcPr>
            <w:tcW w:w="1310" w:type="dxa"/>
          </w:tcPr>
          <w:p w:rsidR="00D86C09" w:rsidRDefault="00D86C09" w:rsidP="00D86C09">
            <w:pPr>
              <w:jc w:val="center"/>
            </w:pPr>
            <w:r w:rsidRPr="004A599F">
              <w:rPr>
                <w:rFonts w:ascii="Times New Roman" w:eastAsia="Batang" w:hAnsi="Times New Roman" w:cs="Times New Roman"/>
                <w:color w:val="000000" w:themeColor="text1"/>
                <w:sz w:val="21"/>
                <w:szCs w:val="21"/>
              </w:rPr>
              <w:t>0</w:t>
            </w:r>
          </w:p>
        </w:tc>
        <w:tc>
          <w:tcPr>
            <w:tcW w:w="712" w:type="dxa"/>
          </w:tcPr>
          <w:p w:rsidR="00D86C09" w:rsidRDefault="00D86C09" w:rsidP="00D86C09">
            <w:pPr>
              <w:jc w:val="center"/>
            </w:pPr>
            <w:r w:rsidRPr="004A599F">
              <w:rPr>
                <w:rFonts w:ascii="Times New Roman" w:eastAsia="Batang" w:hAnsi="Times New Roman" w:cs="Times New Roman"/>
                <w:color w:val="000000" w:themeColor="text1"/>
                <w:sz w:val="21"/>
                <w:szCs w:val="21"/>
              </w:rPr>
              <w:t>0</w:t>
            </w:r>
          </w:p>
        </w:tc>
        <w:tc>
          <w:tcPr>
            <w:tcW w:w="1220" w:type="dxa"/>
          </w:tcPr>
          <w:p w:rsidR="00D86C09" w:rsidRDefault="00D86C09" w:rsidP="00D86C09">
            <w:pPr>
              <w:jc w:val="center"/>
            </w:pPr>
            <w:r w:rsidRPr="004A599F">
              <w:rPr>
                <w:rFonts w:ascii="Times New Roman" w:eastAsia="Batang" w:hAnsi="Times New Roman" w:cs="Times New Roman"/>
                <w:color w:val="000000" w:themeColor="text1"/>
                <w:sz w:val="21"/>
                <w:szCs w:val="21"/>
              </w:rPr>
              <w:t>0</w:t>
            </w:r>
          </w:p>
        </w:tc>
      </w:tr>
      <w:tr w:rsidR="00AA7736" w:rsidRPr="00890DEE" w:rsidTr="00C6256B">
        <w:trPr>
          <w:trHeight w:val="283"/>
        </w:trPr>
        <w:tc>
          <w:tcPr>
            <w:tcW w:w="1861" w:type="dxa"/>
          </w:tcPr>
          <w:p w:rsidR="00AA7736" w:rsidRPr="00F8686B" w:rsidRDefault="00AA7736" w:rsidP="00C6256B">
            <w:pPr>
              <w:jc w:val="center"/>
              <w:rPr>
                <w:rFonts w:ascii="Times New Roman" w:eastAsia="Batang" w:hAnsi="Times New Roman" w:cs="Times New Roman"/>
                <w:b/>
                <w:color w:val="000000" w:themeColor="text1"/>
                <w:sz w:val="21"/>
                <w:szCs w:val="21"/>
              </w:rPr>
            </w:pPr>
            <w:r w:rsidRPr="00F8686B">
              <w:rPr>
                <w:rFonts w:ascii="Times New Roman" w:eastAsia="Batang" w:hAnsi="Times New Roman" w:cs="Times New Roman"/>
                <w:b/>
                <w:color w:val="000000" w:themeColor="text1"/>
                <w:sz w:val="21"/>
                <w:szCs w:val="21"/>
              </w:rPr>
              <w:t>TOTAL</w:t>
            </w:r>
          </w:p>
        </w:tc>
        <w:tc>
          <w:tcPr>
            <w:tcW w:w="712" w:type="dxa"/>
            <w:vAlign w:val="center"/>
          </w:tcPr>
          <w:p w:rsidR="00AA7736" w:rsidRPr="00F8686B" w:rsidRDefault="00D86C09" w:rsidP="00C6256B">
            <w:pPr>
              <w:jc w:val="center"/>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32</w:t>
            </w:r>
          </w:p>
        </w:tc>
        <w:tc>
          <w:tcPr>
            <w:tcW w:w="1220" w:type="dxa"/>
            <w:vAlign w:val="center"/>
          </w:tcPr>
          <w:p w:rsidR="00AA7736" w:rsidRPr="00F8686B" w:rsidRDefault="00D86C09" w:rsidP="00C6256B">
            <w:pPr>
              <w:jc w:val="center"/>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640</w:t>
            </w:r>
          </w:p>
        </w:tc>
        <w:tc>
          <w:tcPr>
            <w:tcW w:w="715" w:type="dxa"/>
            <w:vAlign w:val="center"/>
          </w:tcPr>
          <w:p w:rsidR="00AA7736" w:rsidRPr="00F8686B" w:rsidRDefault="00D86C09" w:rsidP="00C6256B">
            <w:pPr>
              <w:jc w:val="center"/>
              <w:rPr>
                <w:rFonts w:ascii="Times New Roman" w:eastAsia="Batang" w:hAnsi="Times New Roman" w:cs="Times New Roman"/>
                <w:b/>
                <w:color w:val="000000" w:themeColor="text1"/>
                <w:sz w:val="21"/>
                <w:szCs w:val="21"/>
              </w:rPr>
            </w:pPr>
            <w:r>
              <w:rPr>
                <w:rFonts w:ascii="Times New Roman" w:eastAsia="Batang" w:hAnsi="Times New Roman" w:cs="Times New Roman"/>
                <w:b/>
                <w:color w:val="000000" w:themeColor="text1"/>
                <w:sz w:val="21"/>
                <w:szCs w:val="21"/>
              </w:rPr>
              <w:t>14.3</w:t>
            </w:r>
          </w:p>
        </w:tc>
        <w:tc>
          <w:tcPr>
            <w:tcW w:w="1304" w:type="dxa"/>
            <w:vAlign w:val="center"/>
          </w:tcPr>
          <w:p w:rsidR="00AA7736" w:rsidRPr="00F8686B" w:rsidRDefault="00D86C09" w:rsidP="00C6256B">
            <w:pPr>
              <w:jc w:val="center"/>
              <w:rPr>
                <w:rFonts w:ascii="Times New Roman" w:eastAsia="Batang" w:hAnsi="Times New Roman" w:cs="Times New Roman"/>
                <w:b/>
                <w:color w:val="000000" w:themeColor="text1"/>
                <w:sz w:val="21"/>
                <w:szCs w:val="21"/>
              </w:rPr>
            </w:pPr>
            <w:r>
              <w:rPr>
                <w:rFonts w:ascii="Times New Roman" w:eastAsia="Batang" w:hAnsi="Times New Roman" w:cs="Times New Roman"/>
                <w:b/>
                <w:color w:val="000000" w:themeColor="text1"/>
                <w:sz w:val="21"/>
                <w:szCs w:val="21"/>
              </w:rPr>
              <w:t>357.5</w:t>
            </w:r>
          </w:p>
        </w:tc>
        <w:tc>
          <w:tcPr>
            <w:tcW w:w="1380" w:type="dxa"/>
          </w:tcPr>
          <w:p w:rsidR="00AA7736" w:rsidRPr="00890DEE" w:rsidRDefault="00AA7736" w:rsidP="00C6256B">
            <w:pPr>
              <w:jc w:val="center"/>
              <w:rPr>
                <w:rFonts w:ascii="Times New Roman" w:eastAsia="Batang" w:hAnsi="Times New Roman" w:cs="Times New Roman"/>
                <w:color w:val="000000" w:themeColor="text1"/>
                <w:sz w:val="21"/>
                <w:szCs w:val="21"/>
              </w:rPr>
            </w:pPr>
            <w:r w:rsidRPr="00F8686B">
              <w:rPr>
                <w:rFonts w:ascii="Times New Roman" w:eastAsia="Batang" w:hAnsi="Times New Roman" w:cs="Times New Roman"/>
                <w:b/>
                <w:color w:val="000000" w:themeColor="text1"/>
                <w:sz w:val="21"/>
                <w:szCs w:val="21"/>
              </w:rPr>
              <w:t>TOTAL</w:t>
            </w:r>
          </w:p>
        </w:tc>
        <w:tc>
          <w:tcPr>
            <w:tcW w:w="712" w:type="dxa"/>
            <w:vAlign w:val="center"/>
          </w:tcPr>
          <w:p w:rsidR="00AA7736" w:rsidRPr="00F8686B" w:rsidRDefault="00C71A47" w:rsidP="00C6256B">
            <w:pPr>
              <w:jc w:val="center"/>
              <w:rPr>
                <w:rFonts w:ascii="Times New Roman" w:eastAsia="Batang" w:hAnsi="Times New Roman" w:cs="Times New Roman"/>
                <w:b/>
                <w:color w:val="000000" w:themeColor="text1"/>
                <w:sz w:val="21"/>
                <w:szCs w:val="21"/>
              </w:rPr>
            </w:pPr>
            <w:r>
              <w:rPr>
                <w:rFonts w:ascii="Times New Roman" w:eastAsia="Batang" w:hAnsi="Times New Roman" w:cs="Times New Roman"/>
                <w:b/>
                <w:color w:val="000000" w:themeColor="text1"/>
                <w:sz w:val="21"/>
                <w:szCs w:val="21"/>
              </w:rPr>
              <w:t>1</w:t>
            </w:r>
          </w:p>
        </w:tc>
        <w:tc>
          <w:tcPr>
            <w:tcW w:w="1310" w:type="dxa"/>
            <w:vAlign w:val="center"/>
          </w:tcPr>
          <w:p w:rsidR="00AA7736" w:rsidRPr="00F8686B" w:rsidRDefault="00C71A47" w:rsidP="00C6256B">
            <w:pPr>
              <w:jc w:val="center"/>
              <w:rPr>
                <w:rFonts w:ascii="Times New Roman" w:eastAsia="Batang" w:hAnsi="Times New Roman" w:cs="Times New Roman"/>
                <w:b/>
                <w:color w:val="000000" w:themeColor="text1"/>
                <w:sz w:val="21"/>
                <w:szCs w:val="21"/>
              </w:rPr>
            </w:pPr>
            <w:r>
              <w:rPr>
                <w:rFonts w:ascii="Times New Roman" w:eastAsia="Batang" w:hAnsi="Times New Roman" w:cs="Times New Roman"/>
                <w:b/>
                <w:color w:val="000000" w:themeColor="text1"/>
                <w:sz w:val="21"/>
                <w:szCs w:val="21"/>
              </w:rPr>
              <w:t>20</w:t>
            </w:r>
          </w:p>
        </w:tc>
        <w:tc>
          <w:tcPr>
            <w:tcW w:w="712" w:type="dxa"/>
            <w:vAlign w:val="center"/>
          </w:tcPr>
          <w:p w:rsidR="00AA7736" w:rsidRPr="00F8686B" w:rsidRDefault="00C71A47" w:rsidP="00C6256B">
            <w:pPr>
              <w:jc w:val="center"/>
              <w:rPr>
                <w:rFonts w:ascii="Times New Roman" w:eastAsia="Batang" w:hAnsi="Times New Roman" w:cs="Times New Roman"/>
                <w:b/>
                <w:color w:val="000000" w:themeColor="text1"/>
                <w:sz w:val="21"/>
                <w:szCs w:val="21"/>
              </w:rPr>
            </w:pPr>
            <w:r>
              <w:rPr>
                <w:rFonts w:ascii="Times New Roman" w:eastAsia="Batang" w:hAnsi="Times New Roman" w:cs="Times New Roman"/>
                <w:b/>
                <w:color w:val="000000" w:themeColor="text1"/>
                <w:sz w:val="21"/>
                <w:szCs w:val="21"/>
              </w:rPr>
              <w:t>15.7</w:t>
            </w:r>
          </w:p>
        </w:tc>
        <w:tc>
          <w:tcPr>
            <w:tcW w:w="1220" w:type="dxa"/>
            <w:vAlign w:val="center"/>
          </w:tcPr>
          <w:p w:rsidR="00AA7736" w:rsidRPr="00F8686B" w:rsidRDefault="00C71A47" w:rsidP="00C6256B">
            <w:pPr>
              <w:jc w:val="center"/>
              <w:rPr>
                <w:rFonts w:ascii="Times New Roman" w:eastAsia="Batang" w:hAnsi="Times New Roman" w:cs="Times New Roman"/>
                <w:b/>
                <w:color w:val="000000" w:themeColor="text1"/>
                <w:sz w:val="21"/>
                <w:szCs w:val="21"/>
              </w:rPr>
            </w:pPr>
            <w:r>
              <w:rPr>
                <w:rFonts w:ascii="Times New Roman" w:eastAsia="Batang" w:hAnsi="Times New Roman" w:cs="Times New Roman"/>
                <w:b/>
                <w:color w:val="000000" w:themeColor="text1"/>
                <w:sz w:val="21"/>
                <w:szCs w:val="21"/>
              </w:rPr>
              <w:t>392.5</w:t>
            </w:r>
          </w:p>
        </w:tc>
      </w:tr>
      <w:tr w:rsidR="00AA7736" w:rsidRPr="00890DEE" w:rsidTr="00C6256B">
        <w:trPr>
          <w:trHeight w:val="283"/>
        </w:trPr>
        <w:tc>
          <w:tcPr>
            <w:tcW w:w="5812" w:type="dxa"/>
            <w:gridSpan w:val="5"/>
          </w:tcPr>
          <w:p w:rsidR="00AA7736" w:rsidRPr="00F8686B" w:rsidRDefault="00D31226" w:rsidP="00C6256B">
            <w:pPr>
              <w:rPr>
                <w:rFonts w:ascii="Times New Roman" w:eastAsia="Batang" w:hAnsi="Times New Roman" w:cs="Times New Roman"/>
                <w:b/>
                <w:color w:val="000000" w:themeColor="text1"/>
                <w:sz w:val="21"/>
                <w:szCs w:val="21"/>
              </w:rPr>
            </w:pPr>
            <w:r>
              <w:rPr>
                <w:rFonts w:ascii="Times New Roman" w:eastAsia="Batang" w:hAnsi="Times New Roman" w:cs="Times New Roman"/>
                <w:b/>
                <w:color w:val="000000" w:themeColor="text1"/>
                <w:sz w:val="21"/>
                <w:szCs w:val="21"/>
              </w:rPr>
              <w:t xml:space="preserve">Total Area Production of </w:t>
            </w:r>
            <w:proofErr w:type="spellStart"/>
            <w:r>
              <w:rPr>
                <w:rFonts w:ascii="Times New Roman" w:eastAsia="Batang" w:hAnsi="Times New Roman" w:cs="Times New Roman"/>
                <w:b/>
                <w:color w:val="000000" w:themeColor="text1"/>
                <w:sz w:val="21"/>
                <w:szCs w:val="21"/>
              </w:rPr>
              <w:t>Ampalaya</w:t>
            </w:r>
            <w:proofErr w:type="spellEnd"/>
            <w:r w:rsidR="00AA7736">
              <w:rPr>
                <w:rFonts w:ascii="Times New Roman" w:eastAsia="Batang" w:hAnsi="Times New Roman" w:cs="Times New Roman"/>
                <w:b/>
                <w:color w:val="000000" w:themeColor="text1"/>
                <w:sz w:val="21"/>
                <w:szCs w:val="21"/>
              </w:rPr>
              <w:t xml:space="preserve"> = 50 has.</w:t>
            </w:r>
          </w:p>
        </w:tc>
        <w:tc>
          <w:tcPr>
            <w:tcW w:w="5334" w:type="dxa"/>
            <w:gridSpan w:val="5"/>
          </w:tcPr>
          <w:p w:rsidR="00AA7736" w:rsidRPr="00F8686B" w:rsidRDefault="00AA7736" w:rsidP="00C6256B">
            <w:pPr>
              <w:rPr>
                <w:rFonts w:ascii="Times New Roman" w:eastAsia="Batang" w:hAnsi="Times New Roman" w:cs="Times New Roman"/>
                <w:b/>
                <w:color w:val="000000" w:themeColor="text1"/>
                <w:sz w:val="21"/>
                <w:szCs w:val="21"/>
              </w:rPr>
            </w:pPr>
            <w:r>
              <w:rPr>
                <w:rFonts w:ascii="Times New Roman" w:eastAsia="Batang" w:hAnsi="Times New Roman" w:cs="Times New Roman"/>
                <w:b/>
                <w:color w:val="000000" w:themeColor="text1"/>
                <w:sz w:val="21"/>
                <w:szCs w:val="21"/>
              </w:rPr>
              <w:t>T</w:t>
            </w:r>
            <w:r w:rsidR="00D31226">
              <w:rPr>
                <w:rFonts w:ascii="Times New Roman" w:eastAsia="Batang" w:hAnsi="Times New Roman" w:cs="Times New Roman"/>
                <w:b/>
                <w:color w:val="000000" w:themeColor="text1"/>
                <w:sz w:val="21"/>
                <w:szCs w:val="21"/>
              </w:rPr>
              <w:t>otal Area Production of Eggplant</w:t>
            </w:r>
            <w:r>
              <w:rPr>
                <w:rFonts w:ascii="Times New Roman" w:eastAsia="Batang" w:hAnsi="Times New Roman" w:cs="Times New Roman"/>
                <w:b/>
                <w:color w:val="000000" w:themeColor="text1"/>
                <w:sz w:val="21"/>
                <w:szCs w:val="21"/>
              </w:rPr>
              <w:t xml:space="preserve"> = 30 has.</w:t>
            </w:r>
          </w:p>
        </w:tc>
      </w:tr>
      <w:tr w:rsidR="00AA7736" w:rsidRPr="00890DEE" w:rsidTr="00C6256B">
        <w:trPr>
          <w:trHeight w:val="283"/>
        </w:trPr>
        <w:tc>
          <w:tcPr>
            <w:tcW w:w="5812" w:type="dxa"/>
            <w:gridSpan w:val="5"/>
            <w:tcBorders>
              <w:bottom w:val="single" w:sz="4" w:space="0" w:color="auto"/>
            </w:tcBorders>
          </w:tcPr>
          <w:p w:rsidR="00AA7736" w:rsidRPr="00F8686B" w:rsidRDefault="00D31226" w:rsidP="00C6256B">
            <w:pPr>
              <w:rPr>
                <w:rFonts w:ascii="Times New Roman" w:eastAsia="Batang" w:hAnsi="Times New Roman" w:cs="Times New Roman"/>
                <w:b/>
                <w:color w:val="000000" w:themeColor="text1"/>
                <w:sz w:val="21"/>
                <w:szCs w:val="21"/>
              </w:rPr>
            </w:pPr>
            <w:r>
              <w:rPr>
                <w:rFonts w:ascii="Times New Roman" w:eastAsia="Batang" w:hAnsi="Times New Roman" w:cs="Times New Roman"/>
                <w:b/>
                <w:color w:val="000000" w:themeColor="text1"/>
                <w:sz w:val="21"/>
                <w:szCs w:val="21"/>
              </w:rPr>
              <w:t xml:space="preserve">Total Production of </w:t>
            </w:r>
            <w:proofErr w:type="spellStart"/>
            <w:r>
              <w:rPr>
                <w:rFonts w:ascii="Times New Roman" w:eastAsia="Batang" w:hAnsi="Times New Roman" w:cs="Times New Roman"/>
                <w:b/>
                <w:color w:val="000000" w:themeColor="text1"/>
                <w:sz w:val="21"/>
                <w:szCs w:val="21"/>
              </w:rPr>
              <w:t>Ampalaya</w:t>
            </w:r>
            <w:proofErr w:type="spellEnd"/>
            <w:r w:rsidR="00AA7736">
              <w:rPr>
                <w:rFonts w:ascii="Times New Roman" w:eastAsia="Batang" w:hAnsi="Times New Roman" w:cs="Times New Roman"/>
                <w:b/>
                <w:color w:val="000000" w:themeColor="text1"/>
                <w:sz w:val="21"/>
                <w:szCs w:val="21"/>
              </w:rPr>
              <w:t xml:space="preserve"> = 6</w:t>
            </w:r>
            <w:r w:rsidR="00256749">
              <w:rPr>
                <w:rFonts w:ascii="Times New Roman" w:eastAsia="Batang" w:hAnsi="Times New Roman" w:cs="Times New Roman"/>
                <w:b/>
                <w:color w:val="000000" w:themeColor="text1"/>
                <w:sz w:val="21"/>
                <w:szCs w:val="21"/>
              </w:rPr>
              <w:t>6</w:t>
            </w:r>
            <w:r w:rsidR="00AA7736">
              <w:rPr>
                <w:rFonts w:ascii="Times New Roman" w:eastAsia="Batang" w:hAnsi="Times New Roman" w:cs="Times New Roman"/>
                <w:b/>
                <w:color w:val="000000" w:themeColor="text1"/>
                <w:sz w:val="21"/>
                <w:szCs w:val="21"/>
              </w:rPr>
              <w:t>0 MT.</w:t>
            </w:r>
          </w:p>
        </w:tc>
        <w:tc>
          <w:tcPr>
            <w:tcW w:w="5334" w:type="dxa"/>
            <w:gridSpan w:val="5"/>
            <w:tcBorders>
              <w:bottom w:val="single" w:sz="4" w:space="0" w:color="auto"/>
            </w:tcBorders>
          </w:tcPr>
          <w:p w:rsidR="00AA7736" w:rsidRPr="00F8686B" w:rsidRDefault="00D31226" w:rsidP="00C6256B">
            <w:pPr>
              <w:rPr>
                <w:rFonts w:ascii="Times New Roman" w:eastAsia="Batang" w:hAnsi="Times New Roman" w:cs="Times New Roman"/>
                <w:b/>
                <w:color w:val="000000" w:themeColor="text1"/>
                <w:sz w:val="21"/>
                <w:szCs w:val="21"/>
              </w:rPr>
            </w:pPr>
            <w:r>
              <w:rPr>
                <w:rFonts w:ascii="Times New Roman" w:eastAsia="Batang" w:hAnsi="Times New Roman" w:cs="Times New Roman"/>
                <w:b/>
                <w:color w:val="000000" w:themeColor="text1"/>
                <w:sz w:val="21"/>
                <w:szCs w:val="21"/>
              </w:rPr>
              <w:t>Total Production of Eggplant</w:t>
            </w:r>
            <w:r w:rsidR="00256749">
              <w:rPr>
                <w:rFonts w:ascii="Times New Roman" w:eastAsia="Batang" w:hAnsi="Times New Roman" w:cs="Times New Roman"/>
                <w:b/>
                <w:color w:val="000000" w:themeColor="text1"/>
                <w:sz w:val="21"/>
                <w:szCs w:val="21"/>
              </w:rPr>
              <w:t xml:space="preserve"> = 750 </w:t>
            </w:r>
            <w:r w:rsidR="00AA7736">
              <w:rPr>
                <w:rFonts w:ascii="Times New Roman" w:eastAsia="Batang" w:hAnsi="Times New Roman" w:cs="Times New Roman"/>
                <w:b/>
                <w:color w:val="000000" w:themeColor="text1"/>
                <w:sz w:val="21"/>
                <w:szCs w:val="21"/>
              </w:rPr>
              <w:t>MT.</w:t>
            </w:r>
          </w:p>
        </w:tc>
      </w:tr>
    </w:tbl>
    <w:p w:rsidR="002F1C1E" w:rsidRDefault="002F1C1E" w:rsidP="002F1C1E">
      <w:pPr>
        <w:spacing w:after="0" w:line="360" w:lineRule="auto"/>
        <w:ind w:firstLine="720"/>
        <w:jc w:val="both"/>
        <w:rPr>
          <w:rFonts w:ascii="Times New Roman" w:eastAsia="Batang" w:hAnsi="Times New Roman" w:cs="Times New Roman"/>
          <w:i/>
          <w:color w:val="000000" w:themeColor="text1"/>
          <w:sz w:val="20"/>
          <w:szCs w:val="20"/>
        </w:rPr>
      </w:pPr>
      <w:r w:rsidRPr="00DE1898">
        <w:rPr>
          <w:rFonts w:ascii="Times New Roman" w:eastAsia="Batang" w:hAnsi="Times New Roman" w:cs="Times New Roman"/>
          <w:i/>
          <w:color w:val="000000" w:themeColor="text1"/>
          <w:sz w:val="20"/>
          <w:szCs w:val="20"/>
        </w:rPr>
        <w:t>Source: Municipal Agriculture Office, 201</w:t>
      </w:r>
      <w:r>
        <w:rPr>
          <w:rFonts w:ascii="Times New Roman" w:eastAsia="Batang" w:hAnsi="Times New Roman" w:cs="Times New Roman"/>
          <w:i/>
          <w:color w:val="000000" w:themeColor="text1"/>
          <w:sz w:val="20"/>
          <w:szCs w:val="20"/>
        </w:rPr>
        <w:t>6</w:t>
      </w:r>
    </w:p>
    <w:p w:rsidR="00AA7736" w:rsidRDefault="00AA7736" w:rsidP="00AC3702">
      <w:pPr>
        <w:spacing w:after="0" w:line="240" w:lineRule="auto"/>
        <w:jc w:val="center"/>
        <w:rPr>
          <w:rFonts w:ascii="Times New Roman" w:eastAsia="Batang" w:hAnsi="Times New Roman" w:cs="Times New Roman"/>
          <w:b/>
          <w:color w:val="000000" w:themeColor="text1"/>
          <w:sz w:val="24"/>
          <w:szCs w:val="24"/>
        </w:rPr>
      </w:pPr>
    </w:p>
    <w:p w:rsidR="009F578F" w:rsidRDefault="009F578F" w:rsidP="00AC3702">
      <w:pPr>
        <w:spacing w:after="0" w:line="240" w:lineRule="auto"/>
        <w:jc w:val="center"/>
        <w:rPr>
          <w:rFonts w:ascii="Times New Roman" w:eastAsia="Batang" w:hAnsi="Times New Roman" w:cs="Times New Roman"/>
          <w:b/>
          <w:color w:val="000000" w:themeColor="text1"/>
          <w:sz w:val="24"/>
          <w:szCs w:val="24"/>
        </w:rPr>
      </w:pPr>
    </w:p>
    <w:p w:rsidR="00AC3702" w:rsidRPr="00CC5A88" w:rsidRDefault="009F578F" w:rsidP="00AC3702">
      <w:pPr>
        <w:spacing w:after="0" w:line="240" w:lineRule="auto"/>
        <w:jc w:val="center"/>
        <w:rPr>
          <w:rFonts w:ascii="Times New Roman" w:eastAsia="Batang" w:hAnsi="Times New Roman" w:cs="Times New Roman"/>
          <w:b/>
          <w:color w:val="000000" w:themeColor="text1"/>
          <w:sz w:val="24"/>
          <w:szCs w:val="24"/>
        </w:rPr>
      </w:pPr>
      <w:r>
        <w:rPr>
          <w:rFonts w:ascii="Times New Roman" w:eastAsia="Batang" w:hAnsi="Times New Roman" w:cs="Times New Roman"/>
          <w:b/>
          <w:color w:val="000000" w:themeColor="text1"/>
          <w:sz w:val="24"/>
          <w:szCs w:val="24"/>
        </w:rPr>
        <w:lastRenderedPageBreak/>
        <w:t>Table 79</w:t>
      </w:r>
      <w:r w:rsidR="00DE1898">
        <w:rPr>
          <w:rFonts w:ascii="Times New Roman" w:eastAsia="Batang" w:hAnsi="Times New Roman" w:cs="Times New Roman"/>
          <w:b/>
          <w:color w:val="000000" w:themeColor="text1"/>
          <w:sz w:val="24"/>
          <w:szCs w:val="24"/>
        </w:rPr>
        <w:t>: Major Agricultural Crops b</w:t>
      </w:r>
      <w:r w:rsidR="00DE1898" w:rsidRPr="00CC5A88">
        <w:rPr>
          <w:rFonts w:ascii="Times New Roman" w:eastAsia="Batang" w:hAnsi="Times New Roman" w:cs="Times New Roman"/>
          <w:b/>
          <w:color w:val="000000" w:themeColor="text1"/>
          <w:sz w:val="24"/>
          <w:szCs w:val="24"/>
        </w:rPr>
        <w:t xml:space="preserve">y Area </w:t>
      </w:r>
      <w:r w:rsidR="00DE1898">
        <w:rPr>
          <w:rFonts w:ascii="Times New Roman" w:eastAsia="Batang" w:hAnsi="Times New Roman" w:cs="Times New Roman"/>
          <w:b/>
          <w:color w:val="000000" w:themeColor="text1"/>
          <w:sz w:val="24"/>
          <w:szCs w:val="24"/>
        </w:rPr>
        <w:t>a</w:t>
      </w:r>
      <w:r w:rsidR="00DE1898" w:rsidRPr="00CC5A88">
        <w:rPr>
          <w:rFonts w:ascii="Times New Roman" w:eastAsia="Batang" w:hAnsi="Times New Roman" w:cs="Times New Roman"/>
          <w:b/>
          <w:color w:val="000000" w:themeColor="text1"/>
          <w:sz w:val="24"/>
          <w:szCs w:val="24"/>
        </w:rPr>
        <w:t>nd Production</w:t>
      </w:r>
    </w:p>
    <w:tbl>
      <w:tblPr>
        <w:tblStyle w:val="TableGrid"/>
        <w:tblW w:w="11146" w:type="dxa"/>
        <w:tblInd w:w="-601" w:type="dxa"/>
        <w:tblLayout w:type="fixed"/>
        <w:tblLook w:val="04A0" w:firstRow="1" w:lastRow="0" w:firstColumn="1" w:lastColumn="0" w:noHBand="0" w:noVBand="1"/>
      </w:tblPr>
      <w:tblGrid>
        <w:gridCol w:w="1861"/>
        <w:gridCol w:w="712"/>
        <w:gridCol w:w="1220"/>
        <w:gridCol w:w="715"/>
        <w:gridCol w:w="1304"/>
        <w:gridCol w:w="1380"/>
        <w:gridCol w:w="712"/>
        <w:gridCol w:w="1310"/>
        <w:gridCol w:w="712"/>
        <w:gridCol w:w="1220"/>
      </w:tblGrid>
      <w:tr w:rsidR="00C6256B" w:rsidRPr="00890DEE" w:rsidTr="00C6256B">
        <w:tc>
          <w:tcPr>
            <w:tcW w:w="1861" w:type="dxa"/>
            <w:vMerge w:val="restart"/>
            <w:vAlign w:val="center"/>
          </w:tcPr>
          <w:p w:rsidR="00C6256B" w:rsidRPr="00890DEE" w:rsidRDefault="00A62DF8" w:rsidP="00C6256B">
            <w:pPr>
              <w:jc w:val="center"/>
              <w:rPr>
                <w:rFonts w:ascii="Times New Roman" w:eastAsia="Batang" w:hAnsi="Times New Roman" w:cs="Times New Roman"/>
                <w:b/>
                <w:color w:val="000000" w:themeColor="text1"/>
                <w:sz w:val="21"/>
                <w:szCs w:val="21"/>
              </w:rPr>
            </w:pPr>
            <w:r>
              <w:rPr>
                <w:rFonts w:ascii="Times New Roman" w:eastAsia="Batang" w:hAnsi="Times New Roman" w:cs="Times New Roman"/>
                <w:b/>
                <w:color w:val="000000" w:themeColor="text1"/>
                <w:sz w:val="21"/>
                <w:szCs w:val="21"/>
              </w:rPr>
              <w:t>Areas Devoted to Vegetables</w:t>
            </w:r>
          </w:p>
        </w:tc>
        <w:tc>
          <w:tcPr>
            <w:tcW w:w="3951" w:type="dxa"/>
            <w:gridSpan w:val="4"/>
            <w:vAlign w:val="center"/>
          </w:tcPr>
          <w:p w:rsidR="00C6256B" w:rsidRPr="00890DEE" w:rsidRDefault="00C6256B" w:rsidP="00C6256B">
            <w:pPr>
              <w:jc w:val="center"/>
              <w:rPr>
                <w:rFonts w:ascii="Times New Roman" w:eastAsia="Batang" w:hAnsi="Times New Roman" w:cs="Times New Roman"/>
                <w:b/>
                <w:color w:val="000000" w:themeColor="text1"/>
                <w:sz w:val="21"/>
                <w:szCs w:val="21"/>
              </w:rPr>
            </w:pPr>
            <w:r w:rsidRPr="00890DEE">
              <w:rPr>
                <w:rFonts w:ascii="Times New Roman" w:eastAsia="Batang" w:hAnsi="Times New Roman" w:cs="Times New Roman"/>
                <w:b/>
                <w:color w:val="000000" w:themeColor="text1"/>
                <w:sz w:val="21"/>
                <w:szCs w:val="21"/>
              </w:rPr>
              <w:t>2016</w:t>
            </w:r>
          </w:p>
        </w:tc>
        <w:tc>
          <w:tcPr>
            <w:tcW w:w="1380" w:type="dxa"/>
            <w:vMerge w:val="restart"/>
            <w:vAlign w:val="center"/>
          </w:tcPr>
          <w:p w:rsidR="00C6256B" w:rsidRPr="00890DEE" w:rsidRDefault="00C6256B" w:rsidP="00C6256B">
            <w:pPr>
              <w:jc w:val="center"/>
              <w:rPr>
                <w:rFonts w:ascii="Times New Roman" w:eastAsia="Batang" w:hAnsi="Times New Roman" w:cs="Times New Roman"/>
                <w:b/>
                <w:color w:val="000000" w:themeColor="text1"/>
                <w:sz w:val="21"/>
                <w:szCs w:val="21"/>
              </w:rPr>
            </w:pPr>
            <w:r w:rsidRPr="00890DEE">
              <w:rPr>
                <w:rFonts w:ascii="Times New Roman" w:eastAsia="Batang" w:hAnsi="Times New Roman" w:cs="Times New Roman"/>
                <w:b/>
                <w:color w:val="000000" w:themeColor="text1"/>
                <w:sz w:val="21"/>
                <w:szCs w:val="21"/>
              </w:rPr>
              <w:t>Areas Devoted to Root Crops (RC)</w:t>
            </w:r>
          </w:p>
        </w:tc>
        <w:tc>
          <w:tcPr>
            <w:tcW w:w="3954" w:type="dxa"/>
            <w:gridSpan w:val="4"/>
            <w:vAlign w:val="center"/>
          </w:tcPr>
          <w:p w:rsidR="00C6256B" w:rsidRPr="00890DEE" w:rsidRDefault="00C6256B" w:rsidP="00C6256B">
            <w:pPr>
              <w:jc w:val="center"/>
              <w:rPr>
                <w:rFonts w:ascii="Times New Roman" w:eastAsia="Batang" w:hAnsi="Times New Roman" w:cs="Times New Roman"/>
                <w:b/>
                <w:color w:val="000000" w:themeColor="text1"/>
                <w:sz w:val="21"/>
                <w:szCs w:val="21"/>
              </w:rPr>
            </w:pPr>
            <w:r>
              <w:rPr>
                <w:rFonts w:ascii="Times New Roman" w:eastAsia="Batang" w:hAnsi="Times New Roman" w:cs="Times New Roman"/>
                <w:b/>
                <w:color w:val="000000" w:themeColor="text1"/>
                <w:sz w:val="21"/>
                <w:szCs w:val="21"/>
              </w:rPr>
              <w:t>2016</w:t>
            </w:r>
          </w:p>
        </w:tc>
      </w:tr>
      <w:tr w:rsidR="00D31226" w:rsidRPr="00890DEE" w:rsidTr="00C6256B">
        <w:tc>
          <w:tcPr>
            <w:tcW w:w="1861" w:type="dxa"/>
            <w:vMerge/>
            <w:vAlign w:val="center"/>
          </w:tcPr>
          <w:p w:rsidR="00D31226" w:rsidRPr="00890DEE" w:rsidRDefault="00D31226" w:rsidP="00C6256B">
            <w:pPr>
              <w:jc w:val="center"/>
              <w:rPr>
                <w:rFonts w:ascii="Times New Roman" w:eastAsia="Batang" w:hAnsi="Times New Roman" w:cs="Times New Roman"/>
                <w:b/>
                <w:color w:val="000000" w:themeColor="text1"/>
                <w:sz w:val="21"/>
                <w:szCs w:val="21"/>
              </w:rPr>
            </w:pPr>
          </w:p>
        </w:tc>
        <w:tc>
          <w:tcPr>
            <w:tcW w:w="1932" w:type="dxa"/>
            <w:gridSpan w:val="2"/>
            <w:vAlign w:val="center"/>
          </w:tcPr>
          <w:p w:rsidR="00D31226" w:rsidRPr="00890DEE" w:rsidRDefault="00D31226" w:rsidP="00C6256B">
            <w:pPr>
              <w:jc w:val="center"/>
              <w:rPr>
                <w:rFonts w:ascii="Times New Roman" w:eastAsia="Batang" w:hAnsi="Times New Roman" w:cs="Times New Roman"/>
                <w:b/>
                <w:color w:val="000000" w:themeColor="text1"/>
                <w:sz w:val="21"/>
                <w:szCs w:val="21"/>
              </w:rPr>
            </w:pPr>
            <w:r>
              <w:rPr>
                <w:rFonts w:ascii="Times New Roman" w:eastAsia="Batang" w:hAnsi="Times New Roman" w:cs="Times New Roman"/>
                <w:b/>
                <w:color w:val="000000" w:themeColor="text1"/>
                <w:sz w:val="21"/>
                <w:szCs w:val="21"/>
              </w:rPr>
              <w:t xml:space="preserve">Devoted to Squash </w:t>
            </w:r>
          </w:p>
        </w:tc>
        <w:tc>
          <w:tcPr>
            <w:tcW w:w="2019" w:type="dxa"/>
            <w:gridSpan w:val="2"/>
            <w:vAlign w:val="center"/>
          </w:tcPr>
          <w:p w:rsidR="00D31226" w:rsidRPr="00890DEE" w:rsidRDefault="00D31226" w:rsidP="00C6256B">
            <w:pPr>
              <w:jc w:val="center"/>
              <w:rPr>
                <w:rFonts w:ascii="Times New Roman" w:eastAsia="Batang" w:hAnsi="Times New Roman" w:cs="Times New Roman"/>
                <w:b/>
                <w:color w:val="000000" w:themeColor="text1"/>
                <w:sz w:val="21"/>
                <w:szCs w:val="21"/>
              </w:rPr>
            </w:pPr>
            <w:r w:rsidRPr="00890DEE">
              <w:rPr>
                <w:rFonts w:ascii="Times New Roman" w:eastAsia="Batang" w:hAnsi="Times New Roman" w:cs="Times New Roman"/>
                <w:b/>
                <w:color w:val="000000" w:themeColor="text1"/>
                <w:sz w:val="21"/>
                <w:szCs w:val="21"/>
              </w:rPr>
              <w:t xml:space="preserve">Devoted to </w:t>
            </w:r>
            <w:r>
              <w:rPr>
                <w:rFonts w:ascii="Times New Roman" w:eastAsia="Batang" w:hAnsi="Times New Roman" w:cs="Times New Roman"/>
                <w:b/>
                <w:color w:val="000000" w:themeColor="text1"/>
                <w:sz w:val="21"/>
                <w:szCs w:val="21"/>
              </w:rPr>
              <w:t>Tomato</w:t>
            </w:r>
          </w:p>
        </w:tc>
        <w:tc>
          <w:tcPr>
            <w:tcW w:w="1380" w:type="dxa"/>
            <w:vMerge/>
            <w:vAlign w:val="center"/>
          </w:tcPr>
          <w:p w:rsidR="00D31226" w:rsidRPr="00890DEE" w:rsidRDefault="00D31226" w:rsidP="00C6256B">
            <w:pPr>
              <w:jc w:val="center"/>
              <w:rPr>
                <w:rFonts w:ascii="Times New Roman" w:eastAsia="Batang" w:hAnsi="Times New Roman" w:cs="Times New Roman"/>
                <w:b/>
                <w:color w:val="000000" w:themeColor="text1"/>
                <w:sz w:val="21"/>
                <w:szCs w:val="21"/>
              </w:rPr>
            </w:pPr>
          </w:p>
        </w:tc>
        <w:tc>
          <w:tcPr>
            <w:tcW w:w="2022" w:type="dxa"/>
            <w:gridSpan w:val="2"/>
            <w:vAlign w:val="center"/>
          </w:tcPr>
          <w:p w:rsidR="00D31226" w:rsidRPr="00890DEE" w:rsidRDefault="00D31226" w:rsidP="00961166">
            <w:pPr>
              <w:jc w:val="center"/>
              <w:rPr>
                <w:rFonts w:ascii="Times New Roman" w:eastAsia="Batang" w:hAnsi="Times New Roman" w:cs="Times New Roman"/>
                <w:b/>
                <w:color w:val="000000" w:themeColor="text1"/>
                <w:sz w:val="21"/>
                <w:szCs w:val="21"/>
              </w:rPr>
            </w:pPr>
            <w:r>
              <w:rPr>
                <w:rFonts w:ascii="Times New Roman" w:eastAsia="Batang" w:hAnsi="Times New Roman" w:cs="Times New Roman"/>
                <w:b/>
                <w:color w:val="000000" w:themeColor="text1"/>
                <w:sz w:val="21"/>
                <w:szCs w:val="21"/>
              </w:rPr>
              <w:t xml:space="preserve">Devoted to Squash </w:t>
            </w:r>
          </w:p>
        </w:tc>
        <w:tc>
          <w:tcPr>
            <w:tcW w:w="1932" w:type="dxa"/>
            <w:gridSpan w:val="2"/>
            <w:vAlign w:val="center"/>
          </w:tcPr>
          <w:p w:rsidR="00D31226" w:rsidRPr="00890DEE" w:rsidRDefault="00D31226" w:rsidP="00961166">
            <w:pPr>
              <w:jc w:val="center"/>
              <w:rPr>
                <w:rFonts w:ascii="Times New Roman" w:eastAsia="Batang" w:hAnsi="Times New Roman" w:cs="Times New Roman"/>
                <w:b/>
                <w:color w:val="000000" w:themeColor="text1"/>
                <w:sz w:val="21"/>
                <w:szCs w:val="21"/>
              </w:rPr>
            </w:pPr>
            <w:r w:rsidRPr="00890DEE">
              <w:rPr>
                <w:rFonts w:ascii="Times New Roman" w:eastAsia="Batang" w:hAnsi="Times New Roman" w:cs="Times New Roman"/>
                <w:b/>
                <w:color w:val="000000" w:themeColor="text1"/>
                <w:sz w:val="21"/>
                <w:szCs w:val="21"/>
              </w:rPr>
              <w:t xml:space="preserve">Devoted to </w:t>
            </w:r>
            <w:r>
              <w:rPr>
                <w:rFonts w:ascii="Times New Roman" w:eastAsia="Batang" w:hAnsi="Times New Roman" w:cs="Times New Roman"/>
                <w:b/>
                <w:color w:val="000000" w:themeColor="text1"/>
                <w:sz w:val="21"/>
                <w:szCs w:val="21"/>
              </w:rPr>
              <w:t>Tomato</w:t>
            </w:r>
          </w:p>
        </w:tc>
      </w:tr>
      <w:tr w:rsidR="00C6256B" w:rsidRPr="00890DEE" w:rsidTr="00C6256B">
        <w:tc>
          <w:tcPr>
            <w:tcW w:w="1861" w:type="dxa"/>
            <w:vMerge/>
            <w:vAlign w:val="center"/>
          </w:tcPr>
          <w:p w:rsidR="00C6256B" w:rsidRPr="00890DEE" w:rsidRDefault="00C6256B" w:rsidP="00C6256B">
            <w:pPr>
              <w:jc w:val="center"/>
              <w:rPr>
                <w:rFonts w:ascii="Times New Roman" w:eastAsia="Batang" w:hAnsi="Times New Roman" w:cs="Times New Roman"/>
                <w:b/>
                <w:color w:val="000000" w:themeColor="text1"/>
                <w:sz w:val="21"/>
                <w:szCs w:val="21"/>
              </w:rPr>
            </w:pPr>
          </w:p>
        </w:tc>
        <w:tc>
          <w:tcPr>
            <w:tcW w:w="712" w:type="dxa"/>
            <w:vAlign w:val="center"/>
          </w:tcPr>
          <w:p w:rsidR="00C6256B" w:rsidRPr="00890DEE" w:rsidRDefault="00C6256B" w:rsidP="00C6256B">
            <w:pPr>
              <w:jc w:val="center"/>
              <w:rPr>
                <w:rFonts w:ascii="Times New Roman" w:eastAsia="Batang" w:hAnsi="Times New Roman" w:cs="Times New Roman"/>
                <w:b/>
                <w:color w:val="000000" w:themeColor="text1"/>
                <w:sz w:val="21"/>
                <w:szCs w:val="21"/>
              </w:rPr>
            </w:pPr>
            <w:r w:rsidRPr="00890DEE">
              <w:rPr>
                <w:rFonts w:ascii="Times New Roman" w:eastAsia="Batang" w:hAnsi="Times New Roman" w:cs="Times New Roman"/>
                <w:b/>
                <w:color w:val="000000" w:themeColor="text1"/>
                <w:sz w:val="21"/>
                <w:szCs w:val="21"/>
              </w:rPr>
              <w:t>Area (has.)</w:t>
            </w:r>
          </w:p>
          <w:p w:rsidR="00C6256B" w:rsidRPr="00890DEE" w:rsidRDefault="00C6256B" w:rsidP="00C6256B">
            <w:pPr>
              <w:jc w:val="center"/>
              <w:rPr>
                <w:rFonts w:ascii="Times New Roman" w:eastAsia="Batang" w:hAnsi="Times New Roman" w:cs="Times New Roman"/>
                <w:b/>
                <w:color w:val="000000" w:themeColor="text1"/>
                <w:sz w:val="21"/>
                <w:szCs w:val="21"/>
              </w:rPr>
            </w:pPr>
          </w:p>
        </w:tc>
        <w:tc>
          <w:tcPr>
            <w:tcW w:w="1220" w:type="dxa"/>
            <w:vAlign w:val="center"/>
          </w:tcPr>
          <w:p w:rsidR="00C6256B" w:rsidRPr="00890DEE" w:rsidRDefault="00C6256B" w:rsidP="00C6256B">
            <w:pPr>
              <w:jc w:val="center"/>
              <w:rPr>
                <w:rFonts w:ascii="Times New Roman" w:eastAsia="Batang" w:hAnsi="Times New Roman" w:cs="Times New Roman"/>
                <w:b/>
                <w:color w:val="000000" w:themeColor="text1"/>
                <w:sz w:val="21"/>
                <w:szCs w:val="21"/>
              </w:rPr>
            </w:pPr>
            <w:r w:rsidRPr="00890DEE">
              <w:rPr>
                <w:rFonts w:ascii="Times New Roman" w:eastAsia="Batang" w:hAnsi="Times New Roman" w:cs="Times New Roman"/>
                <w:b/>
                <w:color w:val="000000" w:themeColor="text1"/>
                <w:sz w:val="21"/>
                <w:szCs w:val="21"/>
              </w:rPr>
              <w:t>Production</w:t>
            </w:r>
          </w:p>
          <w:p w:rsidR="00C6256B" w:rsidRPr="00890DEE" w:rsidRDefault="00C6256B" w:rsidP="00C6256B">
            <w:pPr>
              <w:jc w:val="center"/>
              <w:rPr>
                <w:rFonts w:ascii="Times New Roman" w:eastAsia="Batang" w:hAnsi="Times New Roman" w:cs="Times New Roman"/>
                <w:b/>
                <w:color w:val="000000" w:themeColor="text1"/>
                <w:sz w:val="21"/>
                <w:szCs w:val="21"/>
              </w:rPr>
            </w:pPr>
            <w:r w:rsidRPr="00890DEE">
              <w:rPr>
                <w:rFonts w:ascii="Times New Roman" w:eastAsia="Batang" w:hAnsi="Times New Roman" w:cs="Times New Roman"/>
                <w:b/>
                <w:color w:val="000000" w:themeColor="text1"/>
                <w:sz w:val="21"/>
                <w:szCs w:val="21"/>
              </w:rPr>
              <w:t>in Metric Tons</w:t>
            </w:r>
          </w:p>
        </w:tc>
        <w:tc>
          <w:tcPr>
            <w:tcW w:w="715" w:type="dxa"/>
            <w:vAlign w:val="center"/>
          </w:tcPr>
          <w:p w:rsidR="00C6256B" w:rsidRPr="00890DEE" w:rsidRDefault="00C6256B" w:rsidP="00C6256B">
            <w:pPr>
              <w:jc w:val="center"/>
              <w:rPr>
                <w:rFonts w:ascii="Times New Roman" w:eastAsia="Batang" w:hAnsi="Times New Roman" w:cs="Times New Roman"/>
                <w:b/>
                <w:color w:val="000000" w:themeColor="text1"/>
                <w:sz w:val="21"/>
                <w:szCs w:val="21"/>
              </w:rPr>
            </w:pPr>
            <w:r w:rsidRPr="00890DEE">
              <w:rPr>
                <w:rFonts w:ascii="Times New Roman" w:eastAsia="Batang" w:hAnsi="Times New Roman" w:cs="Times New Roman"/>
                <w:b/>
                <w:color w:val="000000" w:themeColor="text1"/>
                <w:sz w:val="21"/>
                <w:szCs w:val="21"/>
              </w:rPr>
              <w:t>Area (has.)</w:t>
            </w:r>
          </w:p>
          <w:p w:rsidR="00C6256B" w:rsidRPr="00890DEE" w:rsidRDefault="00C6256B" w:rsidP="00C6256B">
            <w:pPr>
              <w:jc w:val="center"/>
              <w:rPr>
                <w:rFonts w:ascii="Times New Roman" w:eastAsia="Batang" w:hAnsi="Times New Roman" w:cs="Times New Roman"/>
                <w:b/>
                <w:color w:val="000000" w:themeColor="text1"/>
                <w:sz w:val="21"/>
                <w:szCs w:val="21"/>
              </w:rPr>
            </w:pPr>
          </w:p>
        </w:tc>
        <w:tc>
          <w:tcPr>
            <w:tcW w:w="1304" w:type="dxa"/>
            <w:vAlign w:val="center"/>
          </w:tcPr>
          <w:p w:rsidR="00C6256B" w:rsidRPr="00890DEE" w:rsidRDefault="00C6256B" w:rsidP="00C6256B">
            <w:pPr>
              <w:jc w:val="center"/>
              <w:rPr>
                <w:rFonts w:ascii="Times New Roman" w:eastAsia="Batang" w:hAnsi="Times New Roman" w:cs="Times New Roman"/>
                <w:b/>
                <w:color w:val="000000" w:themeColor="text1"/>
                <w:sz w:val="21"/>
                <w:szCs w:val="21"/>
              </w:rPr>
            </w:pPr>
            <w:r w:rsidRPr="00890DEE">
              <w:rPr>
                <w:rFonts w:ascii="Times New Roman" w:eastAsia="Batang" w:hAnsi="Times New Roman" w:cs="Times New Roman"/>
                <w:b/>
                <w:color w:val="000000" w:themeColor="text1"/>
                <w:sz w:val="21"/>
                <w:szCs w:val="21"/>
              </w:rPr>
              <w:t>Production</w:t>
            </w:r>
          </w:p>
          <w:p w:rsidR="00C6256B" w:rsidRPr="00890DEE" w:rsidRDefault="00C6256B" w:rsidP="00C6256B">
            <w:pPr>
              <w:jc w:val="center"/>
              <w:rPr>
                <w:rFonts w:ascii="Times New Roman" w:eastAsia="Batang" w:hAnsi="Times New Roman" w:cs="Times New Roman"/>
                <w:b/>
                <w:color w:val="000000" w:themeColor="text1"/>
                <w:sz w:val="21"/>
                <w:szCs w:val="21"/>
              </w:rPr>
            </w:pPr>
            <w:r w:rsidRPr="00890DEE">
              <w:rPr>
                <w:rFonts w:ascii="Times New Roman" w:eastAsia="Batang" w:hAnsi="Times New Roman" w:cs="Times New Roman"/>
                <w:b/>
                <w:color w:val="000000" w:themeColor="text1"/>
                <w:sz w:val="21"/>
                <w:szCs w:val="21"/>
              </w:rPr>
              <w:t>in Metric Tons</w:t>
            </w:r>
          </w:p>
        </w:tc>
        <w:tc>
          <w:tcPr>
            <w:tcW w:w="1380" w:type="dxa"/>
            <w:vMerge/>
            <w:vAlign w:val="center"/>
          </w:tcPr>
          <w:p w:rsidR="00C6256B" w:rsidRPr="00890DEE" w:rsidRDefault="00C6256B" w:rsidP="00C6256B">
            <w:pPr>
              <w:jc w:val="center"/>
              <w:rPr>
                <w:rFonts w:ascii="Times New Roman" w:eastAsia="Batang" w:hAnsi="Times New Roman" w:cs="Times New Roman"/>
                <w:b/>
                <w:color w:val="000000" w:themeColor="text1"/>
                <w:sz w:val="21"/>
                <w:szCs w:val="21"/>
              </w:rPr>
            </w:pPr>
          </w:p>
        </w:tc>
        <w:tc>
          <w:tcPr>
            <w:tcW w:w="712" w:type="dxa"/>
            <w:vAlign w:val="center"/>
          </w:tcPr>
          <w:p w:rsidR="00C6256B" w:rsidRPr="00890DEE" w:rsidRDefault="00C6256B" w:rsidP="00C6256B">
            <w:pPr>
              <w:jc w:val="center"/>
              <w:rPr>
                <w:rFonts w:ascii="Times New Roman" w:eastAsia="Batang" w:hAnsi="Times New Roman" w:cs="Times New Roman"/>
                <w:b/>
                <w:color w:val="000000" w:themeColor="text1"/>
                <w:sz w:val="21"/>
                <w:szCs w:val="21"/>
              </w:rPr>
            </w:pPr>
            <w:r w:rsidRPr="00890DEE">
              <w:rPr>
                <w:rFonts w:ascii="Times New Roman" w:eastAsia="Batang" w:hAnsi="Times New Roman" w:cs="Times New Roman"/>
                <w:b/>
                <w:color w:val="000000" w:themeColor="text1"/>
                <w:sz w:val="21"/>
                <w:szCs w:val="21"/>
              </w:rPr>
              <w:t>Area (has.)</w:t>
            </w:r>
          </w:p>
          <w:p w:rsidR="00C6256B" w:rsidRPr="00890DEE" w:rsidRDefault="00C6256B" w:rsidP="00C6256B">
            <w:pPr>
              <w:jc w:val="center"/>
              <w:rPr>
                <w:rFonts w:ascii="Times New Roman" w:eastAsia="Batang" w:hAnsi="Times New Roman" w:cs="Times New Roman"/>
                <w:b/>
                <w:color w:val="000000" w:themeColor="text1"/>
                <w:sz w:val="21"/>
                <w:szCs w:val="21"/>
              </w:rPr>
            </w:pPr>
          </w:p>
        </w:tc>
        <w:tc>
          <w:tcPr>
            <w:tcW w:w="1310" w:type="dxa"/>
            <w:vAlign w:val="center"/>
          </w:tcPr>
          <w:p w:rsidR="00C6256B" w:rsidRPr="00890DEE" w:rsidRDefault="00C6256B" w:rsidP="00C6256B">
            <w:pPr>
              <w:jc w:val="center"/>
              <w:rPr>
                <w:rFonts w:ascii="Times New Roman" w:eastAsia="Batang" w:hAnsi="Times New Roman" w:cs="Times New Roman"/>
                <w:b/>
                <w:color w:val="000000" w:themeColor="text1"/>
                <w:sz w:val="21"/>
                <w:szCs w:val="21"/>
              </w:rPr>
            </w:pPr>
            <w:r w:rsidRPr="00890DEE">
              <w:rPr>
                <w:rFonts w:ascii="Times New Roman" w:eastAsia="Batang" w:hAnsi="Times New Roman" w:cs="Times New Roman"/>
                <w:b/>
                <w:color w:val="000000" w:themeColor="text1"/>
                <w:sz w:val="21"/>
                <w:szCs w:val="21"/>
              </w:rPr>
              <w:t>Production</w:t>
            </w:r>
          </w:p>
          <w:p w:rsidR="00C6256B" w:rsidRPr="00890DEE" w:rsidRDefault="00C6256B" w:rsidP="00C6256B">
            <w:pPr>
              <w:jc w:val="center"/>
              <w:rPr>
                <w:rFonts w:ascii="Times New Roman" w:eastAsia="Batang" w:hAnsi="Times New Roman" w:cs="Times New Roman"/>
                <w:b/>
                <w:color w:val="000000" w:themeColor="text1"/>
                <w:sz w:val="21"/>
                <w:szCs w:val="21"/>
              </w:rPr>
            </w:pPr>
            <w:r w:rsidRPr="00890DEE">
              <w:rPr>
                <w:rFonts w:ascii="Times New Roman" w:eastAsia="Batang" w:hAnsi="Times New Roman" w:cs="Times New Roman"/>
                <w:b/>
                <w:color w:val="000000" w:themeColor="text1"/>
                <w:sz w:val="21"/>
                <w:szCs w:val="21"/>
              </w:rPr>
              <w:t>in Metric Tons</w:t>
            </w:r>
          </w:p>
        </w:tc>
        <w:tc>
          <w:tcPr>
            <w:tcW w:w="712" w:type="dxa"/>
            <w:vAlign w:val="center"/>
          </w:tcPr>
          <w:p w:rsidR="00C6256B" w:rsidRPr="00890DEE" w:rsidRDefault="00C6256B" w:rsidP="00C6256B">
            <w:pPr>
              <w:jc w:val="center"/>
              <w:rPr>
                <w:rFonts w:ascii="Times New Roman" w:eastAsia="Batang" w:hAnsi="Times New Roman" w:cs="Times New Roman"/>
                <w:b/>
                <w:color w:val="000000" w:themeColor="text1"/>
                <w:sz w:val="21"/>
                <w:szCs w:val="21"/>
              </w:rPr>
            </w:pPr>
            <w:r w:rsidRPr="00890DEE">
              <w:rPr>
                <w:rFonts w:ascii="Times New Roman" w:eastAsia="Batang" w:hAnsi="Times New Roman" w:cs="Times New Roman"/>
                <w:b/>
                <w:color w:val="000000" w:themeColor="text1"/>
                <w:sz w:val="21"/>
                <w:szCs w:val="21"/>
              </w:rPr>
              <w:t>Area (has.)</w:t>
            </w:r>
          </w:p>
          <w:p w:rsidR="00C6256B" w:rsidRPr="00890DEE" w:rsidRDefault="00C6256B" w:rsidP="00C6256B">
            <w:pPr>
              <w:jc w:val="center"/>
              <w:rPr>
                <w:rFonts w:ascii="Times New Roman" w:eastAsia="Batang" w:hAnsi="Times New Roman" w:cs="Times New Roman"/>
                <w:b/>
                <w:color w:val="000000" w:themeColor="text1"/>
                <w:sz w:val="21"/>
                <w:szCs w:val="21"/>
              </w:rPr>
            </w:pPr>
          </w:p>
        </w:tc>
        <w:tc>
          <w:tcPr>
            <w:tcW w:w="1220" w:type="dxa"/>
            <w:vAlign w:val="center"/>
          </w:tcPr>
          <w:p w:rsidR="00C6256B" w:rsidRPr="00890DEE" w:rsidRDefault="00C6256B" w:rsidP="00C6256B">
            <w:pPr>
              <w:jc w:val="center"/>
              <w:rPr>
                <w:rFonts w:ascii="Times New Roman" w:eastAsia="Batang" w:hAnsi="Times New Roman" w:cs="Times New Roman"/>
                <w:b/>
                <w:color w:val="000000" w:themeColor="text1"/>
                <w:sz w:val="21"/>
                <w:szCs w:val="21"/>
              </w:rPr>
            </w:pPr>
            <w:r w:rsidRPr="00890DEE">
              <w:rPr>
                <w:rFonts w:ascii="Times New Roman" w:eastAsia="Batang" w:hAnsi="Times New Roman" w:cs="Times New Roman"/>
                <w:b/>
                <w:color w:val="000000" w:themeColor="text1"/>
                <w:sz w:val="21"/>
                <w:szCs w:val="21"/>
              </w:rPr>
              <w:t>Production</w:t>
            </w:r>
          </w:p>
          <w:p w:rsidR="00C6256B" w:rsidRPr="00890DEE" w:rsidRDefault="00C6256B" w:rsidP="00C6256B">
            <w:pPr>
              <w:jc w:val="center"/>
              <w:rPr>
                <w:rFonts w:ascii="Times New Roman" w:eastAsia="Batang" w:hAnsi="Times New Roman" w:cs="Times New Roman"/>
                <w:b/>
                <w:color w:val="000000" w:themeColor="text1"/>
                <w:sz w:val="21"/>
                <w:szCs w:val="21"/>
              </w:rPr>
            </w:pPr>
            <w:r w:rsidRPr="00890DEE">
              <w:rPr>
                <w:rFonts w:ascii="Times New Roman" w:eastAsia="Batang" w:hAnsi="Times New Roman" w:cs="Times New Roman"/>
                <w:b/>
                <w:color w:val="000000" w:themeColor="text1"/>
                <w:sz w:val="21"/>
                <w:szCs w:val="21"/>
              </w:rPr>
              <w:t>in Metric Tons</w:t>
            </w:r>
          </w:p>
        </w:tc>
      </w:tr>
      <w:tr w:rsidR="00C6256B" w:rsidRPr="00890DEE" w:rsidTr="00C6256B">
        <w:trPr>
          <w:trHeight w:val="283"/>
        </w:trPr>
        <w:tc>
          <w:tcPr>
            <w:tcW w:w="1861" w:type="dxa"/>
          </w:tcPr>
          <w:p w:rsidR="00C6256B" w:rsidRPr="00890DEE" w:rsidRDefault="00C6256B"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1. </w:t>
            </w:r>
            <w:proofErr w:type="spellStart"/>
            <w:r w:rsidRPr="00890DEE">
              <w:rPr>
                <w:rFonts w:ascii="Times New Roman" w:eastAsia="Batang" w:hAnsi="Times New Roman" w:cs="Times New Roman"/>
                <w:color w:val="000000" w:themeColor="text1"/>
                <w:sz w:val="21"/>
                <w:szCs w:val="21"/>
              </w:rPr>
              <w:t>Alitaya</w:t>
            </w:r>
            <w:proofErr w:type="spellEnd"/>
          </w:p>
        </w:tc>
        <w:tc>
          <w:tcPr>
            <w:tcW w:w="712" w:type="dxa"/>
          </w:tcPr>
          <w:p w:rsidR="00C6256B" w:rsidRDefault="00C6256B" w:rsidP="00C6256B">
            <w:pPr>
              <w:jc w:val="center"/>
            </w:pPr>
            <w:r w:rsidRPr="00FC4007">
              <w:rPr>
                <w:rFonts w:ascii="Times New Roman" w:eastAsia="Batang" w:hAnsi="Times New Roman" w:cs="Times New Roman"/>
                <w:color w:val="000000" w:themeColor="text1"/>
                <w:sz w:val="21"/>
                <w:szCs w:val="21"/>
              </w:rPr>
              <w:t>0</w:t>
            </w:r>
          </w:p>
        </w:tc>
        <w:tc>
          <w:tcPr>
            <w:tcW w:w="1220" w:type="dxa"/>
          </w:tcPr>
          <w:p w:rsidR="00C6256B" w:rsidRDefault="00C6256B" w:rsidP="00C6256B">
            <w:pPr>
              <w:jc w:val="center"/>
            </w:pPr>
            <w:r w:rsidRPr="00FC4007">
              <w:rPr>
                <w:rFonts w:ascii="Times New Roman" w:eastAsia="Batang" w:hAnsi="Times New Roman" w:cs="Times New Roman"/>
                <w:color w:val="000000" w:themeColor="text1"/>
                <w:sz w:val="21"/>
                <w:szCs w:val="21"/>
              </w:rPr>
              <w:t>0</w:t>
            </w:r>
          </w:p>
        </w:tc>
        <w:tc>
          <w:tcPr>
            <w:tcW w:w="715" w:type="dxa"/>
          </w:tcPr>
          <w:p w:rsidR="00C6256B" w:rsidRDefault="00C6256B" w:rsidP="00C6256B">
            <w:pPr>
              <w:jc w:val="center"/>
            </w:pPr>
            <w:r w:rsidRPr="006F0D1E">
              <w:rPr>
                <w:rFonts w:ascii="Times New Roman" w:eastAsia="Batang" w:hAnsi="Times New Roman" w:cs="Times New Roman"/>
                <w:color w:val="000000" w:themeColor="text1"/>
                <w:sz w:val="21"/>
                <w:szCs w:val="21"/>
              </w:rPr>
              <w:t>0</w:t>
            </w:r>
          </w:p>
        </w:tc>
        <w:tc>
          <w:tcPr>
            <w:tcW w:w="1304" w:type="dxa"/>
          </w:tcPr>
          <w:p w:rsidR="00C6256B" w:rsidRDefault="00C6256B" w:rsidP="00C6256B">
            <w:pPr>
              <w:jc w:val="center"/>
            </w:pPr>
            <w:r w:rsidRPr="006F0D1E">
              <w:rPr>
                <w:rFonts w:ascii="Times New Roman" w:eastAsia="Batang" w:hAnsi="Times New Roman" w:cs="Times New Roman"/>
                <w:color w:val="000000" w:themeColor="text1"/>
                <w:sz w:val="21"/>
                <w:szCs w:val="21"/>
              </w:rPr>
              <w:t>0</w:t>
            </w:r>
          </w:p>
        </w:tc>
        <w:tc>
          <w:tcPr>
            <w:tcW w:w="1380" w:type="dxa"/>
          </w:tcPr>
          <w:p w:rsidR="00C6256B" w:rsidRPr="00890DEE" w:rsidRDefault="00C6256B"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16. </w:t>
            </w:r>
            <w:proofErr w:type="spellStart"/>
            <w:r w:rsidRPr="00890DEE">
              <w:rPr>
                <w:rFonts w:ascii="Times New Roman" w:eastAsia="Batang" w:hAnsi="Times New Roman" w:cs="Times New Roman"/>
                <w:color w:val="000000" w:themeColor="text1"/>
                <w:sz w:val="21"/>
                <w:szCs w:val="21"/>
              </w:rPr>
              <w:t>Lanas</w:t>
            </w:r>
            <w:proofErr w:type="spellEnd"/>
          </w:p>
        </w:tc>
        <w:tc>
          <w:tcPr>
            <w:tcW w:w="712" w:type="dxa"/>
          </w:tcPr>
          <w:p w:rsidR="00C6256B" w:rsidRDefault="00211B03" w:rsidP="00C6256B">
            <w:pPr>
              <w:jc w:val="center"/>
            </w:pPr>
            <w:r>
              <w:rPr>
                <w:rFonts w:ascii="Times New Roman" w:eastAsia="Batang" w:hAnsi="Times New Roman" w:cs="Times New Roman"/>
                <w:color w:val="000000" w:themeColor="text1"/>
                <w:sz w:val="21"/>
                <w:szCs w:val="21"/>
              </w:rPr>
              <w:t>0</w:t>
            </w:r>
          </w:p>
        </w:tc>
        <w:tc>
          <w:tcPr>
            <w:tcW w:w="1310" w:type="dxa"/>
          </w:tcPr>
          <w:p w:rsidR="00C6256B" w:rsidRDefault="00C6256B" w:rsidP="00C6256B">
            <w:pPr>
              <w:jc w:val="center"/>
            </w:pPr>
            <w:r w:rsidRPr="00337913">
              <w:rPr>
                <w:rFonts w:ascii="Times New Roman" w:eastAsia="Batang" w:hAnsi="Times New Roman" w:cs="Times New Roman"/>
                <w:color w:val="000000" w:themeColor="text1"/>
                <w:sz w:val="21"/>
                <w:szCs w:val="21"/>
              </w:rPr>
              <w:t>0</w:t>
            </w:r>
          </w:p>
        </w:tc>
        <w:tc>
          <w:tcPr>
            <w:tcW w:w="712" w:type="dxa"/>
          </w:tcPr>
          <w:p w:rsidR="00C6256B" w:rsidRDefault="00C6256B" w:rsidP="00C6256B">
            <w:pPr>
              <w:jc w:val="center"/>
            </w:pPr>
            <w:r w:rsidRPr="00337913">
              <w:rPr>
                <w:rFonts w:ascii="Times New Roman" w:eastAsia="Batang" w:hAnsi="Times New Roman" w:cs="Times New Roman"/>
                <w:color w:val="000000" w:themeColor="text1"/>
                <w:sz w:val="21"/>
                <w:szCs w:val="21"/>
              </w:rPr>
              <w:t>0</w:t>
            </w:r>
          </w:p>
        </w:tc>
        <w:tc>
          <w:tcPr>
            <w:tcW w:w="1220" w:type="dxa"/>
          </w:tcPr>
          <w:p w:rsidR="00C6256B" w:rsidRDefault="00C6256B" w:rsidP="00C6256B">
            <w:pPr>
              <w:jc w:val="center"/>
            </w:pPr>
            <w:r w:rsidRPr="00337913">
              <w:rPr>
                <w:rFonts w:ascii="Times New Roman" w:eastAsia="Batang" w:hAnsi="Times New Roman" w:cs="Times New Roman"/>
                <w:color w:val="000000" w:themeColor="text1"/>
                <w:sz w:val="21"/>
                <w:szCs w:val="21"/>
              </w:rPr>
              <w:t>0</w:t>
            </w:r>
          </w:p>
        </w:tc>
      </w:tr>
      <w:tr w:rsidR="00C6256B" w:rsidRPr="00890DEE" w:rsidTr="00C6256B">
        <w:trPr>
          <w:trHeight w:val="283"/>
        </w:trPr>
        <w:tc>
          <w:tcPr>
            <w:tcW w:w="1861" w:type="dxa"/>
          </w:tcPr>
          <w:p w:rsidR="00C6256B" w:rsidRPr="00890DEE" w:rsidRDefault="00C6256B"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2. </w:t>
            </w:r>
            <w:proofErr w:type="spellStart"/>
            <w:r w:rsidRPr="00890DEE">
              <w:rPr>
                <w:rFonts w:ascii="Times New Roman" w:eastAsia="Batang" w:hAnsi="Times New Roman" w:cs="Times New Roman"/>
                <w:color w:val="000000" w:themeColor="text1"/>
                <w:sz w:val="21"/>
                <w:szCs w:val="21"/>
              </w:rPr>
              <w:t>Amansabina</w:t>
            </w:r>
            <w:proofErr w:type="spellEnd"/>
          </w:p>
        </w:tc>
        <w:tc>
          <w:tcPr>
            <w:tcW w:w="712" w:type="dxa"/>
          </w:tcPr>
          <w:p w:rsidR="00C6256B" w:rsidRDefault="00C6256B" w:rsidP="00C6256B">
            <w:pPr>
              <w:jc w:val="center"/>
            </w:pPr>
            <w:r w:rsidRPr="00FC4007">
              <w:rPr>
                <w:rFonts w:ascii="Times New Roman" w:eastAsia="Batang" w:hAnsi="Times New Roman" w:cs="Times New Roman"/>
                <w:color w:val="000000" w:themeColor="text1"/>
                <w:sz w:val="21"/>
                <w:szCs w:val="21"/>
              </w:rPr>
              <w:t>0</w:t>
            </w:r>
          </w:p>
        </w:tc>
        <w:tc>
          <w:tcPr>
            <w:tcW w:w="1220" w:type="dxa"/>
          </w:tcPr>
          <w:p w:rsidR="00C6256B" w:rsidRDefault="00C6256B" w:rsidP="00C6256B">
            <w:pPr>
              <w:jc w:val="center"/>
            </w:pPr>
            <w:r w:rsidRPr="00FC4007">
              <w:rPr>
                <w:rFonts w:ascii="Times New Roman" w:eastAsia="Batang" w:hAnsi="Times New Roman" w:cs="Times New Roman"/>
                <w:color w:val="000000" w:themeColor="text1"/>
                <w:sz w:val="21"/>
                <w:szCs w:val="21"/>
              </w:rPr>
              <w:t>0</w:t>
            </w:r>
          </w:p>
        </w:tc>
        <w:tc>
          <w:tcPr>
            <w:tcW w:w="715" w:type="dxa"/>
          </w:tcPr>
          <w:p w:rsidR="00C6256B" w:rsidRDefault="00C6256B" w:rsidP="00C6256B">
            <w:pPr>
              <w:jc w:val="center"/>
            </w:pPr>
            <w:r w:rsidRPr="006F0D1E">
              <w:rPr>
                <w:rFonts w:ascii="Times New Roman" w:eastAsia="Batang" w:hAnsi="Times New Roman" w:cs="Times New Roman"/>
                <w:color w:val="000000" w:themeColor="text1"/>
                <w:sz w:val="21"/>
                <w:szCs w:val="21"/>
              </w:rPr>
              <w:t>0</w:t>
            </w:r>
          </w:p>
        </w:tc>
        <w:tc>
          <w:tcPr>
            <w:tcW w:w="1304" w:type="dxa"/>
          </w:tcPr>
          <w:p w:rsidR="00C6256B" w:rsidRDefault="00C6256B" w:rsidP="00C6256B">
            <w:pPr>
              <w:jc w:val="center"/>
            </w:pPr>
            <w:r w:rsidRPr="006F0D1E">
              <w:rPr>
                <w:rFonts w:ascii="Times New Roman" w:eastAsia="Batang" w:hAnsi="Times New Roman" w:cs="Times New Roman"/>
                <w:color w:val="000000" w:themeColor="text1"/>
                <w:sz w:val="21"/>
                <w:szCs w:val="21"/>
              </w:rPr>
              <w:t>0</w:t>
            </w:r>
          </w:p>
        </w:tc>
        <w:tc>
          <w:tcPr>
            <w:tcW w:w="1380" w:type="dxa"/>
          </w:tcPr>
          <w:p w:rsidR="00C6256B" w:rsidRPr="00890DEE" w:rsidRDefault="00C6256B"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17. </w:t>
            </w:r>
            <w:proofErr w:type="spellStart"/>
            <w:r w:rsidRPr="00890DEE">
              <w:rPr>
                <w:rFonts w:ascii="Times New Roman" w:eastAsia="Batang" w:hAnsi="Times New Roman" w:cs="Times New Roman"/>
                <w:color w:val="000000" w:themeColor="text1"/>
                <w:sz w:val="21"/>
                <w:szCs w:val="21"/>
              </w:rPr>
              <w:t>Landas</w:t>
            </w:r>
            <w:proofErr w:type="spellEnd"/>
          </w:p>
        </w:tc>
        <w:tc>
          <w:tcPr>
            <w:tcW w:w="712" w:type="dxa"/>
          </w:tcPr>
          <w:p w:rsidR="00C6256B" w:rsidRPr="00890DEE" w:rsidRDefault="00211B03" w:rsidP="00C6256B">
            <w:pPr>
              <w:jc w:val="center"/>
              <w:rPr>
                <w:rFonts w:ascii="Times New Roman" w:hAnsi="Times New Roman" w:cs="Times New Roman"/>
                <w:color w:val="000000" w:themeColor="text1"/>
                <w:sz w:val="21"/>
                <w:szCs w:val="21"/>
              </w:rPr>
            </w:pPr>
            <w:r>
              <w:rPr>
                <w:rFonts w:ascii="Times New Roman" w:eastAsia="Batang" w:hAnsi="Times New Roman" w:cs="Times New Roman"/>
                <w:color w:val="000000" w:themeColor="text1"/>
                <w:sz w:val="21"/>
                <w:szCs w:val="21"/>
              </w:rPr>
              <w:t>0.5</w:t>
            </w:r>
          </w:p>
        </w:tc>
        <w:tc>
          <w:tcPr>
            <w:tcW w:w="1310" w:type="dxa"/>
          </w:tcPr>
          <w:p w:rsidR="00C6256B" w:rsidRPr="00890DEE" w:rsidRDefault="00211B03" w:rsidP="00C6256B">
            <w:pPr>
              <w:jc w:val="center"/>
              <w:rPr>
                <w:rFonts w:ascii="Times New Roman" w:hAnsi="Times New Roman" w:cs="Times New Roman"/>
                <w:color w:val="000000" w:themeColor="text1"/>
                <w:sz w:val="21"/>
                <w:szCs w:val="21"/>
              </w:rPr>
            </w:pPr>
            <w:r>
              <w:rPr>
                <w:rFonts w:ascii="Times New Roman" w:eastAsia="Batang" w:hAnsi="Times New Roman" w:cs="Times New Roman"/>
                <w:color w:val="000000" w:themeColor="text1"/>
                <w:sz w:val="21"/>
                <w:szCs w:val="21"/>
              </w:rPr>
              <w:t>6</w:t>
            </w:r>
          </w:p>
        </w:tc>
        <w:tc>
          <w:tcPr>
            <w:tcW w:w="712" w:type="dxa"/>
          </w:tcPr>
          <w:p w:rsidR="00C6256B" w:rsidRPr="00890DEE" w:rsidRDefault="00211B03" w:rsidP="00C6256B">
            <w:pPr>
              <w:jc w:val="center"/>
              <w:rPr>
                <w:rFonts w:ascii="Times New Roman" w:hAnsi="Times New Roman" w:cs="Times New Roman"/>
                <w:color w:val="000000" w:themeColor="text1"/>
                <w:sz w:val="21"/>
                <w:szCs w:val="21"/>
              </w:rPr>
            </w:pPr>
            <w:r>
              <w:rPr>
                <w:rFonts w:ascii="Times New Roman" w:eastAsia="Batang" w:hAnsi="Times New Roman" w:cs="Times New Roman"/>
                <w:color w:val="000000" w:themeColor="text1"/>
                <w:sz w:val="21"/>
                <w:szCs w:val="21"/>
              </w:rPr>
              <w:t>9</w:t>
            </w:r>
          </w:p>
        </w:tc>
        <w:tc>
          <w:tcPr>
            <w:tcW w:w="1220" w:type="dxa"/>
          </w:tcPr>
          <w:p w:rsidR="00C6256B" w:rsidRPr="00890DEE" w:rsidRDefault="00211B03" w:rsidP="00C6256B">
            <w:pPr>
              <w:jc w:val="center"/>
              <w:rPr>
                <w:rFonts w:ascii="Times New Roman" w:hAnsi="Times New Roman" w:cs="Times New Roman"/>
                <w:color w:val="000000" w:themeColor="text1"/>
                <w:sz w:val="21"/>
                <w:szCs w:val="21"/>
              </w:rPr>
            </w:pPr>
            <w:r>
              <w:rPr>
                <w:rFonts w:ascii="Times New Roman" w:eastAsia="Batang" w:hAnsi="Times New Roman" w:cs="Times New Roman"/>
                <w:color w:val="000000" w:themeColor="text1"/>
                <w:sz w:val="21"/>
                <w:szCs w:val="21"/>
              </w:rPr>
              <w:t>180</w:t>
            </w:r>
          </w:p>
        </w:tc>
      </w:tr>
      <w:tr w:rsidR="00C6256B" w:rsidRPr="00890DEE" w:rsidTr="00C6256B">
        <w:trPr>
          <w:trHeight w:val="283"/>
        </w:trPr>
        <w:tc>
          <w:tcPr>
            <w:tcW w:w="1861" w:type="dxa"/>
          </w:tcPr>
          <w:p w:rsidR="00C6256B" w:rsidRPr="00890DEE" w:rsidRDefault="00C6256B"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3. </w:t>
            </w:r>
            <w:proofErr w:type="spellStart"/>
            <w:r w:rsidRPr="00890DEE">
              <w:rPr>
                <w:rFonts w:ascii="Times New Roman" w:eastAsia="Batang" w:hAnsi="Times New Roman" w:cs="Times New Roman"/>
                <w:color w:val="000000" w:themeColor="text1"/>
                <w:sz w:val="21"/>
                <w:szCs w:val="21"/>
              </w:rPr>
              <w:t>Anolid</w:t>
            </w:r>
            <w:proofErr w:type="spellEnd"/>
          </w:p>
        </w:tc>
        <w:tc>
          <w:tcPr>
            <w:tcW w:w="712" w:type="dxa"/>
          </w:tcPr>
          <w:p w:rsidR="00C6256B" w:rsidRDefault="00C6256B" w:rsidP="00C6256B">
            <w:pPr>
              <w:jc w:val="center"/>
            </w:pPr>
            <w:r w:rsidRPr="00FC4007">
              <w:rPr>
                <w:rFonts w:ascii="Times New Roman" w:eastAsia="Batang" w:hAnsi="Times New Roman" w:cs="Times New Roman"/>
                <w:color w:val="000000" w:themeColor="text1"/>
                <w:sz w:val="21"/>
                <w:szCs w:val="21"/>
              </w:rPr>
              <w:t>0</w:t>
            </w:r>
          </w:p>
        </w:tc>
        <w:tc>
          <w:tcPr>
            <w:tcW w:w="1220" w:type="dxa"/>
          </w:tcPr>
          <w:p w:rsidR="00C6256B" w:rsidRDefault="00C6256B" w:rsidP="00C6256B">
            <w:pPr>
              <w:jc w:val="center"/>
            </w:pPr>
            <w:r w:rsidRPr="00FC4007">
              <w:rPr>
                <w:rFonts w:ascii="Times New Roman" w:eastAsia="Batang" w:hAnsi="Times New Roman" w:cs="Times New Roman"/>
                <w:color w:val="000000" w:themeColor="text1"/>
                <w:sz w:val="21"/>
                <w:szCs w:val="21"/>
              </w:rPr>
              <w:t>0</w:t>
            </w:r>
          </w:p>
        </w:tc>
        <w:tc>
          <w:tcPr>
            <w:tcW w:w="715" w:type="dxa"/>
          </w:tcPr>
          <w:p w:rsidR="00C6256B" w:rsidRDefault="00C6256B" w:rsidP="00C6256B">
            <w:pPr>
              <w:jc w:val="center"/>
            </w:pPr>
            <w:r w:rsidRPr="006F0D1E">
              <w:rPr>
                <w:rFonts w:ascii="Times New Roman" w:eastAsia="Batang" w:hAnsi="Times New Roman" w:cs="Times New Roman"/>
                <w:color w:val="000000" w:themeColor="text1"/>
                <w:sz w:val="21"/>
                <w:szCs w:val="21"/>
              </w:rPr>
              <w:t>0</w:t>
            </w:r>
          </w:p>
        </w:tc>
        <w:tc>
          <w:tcPr>
            <w:tcW w:w="1304" w:type="dxa"/>
          </w:tcPr>
          <w:p w:rsidR="00C6256B" w:rsidRDefault="00C6256B" w:rsidP="00C6256B">
            <w:pPr>
              <w:jc w:val="center"/>
            </w:pPr>
            <w:r w:rsidRPr="006F0D1E">
              <w:rPr>
                <w:rFonts w:ascii="Times New Roman" w:eastAsia="Batang" w:hAnsi="Times New Roman" w:cs="Times New Roman"/>
                <w:color w:val="000000" w:themeColor="text1"/>
                <w:sz w:val="21"/>
                <w:szCs w:val="21"/>
              </w:rPr>
              <w:t>0</w:t>
            </w:r>
          </w:p>
        </w:tc>
        <w:tc>
          <w:tcPr>
            <w:tcW w:w="1380" w:type="dxa"/>
          </w:tcPr>
          <w:p w:rsidR="00C6256B" w:rsidRPr="00890DEE" w:rsidRDefault="00C6256B"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18. </w:t>
            </w:r>
            <w:proofErr w:type="spellStart"/>
            <w:r w:rsidRPr="00890DEE">
              <w:rPr>
                <w:rFonts w:ascii="Times New Roman" w:eastAsia="Batang" w:hAnsi="Times New Roman" w:cs="Times New Roman"/>
                <w:color w:val="000000" w:themeColor="text1"/>
                <w:sz w:val="21"/>
                <w:szCs w:val="21"/>
              </w:rPr>
              <w:t>Maasin</w:t>
            </w:r>
            <w:proofErr w:type="spellEnd"/>
          </w:p>
        </w:tc>
        <w:tc>
          <w:tcPr>
            <w:tcW w:w="712" w:type="dxa"/>
          </w:tcPr>
          <w:p w:rsidR="00C6256B" w:rsidRPr="00890DEE" w:rsidRDefault="00C6256B" w:rsidP="00C6256B">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310" w:type="dxa"/>
          </w:tcPr>
          <w:p w:rsidR="00C6256B" w:rsidRPr="00890DEE" w:rsidRDefault="00C6256B" w:rsidP="00C6256B">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712" w:type="dxa"/>
          </w:tcPr>
          <w:p w:rsidR="00C6256B" w:rsidRPr="00890DEE" w:rsidRDefault="00C6256B" w:rsidP="00C6256B">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220" w:type="dxa"/>
          </w:tcPr>
          <w:p w:rsidR="00C6256B" w:rsidRPr="00890DEE" w:rsidRDefault="00C6256B" w:rsidP="00C6256B">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r>
      <w:tr w:rsidR="00C6256B" w:rsidRPr="00890DEE" w:rsidTr="00C6256B">
        <w:trPr>
          <w:trHeight w:val="283"/>
        </w:trPr>
        <w:tc>
          <w:tcPr>
            <w:tcW w:w="1861" w:type="dxa"/>
          </w:tcPr>
          <w:p w:rsidR="00C6256B" w:rsidRPr="00890DEE" w:rsidRDefault="00C6256B"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4. </w:t>
            </w:r>
            <w:proofErr w:type="spellStart"/>
            <w:r w:rsidRPr="00890DEE">
              <w:rPr>
                <w:rFonts w:ascii="Times New Roman" w:eastAsia="Batang" w:hAnsi="Times New Roman" w:cs="Times New Roman"/>
                <w:color w:val="000000" w:themeColor="text1"/>
                <w:sz w:val="21"/>
                <w:szCs w:val="21"/>
              </w:rPr>
              <w:t>Banaoang</w:t>
            </w:r>
            <w:proofErr w:type="spellEnd"/>
          </w:p>
        </w:tc>
        <w:tc>
          <w:tcPr>
            <w:tcW w:w="712" w:type="dxa"/>
          </w:tcPr>
          <w:p w:rsidR="00C6256B" w:rsidRDefault="00C6256B" w:rsidP="00C6256B">
            <w:pPr>
              <w:jc w:val="center"/>
            </w:pPr>
            <w:r w:rsidRPr="00FC4007">
              <w:rPr>
                <w:rFonts w:ascii="Times New Roman" w:eastAsia="Batang" w:hAnsi="Times New Roman" w:cs="Times New Roman"/>
                <w:color w:val="000000" w:themeColor="text1"/>
                <w:sz w:val="21"/>
                <w:szCs w:val="21"/>
              </w:rPr>
              <w:t>0</w:t>
            </w:r>
          </w:p>
        </w:tc>
        <w:tc>
          <w:tcPr>
            <w:tcW w:w="1220" w:type="dxa"/>
          </w:tcPr>
          <w:p w:rsidR="00C6256B" w:rsidRDefault="00C6256B" w:rsidP="00C6256B">
            <w:pPr>
              <w:jc w:val="center"/>
            </w:pPr>
            <w:r w:rsidRPr="00FC4007">
              <w:rPr>
                <w:rFonts w:ascii="Times New Roman" w:eastAsia="Batang" w:hAnsi="Times New Roman" w:cs="Times New Roman"/>
                <w:color w:val="000000" w:themeColor="text1"/>
                <w:sz w:val="21"/>
                <w:szCs w:val="21"/>
              </w:rPr>
              <w:t>0</w:t>
            </w:r>
          </w:p>
        </w:tc>
        <w:tc>
          <w:tcPr>
            <w:tcW w:w="715" w:type="dxa"/>
          </w:tcPr>
          <w:p w:rsidR="00C6256B" w:rsidRDefault="00C6256B" w:rsidP="00C6256B">
            <w:pPr>
              <w:jc w:val="center"/>
            </w:pPr>
            <w:r w:rsidRPr="006F0D1E">
              <w:rPr>
                <w:rFonts w:ascii="Times New Roman" w:eastAsia="Batang" w:hAnsi="Times New Roman" w:cs="Times New Roman"/>
                <w:color w:val="000000" w:themeColor="text1"/>
                <w:sz w:val="21"/>
                <w:szCs w:val="21"/>
              </w:rPr>
              <w:t>0</w:t>
            </w:r>
          </w:p>
        </w:tc>
        <w:tc>
          <w:tcPr>
            <w:tcW w:w="1304" w:type="dxa"/>
          </w:tcPr>
          <w:p w:rsidR="00C6256B" w:rsidRDefault="00C6256B" w:rsidP="00C6256B">
            <w:pPr>
              <w:jc w:val="center"/>
            </w:pPr>
            <w:r w:rsidRPr="006F0D1E">
              <w:rPr>
                <w:rFonts w:ascii="Times New Roman" w:eastAsia="Batang" w:hAnsi="Times New Roman" w:cs="Times New Roman"/>
                <w:color w:val="000000" w:themeColor="text1"/>
                <w:sz w:val="21"/>
                <w:szCs w:val="21"/>
              </w:rPr>
              <w:t>0</w:t>
            </w:r>
          </w:p>
        </w:tc>
        <w:tc>
          <w:tcPr>
            <w:tcW w:w="1380" w:type="dxa"/>
          </w:tcPr>
          <w:p w:rsidR="00C6256B" w:rsidRPr="00890DEE" w:rsidRDefault="00C6256B"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19. </w:t>
            </w:r>
            <w:proofErr w:type="spellStart"/>
            <w:r w:rsidRPr="00890DEE">
              <w:rPr>
                <w:rFonts w:ascii="Times New Roman" w:eastAsia="Batang" w:hAnsi="Times New Roman" w:cs="Times New Roman"/>
                <w:color w:val="000000" w:themeColor="text1"/>
                <w:sz w:val="21"/>
                <w:szCs w:val="21"/>
              </w:rPr>
              <w:t>Macayug</w:t>
            </w:r>
            <w:proofErr w:type="spellEnd"/>
          </w:p>
        </w:tc>
        <w:tc>
          <w:tcPr>
            <w:tcW w:w="712" w:type="dxa"/>
          </w:tcPr>
          <w:p w:rsidR="00C6256B" w:rsidRPr="00890DEE" w:rsidRDefault="00C6256B" w:rsidP="00C6256B">
            <w:pPr>
              <w:jc w:val="center"/>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310" w:type="dxa"/>
          </w:tcPr>
          <w:p w:rsidR="00C6256B" w:rsidRPr="00890DEE" w:rsidRDefault="00C6256B" w:rsidP="00C6256B">
            <w:pPr>
              <w:jc w:val="center"/>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712" w:type="dxa"/>
          </w:tcPr>
          <w:p w:rsidR="00C6256B" w:rsidRPr="00890DEE" w:rsidRDefault="00B1719B" w:rsidP="00C6256B">
            <w:pPr>
              <w:jc w:val="center"/>
              <w:rPr>
                <w:rFonts w:ascii="Times New Roman" w:hAnsi="Times New Roman" w:cs="Times New Roman"/>
                <w:color w:val="000000" w:themeColor="text1"/>
                <w:sz w:val="21"/>
                <w:szCs w:val="21"/>
              </w:rPr>
            </w:pPr>
            <w:r>
              <w:rPr>
                <w:rFonts w:ascii="Times New Roman" w:eastAsia="Batang" w:hAnsi="Times New Roman" w:cs="Times New Roman"/>
                <w:color w:val="000000" w:themeColor="text1"/>
                <w:sz w:val="21"/>
                <w:szCs w:val="21"/>
              </w:rPr>
              <w:t>0</w:t>
            </w:r>
          </w:p>
        </w:tc>
        <w:tc>
          <w:tcPr>
            <w:tcW w:w="1220" w:type="dxa"/>
          </w:tcPr>
          <w:p w:rsidR="00C6256B" w:rsidRPr="00890DEE" w:rsidRDefault="00B1719B" w:rsidP="00C6256B">
            <w:pPr>
              <w:jc w:val="center"/>
              <w:rPr>
                <w:rFonts w:ascii="Times New Roman" w:hAnsi="Times New Roman" w:cs="Times New Roman"/>
                <w:color w:val="000000" w:themeColor="text1"/>
                <w:sz w:val="21"/>
                <w:szCs w:val="21"/>
              </w:rPr>
            </w:pPr>
            <w:r>
              <w:rPr>
                <w:rFonts w:ascii="Times New Roman" w:eastAsia="Batang" w:hAnsi="Times New Roman" w:cs="Times New Roman"/>
                <w:color w:val="000000" w:themeColor="text1"/>
                <w:sz w:val="21"/>
                <w:szCs w:val="21"/>
              </w:rPr>
              <w:t>0</w:t>
            </w:r>
          </w:p>
        </w:tc>
      </w:tr>
      <w:tr w:rsidR="00C6256B" w:rsidRPr="00890DEE" w:rsidTr="00C6256B">
        <w:trPr>
          <w:trHeight w:val="283"/>
        </w:trPr>
        <w:tc>
          <w:tcPr>
            <w:tcW w:w="1861" w:type="dxa"/>
          </w:tcPr>
          <w:p w:rsidR="00C6256B" w:rsidRPr="00890DEE" w:rsidRDefault="00C6256B"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5. </w:t>
            </w:r>
            <w:proofErr w:type="spellStart"/>
            <w:r w:rsidRPr="00890DEE">
              <w:rPr>
                <w:rFonts w:ascii="Times New Roman" w:eastAsia="Batang" w:hAnsi="Times New Roman" w:cs="Times New Roman"/>
                <w:color w:val="000000" w:themeColor="text1"/>
                <w:sz w:val="21"/>
                <w:szCs w:val="21"/>
              </w:rPr>
              <w:t>Bantayan</w:t>
            </w:r>
            <w:proofErr w:type="spellEnd"/>
          </w:p>
        </w:tc>
        <w:tc>
          <w:tcPr>
            <w:tcW w:w="712" w:type="dxa"/>
          </w:tcPr>
          <w:p w:rsidR="00C6256B" w:rsidRDefault="00C6256B" w:rsidP="00C6256B">
            <w:pPr>
              <w:jc w:val="center"/>
            </w:pPr>
            <w:r w:rsidRPr="00FC4007">
              <w:rPr>
                <w:rFonts w:ascii="Times New Roman" w:eastAsia="Batang" w:hAnsi="Times New Roman" w:cs="Times New Roman"/>
                <w:color w:val="000000" w:themeColor="text1"/>
                <w:sz w:val="21"/>
                <w:szCs w:val="21"/>
              </w:rPr>
              <w:t>0</w:t>
            </w:r>
            <w:r w:rsidR="00211B03">
              <w:rPr>
                <w:rFonts w:ascii="Times New Roman" w:eastAsia="Batang" w:hAnsi="Times New Roman" w:cs="Times New Roman"/>
                <w:color w:val="000000" w:themeColor="text1"/>
                <w:sz w:val="21"/>
                <w:szCs w:val="21"/>
              </w:rPr>
              <w:t>.5</w:t>
            </w:r>
          </w:p>
        </w:tc>
        <w:tc>
          <w:tcPr>
            <w:tcW w:w="1220" w:type="dxa"/>
          </w:tcPr>
          <w:p w:rsidR="00C6256B" w:rsidRDefault="00211B03" w:rsidP="00C6256B">
            <w:pPr>
              <w:jc w:val="center"/>
            </w:pPr>
            <w:r>
              <w:rPr>
                <w:rFonts w:ascii="Times New Roman" w:eastAsia="Batang" w:hAnsi="Times New Roman" w:cs="Times New Roman"/>
                <w:color w:val="000000" w:themeColor="text1"/>
                <w:sz w:val="21"/>
                <w:szCs w:val="21"/>
              </w:rPr>
              <w:t>6</w:t>
            </w:r>
          </w:p>
        </w:tc>
        <w:tc>
          <w:tcPr>
            <w:tcW w:w="715" w:type="dxa"/>
          </w:tcPr>
          <w:p w:rsidR="00C6256B" w:rsidRDefault="00211B03" w:rsidP="00C6256B">
            <w:pPr>
              <w:jc w:val="center"/>
            </w:pPr>
            <w:r>
              <w:rPr>
                <w:rFonts w:ascii="Times New Roman" w:eastAsia="Batang" w:hAnsi="Times New Roman" w:cs="Times New Roman"/>
                <w:color w:val="000000" w:themeColor="text1"/>
                <w:sz w:val="21"/>
                <w:szCs w:val="21"/>
              </w:rPr>
              <w:t>0.4</w:t>
            </w:r>
          </w:p>
        </w:tc>
        <w:tc>
          <w:tcPr>
            <w:tcW w:w="1304" w:type="dxa"/>
          </w:tcPr>
          <w:p w:rsidR="00C6256B" w:rsidRDefault="00211B03" w:rsidP="00C6256B">
            <w:pPr>
              <w:jc w:val="center"/>
            </w:pPr>
            <w:r>
              <w:rPr>
                <w:rFonts w:ascii="Times New Roman" w:eastAsia="Batang" w:hAnsi="Times New Roman" w:cs="Times New Roman"/>
                <w:color w:val="000000" w:themeColor="text1"/>
                <w:sz w:val="21"/>
                <w:szCs w:val="21"/>
              </w:rPr>
              <w:t>8</w:t>
            </w:r>
          </w:p>
        </w:tc>
        <w:tc>
          <w:tcPr>
            <w:tcW w:w="1380" w:type="dxa"/>
          </w:tcPr>
          <w:p w:rsidR="00C6256B" w:rsidRPr="00890DEE" w:rsidRDefault="00C6256B"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20. </w:t>
            </w:r>
            <w:proofErr w:type="spellStart"/>
            <w:r w:rsidRPr="00890DEE">
              <w:rPr>
                <w:rFonts w:ascii="Times New Roman" w:eastAsia="Batang" w:hAnsi="Times New Roman" w:cs="Times New Roman"/>
                <w:color w:val="000000" w:themeColor="text1"/>
                <w:sz w:val="21"/>
                <w:szCs w:val="21"/>
              </w:rPr>
              <w:t>Malabago</w:t>
            </w:r>
            <w:proofErr w:type="spellEnd"/>
          </w:p>
        </w:tc>
        <w:tc>
          <w:tcPr>
            <w:tcW w:w="712" w:type="dxa"/>
          </w:tcPr>
          <w:p w:rsidR="00C6256B" w:rsidRPr="00890DEE" w:rsidRDefault="00C6256B" w:rsidP="00C6256B">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310" w:type="dxa"/>
          </w:tcPr>
          <w:p w:rsidR="00C6256B" w:rsidRPr="00890DEE" w:rsidRDefault="00C6256B" w:rsidP="00C6256B">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712" w:type="dxa"/>
          </w:tcPr>
          <w:p w:rsidR="00C6256B" w:rsidRPr="00890DEE" w:rsidRDefault="00C6256B" w:rsidP="00C6256B">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r w:rsidR="00B1719B">
              <w:rPr>
                <w:rFonts w:ascii="Times New Roman" w:eastAsia="Batang" w:hAnsi="Times New Roman" w:cs="Times New Roman"/>
                <w:color w:val="000000" w:themeColor="text1"/>
                <w:sz w:val="21"/>
                <w:szCs w:val="21"/>
              </w:rPr>
              <w:t>.5</w:t>
            </w:r>
          </w:p>
        </w:tc>
        <w:tc>
          <w:tcPr>
            <w:tcW w:w="1220" w:type="dxa"/>
          </w:tcPr>
          <w:p w:rsidR="00C6256B" w:rsidRPr="00890DEE" w:rsidRDefault="00B1719B" w:rsidP="00C6256B">
            <w:pPr>
              <w:jc w:val="center"/>
              <w:rPr>
                <w:rFonts w:ascii="Times New Roman" w:hAnsi="Times New Roman" w:cs="Times New Roman"/>
                <w:color w:val="000000" w:themeColor="text1"/>
                <w:sz w:val="21"/>
                <w:szCs w:val="21"/>
              </w:rPr>
            </w:pPr>
            <w:r>
              <w:rPr>
                <w:rFonts w:ascii="Times New Roman" w:eastAsia="Batang" w:hAnsi="Times New Roman" w:cs="Times New Roman"/>
                <w:color w:val="000000" w:themeColor="text1"/>
                <w:sz w:val="21"/>
                <w:szCs w:val="21"/>
              </w:rPr>
              <w:t>10</w:t>
            </w:r>
          </w:p>
        </w:tc>
      </w:tr>
      <w:tr w:rsidR="00C6256B" w:rsidRPr="00890DEE" w:rsidTr="00C6256B">
        <w:trPr>
          <w:trHeight w:val="283"/>
        </w:trPr>
        <w:tc>
          <w:tcPr>
            <w:tcW w:w="1861" w:type="dxa"/>
          </w:tcPr>
          <w:p w:rsidR="00C6256B" w:rsidRPr="00890DEE" w:rsidRDefault="00C6256B"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6. Bari</w:t>
            </w:r>
          </w:p>
        </w:tc>
        <w:tc>
          <w:tcPr>
            <w:tcW w:w="712" w:type="dxa"/>
          </w:tcPr>
          <w:p w:rsidR="00C6256B" w:rsidRDefault="00C6256B" w:rsidP="00C6256B">
            <w:pPr>
              <w:jc w:val="center"/>
            </w:pPr>
            <w:r w:rsidRPr="00FC4007">
              <w:rPr>
                <w:rFonts w:ascii="Times New Roman" w:eastAsia="Batang" w:hAnsi="Times New Roman" w:cs="Times New Roman"/>
                <w:color w:val="000000" w:themeColor="text1"/>
                <w:sz w:val="21"/>
                <w:szCs w:val="21"/>
              </w:rPr>
              <w:t>0</w:t>
            </w:r>
          </w:p>
        </w:tc>
        <w:tc>
          <w:tcPr>
            <w:tcW w:w="1220" w:type="dxa"/>
          </w:tcPr>
          <w:p w:rsidR="00C6256B" w:rsidRDefault="00C6256B" w:rsidP="00C6256B">
            <w:pPr>
              <w:jc w:val="center"/>
            </w:pPr>
            <w:r w:rsidRPr="00FC4007">
              <w:rPr>
                <w:rFonts w:ascii="Times New Roman" w:eastAsia="Batang" w:hAnsi="Times New Roman" w:cs="Times New Roman"/>
                <w:color w:val="000000" w:themeColor="text1"/>
                <w:sz w:val="21"/>
                <w:szCs w:val="21"/>
              </w:rPr>
              <w:t>0</w:t>
            </w:r>
          </w:p>
        </w:tc>
        <w:tc>
          <w:tcPr>
            <w:tcW w:w="715" w:type="dxa"/>
          </w:tcPr>
          <w:p w:rsidR="00C6256B" w:rsidRDefault="00C6256B" w:rsidP="00C6256B">
            <w:pPr>
              <w:jc w:val="center"/>
            </w:pPr>
            <w:r w:rsidRPr="006F0D1E">
              <w:rPr>
                <w:rFonts w:ascii="Times New Roman" w:eastAsia="Batang" w:hAnsi="Times New Roman" w:cs="Times New Roman"/>
                <w:color w:val="000000" w:themeColor="text1"/>
                <w:sz w:val="21"/>
                <w:szCs w:val="21"/>
              </w:rPr>
              <w:t>0</w:t>
            </w:r>
          </w:p>
        </w:tc>
        <w:tc>
          <w:tcPr>
            <w:tcW w:w="1304" w:type="dxa"/>
          </w:tcPr>
          <w:p w:rsidR="00C6256B" w:rsidRDefault="00C6256B" w:rsidP="00C6256B">
            <w:pPr>
              <w:jc w:val="center"/>
            </w:pPr>
            <w:r w:rsidRPr="006F0D1E">
              <w:rPr>
                <w:rFonts w:ascii="Times New Roman" w:eastAsia="Batang" w:hAnsi="Times New Roman" w:cs="Times New Roman"/>
                <w:color w:val="000000" w:themeColor="text1"/>
                <w:sz w:val="21"/>
                <w:szCs w:val="21"/>
              </w:rPr>
              <w:t>0</w:t>
            </w:r>
          </w:p>
        </w:tc>
        <w:tc>
          <w:tcPr>
            <w:tcW w:w="1380" w:type="dxa"/>
          </w:tcPr>
          <w:p w:rsidR="00C6256B" w:rsidRPr="00890DEE" w:rsidRDefault="00C6256B"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21. </w:t>
            </w:r>
            <w:proofErr w:type="spellStart"/>
            <w:r w:rsidRPr="00890DEE">
              <w:rPr>
                <w:rFonts w:ascii="Times New Roman" w:eastAsia="Batang" w:hAnsi="Times New Roman" w:cs="Times New Roman"/>
                <w:color w:val="000000" w:themeColor="text1"/>
                <w:sz w:val="21"/>
                <w:szCs w:val="21"/>
              </w:rPr>
              <w:t>Navaluan</w:t>
            </w:r>
            <w:proofErr w:type="spellEnd"/>
          </w:p>
        </w:tc>
        <w:tc>
          <w:tcPr>
            <w:tcW w:w="712" w:type="dxa"/>
          </w:tcPr>
          <w:p w:rsidR="00C6256B" w:rsidRDefault="00B1719B" w:rsidP="00C6256B">
            <w:pPr>
              <w:jc w:val="center"/>
            </w:pPr>
            <w:r>
              <w:rPr>
                <w:rFonts w:ascii="Times New Roman" w:eastAsia="Batang" w:hAnsi="Times New Roman" w:cs="Times New Roman"/>
                <w:color w:val="000000" w:themeColor="text1"/>
                <w:sz w:val="21"/>
                <w:szCs w:val="21"/>
              </w:rPr>
              <w:t>13</w:t>
            </w:r>
          </w:p>
        </w:tc>
        <w:tc>
          <w:tcPr>
            <w:tcW w:w="1310" w:type="dxa"/>
          </w:tcPr>
          <w:p w:rsidR="00C6256B" w:rsidRDefault="00B1719B" w:rsidP="00C6256B">
            <w:pPr>
              <w:jc w:val="center"/>
            </w:pPr>
            <w:r>
              <w:rPr>
                <w:rFonts w:ascii="Times New Roman" w:eastAsia="Batang" w:hAnsi="Times New Roman" w:cs="Times New Roman"/>
                <w:color w:val="000000" w:themeColor="text1"/>
                <w:sz w:val="21"/>
                <w:szCs w:val="21"/>
              </w:rPr>
              <w:t>156</w:t>
            </w:r>
          </w:p>
        </w:tc>
        <w:tc>
          <w:tcPr>
            <w:tcW w:w="712" w:type="dxa"/>
          </w:tcPr>
          <w:p w:rsidR="00C6256B" w:rsidRPr="00890DEE" w:rsidRDefault="00B1719B" w:rsidP="00C6256B">
            <w:pPr>
              <w:jc w:val="center"/>
              <w:rPr>
                <w:rFonts w:ascii="Times New Roman" w:hAnsi="Times New Roman" w:cs="Times New Roman"/>
                <w:color w:val="000000" w:themeColor="text1"/>
                <w:sz w:val="21"/>
                <w:szCs w:val="21"/>
              </w:rPr>
            </w:pPr>
            <w:r>
              <w:rPr>
                <w:rFonts w:ascii="Times New Roman" w:eastAsia="Batang" w:hAnsi="Times New Roman" w:cs="Times New Roman"/>
                <w:color w:val="000000" w:themeColor="text1"/>
                <w:sz w:val="21"/>
                <w:szCs w:val="21"/>
              </w:rPr>
              <w:t>4</w:t>
            </w:r>
          </w:p>
        </w:tc>
        <w:tc>
          <w:tcPr>
            <w:tcW w:w="1220" w:type="dxa"/>
          </w:tcPr>
          <w:p w:rsidR="00C6256B" w:rsidRPr="00890DEE" w:rsidRDefault="00B1719B" w:rsidP="00C6256B">
            <w:pPr>
              <w:jc w:val="center"/>
              <w:rPr>
                <w:rFonts w:ascii="Times New Roman" w:hAnsi="Times New Roman" w:cs="Times New Roman"/>
                <w:color w:val="000000" w:themeColor="text1"/>
                <w:sz w:val="21"/>
                <w:szCs w:val="21"/>
              </w:rPr>
            </w:pPr>
            <w:r>
              <w:rPr>
                <w:rFonts w:ascii="Times New Roman" w:eastAsia="Batang" w:hAnsi="Times New Roman" w:cs="Times New Roman"/>
                <w:color w:val="000000" w:themeColor="text1"/>
                <w:sz w:val="21"/>
                <w:szCs w:val="21"/>
              </w:rPr>
              <w:t>80</w:t>
            </w:r>
          </w:p>
        </w:tc>
      </w:tr>
      <w:tr w:rsidR="00C6256B" w:rsidRPr="00890DEE" w:rsidTr="00C6256B">
        <w:trPr>
          <w:trHeight w:val="283"/>
        </w:trPr>
        <w:tc>
          <w:tcPr>
            <w:tcW w:w="1861" w:type="dxa"/>
          </w:tcPr>
          <w:p w:rsidR="00C6256B" w:rsidRPr="00890DEE" w:rsidRDefault="00C6256B"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7. </w:t>
            </w:r>
            <w:proofErr w:type="spellStart"/>
            <w:r w:rsidRPr="00890DEE">
              <w:rPr>
                <w:rFonts w:ascii="Times New Roman" w:eastAsia="Batang" w:hAnsi="Times New Roman" w:cs="Times New Roman"/>
                <w:color w:val="000000" w:themeColor="text1"/>
                <w:sz w:val="21"/>
                <w:szCs w:val="21"/>
              </w:rPr>
              <w:t>Bateng</w:t>
            </w:r>
            <w:proofErr w:type="spellEnd"/>
          </w:p>
        </w:tc>
        <w:tc>
          <w:tcPr>
            <w:tcW w:w="712" w:type="dxa"/>
          </w:tcPr>
          <w:p w:rsidR="00C6256B" w:rsidRDefault="00C6256B" w:rsidP="00C6256B">
            <w:pPr>
              <w:jc w:val="center"/>
            </w:pPr>
            <w:r w:rsidRPr="00FC4007">
              <w:rPr>
                <w:rFonts w:ascii="Times New Roman" w:eastAsia="Batang" w:hAnsi="Times New Roman" w:cs="Times New Roman"/>
                <w:color w:val="000000" w:themeColor="text1"/>
                <w:sz w:val="21"/>
                <w:szCs w:val="21"/>
              </w:rPr>
              <w:t>0</w:t>
            </w:r>
          </w:p>
        </w:tc>
        <w:tc>
          <w:tcPr>
            <w:tcW w:w="1220" w:type="dxa"/>
          </w:tcPr>
          <w:p w:rsidR="00C6256B" w:rsidRDefault="00C6256B" w:rsidP="00C6256B">
            <w:pPr>
              <w:jc w:val="center"/>
            </w:pPr>
            <w:r w:rsidRPr="00FC4007">
              <w:rPr>
                <w:rFonts w:ascii="Times New Roman" w:eastAsia="Batang" w:hAnsi="Times New Roman" w:cs="Times New Roman"/>
                <w:color w:val="000000" w:themeColor="text1"/>
                <w:sz w:val="21"/>
                <w:szCs w:val="21"/>
              </w:rPr>
              <w:t>0</w:t>
            </w:r>
          </w:p>
        </w:tc>
        <w:tc>
          <w:tcPr>
            <w:tcW w:w="715" w:type="dxa"/>
          </w:tcPr>
          <w:p w:rsidR="00C6256B" w:rsidRDefault="00C6256B" w:rsidP="00C6256B">
            <w:pPr>
              <w:jc w:val="center"/>
            </w:pPr>
            <w:r w:rsidRPr="006F0D1E">
              <w:rPr>
                <w:rFonts w:ascii="Times New Roman" w:eastAsia="Batang" w:hAnsi="Times New Roman" w:cs="Times New Roman"/>
                <w:color w:val="000000" w:themeColor="text1"/>
                <w:sz w:val="21"/>
                <w:szCs w:val="21"/>
              </w:rPr>
              <w:t>0</w:t>
            </w:r>
          </w:p>
        </w:tc>
        <w:tc>
          <w:tcPr>
            <w:tcW w:w="1304" w:type="dxa"/>
          </w:tcPr>
          <w:p w:rsidR="00C6256B" w:rsidRDefault="00C6256B" w:rsidP="00C6256B">
            <w:pPr>
              <w:jc w:val="center"/>
            </w:pPr>
            <w:r w:rsidRPr="006F0D1E">
              <w:rPr>
                <w:rFonts w:ascii="Times New Roman" w:eastAsia="Batang" w:hAnsi="Times New Roman" w:cs="Times New Roman"/>
                <w:color w:val="000000" w:themeColor="text1"/>
                <w:sz w:val="21"/>
                <w:szCs w:val="21"/>
              </w:rPr>
              <w:t>0</w:t>
            </w:r>
          </w:p>
        </w:tc>
        <w:tc>
          <w:tcPr>
            <w:tcW w:w="1380" w:type="dxa"/>
          </w:tcPr>
          <w:p w:rsidR="00C6256B" w:rsidRPr="00890DEE" w:rsidRDefault="00C6256B"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22. </w:t>
            </w:r>
            <w:proofErr w:type="spellStart"/>
            <w:r w:rsidRPr="00890DEE">
              <w:rPr>
                <w:rFonts w:ascii="Times New Roman" w:eastAsia="Batang" w:hAnsi="Times New Roman" w:cs="Times New Roman"/>
                <w:color w:val="000000" w:themeColor="text1"/>
                <w:sz w:val="21"/>
                <w:szCs w:val="21"/>
              </w:rPr>
              <w:t>Nibaliw</w:t>
            </w:r>
            <w:proofErr w:type="spellEnd"/>
          </w:p>
        </w:tc>
        <w:tc>
          <w:tcPr>
            <w:tcW w:w="712" w:type="dxa"/>
          </w:tcPr>
          <w:p w:rsidR="00C6256B" w:rsidRPr="00890DEE" w:rsidRDefault="00C6256B" w:rsidP="00C6256B">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310" w:type="dxa"/>
          </w:tcPr>
          <w:p w:rsidR="00C6256B" w:rsidRPr="00890DEE" w:rsidRDefault="00C6256B" w:rsidP="00C6256B">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712" w:type="dxa"/>
          </w:tcPr>
          <w:p w:rsidR="00C6256B" w:rsidRPr="00890DEE" w:rsidRDefault="00C6256B" w:rsidP="00C6256B">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220" w:type="dxa"/>
          </w:tcPr>
          <w:p w:rsidR="00C6256B" w:rsidRPr="00890DEE" w:rsidRDefault="00C6256B" w:rsidP="00C6256B">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r>
      <w:tr w:rsidR="00C6256B" w:rsidRPr="00890DEE" w:rsidTr="00C6256B">
        <w:trPr>
          <w:trHeight w:val="283"/>
        </w:trPr>
        <w:tc>
          <w:tcPr>
            <w:tcW w:w="1861" w:type="dxa"/>
          </w:tcPr>
          <w:p w:rsidR="00C6256B" w:rsidRPr="00890DEE" w:rsidRDefault="00C6256B"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8. </w:t>
            </w:r>
            <w:proofErr w:type="spellStart"/>
            <w:r w:rsidRPr="00890DEE">
              <w:rPr>
                <w:rFonts w:ascii="Times New Roman" w:eastAsia="Batang" w:hAnsi="Times New Roman" w:cs="Times New Roman"/>
                <w:color w:val="000000" w:themeColor="text1"/>
                <w:sz w:val="21"/>
                <w:szCs w:val="21"/>
              </w:rPr>
              <w:t>Buenlag</w:t>
            </w:r>
            <w:proofErr w:type="spellEnd"/>
          </w:p>
        </w:tc>
        <w:tc>
          <w:tcPr>
            <w:tcW w:w="712" w:type="dxa"/>
          </w:tcPr>
          <w:p w:rsidR="00C6256B" w:rsidRDefault="00C6256B" w:rsidP="00C6256B">
            <w:pPr>
              <w:jc w:val="center"/>
            </w:pPr>
            <w:r w:rsidRPr="00FC4007">
              <w:rPr>
                <w:rFonts w:ascii="Times New Roman" w:eastAsia="Batang" w:hAnsi="Times New Roman" w:cs="Times New Roman"/>
                <w:color w:val="000000" w:themeColor="text1"/>
                <w:sz w:val="21"/>
                <w:szCs w:val="21"/>
              </w:rPr>
              <w:t>0</w:t>
            </w:r>
          </w:p>
        </w:tc>
        <w:tc>
          <w:tcPr>
            <w:tcW w:w="1220" w:type="dxa"/>
          </w:tcPr>
          <w:p w:rsidR="00C6256B" w:rsidRDefault="00C6256B" w:rsidP="00C6256B">
            <w:pPr>
              <w:jc w:val="center"/>
            </w:pPr>
            <w:r w:rsidRPr="00FC4007">
              <w:rPr>
                <w:rFonts w:ascii="Times New Roman" w:eastAsia="Batang" w:hAnsi="Times New Roman" w:cs="Times New Roman"/>
                <w:color w:val="000000" w:themeColor="text1"/>
                <w:sz w:val="21"/>
                <w:szCs w:val="21"/>
              </w:rPr>
              <w:t>0</w:t>
            </w:r>
          </w:p>
        </w:tc>
        <w:tc>
          <w:tcPr>
            <w:tcW w:w="715" w:type="dxa"/>
          </w:tcPr>
          <w:p w:rsidR="00C6256B" w:rsidRDefault="00C6256B" w:rsidP="00C6256B">
            <w:pPr>
              <w:jc w:val="center"/>
            </w:pPr>
            <w:r w:rsidRPr="006F0D1E">
              <w:rPr>
                <w:rFonts w:ascii="Times New Roman" w:eastAsia="Batang" w:hAnsi="Times New Roman" w:cs="Times New Roman"/>
                <w:color w:val="000000" w:themeColor="text1"/>
                <w:sz w:val="21"/>
                <w:szCs w:val="21"/>
              </w:rPr>
              <w:t>0</w:t>
            </w:r>
          </w:p>
        </w:tc>
        <w:tc>
          <w:tcPr>
            <w:tcW w:w="1304" w:type="dxa"/>
          </w:tcPr>
          <w:p w:rsidR="00C6256B" w:rsidRDefault="00C6256B" w:rsidP="00C6256B">
            <w:pPr>
              <w:jc w:val="center"/>
            </w:pPr>
            <w:r w:rsidRPr="006F0D1E">
              <w:rPr>
                <w:rFonts w:ascii="Times New Roman" w:eastAsia="Batang" w:hAnsi="Times New Roman" w:cs="Times New Roman"/>
                <w:color w:val="000000" w:themeColor="text1"/>
                <w:sz w:val="21"/>
                <w:szCs w:val="21"/>
              </w:rPr>
              <w:t>0</w:t>
            </w:r>
          </w:p>
        </w:tc>
        <w:tc>
          <w:tcPr>
            <w:tcW w:w="1380" w:type="dxa"/>
          </w:tcPr>
          <w:p w:rsidR="00C6256B" w:rsidRPr="00890DEE" w:rsidRDefault="00C6256B"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23. </w:t>
            </w:r>
            <w:proofErr w:type="spellStart"/>
            <w:r w:rsidRPr="00890DEE">
              <w:rPr>
                <w:rFonts w:ascii="Times New Roman" w:eastAsia="Batang" w:hAnsi="Times New Roman" w:cs="Times New Roman"/>
                <w:color w:val="000000" w:themeColor="text1"/>
                <w:sz w:val="21"/>
                <w:szCs w:val="21"/>
              </w:rPr>
              <w:t>Osiem</w:t>
            </w:r>
            <w:proofErr w:type="spellEnd"/>
          </w:p>
        </w:tc>
        <w:tc>
          <w:tcPr>
            <w:tcW w:w="712" w:type="dxa"/>
          </w:tcPr>
          <w:p w:rsidR="00C6256B" w:rsidRPr="00890DEE" w:rsidRDefault="00B1719B" w:rsidP="00C6256B">
            <w:pPr>
              <w:jc w:val="center"/>
              <w:rPr>
                <w:rFonts w:ascii="Times New Roman" w:eastAsia="Batang" w:hAnsi="Times New Roman" w:cs="Times New Roman"/>
                <w:color w:val="000000" w:themeColor="text1"/>
                <w:sz w:val="21"/>
                <w:szCs w:val="21"/>
              </w:rPr>
            </w:pPr>
            <w:r>
              <w:rPr>
                <w:rFonts w:ascii="Times New Roman" w:eastAsia="Batang" w:hAnsi="Times New Roman" w:cs="Times New Roman"/>
                <w:color w:val="000000" w:themeColor="text1"/>
                <w:sz w:val="21"/>
                <w:szCs w:val="21"/>
              </w:rPr>
              <w:t>0.5</w:t>
            </w:r>
          </w:p>
        </w:tc>
        <w:tc>
          <w:tcPr>
            <w:tcW w:w="1310" w:type="dxa"/>
          </w:tcPr>
          <w:p w:rsidR="00C6256B" w:rsidRPr="00890DEE" w:rsidRDefault="00B1719B" w:rsidP="00C6256B">
            <w:pPr>
              <w:jc w:val="center"/>
              <w:rPr>
                <w:rFonts w:ascii="Times New Roman" w:eastAsia="Batang" w:hAnsi="Times New Roman" w:cs="Times New Roman"/>
                <w:color w:val="000000" w:themeColor="text1"/>
                <w:sz w:val="21"/>
                <w:szCs w:val="21"/>
              </w:rPr>
            </w:pPr>
            <w:r>
              <w:rPr>
                <w:rFonts w:ascii="Times New Roman" w:eastAsia="Batang" w:hAnsi="Times New Roman" w:cs="Times New Roman"/>
                <w:color w:val="000000" w:themeColor="text1"/>
                <w:sz w:val="21"/>
                <w:szCs w:val="21"/>
              </w:rPr>
              <w:t>6</w:t>
            </w:r>
          </w:p>
        </w:tc>
        <w:tc>
          <w:tcPr>
            <w:tcW w:w="712" w:type="dxa"/>
          </w:tcPr>
          <w:p w:rsidR="00C6256B" w:rsidRPr="00890DEE" w:rsidRDefault="00B1719B" w:rsidP="00C6256B">
            <w:pPr>
              <w:jc w:val="center"/>
              <w:rPr>
                <w:rFonts w:ascii="Times New Roman" w:hAnsi="Times New Roman" w:cs="Times New Roman"/>
                <w:color w:val="000000" w:themeColor="text1"/>
                <w:sz w:val="21"/>
                <w:szCs w:val="21"/>
              </w:rPr>
            </w:pPr>
            <w:r>
              <w:rPr>
                <w:rFonts w:ascii="Times New Roman" w:eastAsia="Batang" w:hAnsi="Times New Roman" w:cs="Times New Roman"/>
                <w:color w:val="000000" w:themeColor="text1"/>
                <w:sz w:val="21"/>
                <w:szCs w:val="21"/>
              </w:rPr>
              <w:t>0.6</w:t>
            </w:r>
          </w:p>
        </w:tc>
        <w:tc>
          <w:tcPr>
            <w:tcW w:w="1220" w:type="dxa"/>
          </w:tcPr>
          <w:p w:rsidR="00C6256B" w:rsidRPr="00890DEE" w:rsidRDefault="00B1719B" w:rsidP="00C6256B">
            <w:pPr>
              <w:jc w:val="center"/>
              <w:rPr>
                <w:rFonts w:ascii="Times New Roman" w:hAnsi="Times New Roman" w:cs="Times New Roman"/>
                <w:color w:val="000000" w:themeColor="text1"/>
                <w:sz w:val="21"/>
                <w:szCs w:val="21"/>
              </w:rPr>
            </w:pPr>
            <w:r>
              <w:rPr>
                <w:rFonts w:ascii="Times New Roman" w:eastAsia="Batang" w:hAnsi="Times New Roman" w:cs="Times New Roman"/>
                <w:color w:val="000000" w:themeColor="text1"/>
                <w:sz w:val="21"/>
                <w:szCs w:val="21"/>
              </w:rPr>
              <w:t>12</w:t>
            </w:r>
          </w:p>
        </w:tc>
      </w:tr>
      <w:tr w:rsidR="00C6256B" w:rsidRPr="00890DEE" w:rsidTr="00C6256B">
        <w:trPr>
          <w:trHeight w:val="283"/>
        </w:trPr>
        <w:tc>
          <w:tcPr>
            <w:tcW w:w="1861" w:type="dxa"/>
          </w:tcPr>
          <w:p w:rsidR="00C6256B" w:rsidRPr="00890DEE" w:rsidRDefault="00C6256B"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9. David</w:t>
            </w:r>
          </w:p>
        </w:tc>
        <w:tc>
          <w:tcPr>
            <w:tcW w:w="712" w:type="dxa"/>
          </w:tcPr>
          <w:p w:rsidR="00C6256B" w:rsidRPr="00890DEE" w:rsidRDefault="00211B03" w:rsidP="00C6256B">
            <w:pPr>
              <w:jc w:val="center"/>
              <w:rPr>
                <w:rFonts w:ascii="Times New Roman" w:hAnsi="Times New Roman" w:cs="Times New Roman"/>
                <w:color w:val="000000" w:themeColor="text1"/>
                <w:sz w:val="21"/>
                <w:szCs w:val="21"/>
              </w:rPr>
            </w:pPr>
            <w:r>
              <w:rPr>
                <w:rFonts w:ascii="Times New Roman" w:eastAsia="Batang" w:hAnsi="Times New Roman" w:cs="Times New Roman"/>
                <w:color w:val="000000" w:themeColor="text1"/>
                <w:sz w:val="21"/>
                <w:szCs w:val="21"/>
              </w:rPr>
              <w:t>0</w:t>
            </w:r>
          </w:p>
        </w:tc>
        <w:tc>
          <w:tcPr>
            <w:tcW w:w="1220" w:type="dxa"/>
          </w:tcPr>
          <w:p w:rsidR="00C6256B" w:rsidRPr="00890DEE" w:rsidRDefault="00211B03" w:rsidP="00C6256B">
            <w:pPr>
              <w:jc w:val="center"/>
              <w:rPr>
                <w:rFonts w:ascii="Times New Roman" w:hAnsi="Times New Roman" w:cs="Times New Roman"/>
                <w:color w:val="000000" w:themeColor="text1"/>
                <w:sz w:val="21"/>
                <w:szCs w:val="21"/>
              </w:rPr>
            </w:pPr>
            <w:r>
              <w:rPr>
                <w:rFonts w:ascii="Times New Roman" w:eastAsia="Batang" w:hAnsi="Times New Roman" w:cs="Times New Roman"/>
                <w:color w:val="000000" w:themeColor="text1"/>
                <w:sz w:val="21"/>
                <w:szCs w:val="21"/>
              </w:rPr>
              <w:t>0</w:t>
            </w:r>
          </w:p>
        </w:tc>
        <w:tc>
          <w:tcPr>
            <w:tcW w:w="715" w:type="dxa"/>
          </w:tcPr>
          <w:p w:rsidR="00C6256B" w:rsidRPr="00890DEE" w:rsidRDefault="00211B03" w:rsidP="00C6256B">
            <w:pPr>
              <w:jc w:val="center"/>
              <w:rPr>
                <w:rFonts w:ascii="Times New Roman" w:hAnsi="Times New Roman" w:cs="Times New Roman"/>
                <w:color w:val="000000" w:themeColor="text1"/>
                <w:sz w:val="21"/>
                <w:szCs w:val="21"/>
              </w:rPr>
            </w:pPr>
            <w:r>
              <w:rPr>
                <w:rFonts w:ascii="Times New Roman" w:eastAsia="Batang" w:hAnsi="Times New Roman" w:cs="Times New Roman"/>
                <w:color w:val="000000" w:themeColor="text1"/>
                <w:sz w:val="21"/>
                <w:szCs w:val="21"/>
              </w:rPr>
              <w:t>1.5</w:t>
            </w:r>
          </w:p>
        </w:tc>
        <w:tc>
          <w:tcPr>
            <w:tcW w:w="1304" w:type="dxa"/>
          </w:tcPr>
          <w:p w:rsidR="00C6256B" w:rsidRPr="00890DEE" w:rsidRDefault="00211B03" w:rsidP="00C6256B">
            <w:pPr>
              <w:jc w:val="center"/>
              <w:rPr>
                <w:rFonts w:ascii="Times New Roman" w:hAnsi="Times New Roman" w:cs="Times New Roman"/>
                <w:color w:val="000000" w:themeColor="text1"/>
                <w:sz w:val="21"/>
                <w:szCs w:val="21"/>
              </w:rPr>
            </w:pPr>
            <w:r>
              <w:rPr>
                <w:rFonts w:ascii="Times New Roman" w:eastAsia="Batang" w:hAnsi="Times New Roman" w:cs="Times New Roman"/>
                <w:color w:val="000000" w:themeColor="text1"/>
                <w:sz w:val="21"/>
                <w:szCs w:val="21"/>
              </w:rPr>
              <w:t>30</w:t>
            </w:r>
          </w:p>
        </w:tc>
        <w:tc>
          <w:tcPr>
            <w:tcW w:w="1380" w:type="dxa"/>
          </w:tcPr>
          <w:p w:rsidR="00C6256B" w:rsidRPr="00890DEE" w:rsidRDefault="00C6256B"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24. </w:t>
            </w:r>
            <w:proofErr w:type="spellStart"/>
            <w:r w:rsidRPr="00890DEE">
              <w:rPr>
                <w:rFonts w:ascii="Times New Roman" w:eastAsia="Batang" w:hAnsi="Times New Roman" w:cs="Times New Roman"/>
                <w:color w:val="000000" w:themeColor="text1"/>
                <w:sz w:val="21"/>
                <w:szCs w:val="21"/>
              </w:rPr>
              <w:t>Palua</w:t>
            </w:r>
            <w:proofErr w:type="spellEnd"/>
          </w:p>
        </w:tc>
        <w:tc>
          <w:tcPr>
            <w:tcW w:w="712" w:type="dxa"/>
          </w:tcPr>
          <w:p w:rsidR="00C6256B" w:rsidRDefault="00C6256B" w:rsidP="00C6256B">
            <w:pPr>
              <w:jc w:val="center"/>
            </w:pPr>
            <w:r w:rsidRPr="00541E0A">
              <w:rPr>
                <w:rFonts w:ascii="Times New Roman" w:eastAsia="Batang" w:hAnsi="Times New Roman" w:cs="Times New Roman"/>
                <w:color w:val="000000" w:themeColor="text1"/>
                <w:sz w:val="21"/>
                <w:szCs w:val="21"/>
              </w:rPr>
              <w:t>0</w:t>
            </w:r>
          </w:p>
        </w:tc>
        <w:tc>
          <w:tcPr>
            <w:tcW w:w="1310" w:type="dxa"/>
          </w:tcPr>
          <w:p w:rsidR="00C6256B" w:rsidRDefault="00C6256B" w:rsidP="00C6256B">
            <w:pPr>
              <w:jc w:val="center"/>
            </w:pPr>
            <w:r w:rsidRPr="00541E0A">
              <w:rPr>
                <w:rFonts w:ascii="Times New Roman" w:eastAsia="Batang" w:hAnsi="Times New Roman" w:cs="Times New Roman"/>
                <w:color w:val="000000" w:themeColor="text1"/>
                <w:sz w:val="21"/>
                <w:szCs w:val="21"/>
              </w:rPr>
              <w:t>0</w:t>
            </w:r>
          </w:p>
        </w:tc>
        <w:tc>
          <w:tcPr>
            <w:tcW w:w="712" w:type="dxa"/>
          </w:tcPr>
          <w:p w:rsidR="00C6256B" w:rsidRDefault="00C6256B" w:rsidP="00C6256B">
            <w:pPr>
              <w:jc w:val="center"/>
            </w:pPr>
            <w:r w:rsidRPr="00541E0A">
              <w:rPr>
                <w:rFonts w:ascii="Times New Roman" w:eastAsia="Batang" w:hAnsi="Times New Roman" w:cs="Times New Roman"/>
                <w:color w:val="000000" w:themeColor="text1"/>
                <w:sz w:val="21"/>
                <w:szCs w:val="21"/>
              </w:rPr>
              <w:t>0</w:t>
            </w:r>
          </w:p>
        </w:tc>
        <w:tc>
          <w:tcPr>
            <w:tcW w:w="1220" w:type="dxa"/>
          </w:tcPr>
          <w:p w:rsidR="00C6256B" w:rsidRDefault="00C6256B" w:rsidP="00C6256B">
            <w:pPr>
              <w:jc w:val="center"/>
            </w:pPr>
            <w:r w:rsidRPr="00541E0A">
              <w:rPr>
                <w:rFonts w:ascii="Times New Roman" w:eastAsia="Batang" w:hAnsi="Times New Roman" w:cs="Times New Roman"/>
                <w:color w:val="000000" w:themeColor="text1"/>
                <w:sz w:val="21"/>
                <w:szCs w:val="21"/>
              </w:rPr>
              <w:t>0</w:t>
            </w:r>
          </w:p>
        </w:tc>
      </w:tr>
      <w:tr w:rsidR="00C6256B" w:rsidRPr="00890DEE" w:rsidTr="00C6256B">
        <w:trPr>
          <w:trHeight w:val="283"/>
        </w:trPr>
        <w:tc>
          <w:tcPr>
            <w:tcW w:w="1861" w:type="dxa"/>
          </w:tcPr>
          <w:p w:rsidR="00C6256B" w:rsidRPr="00890DEE" w:rsidRDefault="00C6256B"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10. Embarcadero</w:t>
            </w:r>
          </w:p>
        </w:tc>
        <w:tc>
          <w:tcPr>
            <w:tcW w:w="712" w:type="dxa"/>
          </w:tcPr>
          <w:p w:rsidR="00C6256B" w:rsidRDefault="00C6256B" w:rsidP="00C6256B">
            <w:pPr>
              <w:jc w:val="center"/>
            </w:pPr>
            <w:r w:rsidRPr="00492543">
              <w:rPr>
                <w:rFonts w:ascii="Times New Roman" w:eastAsia="Batang" w:hAnsi="Times New Roman" w:cs="Times New Roman"/>
                <w:color w:val="000000" w:themeColor="text1"/>
                <w:sz w:val="21"/>
                <w:szCs w:val="21"/>
              </w:rPr>
              <w:t>0</w:t>
            </w:r>
          </w:p>
        </w:tc>
        <w:tc>
          <w:tcPr>
            <w:tcW w:w="1220" w:type="dxa"/>
          </w:tcPr>
          <w:p w:rsidR="00C6256B" w:rsidRDefault="00C6256B" w:rsidP="00C6256B">
            <w:pPr>
              <w:jc w:val="center"/>
            </w:pPr>
            <w:r w:rsidRPr="00492543">
              <w:rPr>
                <w:rFonts w:ascii="Times New Roman" w:eastAsia="Batang" w:hAnsi="Times New Roman" w:cs="Times New Roman"/>
                <w:color w:val="000000" w:themeColor="text1"/>
                <w:sz w:val="21"/>
                <w:szCs w:val="21"/>
              </w:rPr>
              <w:t>0</w:t>
            </w:r>
          </w:p>
        </w:tc>
        <w:tc>
          <w:tcPr>
            <w:tcW w:w="715" w:type="dxa"/>
          </w:tcPr>
          <w:p w:rsidR="00C6256B" w:rsidRDefault="00C6256B" w:rsidP="00C6256B">
            <w:pPr>
              <w:jc w:val="center"/>
            </w:pPr>
            <w:r w:rsidRPr="00492543">
              <w:rPr>
                <w:rFonts w:ascii="Times New Roman" w:eastAsia="Batang" w:hAnsi="Times New Roman" w:cs="Times New Roman"/>
                <w:color w:val="000000" w:themeColor="text1"/>
                <w:sz w:val="21"/>
                <w:szCs w:val="21"/>
              </w:rPr>
              <w:t>0</w:t>
            </w:r>
          </w:p>
        </w:tc>
        <w:tc>
          <w:tcPr>
            <w:tcW w:w="1304" w:type="dxa"/>
          </w:tcPr>
          <w:p w:rsidR="00C6256B" w:rsidRDefault="00C6256B" w:rsidP="00C6256B">
            <w:pPr>
              <w:jc w:val="center"/>
            </w:pPr>
            <w:r w:rsidRPr="00492543">
              <w:rPr>
                <w:rFonts w:ascii="Times New Roman" w:eastAsia="Batang" w:hAnsi="Times New Roman" w:cs="Times New Roman"/>
                <w:color w:val="000000" w:themeColor="text1"/>
                <w:sz w:val="21"/>
                <w:szCs w:val="21"/>
              </w:rPr>
              <w:t>0</w:t>
            </w:r>
          </w:p>
        </w:tc>
        <w:tc>
          <w:tcPr>
            <w:tcW w:w="1380" w:type="dxa"/>
          </w:tcPr>
          <w:p w:rsidR="00C6256B" w:rsidRPr="00890DEE" w:rsidRDefault="00C6256B" w:rsidP="00C6256B">
            <w:pPr>
              <w:jc w:val="both"/>
              <w:rPr>
                <w:rFonts w:ascii="Times New Roman" w:eastAsia="Batang" w:hAnsi="Times New Roman" w:cs="Times New Roman"/>
                <w:b/>
                <w:color w:val="000000" w:themeColor="text1"/>
                <w:sz w:val="21"/>
                <w:szCs w:val="21"/>
              </w:rPr>
            </w:pPr>
            <w:r w:rsidRPr="00890DEE">
              <w:rPr>
                <w:rFonts w:ascii="Times New Roman" w:eastAsia="Batang" w:hAnsi="Times New Roman" w:cs="Times New Roman"/>
                <w:color w:val="000000" w:themeColor="text1"/>
                <w:sz w:val="21"/>
                <w:szCs w:val="21"/>
              </w:rPr>
              <w:t>25.</w:t>
            </w:r>
            <w:r w:rsidRPr="00890DEE">
              <w:rPr>
                <w:rFonts w:ascii="Times New Roman" w:eastAsia="Batang" w:hAnsi="Times New Roman" w:cs="Times New Roman"/>
                <w:b/>
                <w:color w:val="000000" w:themeColor="text1"/>
                <w:sz w:val="21"/>
                <w:szCs w:val="21"/>
              </w:rPr>
              <w:t xml:space="preserve"> </w:t>
            </w:r>
            <w:proofErr w:type="spellStart"/>
            <w:r w:rsidRPr="00890DEE">
              <w:rPr>
                <w:rFonts w:ascii="Times New Roman" w:eastAsia="Batang" w:hAnsi="Times New Roman" w:cs="Times New Roman"/>
                <w:color w:val="000000" w:themeColor="text1"/>
                <w:sz w:val="21"/>
                <w:szCs w:val="21"/>
              </w:rPr>
              <w:t>Poblacion</w:t>
            </w:r>
            <w:proofErr w:type="spellEnd"/>
          </w:p>
        </w:tc>
        <w:tc>
          <w:tcPr>
            <w:tcW w:w="712" w:type="dxa"/>
          </w:tcPr>
          <w:p w:rsidR="00C6256B" w:rsidRDefault="00C6256B" w:rsidP="00C6256B">
            <w:pPr>
              <w:jc w:val="center"/>
            </w:pPr>
            <w:r w:rsidRPr="00541E0A">
              <w:rPr>
                <w:rFonts w:ascii="Times New Roman" w:eastAsia="Batang" w:hAnsi="Times New Roman" w:cs="Times New Roman"/>
                <w:color w:val="000000" w:themeColor="text1"/>
                <w:sz w:val="21"/>
                <w:szCs w:val="21"/>
              </w:rPr>
              <w:t>0</w:t>
            </w:r>
          </w:p>
        </w:tc>
        <w:tc>
          <w:tcPr>
            <w:tcW w:w="1310" w:type="dxa"/>
          </w:tcPr>
          <w:p w:rsidR="00C6256B" w:rsidRDefault="00C6256B" w:rsidP="00C6256B">
            <w:pPr>
              <w:jc w:val="center"/>
            </w:pPr>
            <w:r w:rsidRPr="00541E0A">
              <w:rPr>
                <w:rFonts w:ascii="Times New Roman" w:eastAsia="Batang" w:hAnsi="Times New Roman" w:cs="Times New Roman"/>
                <w:color w:val="000000" w:themeColor="text1"/>
                <w:sz w:val="21"/>
                <w:szCs w:val="21"/>
              </w:rPr>
              <w:t>0</w:t>
            </w:r>
          </w:p>
        </w:tc>
        <w:tc>
          <w:tcPr>
            <w:tcW w:w="712" w:type="dxa"/>
          </w:tcPr>
          <w:p w:rsidR="00C6256B" w:rsidRDefault="00C6256B" w:rsidP="00C6256B">
            <w:pPr>
              <w:jc w:val="center"/>
            </w:pPr>
            <w:r w:rsidRPr="00541E0A">
              <w:rPr>
                <w:rFonts w:ascii="Times New Roman" w:eastAsia="Batang" w:hAnsi="Times New Roman" w:cs="Times New Roman"/>
                <w:color w:val="000000" w:themeColor="text1"/>
                <w:sz w:val="21"/>
                <w:szCs w:val="21"/>
              </w:rPr>
              <w:t>0</w:t>
            </w:r>
          </w:p>
        </w:tc>
        <w:tc>
          <w:tcPr>
            <w:tcW w:w="1220" w:type="dxa"/>
          </w:tcPr>
          <w:p w:rsidR="00C6256B" w:rsidRDefault="00C6256B" w:rsidP="00C6256B">
            <w:pPr>
              <w:jc w:val="center"/>
            </w:pPr>
            <w:r w:rsidRPr="00541E0A">
              <w:rPr>
                <w:rFonts w:ascii="Times New Roman" w:eastAsia="Batang" w:hAnsi="Times New Roman" w:cs="Times New Roman"/>
                <w:color w:val="000000" w:themeColor="text1"/>
                <w:sz w:val="21"/>
                <w:szCs w:val="21"/>
              </w:rPr>
              <w:t>0</w:t>
            </w:r>
          </w:p>
        </w:tc>
      </w:tr>
      <w:tr w:rsidR="00C6256B" w:rsidRPr="00890DEE" w:rsidTr="00C6256B">
        <w:trPr>
          <w:trHeight w:val="283"/>
        </w:trPr>
        <w:tc>
          <w:tcPr>
            <w:tcW w:w="1861" w:type="dxa"/>
          </w:tcPr>
          <w:p w:rsidR="00C6256B" w:rsidRPr="00890DEE" w:rsidRDefault="00C6256B"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11. </w:t>
            </w:r>
            <w:proofErr w:type="spellStart"/>
            <w:r w:rsidRPr="00890DEE">
              <w:rPr>
                <w:rFonts w:ascii="Times New Roman" w:eastAsia="Batang" w:hAnsi="Times New Roman" w:cs="Times New Roman"/>
                <w:color w:val="000000" w:themeColor="text1"/>
                <w:sz w:val="21"/>
                <w:szCs w:val="21"/>
              </w:rPr>
              <w:t>Gueguesangen</w:t>
            </w:r>
            <w:proofErr w:type="spellEnd"/>
          </w:p>
        </w:tc>
        <w:tc>
          <w:tcPr>
            <w:tcW w:w="712" w:type="dxa"/>
          </w:tcPr>
          <w:p w:rsidR="00C6256B" w:rsidRDefault="00C6256B" w:rsidP="00C6256B">
            <w:pPr>
              <w:jc w:val="center"/>
            </w:pPr>
            <w:r w:rsidRPr="00492543">
              <w:rPr>
                <w:rFonts w:ascii="Times New Roman" w:eastAsia="Batang" w:hAnsi="Times New Roman" w:cs="Times New Roman"/>
                <w:color w:val="000000" w:themeColor="text1"/>
                <w:sz w:val="21"/>
                <w:szCs w:val="21"/>
              </w:rPr>
              <w:t>0</w:t>
            </w:r>
          </w:p>
        </w:tc>
        <w:tc>
          <w:tcPr>
            <w:tcW w:w="1220" w:type="dxa"/>
          </w:tcPr>
          <w:p w:rsidR="00C6256B" w:rsidRDefault="00C6256B" w:rsidP="00C6256B">
            <w:pPr>
              <w:jc w:val="center"/>
            </w:pPr>
            <w:r w:rsidRPr="00492543">
              <w:rPr>
                <w:rFonts w:ascii="Times New Roman" w:eastAsia="Batang" w:hAnsi="Times New Roman" w:cs="Times New Roman"/>
                <w:color w:val="000000" w:themeColor="text1"/>
                <w:sz w:val="21"/>
                <w:szCs w:val="21"/>
              </w:rPr>
              <w:t>0</w:t>
            </w:r>
          </w:p>
        </w:tc>
        <w:tc>
          <w:tcPr>
            <w:tcW w:w="715" w:type="dxa"/>
          </w:tcPr>
          <w:p w:rsidR="00C6256B" w:rsidRDefault="00C6256B" w:rsidP="00C6256B">
            <w:pPr>
              <w:jc w:val="center"/>
            </w:pPr>
            <w:r w:rsidRPr="00492543">
              <w:rPr>
                <w:rFonts w:ascii="Times New Roman" w:eastAsia="Batang" w:hAnsi="Times New Roman" w:cs="Times New Roman"/>
                <w:color w:val="000000" w:themeColor="text1"/>
                <w:sz w:val="21"/>
                <w:szCs w:val="21"/>
              </w:rPr>
              <w:t>0</w:t>
            </w:r>
          </w:p>
        </w:tc>
        <w:tc>
          <w:tcPr>
            <w:tcW w:w="1304" w:type="dxa"/>
          </w:tcPr>
          <w:p w:rsidR="00C6256B" w:rsidRDefault="00C6256B" w:rsidP="00C6256B">
            <w:pPr>
              <w:jc w:val="center"/>
            </w:pPr>
            <w:r w:rsidRPr="00492543">
              <w:rPr>
                <w:rFonts w:ascii="Times New Roman" w:eastAsia="Batang" w:hAnsi="Times New Roman" w:cs="Times New Roman"/>
                <w:color w:val="000000" w:themeColor="text1"/>
                <w:sz w:val="21"/>
                <w:szCs w:val="21"/>
              </w:rPr>
              <w:t>0</w:t>
            </w:r>
          </w:p>
        </w:tc>
        <w:tc>
          <w:tcPr>
            <w:tcW w:w="1380" w:type="dxa"/>
          </w:tcPr>
          <w:p w:rsidR="00C6256B" w:rsidRPr="00890DEE" w:rsidRDefault="00C6256B"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26. Pogo</w:t>
            </w:r>
          </w:p>
        </w:tc>
        <w:tc>
          <w:tcPr>
            <w:tcW w:w="712" w:type="dxa"/>
          </w:tcPr>
          <w:p w:rsidR="00C6256B" w:rsidRPr="00890DEE" w:rsidRDefault="00C6256B" w:rsidP="00C6256B">
            <w:pPr>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w:t>
            </w:r>
          </w:p>
        </w:tc>
        <w:tc>
          <w:tcPr>
            <w:tcW w:w="1310" w:type="dxa"/>
          </w:tcPr>
          <w:p w:rsidR="00C6256B" w:rsidRPr="00890DEE" w:rsidRDefault="00C6256B" w:rsidP="00C6256B">
            <w:pPr>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w:t>
            </w:r>
          </w:p>
        </w:tc>
        <w:tc>
          <w:tcPr>
            <w:tcW w:w="712" w:type="dxa"/>
          </w:tcPr>
          <w:p w:rsidR="00C6256B" w:rsidRPr="00890DEE" w:rsidRDefault="00B1719B" w:rsidP="00C6256B">
            <w:pPr>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w:t>
            </w:r>
          </w:p>
        </w:tc>
        <w:tc>
          <w:tcPr>
            <w:tcW w:w="1220" w:type="dxa"/>
          </w:tcPr>
          <w:p w:rsidR="00C6256B" w:rsidRPr="00890DEE" w:rsidRDefault="00B1719B" w:rsidP="00C6256B">
            <w:pPr>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w:t>
            </w:r>
          </w:p>
        </w:tc>
      </w:tr>
      <w:tr w:rsidR="00C6256B" w:rsidRPr="00890DEE" w:rsidTr="00C6256B">
        <w:trPr>
          <w:trHeight w:val="283"/>
        </w:trPr>
        <w:tc>
          <w:tcPr>
            <w:tcW w:w="1861" w:type="dxa"/>
          </w:tcPr>
          <w:p w:rsidR="00C6256B" w:rsidRPr="00890DEE" w:rsidRDefault="00C6256B"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12. </w:t>
            </w:r>
            <w:proofErr w:type="spellStart"/>
            <w:r w:rsidRPr="00890DEE">
              <w:rPr>
                <w:rFonts w:ascii="Times New Roman" w:eastAsia="Batang" w:hAnsi="Times New Roman" w:cs="Times New Roman"/>
                <w:color w:val="000000" w:themeColor="text1"/>
                <w:sz w:val="21"/>
                <w:szCs w:val="21"/>
              </w:rPr>
              <w:t>Guesang</w:t>
            </w:r>
            <w:proofErr w:type="spellEnd"/>
          </w:p>
        </w:tc>
        <w:tc>
          <w:tcPr>
            <w:tcW w:w="712" w:type="dxa"/>
          </w:tcPr>
          <w:p w:rsidR="00C6256B" w:rsidRPr="00890DEE" w:rsidRDefault="00211B03" w:rsidP="00C6256B">
            <w:pPr>
              <w:jc w:val="center"/>
              <w:rPr>
                <w:rFonts w:ascii="Times New Roman" w:hAnsi="Times New Roman" w:cs="Times New Roman"/>
                <w:color w:val="000000" w:themeColor="text1"/>
                <w:sz w:val="21"/>
                <w:szCs w:val="21"/>
              </w:rPr>
            </w:pPr>
            <w:r>
              <w:rPr>
                <w:rFonts w:ascii="Times New Roman" w:eastAsia="Batang" w:hAnsi="Times New Roman" w:cs="Times New Roman"/>
                <w:color w:val="000000" w:themeColor="text1"/>
                <w:sz w:val="21"/>
                <w:szCs w:val="21"/>
              </w:rPr>
              <w:t>5.5</w:t>
            </w:r>
          </w:p>
        </w:tc>
        <w:tc>
          <w:tcPr>
            <w:tcW w:w="1220" w:type="dxa"/>
          </w:tcPr>
          <w:p w:rsidR="00C6256B" w:rsidRPr="00890DEE" w:rsidRDefault="00211B03" w:rsidP="00C6256B">
            <w:pPr>
              <w:jc w:val="center"/>
              <w:rPr>
                <w:rFonts w:ascii="Times New Roman" w:hAnsi="Times New Roman" w:cs="Times New Roman"/>
                <w:color w:val="000000" w:themeColor="text1"/>
                <w:sz w:val="21"/>
                <w:szCs w:val="21"/>
              </w:rPr>
            </w:pPr>
            <w:r>
              <w:rPr>
                <w:rFonts w:ascii="Times New Roman" w:eastAsia="Batang" w:hAnsi="Times New Roman" w:cs="Times New Roman"/>
                <w:color w:val="000000" w:themeColor="text1"/>
                <w:sz w:val="21"/>
                <w:szCs w:val="21"/>
              </w:rPr>
              <w:t>66</w:t>
            </w:r>
          </w:p>
        </w:tc>
        <w:tc>
          <w:tcPr>
            <w:tcW w:w="715" w:type="dxa"/>
          </w:tcPr>
          <w:p w:rsidR="00C6256B" w:rsidRPr="00890DEE" w:rsidRDefault="00211B03" w:rsidP="00C6256B">
            <w:pPr>
              <w:jc w:val="center"/>
              <w:rPr>
                <w:rFonts w:ascii="Times New Roman" w:hAnsi="Times New Roman" w:cs="Times New Roman"/>
                <w:color w:val="000000" w:themeColor="text1"/>
                <w:sz w:val="21"/>
                <w:szCs w:val="21"/>
              </w:rPr>
            </w:pPr>
            <w:r>
              <w:rPr>
                <w:rFonts w:ascii="Times New Roman" w:eastAsia="Batang" w:hAnsi="Times New Roman" w:cs="Times New Roman"/>
                <w:color w:val="000000" w:themeColor="text1"/>
                <w:sz w:val="21"/>
                <w:szCs w:val="21"/>
              </w:rPr>
              <w:t>23</w:t>
            </w:r>
          </w:p>
        </w:tc>
        <w:tc>
          <w:tcPr>
            <w:tcW w:w="1304" w:type="dxa"/>
          </w:tcPr>
          <w:p w:rsidR="00C6256B" w:rsidRPr="00890DEE" w:rsidRDefault="00211B03" w:rsidP="00C6256B">
            <w:pPr>
              <w:jc w:val="center"/>
              <w:rPr>
                <w:rFonts w:ascii="Times New Roman" w:hAnsi="Times New Roman" w:cs="Times New Roman"/>
                <w:color w:val="000000" w:themeColor="text1"/>
                <w:sz w:val="21"/>
                <w:szCs w:val="21"/>
              </w:rPr>
            </w:pPr>
            <w:r>
              <w:rPr>
                <w:rFonts w:ascii="Times New Roman" w:eastAsia="Batang" w:hAnsi="Times New Roman" w:cs="Times New Roman"/>
                <w:color w:val="000000" w:themeColor="text1"/>
                <w:sz w:val="21"/>
                <w:szCs w:val="21"/>
              </w:rPr>
              <w:t>460</w:t>
            </w:r>
          </w:p>
        </w:tc>
        <w:tc>
          <w:tcPr>
            <w:tcW w:w="1380" w:type="dxa"/>
          </w:tcPr>
          <w:p w:rsidR="00C6256B" w:rsidRPr="00890DEE" w:rsidRDefault="00C6256B"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27. </w:t>
            </w:r>
            <w:proofErr w:type="spellStart"/>
            <w:r w:rsidRPr="00890DEE">
              <w:rPr>
                <w:rFonts w:ascii="Times New Roman" w:eastAsia="Batang" w:hAnsi="Times New Roman" w:cs="Times New Roman"/>
                <w:color w:val="000000" w:themeColor="text1"/>
                <w:sz w:val="21"/>
                <w:szCs w:val="21"/>
              </w:rPr>
              <w:t>Salaan</w:t>
            </w:r>
            <w:proofErr w:type="spellEnd"/>
          </w:p>
        </w:tc>
        <w:tc>
          <w:tcPr>
            <w:tcW w:w="712" w:type="dxa"/>
          </w:tcPr>
          <w:p w:rsidR="00C6256B" w:rsidRPr="00890DEE" w:rsidRDefault="00B1719B" w:rsidP="00C6256B">
            <w:pPr>
              <w:jc w:val="center"/>
              <w:rPr>
                <w:rFonts w:ascii="Times New Roman" w:eastAsia="Batang" w:hAnsi="Times New Roman" w:cs="Times New Roman"/>
                <w:color w:val="000000" w:themeColor="text1"/>
                <w:sz w:val="21"/>
                <w:szCs w:val="21"/>
              </w:rPr>
            </w:pPr>
            <w:r>
              <w:rPr>
                <w:rFonts w:ascii="Times New Roman" w:eastAsia="Batang" w:hAnsi="Times New Roman" w:cs="Times New Roman"/>
                <w:color w:val="000000" w:themeColor="text1"/>
                <w:sz w:val="21"/>
                <w:szCs w:val="21"/>
              </w:rPr>
              <w:t>0</w:t>
            </w:r>
          </w:p>
        </w:tc>
        <w:tc>
          <w:tcPr>
            <w:tcW w:w="1310" w:type="dxa"/>
          </w:tcPr>
          <w:p w:rsidR="00C6256B" w:rsidRPr="00890DEE" w:rsidRDefault="00B1719B" w:rsidP="00C6256B">
            <w:pPr>
              <w:jc w:val="center"/>
              <w:rPr>
                <w:rFonts w:ascii="Times New Roman" w:eastAsia="Batang" w:hAnsi="Times New Roman" w:cs="Times New Roman"/>
                <w:color w:val="000000" w:themeColor="text1"/>
                <w:sz w:val="21"/>
                <w:szCs w:val="21"/>
              </w:rPr>
            </w:pPr>
            <w:r>
              <w:rPr>
                <w:rFonts w:ascii="Times New Roman" w:eastAsia="Batang" w:hAnsi="Times New Roman" w:cs="Times New Roman"/>
                <w:color w:val="000000" w:themeColor="text1"/>
                <w:sz w:val="21"/>
                <w:szCs w:val="21"/>
              </w:rPr>
              <w:t>0</w:t>
            </w:r>
          </w:p>
        </w:tc>
        <w:tc>
          <w:tcPr>
            <w:tcW w:w="712" w:type="dxa"/>
          </w:tcPr>
          <w:p w:rsidR="00C6256B" w:rsidRPr="00890DEE" w:rsidRDefault="00B1719B" w:rsidP="00C6256B">
            <w:pPr>
              <w:jc w:val="center"/>
              <w:rPr>
                <w:rFonts w:ascii="Times New Roman" w:eastAsia="Batang" w:hAnsi="Times New Roman" w:cs="Times New Roman"/>
                <w:color w:val="000000" w:themeColor="text1"/>
                <w:sz w:val="21"/>
                <w:szCs w:val="21"/>
              </w:rPr>
            </w:pPr>
            <w:r>
              <w:rPr>
                <w:rFonts w:ascii="Times New Roman" w:eastAsia="Batang" w:hAnsi="Times New Roman" w:cs="Times New Roman"/>
                <w:color w:val="000000" w:themeColor="text1"/>
                <w:sz w:val="21"/>
                <w:szCs w:val="21"/>
              </w:rPr>
              <w:t>1</w:t>
            </w:r>
          </w:p>
        </w:tc>
        <w:tc>
          <w:tcPr>
            <w:tcW w:w="1220" w:type="dxa"/>
          </w:tcPr>
          <w:p w:rsidR="00C6256B" w:rsidRPr="00890DEE" w:rsidRDefault="00B1719B" w:rsidP="00C6256B">
            <w:pPr>
              <w:jc w:val="center"/>
              <w:rPr>
                <w:rFonts w:ascii="Times New Roman" w:eastAsia="Batang" w:hAnsi="Times New Roman" w:cs="Times New Roman"/>
                <w:color w:val="000000" w:themeColor="text1"/>
                <w:sz w:val="21"/>
                <w:szCs w:val="21"/>
              </w:rPr>
            </w:pPr>
            <w:r>
              <w:rPr>
                <w:rFonts w:ascii="Times New Roman" w:eastAsia="Batang" w:hAnsi="Times New Roman" w:cs="Times New Roman"/>
                <w:color w:val="000000" w:themeColor="text1"/>
                <w:sz w:val="21"/>
                <w:szCs w:val="21"/>
              </w:rPr>
              <w:t>20</w:t>
            </w:r>
          </w:p>
        </w:tc>
      </w:tr>
      <w:tr w:rsidR="00C6256B" w:rsidRPr="00890DEE" w:rsidTr="00C6256B">
        <w:trPr>
          <w:trHeight w:val="283"/>
        </w:trPr>
        <w:tc>
          <w:tcPr>
            <w:tcW w:w="1861" w:type="dxa"/>
          </w:tcPr>
          <w:p w:rsidR="00C6256B" w:rsidRPr="00890DEE" w:rsidRDefault="00C6256B"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13. </w:t>
            </w:r>
            <w:proofErr w:type="spellStart"/>
            <w:r w:rsidRPr="00890DEE">
              <w:rPr>
                <w:rFonts w:ascii="Times New Roman" w:eastAsia="Batang" w:hAnsi="Times New Roman" w:cs="Times New Roman"/>
                <w:color w:val="000000" w:themeColor="text1"/>
                <w:sz w:val="21"/>
                <w:szCs w:val="21"/>
              </w:rPr>
              <w:t>Guiguilonen</w:t>
            </w:r>
            <w:proofErr w:type="spellEnd"/>
          </w:p>
        </w:tc>
        <w:tc>
          <w:tcPr>
            <w:tcW w:w="712" w:type="dxa"/>
          </w:tcPr>
          <w:p w:rsidR="00C6256B" w:rsidRDefault="00C6256B" w:rsidP="00C6256B">
            <w:pPr>
              <w:jc w:val="center"/>
            </w:pPr>
            <w:r w:rsidRPr="003D49F6">
              <w:rPr>
                <w:rFonts w:ascii="Times New Roman" w:eastAsia="Batang" w:hAnsi="Times New Roman" w:cs="Times New Roman"/>
                <w:color w:val="000000" w:themeColor="text1"/>
                <w:sz w:val="21"/>
                <w:szCs w:val="21"/>
              </w:rPr>
              <w:t>0</w:t>
            </w:r>
          </w:p>
        </w:tc>
        <w:tc>
          <w:tcPr>
            <w:tcW w:w="1220" w:type="dxa"/>
          </w:tcPr>
          <w:p w:rsidR="00C6256B" w:rsidRDefault="00C6256B" w:rsidP="00C6256B">
            <w:pPr>
              <w:jc w:val="center"/>
            </w:pPr>
            <w:r w:rsidRPr="003D49F6">
              <w:rPr>
                <w:rFonts w:ascii="Times New Roman" w:eastAsia="Batang" w:hAnsi="Times New Roman" w:cs="Times New Roman"/>
                <w:color w:val="000000" w:themeColor="text1"/>
                <w:sz w:val="21"/>
                <w:szCs w:val="21"/>
              </w:rPr>
              <w:t>0</w:t>
            </w:r>
          </w:p>
        </w:tc>
        <w:tc>
          <w:tcPr>
            <w:tcW w:w="715" w:type="dxa"/>
          </w:tcPr>
          <w:p w:rsidR="00C6256B" w:rsidRDefault="00C6256B" w:rsidP="00C6256B">
            <w:pPr>
              <w:jc w:val="center"/>
            </w:pPr>
            <w:r w:rsidRPr="003D49F6">
              <w:rPr>
                <w:rFonts w:ascii="Times New Roman" w:eastAsia="Batang" w:hAnsi="Times New Roman" w:cs="Times New Roman"/>
                <w:color w:val="000000" w:themeColor="text1"/>
                <w:sz w:val="21"/>
                <w:szCs w:val="21"/>
              </w:rPr>
              <w:t>0</w:t>
            </w:r>
          </w:p>
        </w:tc>
        <w:tc>
          <w:tcPr>
            <w:tcW w:w="1304" w:type="dxa"/>
          </w:tcPr>
          <w:p w:rsidR="00C6256B" w:rsidRDefault="00C6256B" w:rsidP="00C6256B">
            <w:pPr>
              <w:jc w:val="center"/>
            </w:pPr>
            <w:r w:rsidRPr="003D49F6">
              <w:rPr>
                <w:rFonts w:ascii="Times New Roman" w:eastAsia="Batang" w:hAnsi="Times New Roman" w:cs="Times New Roman"/>
                <w:color w:val="000000" w:themeColor="text1"/>
                <w:sz w:val="21"/>
                <w:szCs w:val="21"/>
              </w:rPr>
              <w:t>0</w:t>
            </w:r>
          </w:p>
        </w:tc>
        <w:tc>
          <w:tcPr>
            <w:tcW w:w="1380" w:type="dxa"/>
          </w:tcPr>
          <w:p w:rsidR="00C6256B" w:rsidRPr="00890DEE" w:rsidRDefault="00C6256B"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28. </w:t>
            </w:r>
            <w:proofErr w:type="spellStart"/>
            <w:r w:rsidRPr="00890DEE">
              <w:rPr>
                <w:rFonts w:ascii="Times New Roman" w:eastAsia="Batang" w:hAnsi="Times New Roman" w:cs="Times New Roman"/>
                <w:color w:val="000000" w:themeColor="text1"/>
                <w:sz w:val="21"/>
                <w:szCs w:val="21"/>
              </w:rPr>
              <w:t>Salay</w:t>
            </w:r>
            <w:proofErr w:type="spellEnd"/>
          </w:p>
        </w:tc>
        <w:tc>
          <w:tcPr>
            <w:tcW w:w="712" w:type="dxa"/>
          </w:tcPr>
          <w:p w:rsidR="00C6256B" w:rsidRDefault="00C6256B" w:rsidP="00C6256B">
            <w:pPr>
              <w:jc w:val="center"/>
            </w:pPr>
            <w:r w:rsidRPr="005D5B19">
              <w:rPr>
                <w:rFonts w:ascii="Times New Roman" w:eastAsia="Batang" w:hAnsi="Times New Roman" w:cs="Times New Roman"/>
                <w:color w:val="000000" w:themeColor="text1"/>
                <w:sz w:val="21"/>
                <w:szCs w:val="21"/>
              </w:rPr>
              <w:t>0</w:t>
            </w:r>
          </w:p>
        </w:tc>
        <w:tc>
          <w:tcPr>
            <w:tcW w:w="1310" w:type="dxa"/>
          </w:tcPr>
          <w:p w:rsidR="00C6256B" w:rsidRDefault="00C6256B" w:rsidP="00C6256B">
            <w:pPr>
              <w:jc w:val="center"/>
            </w:pPr>
            <w:r w:rsidRPr="005D5B19">
              <w:rPr>
                <w:rFonts w:ascii="Times New Roman" w:eastAsia="Batang" w:hAnsi="Times New Roman" w:cs="Times New Roman"/>
                <w:color w:val="000000" w:themeColor="text1"/>
                <w:sz w:val="21"/>
                <w:szCs w:val="21"/>
              </w:rPr>
              <w:t>0</w:t>
            </w:r>
          </w:p>
        </w:tc>
        <w:tc>
          <w:tcPr>
            <w:tcW w:w="712" w:type="dxa"/>
          </w:tcPr>
          <w:p w:rsidR="00C6256B" w:rsidRDefault="00C6256B" w:rsidP="00C6256B">
            <w:pPr>
              <w:jc w:val="center"/>
            </w:pPr>
            <w:r w:rsidRPr="005D5B19">
              <w:rPr>
                <w:rFonts w:ascii="Times New Roman" w:eastAsia="Batang" w:hAnsi="Times New Roman" w:cs="Times New Roman"/>
                <w:color w:val="000000" w:themeColor="text1"/>
                <w:sz w:val="21"/>
                <w:szCs w:val="21"/>
              </w:rPr>
              <w:t>0</w:t>
            </w:r>
          </w:p>
        </w:tc>
        <w:tc>
          <w:tcPr>
            <w:tcW w:w="1220" w:type="dxa"/>
          </w:tcPr>
          <w:p w:rsidR="00C6256B" w:rsidRDefault="00C6256B" w:rsidP="00C6256B">
            <w:pPr>
              <w:jc w:val="center"/>
            </w:pPr>
            <w:r w:rsidRPr="005D5B19">
              <w:rPr>
                <w:rFonts w:ascii="Times New Roman" w:eastAsia="Batang" w:hAnsi="Times New Roman" w:cs="Times New Roman"/>
                <w:color w:val="000000" w:themeColor="text1"/>
                <w:sz w:val="21"/>
                <w:szCs w:val="21"/>
              </w:rPr>
              <w:t>0</w:t>
            </w:r>
          </w:p>
        </w:tc>
      </w:tr>
      <w:tr w:rsidR="00C6256B" w:rsidRPr="00890DEE" w:rsidTr="00C6256B">
        <w:trPr>
          <w:trHeight w:val="283"/>
        </w:trPr>
        <w:tc>
          <w:tcPr>
            <w:tcW w:w="1861" w:type="dxa"/>
            <w:tcBorders>
              <w:bottom w:val="single" w:sz="4" w:space="0" w:color="auto"/>
            </w:tcBorders>
          </w:tcPr>
          <w:p w:rsidR="00C6256B" w:rsidRPr="00890DEE" w:rsidRDefault="00C6256B"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14. </w:t>
            </w:r>
            <w:proofErr w:type="spellStart"/>
            <w:r w:rsidRPr="00890DEE">
              <w:rPr>
                <w:rFonts w:ascii="Times New Roman" w:eastAsia="Batang" w:hAnsi="Times New Roman" w:cs="Times New Roman"/>
                <w:color w:val="000000" w:themeColor="text1"/>
                <w:sz w:val="21"/>
                <w:szCs w:val="21"/>
              </w:rPr>
              <w:t>Guilig</w:t>
            </w:r>
            <w:proofErr w:type="spellEnd"/>
          </w:p>
        </w:tc>
        <w:tc>
          <w:tcPr>
            <w:tcW w:w="712" w:type="dxa"/>
            <w:tcBorders>
              <w:bottom w:val="single" w:sz="4" w:space="0" w:color="auto"/>
            </w:tcBorders>
          </w:tcPr>
          <w:p w:rsidR="00C6256B" w:rsidRDefault="00C6256B" w:rsidP="00C6256B">
            <w:pPr>
              <w:jc w:val="center"/>
            </w:pPr>
            <w:r w:rsidRPr="003D49F6">
              <w:rPr>
                <w:rFonts w:ascii="Times New Roman" w:eastAsia="Batang" w:hAnsi="Times New Roman" w:cs="Times New Roman"/>
                <w:color w:val="000000" w:themeColor="text1"/>
                <w:sz w:val="21"/>
                <w:szCs w:val="21"/>
              </w:rPr>
              <w:t>0</w:t>
            </w:r>
          </w:p>
        </w:tc>
        <w:tc>
          <w:tcPr>
            <w:tcW w:w="1220" w:type="dxa"/>
            <w:tcBorders>
              <w:bottom w:val="single" w:sz="4" w:space="0" w:color="auto"/>
            </w:tcBorders>
          </w:tcPr>
          <w:p w:rsidR="00C6256B" w:rsidRDefault="00C6256B" w:rsidP="00C6256B">
            <w:pPr>
              <w:jc w:val="center"/>
            </w:pPr>
            <w:r w:rsidRPr="003D49F6">
              <w:rPr>
                <w:rFonts w:ascii="Times New Roman" w:eastAsia="Batang" w:hAnsi="Times New Roman" w:cs="Times New Roman"/>
                <w:color w:val="000000" w:themeColor="text1"/>
                <w:sz w:val="21"/>
                <w:szCs w:val="21"/>
              </w:rPr>
              <w:t>0</w:t>
            </w:r>
          </w:p>
        </w:tc>
        <w:tc>
          <w:tcPr>
            <w:tcW w:w="715" w:type="dxa"/>
          </w:tcPr>
          <w:p w:rsidR="00C6256B" w:rsidRDefault="00C6256B" w:rsidP="00C6256B">
            <w:pPr>
              <w:jc w:val="center"/>
            </w:pPr>
            <w:r w:rsidRPr="003D49F6">
              <w:rPr>
                <w:rFonts w:ascii="Times New Roman" w:eastAsia="Batang" w:hAnsi="Times New Roman" w:cs="Times New Roman"/>
                <w:color w:val="000000" w:themeColor="text1"/>
                <w:sz w:val="21"/>
                <w:szCs w:val="21"/>
              </w:rPr>
              <w:t>0</w:t>
            </w:r>
          </w:p>
        </w:tc>
        <w:tc>
          <w:tcPr>
            <w:tcW w:w="1304" w:type="dxa"/>
          </w:tcPr>
          <w:p w:rsidR="00C6256B" w:rsidRDefault="00C6256B" w:rsidP="00C6256B">
            <w:pPr>
              <w:jc w:val="center"/>
            </w:pPr>
            <w:r w:rsidRPr="003D49F6">
              <w:rPr>
                <w:rFonts w:ascii="Times New Roman" w:eastAsia="Batang" w:hAnsi="Times New Roman" w:cs="Times New Roman"/>
                <w:color w:val="000000" w:themeColor="text1"/>
                <w:sz w:val="21"/>
                <w:szCs w:val="21"/>
              </w:rPr>
              <w:t>0</w:t>
            </w:r>
          </w:p>
        </w:tc>
        <w:tc>
          <w:tcPr>
            <w:tcW w:w="1380" w:type="dxa"/>
          </w:tcPr>
          <w:p w:rsidR="00C6256B" w:rsidRPr="00890DEE" w:rsidRDefault="00C6256B"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29. </w:t>
            </w:r>
            <w:proofErr w:type="spellStart"/>
            <w:r w:rsidRPr="00890DEE">
              <w:rPr>
                <w:rFonts w:ascii="Times New Roman" w:eastAsia="Batang" w:hAnsi="Times New Roman" w:cs="Times New Roman"/>
                <w:color w:val="000000" w:themeColor="text1"/>
                <w:sz w:val="21"/>
                <w:szCs w:val="21"/>
              </w:rPr>
              <w:t>Talogtog</w:t>
            </w:r>
            <w:proofErr w:type="spellEnd"/>
          </w:p>
        </w:tc>
        <w:tc>
          <w:tcPr>
            <w:tcW w:w="712" w:type="dxa"/>
          </w:tcPr>
          <w:p w:rsidR="00C6256B" w:rsidRPr="00890DEE" w:rsidRDefault="00C6256B" w:rsidP="00C6256B">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310" w:type="dxa"/>
          </w:tcPr>
          <w:p w:rsidR="00C6256B" w:rsidRPr="00890DEE" w:rsidRDefault="00C6256B" w:rsidP="00C6256B">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712" w:type="dxa"/>
          </w:tcPr>
          <w:p w:rsidR="00C6256B" w:rsidRPr="00890DEE" w:rsidRDefault="00C6256B" w:rsidP="00C6256B">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c>
          <w:tcPr>
            <w:tcW w:w="1220" w:type="dxa"/>
          </w:tcPr>
          <w:p w:rsidR="00C6256B" w:rsidRPr="00890DEE" w:rsidRDefault="00C6256B" w:rsidP="00C6256B">
            <w:pPr>
              <w:jc w:val="center"/>
              <w:rPr>
                <w:rFonts w:ascii="Times New Roman"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0</w:t>
            </w:r>
          </w:p>
        </w:tc>
      </w:tr>
      <w:tr w:rsidR="00C6256B" w:rsidRPr="00890DEE" w:rsidTr="00C6256B">
        <w:trPr>
          <w:trHeight w:val="283"/>
        </w:trPr>
        <w:tc>
          <w:tcPr>
            <w:tcW w:w="1861" w:type="dxa"/>
            <w:tcBorders>
              <w:bottom w:val="single" w:sz="4" w:space="0" w:color="auto"/>
            </w:tcBorders>
          </w:tcPr>
          <w:p w:rsidR="00C6256B" w:rsidRPr="00890DEE" w:rsidRDefault="00C6256B"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15. </w:t>
            </w:r>
            <w:proofErr w:type="spellStart"/>
            <w:r w:rsidRPr="00890DEE">
              <w:rPr>
                <w:rFonts w:ascii="Times New Roman" w:eastAsia="Batang" w:hAnsi="Times New Roman" w:cs="Times New Roman"/>
                <w:color w:val="000000" w:themeColor="text1"/>
                <w:sz w:val="21"/>
                <w:szCs w:val="21"/>
              </w:rPr>
              <w:t>Inlambo</w:t>
            </w:r>
            <w:proofErr w:type="spellEnd"/>
          </w:p>
        </w:tc>
        <w:tc>
          <w:tcPr>
            <w:tcW w:w="712" w:type="dxa"/>
            <w:tcBorders>
              <w:bottom w:val="single" w:sz="4" w:space="0" w:color="auto"/>
            </w:tcBorders>
          </w:tcPr>
          <w:p w:rsidR="00C6256B" w:rsidRDefault="00C6256B" w:rsidP="00C6256B">
            <w:pPr>
              <w:jc w:val="center"/>
            </w:pPr>
            <w:r w:rsidRPr="00316DE5">
              <w:rPr>
                <w:rFonts w:ascii="Times New Roman" w:eastAsia="Batang" w:hAnsi="Times New Roman" w:cs="Times New Roman"/>
                <w:color w:val="000000" w:themeColor="text1"/>
                <w:sz w:val="21"/>
                <w:szCs w:val="21"/>
              </w:rPr>
              <w:t>0</w:t>
            </w:r>
          </w:p>
        </w:tc>
        <w:tc>
          <w:tcPr>
            <w:tcW w:w="1220" w:type="dxa"/>
            <w:tcBorders>
              <w:bottom w:val="single" w:sz="4" w:space="0" w:color="auto"/>
            </w:tcBorders>
          </w:tcPr>
          <w:p w:rsidR="00C6256B" w:rsidRDefault="00C6256B" w:rsidP="00C6256B">
            <w:pPr>
              <w:jc w:val="center"/>
            </w:pPr>
            <w:r w:rsidRPr="00316DE5">
              <w:rPr>
                <w:rFonts w:ascii="Times New Roman" w:eastAsia="Batang" w:hAnsi="Times New Roman" w:cs="Times New Roman"/>
                <w:color w:val="000000" w:themeColor="text1"/>
                <w:sz w:val="21"/>
                <w:szCs w:val="21"/>
              </w:rPr>
              <w:t>0</w:t>
            </w:r>
          </w:p>
        </w:tc>
        <w:tc>
          <w:tcPr>
            <w:tcW w:w="715" w:type="dxa"/>
            <w:tcBorders>
              <w:bottom w:val="single" w:sz="4" w:space="0" w:color="auto"/>
            </w:tcBorders>
          </w:tcPr>
          <w:p w:rsidR="00C6256B" w:rsidRPr="00890DEE" w:rsidRDefault="00211B03" w:rsidP="00C6256B">
            <w:pPr>
              <w:jc w:val="center"/>
              <w:rPr>
                <w:rFonts w:ascii="Times New Roman" w:hAnsi="Times New Roman" w:cs="Times New Roman"/>
                <w:color w:val="000000" w:themeColor="text1"/>
                <w:sz w:val="21"/>
                <w:szCs w:val="21"/>
              </w:rPr>
            </w:pPr>
            <w:r>
              <w:rPr>
                <w:rFonts w:ascii="Times New Roman" w:eastAsia="Batang" w:hAnsi="Times New Roman" w:cs="Times New Roman"/>
                <w:color w:val="000000" w:themeColor="text1"/>
                <w:sz w:val="21"/>
                <w:szCs w:val="21"/>
              </w:rPr>
              <w:t>0</w:t>
            </w:r>
          </w:p>
        </w:tc>
        <w:tc>
          <w:tcPr>
            <w:tcW w:w="1304" w:type="dxa"/>
            <w:tcBorders>
              <w:bottom w:val="single" w:sz="4" w:space="0" w:color="auto"/>
            </w:tcBorders>
          </w:tcPr>
          <w:p w:rsidR="00C6256B" w:rsidRPr="00890DEE" w:rsidRDefault="00211B03" w:rsidP="00C6256B">
            <w:pPr>
              <w:jc w:val="center"/>
              <w:rPr>
                <w:rFonts w:ascii="Times New Roman" w:hAnsi="Times New Roman" w:cs="Times New Roman"/>
                <w:color w:val="000000" w:themeColor="text1"/>
                <w:sz w:val="21"/>
                <w:szCs w:val="21"/>
              </w:rPr>
            </w:pPr>
            <w:r>
              <w:rPr>
                <w:rFonts w:ascii="Times New Roman" w:eastAsia="Batang" w:hAnsi="Times New Roman" w:cs="Times New Roman"/>
                <w:color w:val="000000" w:themeColor="text1"/>
                <w:sz w:val="21"/>
                <w:szCs w:val="21"/>
              </w:rPr>
              <w:t>0</w:t>
            </w:r>
          </w:p>
        </w:tc>
        <w:tc>
          <w:tcPr>
            <w:tcW w:w="1380" w:type="dxa"/>
            <w:tcBorders>
              <w:bottom w:val="single" w:sz="4" w:space="0" w:color="auto"/>
            </w:tcBorders>
          </w:tcPr>
          <w:p w:rsidR="00C6256B" w:rsidRPr="00890DEE" w:rsidRDefault="00C6256B" w:rsidP="00C6256B">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30. </w:t>
            </w:r>
            <w:proofErr w:type="spellStart"/>
            <w:r w:rsidRPr="00890DEE">
              <w:rPr>
                <w:rFonts w:ascii="Times New Roman" w:eastAsia="Batang" w:hAnsi="Times New Roman" w:cs="Times New Roman"/>
                <w:color w:val="000000" w:themeColor="text1"/>
                <w:sz w:val="21"/>
                <w:szCs w:val="21"/>
              </w:rPr>
              <w:t>Tebag</w:t>
            </w:r>
            <w:proofErr w:type="spellEnd"/>
          </w:p>
        </w:tc>
        <w:tc>
          <w:tcPr>
            <w:tcW w:w="712" w:type="dxa"/>
          </w:tcPr>
          <w:p w:rsidR="00C6256B" w:rsidRDefault="00C6256B" w:rsidP="00C6256B">
            <w:pPr>
              <w:jc w:val="center"/>
            </w:pPr>
            <w:r w:rsidRPr="004A599F">
              <w:rPr>
                <w:rFonts w:ascii="Times New Roman" w:eastAsia="Batang" w:hAnsi="Times New Roman" w:cs="Times New Roman"/>
                <w:color w:val="000000" w:themeColor="text1"/>
                <w:sz w:val="21"/>
                <w:szCs w:val="21"/>
              </w:rPr>
              <w:t>0</w:t>
            </w:r>
          </w:p>
        </w:tc>
        <w:tc>
          <w:tcPr>
            <w:tcW w:w="1310" w:type="dxa"/>
          </w:tcPr>
          <w:p w:rsidR="00C6256B" w:rsidRDefault="00C6256B" w:rsidP="00C6256B">
            <w:pPr>
              <w:jc w:val="center"/>
            </w:pPr>
            <w:r w:rsidRPr="004A599F">
              <w:rPr>
                <w:rFonts w:ascii="Times New Roman" w:eastAsia="Batang" w:hAnsi="Times New Roman" w:cs="Times New Roman"/>
                <w:color w:val="000000" w:themeColor="text1"/>
                <w:sz w:val="21"/>
                <w:szCs w:val="21"/>
              </w:rPr>
              <w:t>0</w:t>
            </w:r>
          </w:p>
        </w:tc>
        <w:tc>
          <w:tcPr>
            <w:tcW w:w="712" w:type="dxa"/>
          </w:tcPr>
          <w:p w:rsidR="00C6256B" w:rsidRDefault="00C6256B" w:rsidP="00C6256B">
            <w:pPr>
              <w:jc w:val="center"/>
            </w:pPr>
            <w:r w:rsidRPr="004A599F">
              <w:rPr>
                <w:rFonts w:ascii="Times New Roman" w:eastAsia="Batang" w:hAnsi="Times New Roman" w:cs="Times New Roman"/>
                <w:color w:val="000000" w:themeColor="text1"/>
                <w:sz w:val="21"/>
                <w:szCs w:val="21"/>
              </w:rPr>
              <w:t>0</w:t>
            </w:r>
          </w:p>
        </w:tc>
        <w:tc>
          <w:tcPr>
            <w:tcW w:w="1220" w:type="dxa"/>
          </w:tcPr>
          <w:p w:rsidR="00C6256B" w:rsidRDefault="00C6256B" w:rsidP="00C6256B">
            <w:pPr>
              <w:jc w:val="center"/>
            </w:pPr>
            <w:r w:rsidRPr="004A599F">
              <w:rPr>
                <w:rFonts w:ascii="Times New Roman" w:eastAsia="Batang" w:hAnsi="Times New Roman" w:cs="Times New Roman"/>
                <w:color w:val="000000" w:themeColor="text1"/>
                <w:sz w:val="21"/>
                <w:szCs w:val="21"/>
              </w:rPr>
              <w:t>0</w:t>
            </w:r>
          </w:p>
        </w:tc>
      </w:tr>
      <w:tr w:rsidR="00C6256B" w:rsidRPr="00890DEE" w:rsidTr="00C6256B">
        <w:trPr>
          <w:trHeight w:val="283"/>
        </w:trPr>
        <w:tc>
          <w:tcPr>
            <w:tcW w:w="1861" w:type="dxa"/>
          </w:tcPr>
          <w:p w:rsidR="00C6256B" w:rsidRPr="00F8686B" w:rsidRDefault="00C6256B" w:rsidP="00C6256B">
            <w:pPr>
              <w:jc w:val="center"/>
              <w:rPr>
                <w:rFonts w:ascii="Times New Roman" w:eastAsia="Batang" w:hAnsi="Times New Roman" w:cs="Times New Roman"/>
                <w:b/>
                <w:color w:val="000000" w:themeColor="text1"/>
                <w:sz w:val="21"/>
                <w:szCs w:val="21"/>
              </w:rPr>
            </w:pPr>
            <w:r w:rsidRPr="00F8686B">
              <w:rPr>
                <w:rFonts w:ascii="Times New Roman" w:eastAsia="Batang" w:hAnsi="Times New Roman" w:cs="Times New Roman"/>
                <w:b/>
                <w:color w:val="000000" w:themeColor="text1"/>
                <w:sz w:val="21"/>
                <w:szCs w:val="21"/>
              </w:rPr>
              <w:t>TOTAL</w:t>
            </w:r>
          </w:p>
        </w:tc>
        <w:tc>
          <w:tcPr>
            <w:tcW w:w="712" w:type="dxa"/>
            <w:vAlign w:val="center"/>
          </w:tcPr>
          <w:p w:rsidR="00C6256B" w:rsidRPr="00F8686B" w:rsidRDefault="001A024A" w:rsidP="00C6256B">
            <w:pPr>
              <w:jc w:val="center"/>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6</w:t>
            </w:r>
          </w:p>
        </w:tc>
        <w:tc>
          <w:tcPr>
            <w:tcW w:w="1220" w:type="dxa"/>
            <w:vAlign w:val="center"/>
          </w:tcPr>
          <w:p w:rsidR="00C6256B" w:rsidRPr="00F8686B" w:rsidRDefault="001A024A" w:rsidP="00C6256B">
            <w:pPr>
              <w:jc w:val="center"/>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72</w:t>
            </w:r>
          </w:p>
        </w:tc>
        <w:tc>
          <w:tcPr>
            <w:tcW w:w="715" w:type="dxa"/>
            <w:vAlign w:val="center"/>
          </w:tcPr>
          <w:p w:rsidR="00C6256B" w:rsidRPr="00F8686B" w:rsidRDefault="001A024A" w:rsidP="00C6256B">
            <w:pPr>
              <w:jc w:val="center"/>
              <w:rPr>
                <w:rFonts w:ascii="Times New Roman" w:eastAsia="Batang" w:hAnsi="Times New Roman" w:cs="Times New Roman"/>
                <w:b/>
                <w:color w:val="000000" w:themeColor="text1"/>
                <w:sz w:val="21"/>
                <w:szCs w:val="21"/>
              </w:rPr>
            </w:pPr>
            <w:r>
              <w:rPr>
                <w:rFonts w:ascii="Times New Roman" w:eastAsia="Batang" w:hAnsi="Times New Roman" w:cs="Times New Roman"/>
                <w:b/>
                <w:color w:val="000000" w:themeColor="text1"/>
                <w:sz w:val="21"/>
                <w:szCs w:val="21"/>
              </w:rPr>
              <w:t>24.9</w:t>
            </w:r>
          </w:p>
        </w:tc>
        <w:tc>
          <w:tcPr>
            <w:tcW w:w="1304" w:type="dxa"/>
            <w:vAlign w:val="center"/>
          </w:tcPr>
          <w:p w:rsidR="00C6256B" w:rsidRPr="00F8686B" w:rsidRDefault="001A024A" w:rsidP="00C6256B">
            <w:pPr>
              <w:jc w:val="center"/>
              <w:rPr>
                <w:rFonts w:ascii="Times New Roman" w:eastAsia="Batang" w:hAnsi="Times New Roman" w:cs="Times New Roman"/>
                <w:b/>
                <w:color w:val="000000" w:themeColor="text1"/>
                <w:sz w:val="21"/>
                <w:szCs w:val="21"/>
              </w:rPr>
            </w:pPr>
            <w:r>
              <w:rPr>
                <w:rFonts w:ascii="Times New Roman" w:eastAsia="Batang" w:hAnsi="Times New Roman" w:cs="Times New Roman"/>
                <w:b/>
                <w:color w:val="000000" w:themeColor="text1"/>
                <w:sz w:val="21"/>
                <w:szCs w:val="21"/>
              </w:rPr>
              <w:t>498</w:t>
            </w:r>
          </w:p>
        </w:tc>
        <w:tc>
          <w:tcPr>
            <w:tcW w:w="1380" w:type="dxa"/>
          </w:tcPr>
          <w:p w:rsidR="00C6256B" w:rsidRPr="00890DEE" w:rsidRDefault="00C6256B" w:rsidP="00C6256B">
            <w:pPr>
              <w:jc w:val="center"/>
              <w:rPr>
                <w:rFonts w:ascii="Times New Roman" w:eastAsia="Batang" w:hAnsi="Times New Roman" w:cs="Times New Roman"/>
                <w:color w:val="000000" w:themeColor="text1"/>
                <w:sz w:val="21"/>
                <w:szCs w:val="21"/>
              </w:rPr>
            </w:pPr>
            <w:r w:rsidRPr="00F8686B">
              <w:rPr>
                <w:rFonts w:ascii="Times New Roman" w:eastAsia="Batang" w:hAnsi="Times New Roman" w:cs="Times New Roman"/>
                <w:b/>
                <w:color w:val="000000" w:themeColor="text1"/>
                <w:sz w:val="21"/>
                <w:szCs w:val="21"/>
              </w:rPr>
              <w:t>TOTAL</w:t>
            </w:r>
          </w:p>
        </w:tc>
        <w:tc>
          <w:tcPr>
            <w:tcW w:w="712" w:type="dxa"/>
            <w:vAlign w:val="center"/>
          </w:tcPr>
          <w:p w:rsidR="00C6256B" w:rsidRPr="00F8686B" w:rsidRDefault="001A024A" w:rsidP="00C6256B">
            <w:pPr>
              <w:jc w:val="center"/>
              <w:rPr>
                <w:rFonts w:ascii="Times New Roman" w:eastAsia="Batang" w:hAnsi="Times New Roman" w:cs="Times New Roman"/>
                <w:b/>
                <w:color w:val="000000" w:themeColor="text1"/>
                <w:sz w:val="21"/>
                <w:szCs w:val="21"/>
              </w:rPr>
            </w:pPr>
            <w:r>
              <w:rPr>
                <w:rFonts w:ascii="Times New Roman" w:eastAsia="Batang" w:hAnsi="Times New Roman" w:cs="Times New Roman"/>
                <w:b/>
                <w:color w:val="000000" w:themeColor="text1"/>
                <w:sz w:val="21"/>
                <w:szCs w:val="21"/>
              </w:rPr>
              <w:t>14</w:t>
            </w:r>
          </w:p>
        </w:tc>
        <w:tc>
          <w:tcPr>
            <w:tcW w:w="1310" w:type="dxa"/>
            <w:vAlign w:val="center"/>
          </w:tcPr>
          <w:p w:rsidR="00C6256B" w:rsidRPr="00F8686B" w:rsidRDefault="001A024A" w:rsidP="00C6256B">
            <w:pPr>
              <w:jc w:val="center"/>
              <w:rPr>
                <w:rFonts w:ascii="Times New Roman" w:eastAsia="Batang" w:hAnsi="Times New Roman" w:cs="Times New Roman"/>
                <w:b/>
                <w:color w:val="000000" w:themeColor="text1"/>
                <w:sz w:val="21"/>
                <w:szCs w:val="21"/>
              </w:rPr>
            </w:pPr>
            <w:r>
              <w:rPr>
                <w:rFonts w:ascii="Times New Roman" w:eastAsia="Batang" w:hAnsi="Times New Roman" w:cs="Times New Roman"/>
                <w:b/>
                <w:color w:val="000000" w:themeColor="text1"/>
                <w:sz w:val="21"/>
                <w:szCs w:val="21"/>
              </w:rPr>
              <w:t>168</w:t>
            </w:r>
          </w:p>
        </w:tc>
        <w:tc>
          <w:tcPr>
            <w:tcW w:w="712" w:type="dxa"/>
            <w:vAlign w:val="center"/>
          </w:tcPr>
          <w:p w:rsidR="00C6256B" w:rsidRPr="00F8686B" w:rsidRDefault="001A024A" w:rsidP="00C6256B">
            <w:pPr>
              <w:jc w:val="center"/>
              <w:rPr>
                <w:rFonts w:ascii="Times New Roman" w:eastAsia="Batang" w:hAnsi="Times New Roman" w:cs="Times New Roman"/>
                <w:b/>
                <w:color w:val="000000" w:themeColor="text1"/>
                <w:sz w:val="21"/>
                <w:szCs w:val="21"/>
              </w:rPr>
            </w:pPr>
            <w:r>
              <w:rPr>
                <w:rFonts w:ascii="Times New Roman" w:eastAsia="Batang" w:hAnsi="Times New Roman" w:cs="Times New Roman"/>
                <w:b/>
                <w:color w:val="000000" w:themeColor="text1"/>
                <w:sz w:val="21"/>
                <w:szCs w:val="21"/>
              </w:rPr>
              <w:t>15.1</w:t>
            </w:r>
          </w:p>
        </w:tc>
        <w:tc>
          <w:tcPr>
            <w:tcW w:w="1220" w:type="dxa"/>
            <w:vAlign w:val="center"/>
          </w:tcPr>
          <w:p w:rsidR="00C6256B" w:rsidRPr="00F8686B" w:rsidRDefault="001A024A" w:rsidP="00C6256B">
            <w:pPr>
              <w:jc w:val="center"/>
              <w:rPr>
                <w:rFonts w:ascii="Times New Roman" w:eastAsia="Batang" w:hAnsi="Times New Roman" w:cs="Times New Roman"/>
                <w:b/>
                <w:color w:val="000000" w:themeColor="text1"/>
                <w:sz w:val="21"/>
                <w:szCs w:val="21"/>
              </w:rPr>
            </w:pPr>
            <w:r>
              <w:rPr>
                <w:rFonts w:ascii="Times New Roman" w:eastAsia="Batang" w:hAnsi="Times New Roman" w:cs="Times New Roman"/>
                <w:b/>
                <w:color w:val="000000" w:themeColor="text1"/>
                <w:sz w:val="21"/>
                <w:szCs w:val="21"/>
              </w:rPr>
              <w:t>302</w:t>
            </w:r>
          </w:p>
        </w:tc>
      </w:tr>
      <w:tr w:rsidR="00C6256B" w:rsidRPr="00890DEE" w:rsidTr="00C6256B">
        <w:trPr>
          <w:trHeight w:val="283"/>
        </w:trPr>
        <w:tc>
          <w:tcPr>
            <w:tcW w:w="5812" w:type="dxa"/>
            <w:gridSpan w:val="5"/>
          </w:tcPr>
          <w:p w:rsidR="00C6256B" w:rsidRPr="00F8686B" w:rsidRDefault="001A024A" w:rsidP="00C6256B">
            <w:pPr>
              <w:rPr>
                <w:rFonts w:ascii="Times New Roman" w:eastAsia="Batang" w:hAnsi="Times New Roman" w:cs="Times New Roman"/>
                <w:b/>
                <w:color w:val="000000" w:themeColor="text1"/>
                <w:sz w:val="21"/>
                <w:szCs w:val="21"/>
              </w:rPr>
            </w:pPr>
            <w:r>
              <w:rPr>
                <w:rFonts w:ascii="Times New Roman" w:eastAsia="Batang" w:hAnsi="Times New Roman" w:cs="Times New Roman"/>
                <w:b/>
                <w:color w:val="000000" w:themeColor="text1"/>
                <w:sz w:val="21"/>
                <w:szCs w:val="21"/>
              </w:rPr>
              <w:t>Total Area Production of Squash = 2</w:t>
            </w:r>
            <w:r w:rsidR="00C6256B">
              <w:rPr>
                <w:rFonts w:ascii="Times New Roman" w:eastAsia="Batang" w:hAnsi="Times New Roman" w:cs="Times New Roman"/>
                <w:b/>
                <w:color w:val="000000" w:themeColor="text1"/>
                <w:sz w:val="21"/>
                <w:szCs w:val="21"/>
              </w:rPr>
              <w:t>0 has.</w:t>
            </w:r>
          </w:p>
        </w:tc>
        <w:tc>
          <w:tcPr>
            <w:tcW w:w="5334" w:type="dxa"/>
            <w:gridSpan w:val="5"/>
          </w:tcPr>
          <w:p w:rsidR="00C6256B" w:rsidRPr="00F8686B" w:rsidRDefault="00C6256B" w:rsidP="001A024A">
            <w:pPr>
              <w:rPr>
                <w:rFonts w:ascii="Times New Roman" w:eastAsia="Batang" w:hAnsi="Times New Roman" w:cs="Times New Roman"/>
                <w:b/>
                <w:color w:val="000000" w:themeColor="text1"/>
                <w:sz w:val="21"/>
                <w:szCs w:val="21"/>
              </w:rPr>
            </w:pPr>
            <w:r>
              <w:rPr>
                <w:rFonts w:ascii="Times New Roman" w:eastAsia="Batang" w:hAnsi="Times New Roman" w:cs="Times New Roman"/>
                <w:b/>
                <w:color w:val="000000" w:themeColor="text1"/>
                <w:sz w:val="21"/>
                <w:szCs w:val="21"/>
              </w:rPr>
              <w:t xml:space="preserve">Total Area Production of </w:t>
            </w:r>
            <w:r w:rsidR="001A024A">
              <w:rPr>
                <w:rFonts w:ascii="Times New Roman" w:eastAsia="Batang" w:hAnsi="Times New Roman" w:cs="Times New Roman"/>
                <w:b/>
                <w:color w:val="000000" w:themeColor="text1"/>
                <w:sz w:val="21"/>
                <w:szCs w:val="21"/>
              </w:rPr>
              <w:t>Tomato</w:t>
            </w:r>
            <w:r>
              <w:rPr>
                <w:rFonts w:ascii="Times New Roman" w:eastAsia="Batang" w:hAnsi="Times New Roman" w:cs="Times New Roman"/>
                <w:b/>
                <w:color w:val="000000" w:themeColor="text1"/>
                <w:sz w:val="21"/>
                <w:szCs w:val="21"/>
              </w:rPr>
              <w:t xml:space="preserve"> = </w:t>
            </w:r>
            <w:r w:rsidR="001A024A">
              <w:rPr>
                <w:rFonts w:ascii="Times New Roman" w:eastAsia="Batang" w:hAnsi="Times New Roman" w:cs="Times New Roman"/>
                <w:b/>
                <w:color w:val="000000" w:themeColor="text1"/>
                <w:sz w:val="21"/>
                <w:szCs w:val="21"/>
              </w:rPr>
              <w:t>4</w:t>
            </w:r>
            <w:r>
              <w:rPr>
                <w:rFonts w:ascii="Times New Roman" w:eastAsia="Batang" w:hAnsi="Times New Roman" w:cs="Times New Roman"/>
                <w:b/>
                <w:color w:val="000000" w:themeColor="text1"/>
                <w:sz w:val="21"/>
                <w:szCs w:val="21"/>
              </w:rPr>
              <w:t>0 has.</w:t>
            </w:r>
          </w:p>
        </w:tc>
      </w:tr>
      <w:tr w:rsidR="00C6256B" w:rsidRPr="00890DEE" w:rsidTr="00C6256B">
        <w:trPr>
          <w:trHeight w:val="283"/>
        </w:trPr>
        <w:tc>
          <w:tcPr>
            <w:tcW w:w="5812" w:type="dxa"/>
            <w:gridSpan w:val="5"/>
            <w:tcBorders>
              <w:bottom w:val="single" w:sz="4" w:space="0" w:color="auto"/>
            </w:tcBorders>
          </w:tcPr>
          <w:p w:rsidR="00C6256B" w:rsidRPr="00F8686B" w:rsidRDefault="00C6256B" w:rsidP="001A024A">
            <w:pPr>
              <w:rPr>
                <w:rFonts w:ascii="Times New Roman" w:eastAsia="Batang" w:hAnsi="Times New Roman" w:cs="Times New Roman"/>
                <w:b/>
                <w:color w:val="000000" w:themeColor="text1"/>
                <w:sz w:val="21"/>
                <w:szCs w:val="21"/>
              </w:rPr>
            </w:pPr>
            <w:r>
              <w:rPr>
                <w:rFonts w:ascii="Times New Roman" w:eastAsia="Batang" w:hAnsi="Times New Roman" w:cs="Times New Roman"/>
                <w:b/>
                <w:color w:val="000000" w:themeColor="text1"/>
                <w:sz w:val="21"/>
                <w:szCs w:val="21"/>
              </w:rPr>
              <w:t xml:space="preserve">Total Production of </w:t>
            </w:r>
            <w:r w:rsidR="001A024A">
              <w:rPr>
                <w:rFonts w:ascii="Times New Roman" w:eastAsia="Batang" w:hAnsi="Times New Roman" w:cs="Times New Roman"/>
                <w:b/>
                <w:color w:val="000000" w:themeColor="text1"/>
                <w:sz w:val="21"/>
                <w:szCs w:val="21"/>
              </w:rPr>
              <w:t>Squash = 24</w:t>
            </w:r>
            <w:r>
              <w:rPr>
                <w:rFonts w:ascii="Times New Roman" w:eastAsia="Batang" w:hAnsi="Times New Roman" w:cs="Times New Roman"/>
                <w:b/>
                <w:color w:val="000000" w:themeColor="text1"/>
                <w:sz w:val="21"/>
                <w:szCs w:val="21"/>
              </w:rPr>
              <w:t>0 MT.</w:t>
            </w:r>
          </w:p>
        </w:tc>
        <w:tc>
          <w:tcPr>
            <w:tcW w:w="5334" w:type="dxa"/>
            <w:gridSpan w:val="5"/>
            <w:tcBorders>
              <w:bottom w:val="single" w:sz="4" w:space="0" w:color="auto"/>
            </w:tcBorders>
          </w:tcPr>
          <w:p w:rsidR="00C6256B" w:rsidRPr="00F8686B" w:rsidRDefault="001A024A" w:rsidP="00C6256B">
            <w:pPr>
              <w:rPr>
                <w:rFonts w:ascii="Times New Roman" w:eastAsia="Batang" w:hAnsi="Times New Roman" w:cs="Times New Roman"/>
                <w:b/>
                <w:color w:val="000000" w:themeColor="text1"/>
                <w:sz w:val="21"/>
                <w:szCs w:val="21"/>
              </w:rPr>
            </w:pPr>
            <w:r>
              <w:rPr>
                <w:rFonts w:ascii="Times New Roman" w:eastAsia="Batang" w:hAnsi="Times New Roman" w:cs="Times New Roman"/>
                <w:b/>
                <w:color w:val="000000" w:themeColor="text1"/>
                <w:sz w:val="21"/>
                <w:szCs w:val="21"/>
              </w:rPr>
              <w:t>Total Production of Tomato = 800</w:t>
            </w:r>
            <w:r w:rsidR="00C6256B">
              <w:rPr>
                <w:rFonts w:ascii="Times New Roman" w:eastAsia="Batang" w:hAnsi="Times New Roman" w:cs="Times New Roman"/>
                <w:b/>
                <w:color w:val="000000" w:themeColor="text1"/>
                <w:sz w:val="21"/>
                <w:szCs w:val="21"/>
              </w:rPr>
              <w:t xml:space="preserve"> MT.</w:t>
            </w:r>
          </w:p>
        </w:tc>
      </w:tr>
    </w:tbl>
    <w:p w:rsidR="002F1C1E" w:rsidRDefault="002F1C1E" w:rsidP="002F1C1E">
      <w:pPr>
        <w:spacing w:after="0" w:line="360" w:lineRule="auto"/>
        <w:jc w:val="both"/>
        <w:rPr>
          <w:rFonts w:ascii="Times New Roman" w:eastAsia="Batang" w:hAnsi="Times New Roman" w:cs="Times New Roman"/>
          <w:i/>
          <w:color w:val="000000" w:themeColor="text1"/>
          <w:sz w:val="20"/>
          <w:szCs w:val="20"/>
        </w:rPr>
      </w:pPr>
      <w:r w:rsidRPr="00DE1898">
        <w:rPr>
          <w:rFonts w:ascii="Times New Roman" w:eastAsia="Batang" w:hAnsi="Times New Roman" w:cs="Times New Roman"/>
          <w:i/>
          <w:color w:val="000000" w:themeColor="text1"/>
          <w:sz w:val="20"/>
          <w:szCs w:val="20"/>
        </w:rPr>
        <w:t>Source: Municipal Agriculture Office, 201</w:t>
      </w:r>
      <w:r>
        <w:rPr>
          <w:rFonts w:ascii="Times New Roman" w:eastAsia="Batang" w:hAnsi="Times New Roman" w:cs="Times New Roman"/>
          <w:i/>
          <w:color w:val="000000" w:themeColor="text1"/>
          <w:sz w:val="20"/>
          <w:szCs w:val="20"/>
        </w:rPr>
        <w:t>6</w:t>
      </w:r>
    </w:p>
    <w:p w:rsidR="006923E0" w:rsidRDefault="006923E0" w:rsidP="0093268F">
      <w:pPr>
        <w:spacing w:after="0" w:line="240" w:lineRule="auto"/>
        <w:ind w:firstLine="446"/>
        <w:contextualSpacing/>
        <w:rPr>
          <w:i/>
        </w:rPr>
      </w:pPr>
    </w:p>
    <w:p w:rsidR="00AC3702" w:rsidRDefault="009F578F" w:rsidP="004E59C3">
      <w:pPr>
        <w:spacing w:after="0" w:line="240" w:lineRule="auto"/>
        <w:jc w:val="center"/>
        <w:rPr>
          <w:rFonts w:ascii="Times New Roman" w:eastAsia="Batang" w:hAnsi="Times New Roman" w:cs="Times New Roman"/>
          <w:b/>
          <w:color w:val="000000" w:themeColor="text1"/>
          <w:sz w:val="24"/>
          <w:szCs w:val="24"/>
        </w:rPr>
      </w:pPr>
      <w:r>
        <w:rPr>
          <w:rFonts w:ascii="Times New Roman" w:eastAsia="Batang" w:hAnsi="Times New Roman" w:cs="Times New Roman"/>
          <w:b/>
          <w:color w:val="000000" w:themeColor="text1"/>
          <w:sz w:val="24"/>
          <w:szCs w:val="24"/>
        </w:rPr>
        <w:t>Table 80</w:t>
      </w:r>
      <w:r w:rsidR="00BD532F">
        <w:rPr>
          <w:rFonts w:ascii="Times New Roman" w:eastAsia="Batang" w:hAnsi="Times New Roman" w:cs="Times New Roman"/>
          <w:b/>
          <w:color w:val="000000" w:themeColor="text1"/>
          <w:sz w:val="24"/>
          <w:szCs w:val="24"/>
        </w:rPr>
        <w:t>: Major Agricultural Crops by Area a</w:t>
      </w:r>
      <w:r w:rsidR="00BD532F" w:rsidRPr="00CC5A88">
        <w:rPr>
          <w:rFonts w:ascii="Times New Roman" w:eastAsia="Batang" w:hAnsi="Times New Roman" w:cs="Times New Roman"/>
          <w:b/>
          <w:color w:val="000000" w:themeColor="text1"/>
          <w:sz w:val="24"/>
          <w:szCs w:val="24"/>
        </w:rPr>
        <w:t>nd Production</w:t>
      </w:r>
    </w:p>
    <w:tbl>
      <w:tblPr>
        <w:tblStyle w:val="TableGrid"/>
        <w:tblW w:w="11146" w:type="dxa"/>
        <w:tblInd w:w="-601" w:type="dxa"/>
        <w:tblLayout w:type="fixed"/>
        <w:tblLook w:val="04A0" w:firstRow="1" w:lastRow="0" w:firstColumn="1" w:lastColumn="0" w:noHBand="0" w:noVBand="1"/>
      </w:tblPr>
      <w:tblGrid>
        <w:gridCol w:w="1861"/>
        <w:gridCol w:w="712"/>
        <w:gridCol w:w="1220"/>
        <w:gridCol w:w="715"/>
        <w:gridCol w:w="1304"/>
        <w:gridCol w:w="1380"/>
        <w:gridCol w:w="712"/>
        <w:gridCol w:w="1310"/>
        <w:gridCol w:w="712"/>
        <w:gridCol w:w="1220"/>
      </w:tblGrid>
      <w:tr w:rsidR="00A62DF8" w:rsidRPr="00890DEE" w:rsidTr="000059FA">
        <w:tc>
          <w:tcPr>
            <w:tcW w:w="1861" w:type="dxa"/>
            <w:vMerge w:val="restart"/>
            <w:vAlign w:val="center"/>
          </w:tcPr>
          <w:p w:rsidR="00A62DF8" w:rsidRPr="00890DEE" w:rsidRDefault="00A62DF8" w:rsidP="000059FA">
            <w:pPr>
              <w:jc w:val="center"/>
              <w:rPr>
                <w:rFonts w:ascii="Times New Roman" w:eastAsia="Batang" w:hAnsi="Times New Roman" w:cs="Times New Roman"/>
                <w:b/>
                <w:color w:val="000000" w:themeColor="text1"/>
                <w:sz w:val="21"/>
                <w:szCs w:val="21"/>
              </w:rPr>
            </w:pPr>
            <w:r>
              <w:rPr>
                <w:rFonts w:ascii="Times New Roman" w:eastAsia="Batang" w:hAnsi="Times New Roman" w:cs="Times New Roman"/>
                <w:b/>
                <w:color w:val="000000" w:themeColor="text1"/>
                <w:sz w:val="21"/>
                <w:szCs w:val="21"/>
              </w:rPr>
              <w:t>Areas Devoted to Vegetables</w:t>
            </w:r>
          </w:p>
        </w:tc>
        <w:tc>
          <w:tcPr>
            <w:tcW w:w="3951" w:type="dxa"/>
            <w:gridSpan w:val="4"/>
            <w:vAlign w:val="center"/>
          </w:tcPr>
          <w:p w:rsidR="00A62DF8" w:rsidRPr="00890DEE" w:rsidRDefault="00A62DF8" w:rsidP="000059FA">
            <w:pPr>
              <w:jc w:val="center"/>
              <w:rPr>
                <w:rFonts w:ascii="Times New Roman" w:eastAsia="Batang" w:hAnsi="Times New Roman" w:cs="Times New Roman"/>
                <w:b/>
                <w:color w:val="000000" w:themeColor="text1"/>
                <w:sz w:val="21"/>
                <w:szCs w:val="21"/>
              </w:rPr>
            </w:pPr>
            <w:r w:rsidRPr="00890DEE">
              <w:rPr>
                <w:rFonts w:ascii="Times New Roman" w:eastAsia="Batang" w:hAnsi="Times New Roman" w:cs="Times New Roman"/>
                <w:b/>
                <w:color w:val="000000" w:themeColor="text1"/>
                <w:sz w:val="21"/>
                <w:szCs w:val="21"/>
              </w:rPr>
              <w:t>2016</w:t>
            </w:r>
          </w:p>
        </w:tc>
        <w:tc>
          <w:tcPr>
            <w:tcW w:w="1380" w:type="dxa"/>
            <w:vMerge w:val="restart"/>
            <w:vAlign w:val="center"/>
          </w:tcPr>
          <w:p w:rsidR="00A62DF8" w:rsidRPr="00890DEE" w:rsidRDefault="00A62DF8" w:rsidP="000059FA">
            <w:pPr>
              <w:jc w:val="center"/>
              <w:rPr>
                <w:rFonts w:ascii="Times New Roman" w:eastAsia="Batang" w:hAnsi="Times New Roman" w:cs="Times New Roman"/>
                <w:b/>
                <w:color w:val="000000" w:themeColor="text1"/>
                <w:sz w:val="21"/>
                <w:szCs w:val="21"/>
              </w:rPr>
            </w:pPr>
            <w:r w:rsidRPr="00890DEE">
              <w:rPr>
                <w:rFonts w:ascii="Times New Roman" w:eastAsia="Batang" w:hAnsi="Times New Roman" w:cs="Times New Roman"/>
                <w:b/>
                <w:color w:val="000000" w:themeColor="text1"/>
                <w:sz w:val="21"/>
                <w:szCs w:val="21"/>
              </w:rPr>
              <w:t>Areas Devoted to Root Crops (RC)</w:t>
            </w:r>
          </w:p>
        </w:tc>
        <w:tc>
          <w:tcPr>
            <w:tcW w:w="3954" w:type="dxa"/>
            <w:gridSpan w:val="4"/>
            <w:vAlign w:val="center"/>
          </w:tcPr>
          <w:p w:rsidR="00A62DF8" w:rsidRPr="00890DEE" w:rsidRDefault="00A62DF8" w:rsidP="000059FA">
            <w:pPr>
              <w:jc w:val="center"/>
              <w:rPr>
                <w:rFonts w:ascii="Times New Roman" w:eastAsia="Batang" w:hAnsi="Times New Roman" w:cs="Times New Roman"/>
                <w:b/>
                <w:color w:val="000000" w:themeColor="text1"/>
                <w:sz w:val="21"/>
                <w:szCs w:val="21"/>
              </w:rPr>
            </w:pPr>
            <w:r>
              <w:rPr>
                <w:rFonts w:ascii="Times New Roman" w:eastAsia="Batang" w:hAnsi="Times New Roman" w:cs="Times New Roman"/>
                <w:b/>
                <w:color w:val="000000" w:themeColor="text1"/>
                <w:sz w:val="21"/>
                <w:szCs w:val="21"/>
              </w:rPr>
              <w:t>2016</w:t>
            </w:r>
          </w:p>
        </w:tc>
      </w:tr>
      <w:tr w:rsidR="00A62DF8" w:rsidRPr="00890DEE" w:rsidTr="000059FA">
        <w:tc>
          <w:tcPr>
            <w:tcW w:w="1861" w:type="dxa"/>
            <w:vMerge/>
            <w:vAlign w:val="center"/>
          </w:tcPr>
          <w:p w:rsidR="00A62DF8" w:rsidRPr="00890DEE" w:rsidRDefault="00A62DF8" w:rsidP="000059FA">
            <w:pPr>
              <w:jc w:val="center"/>
              <w:rPr>
                <w:rFonts w:ascii="Times New Roman" w:eastAsia="Batang" w:hAnsi="Times New Roman" w:cs="Times New Roman"/>
                <w:b/>
                <w:color w:val="000000" w:themeColor="text1"/>
                <w:sz w:val="21"/>
                <w:szCs w:val="21"/>
              </w:rPr>
            </w:pPr>
          </w:p>
        </w:tc>
        <w:tc>
          <w:tcPr>
            <w:tcW w:w="1932" w:type="dxa"/>
            <w:gridSpan w:val="2"/>
            <w:vAlign w:val="center"/>
          </w:tcPr>
          <w:p w:rsidR="00A62DF8" w:rsidRPr="00890DEE" w:rsidRDefault="00A62DF8" w:rsidP="000059FA">
            <w:pPr>
              <w:jc w:val="center"/>
              <w:rPr>
                <w:rFonts w:ascii="Times New Roman" w:eastAsia="Batang" w:hAnsi="Times New Roman" w:cs="Times New Roman"/>
                <w:b/>
                <w:color w:val="000000" w:themeColor="text1"/>
                <w:sz w:val="21"/>
                <w:szCs w:val="21"/>
              </w:rPr>
            </w:pPr>
            <w:r>
              <w:rPr>
                <w:rFonts w:ascii="Times New Roman" w:eastAsia="Batang" w:hAnsi="Times New Roman" w:cs="Times New Roman"/>
                <w:b/>
                <w:color w:val="000000" w:themeColor="text1"/>
                <w:sz w:val="21"/>
                <w:szCs w:val="21"/>
              </w:rPr>
              <w:t xml:space="preserve">Devoted to </w:t>
            </w:r>
            <w:proofErr w:type="spellStart"/>
            <w:r>
              <w:rPr>
                <w:rFonts w:ascii="Times New Roman" w:eastAsia="Batang" w:hAnsi="Times New Roman" w:cs="Times New Roman"/>
                <w:b/>
                <w:color w:val="000000" w:themeColor="text1"/>
                <w:sz w:val="21"/>
                <w:szCs w:val="21"/>
              </w:rPr>
              <w:t>Pechay</w:t>
            </w:r>
            <w:proofErr w:type="spellEnd"/>
            <w:r>
              <w:rPr>
                <w:rFonts w:ascii="Times New Roman" w:eastAsia="Batang" w:hAnsi="Times New Roman" w:cs="Times New Roman"/>
                <w:b/>
                <w:color w:val="000000" w:themeColor="text1"/>
                <w:sz w:val="21"/>
                <w:szCs w:val="21"/>
              </w:rPr>
              <w:t xml:space="preserve"> </w:t>
            </w:r>
          </w:p>
        </w:tc>
        <w:tc>
          <w:tcPr>
            <w:tcW w:w="2019" w:type="dxa"/>
            <w:gridSpan w:val="2"/>
            <w:vAlign w:val="center"/>
          </w:tcPr>
          <w:p w:rsidR="00A62DF8" w:rsidRPr="00890DEE" w:rsidRDefault="00A62DF8" w:rsidP="000059FA">
            <w:pPr>
              <w:jc w:val="center"/>
              <w:rPr>
                <w:rFonts w:ascii="Times New Roman" w:eastAsia="Batang" w:hAnsi="Times New Roman" w:cs="Times New Roman"/>
                <w:b/>
                <w:color w:val="000000" w:themeColor="text1"/>
                <w:sz w:val="21"/>
                <w:szCs w:val="21"/>
              </w:rPr>
            </w:pPr>
            <w:r w:rsidRPr="00890DEE">
              <w:rPr>
                <w:rFonts w:ascii="Times New Roman" w:eastAsia="Batang" w:hAnsi="Times New Roman" w:cs="Times New Roman"/>
                <w:b/>
                <w:color w:val="000000" w:themeColor="text1"/>
                <w:sz w:val="21"/>
                <w:szCs w:val="21"/>
              </w:rPr>
              <w:t xml:space="preserve">Devoted to </w:t>
            </w:r>
            <w:r>
              <w:rPr>
                <w:rFonts w:ascii="Times New Roman" w:eastAsia="Batang" w:hAnsi="Times New Roman" w:cs="Times New Roman"/>
                <w:b/>
                <w:color w:val="000000" w:themeColor="text1"/>
                <w:sz w:val="21"/>
                <w:szCs w:val="21"/>
              </w:rPr>
              <w:t>Turnip</w:t>
            </w:r>
          </w:p>
        </w:tc>
        <w:tc>
          <w:tcPr>
            <w:tcW w:w="1380" w:type="dxa"/>
            <w:vMerge/>
            <w:vAlign w:val="center"/>
          </w:tcPr>
          <w:p w:rsidR="00A62DF8" w:rsidRPr="00890DEE" w:rsidRDefault="00A62DF8" w:rsidP="000059FA">
            <w:pPr>
              <w:jc w:val="center"/>
              <w:rPr>
                <w:rFonts w:ascii="Times New Roman" w:eastAsia="Batang" w:hAnsi="Times New Roman" w:cs="Times New Roman"/>
                <w:b/>
                <w:color w:val="000000" w:themeColor="text1"/>
                <w:sz w:val="21"/>
                <w:szCs w:val="21"/>
              </w:rPr>
            </w:pPr>
          </w:p>
        </w:tc>
        <w:tc>
          <w:tcPr>
            <w:tcW w:w="2022" w:type="dxa"/>
            <w:gridSpan w:val="2"/>
            <w:vAlign w:val="center"/>
          </w:tcPr>
          <w:p w:rsidR="00A62DF8" w:rsidRPr="00890DEE" w:rsidRDefault="00A62DF8" w:rsidP="000059FA">
            <w:pPr>
              <w:jc w:val="center"/>
              <w:rPr>
                <w:rFonts w:ascii="Times New Roman" w:eastAsia="Batang" w:hAnsi="Times New Roman" w:cs="Times New Roman"/>
                <w:b/>
                <w:color w:val="000000" w:themeColor="text1"/>
                <w:sz w:val="21"/>
                <w:szCs w:val="21"/>
              </w:rPr>
            </w:pPr>
            <w:r>
              <w:rPr>
                <w:rFonts w:ascii="Times New Roman" w:eastAsia="Batang" w:hAnsi="Times New Roman" w:cs="Times New Roman"/>
                <w:b/>
                <w:color w:val="000000" w:themeColor="text1"/>
                <w:sz w:val="21"/>
                <w:szCs w:val="21"/>
              </w:rPr>
              <w:t xml:space="preserve">Devoted to </w:t>
            </w:r>
            <w:proofErr w:type="spellStart"/>
            <w:r>
              <w:rPr>
                <w:rFonts w:ascii="Times New Roman" w:eastAsia="Batang" w:hAnsi="Times New Roman" w:cs="Times New Roman"/>
                <w:b/>
                <w:color w:val="000000" w:themeColor="text1"/>
                <w:sz w:val="21"/>
                <w:szCs w:val="21"/>
              </w:rPr>
              <w:t>Pechay</w:t>
            </w:r>
            <w:proofErr w:type="spellEnd"/>
            <w:r>
              <w:rPr>
                <w:rFonts w:ascii="Times New Roman" w:eastAsia="Batang" w:hAnsi="Times New Roman" w:cs="Times New Roman"/>
                <w:b/>
                <w:color w:val="000000" w:themeColor="text1"/>
                <w:sz w:val="21"/>
                <w:szCs w:val="21"/>
              </w:rPr>
              <w:t xml:space="preserve"> </w:t>
            </w:r>
          </w:p>
        </w:tc>
        <w:tc>
          <w:tcPr>
            <w:tcW w:w="1932" w:type="dxa"/>
            <w:gridSpan w:val="2"/>
            <w:vAlign w:val="center"/>
          </w:tcPr>
          <w:p w:rsidR="00A62DF8" w:rsidRPr="00890DEE" w:rsidRDefault="00A62DF8" w:rsidP="000059FA">
            <w:pPr>
              <w:jc w:val="center"/>
              <w:rPr>
                <w:rFonts w:ascii="Times New Roman" w:eastAsia="Batang" w:hAnsi="Times New Roman" w:cs="Times New Roman"/>
                <w:b/>
                <w:color w:val="000000" w:themeColor="text1"/>
                <w:sz w:val="21"/>
                <w:szCs w:val="21"/>
              </w:rPr>
            </w:pPr>
            <w:r w:rsidRPr="00890DEE">
              <w:rPr>
                <w:rFonts w:ascii="Times New Roman" w:eastAsia="Batang" w:hAnsi="Times New Roman" w:cs="Times New Roman"/>
                <w:b/>
                <w:color w:val="000000" w:themeColor="text1"/>
                <w:sz w:val="21"/>
                <w:szCs w:val="21"/>
              </w:rPr>
              <w:t xml:space="preserve">Devoted to </w:t>
            </w:r>
            <w:r>
              <w:rPr>
                <w:rFonts w:ascii="Times New Roman" w:eastAsia="Batang" w:hAnsi="Times New Roman" w:cs="Times New Roman"/>
                <w:b/>
                <w:color w:val="000000" w:themeColor="text1"/>
                <w:sz w:val="21"/>
                <w:szCs w:val="21"/>
              </w:rPr>
              <w:t>Turnip</w:t>
            </w:r>
          </w:p>
        </w:tc>
      </w:tr>
      <w:tr w:rsidR="00A62DF8" w:rsidRPr="00890DEE" w:rsidTr="000059FA">
        <w:tc>
          <w:tcPr>
            <w:tcW w:w="1861" w:type="dxa"/>
            <w:vMerge/>
            <w:vAlign w:val="center"/>
          </w:tcPr>
          <w:p w:rsidR="00A62DF8" w:rsidRPr="00890DEE" w:rsidRDefault="00A62DF8" w:rsidP="000059FA">
            <w:pPr>
              <w:jc w:val="center"/>
              <w:rPr>
                <w:rFonts w:ascii="Times New Roman" w:eastAsia="Batang" w:hAnsi="Times New Roman" w:cs="Times New Roman"/>
                <w:b/>
                <w:color w:val="000000" w:themeColor="text1"/>
                <w:sz w:val="21"/>
                <w:szCs w:val="21"/>
              </w:rPr>
            </w:pPr>
          </w:p>
        </w:tc>
        <w:tc>
          <w:tcPr>
            <w:tcW w:w="712" w:type="dxa"/>
            <w:vAlign w:val="center"/>
          </w:tcPr>
          <w:p w:rsidR="00A62DF8" w:rsidRPr="00890DEE" w:rsidRDefault="00A62DF8" w:rsidP="000059FA">
            <w:pPr>
              <w:jc w:val="center"/>
              <w:rPr>
                <w:rFonts w:ascii="Times New Roman" w:eastAsia="Batang" w:hAnsi="Times New Roman" w:cs="Times New Roman"/>
                <w:b/>
                <w:color w:val="000000" w:themeColor="text1"/>
                <w:sz w:val="21"/>
                <w:szCs w:val="21"/>
              </w:rPr>
            </w:pPr>
            <w:r w:rsidRPr="00890DEE">
              <w:rPr>
                <w:rFonts w:ascii="Times New Roman" w:eastAsia="Batang" w:hAnsi="Times New Roman" w:cs="Times New Roman"/>
                <w:b/>
                <w:color w:val="000000" w:themeColor="text1"/>
                <w:sz w:val="21"/>
                <w:szCs w:val="21"/>
              </w:rPr>
              <w:t>Area (has.)</w:t>
            </w:r>
          </w:p>
          <w:p w:rsidR="00A62DF8" w:rsidRPr="00890DEE" w:rsidRDefault="00A62DF8" w:rsidP="000059FA">
            <w:pPr>
              <w:jc w:val="center"/>
              <w:rPr>
                <w:rFonts w:ascii="Times New Roman" w:eastAsia="Batang" w:hAnsi="Times New Roman" w:cs="Times New Roman"/>
                <w:b/>
                <w:color w:val="000000" w:themeColor="text1"/>
                <w:sz w:val="21"/>
                <w:szCs w:val="21"/>
              </w:rPr>
            </w:pPr>
          </w:p>
        </w:tc>
        <w:tc>
          <w:tcPr>
            <w:tcW w:w="1220" w:type="dxa"/>
            <w:vAlign w:val="center"/>
          </w:tcPr>
          <w:p w:rsidR="00A62DF8" w:rsidRPr="00890DEE" w:rsidRDefault="00A62DF8" w:rsidP="000059FA">
            <w:pPr>
              <w:jc w:val="center"/>
              <w:rPr>
                <w:rFonts w:ascii="Times New Roman" w:eastAsia="Batang" w:hAnsi="Times New Roman" w:cs="Times New Roman"/>
                <w:b/>
                <w:color w:val="000000" w:themeColor="text1"/>
                <w:sz w:val="21"/>
                <w:szCs w:val="21"/>
              </w:rPr>
            </w:pPr>
            <w:r w:rsidRPr="00890DEE">
              <w:rPr>
                <w:rFonts w:ascii="Times New Roman" w:eastAsia="Batang" w:hAnsi="Times New Roman" w:cs="Times New Roman"/>
                <w:b/>
                <w:color w:val="000000" w:themeColor="text1"/>
                <w:sz w:val="21"/>
                <w:szCs w:val="21"/>
              </w:rPr>
              <w:t>Production</w:t>
            </w:r>
          </w:p>
          <w:p w:rsidR="00A62DF8" w:rsidRPr="00890DEE" w:rsidRDefault="00A62DF8" w:rsidP="000059FA">
            <w:pPr>
              <w:jc w:val="center"/>
              <w:rPr>
                <w:rFonts w:ascii="Times New Roman" w:eastAsia="Batang" w:hAnsi="Times New Roman" w:cs="Times New Roman"/>
                <w:b/>
                <w:color w:val="000000" w:themeColor="text1"/>
                <w:sz w:val="21"/>
                <w:szCs w:val="21"/>
              </w:rPr>
            </w:pPr>
            <w:r w:rsidRPr="00890DEE">
              <w:rPr>
                <w:rFonts w:ascii="Times New Roman" w:eastAsia="Batang" w:hAnsi="Times New Roman" w:cs="Times New Roman"/>
                <w:b/>
                <w:color w:val="000000" w:themeColor="text1"/>
                <w:sz w:val="21"/>
                <w:szCs w:val="21"/>
              </w:rPr>
              <w:t>in Metric Tons</w:t>
            </w:r>
          </w:p>
        </w:tc>
        <w:tc>
          <w:tcPr>
            <w:tcW w:w="715" w:type="dxa"/>
            <w:vAlign w:val="center"/>
          </w:tcPr>
          <w:p w:rsidR="00A62DF8" w:rsidRPr="00890DEE" w:rsidRDefault="00A62DF8" w:rsidP="000059FA">
            <w:pPr>
              <w:jc w:val="center"/>
              <w:rPr>
                <w:rFonts w:ascii="Times New Roman" w:eastAsia="Batang" w:hAnsi="Times New Roman" w:cs="Times New Roman"/>
                <w:b/>
                <w:color w:val="000000" w:themeColor="text1"/>
                <w:sz w:val="21"/>
                <w:szCs w:val="21"/>
              </w:rPr>
            </w:pPr>
            <w:r w:rsidRPr="00890DEE">
              <w:rPr>
                <w:rFonts w:ascii="Times New Roman" w:eastAsia="Batang" w:hAnsi="Times New Roman" w:cs="Times New Roman"/>
                <w:b/>
                <w:color w:val="000000" w:themeColor="text1"/>
                <w:sz w:val="21"/>
                <w:szCs w:val="21"/>
              </w:rPr>
              <w:t>Area (has.)</w:t>
            </w:r>
          </w:p>
          <w:p w:rsidR="00A62DF8" w:rsidRPr="00890DEE" w:rsidRDefault="00A62DF8" w:rsidP="000059FA">
            <w:pPr>
              <w:jc w:val="center"/>
              <w:rPr>
                <w:rFonts w:ascii="Times New Roman" w:eastAsia="Batang" w:hAnsi="Times New Roman" w:cs="Times New Roman"/>
                <w:b/>
                <w:color w:val="000000" w:themeColor="text1"/>
                <w:sz w:val="21"/>
                <w:szCs w:val="21"/>
              </w:rPr>
            </w:pPr>
          </w:p>
        </w:tc>
        <w:tc>
          <w:tcPr>
            <w:tcW w:w="1304" w:type="dxa"/>
            <w:vAlign w:val="center"/>
          </w:tcPr>
          <w:p w:rsidR="00A62DF8" w:rsidRPr="00890DEE" w:rsidRDefault="00A62DF8" w:rsidP="000059FA">
            <w:pPr>
              <w:jc w:val="center"/>
              <w:rPr>
                <w:rFonts w:ascii="Times New Roman" w:eastAsia="Batang" w:hAnsi="Times New Roman" w:cs="Times New Roman"/>
                <w:b/>
                <w:color w:val="000000" w:themeColor="text1"/>
                <w:sz w:val="21"/>
                <w:szCs w:val="21"/>
              </w:rPr>
            </w:pPr>
            <w:r w:rsidRPr="00890DEE">
              <w:rPr>
                <w:rFonts w:ascii="Times New Roman" w:eastAsia="Batang" w:hAnsi="Times New Roman" w:cs="Times New Roman"/>
                <w:b/>
                <w:color w:val="000000" w:themeColor="text1"/>
                <w:sz w:val="21"/>
                <w:szCs w:val="21"/>
              </w:rPr>
              <w:t>Production</w:t>
            </w:r>
          </w:p>
          <w:p w:rsidR="00A62DF8" w:rsidRPr="00890DEE" w:rsidRDefault="00A62DF8" w:rsidP="000059FA">
            <w:pPr>
              <w:jc w:val="center"/>
              <w:rPr>
                <w:rFonts w:ascii="Times New Roman" w:eastAsia="Batang" w:hAnsi="Times New Roman" w:cs="Times New Roman"/>
                <w:b/>
                <w:color w:val="000000" w:themeColor="text1"/>
                <w:sz w:val="21"/>
                <w:szCs w:val="21"/>
              </w:rPr>
            </w:pPr>
            <w:r w:rsidRPr="00890DEE">
              <w:rPr>
                <w:rFonts w:ascii="Times New Roman" w:eastAsia="Batang" w:hAnsi="Times New Roman" w:cs="Times New Roman"/>
                <w:b/>
                <w:color w:val="000000" w:themeColor="text1"/>
                <w:sz w:val="21"/>
                <w:szCs w:val="21"/>
              </w:rPr>
              <w:t>in Metric Tons</w:t>
            </w:r>
          </w:p>
        </w:tc>
        <w:tc>
          <w:tcPr>
            <w:tcW w:w="1380" w:type="dxa"/>
            <w:vMerge/>
            <w:vAlign w:val="center"/>
          </w:tcPr>
          <w:p w:rsidR="00A62DF8" w:rsidRPr="00890DEE" w:rsidRDefault="00A62DF8" w:rsidP="000059FA">
            <w:pPr>
              <w:jc w:val="center"/>
              <w:rPr>
                <w:rFonts w:ascii="Times New Roman" w:eastAsia="Batang" w:hAnsi="Times New Roman" w:cs="Times New Roman"/>
                <w:b/>
                <w:color w:val="000000" w:themeColor="text1"/>
                <w:sz w:val="21"/>
                <w:szCs w:val="21"/>
              </w:rPr>
            </w:pPr>
          </w:p>
        </w:tc>
        <w:tc>
          <w:tcPr>
            <w:tcW w:w="712" w:type="dxa"/>
            <w:vAlign w:val="center"/>
          </w:tcPr>
          <w:p w:rsidR="00A62DF8" w:rsidRPr="00890DEE" w:rsidRDefault="00A62DF8" w:rsidP="000059FA">
            <w:pPr>
              <w:jc w:val="center"/>
              <w:rPr>
                <w:rFonts w:ascii="Times New Roman" w:eastAsia="Batang" w:hAnsi="Times New Roman" w:cs="Times New Roman"/>
                <w:b/>
                <w:color w:val="000000" w:themeColor="text1"/>
                <w:sz w:val="21"/>
                <w:szCs w:val="21"/>
              </w:rPr>
            </w:pPr>
            <w:r w:rsidRPr="00890DEE">
              <w:rPr>
                <w:rFonts w:ascii="Times New Roman" w:eastAsia="Batang" w:hAnsi="Times New Roman" w:cs="Times New Roman"/>
                <w:b/>
                <w:color w:val="000000" w:themeColor="text1"/>
                <w:sz w:val="21"/>
                <w:szCs w:val="21"/>
              </w:rPr>
              <w:t>Area (has.)</w:t>
            </w:r>
          </w:p>
          <w:p w:rsidR="00A62DF8" w:rsidRPr="00890DEE" w:rsidRDefault="00A62DF8" w:rsidP="000059FA">
            <w:pPr>
              <w:jc w:val="center"/>
              <w:rPr>
                <w:rFonts w:ascii="Times New Roman" w:eastAsia="Batang" w:hAnsi="Times New Roman" w:cs="Times New Roman"/>
                <w:b/>
                <w:color w:val="000000" w:themeColor="text1"/>
                <w:sz w:val="21"/>
                <w:szCs w:val="21"/>
              </w:rPr>
            </w:pPr>
          </w:p>
        </w:tc>
        <w:tc>
          <w:tcPr>
            <w:tcW w:w="1310" w:type="dxa"/>
            <w:vAlign w:val="center"/>
          </w:tcPr>
          <w:p w:rsidR="00A62DF8" w:rsidRPr="00890DEE" w:rsidRDefault="00A62DF8" w:rsidP="000059FA">
            <w:pPr>
              <w:jc w:val="center"/>
              <w:rPr>
                <w:rFonts w:ascii="Times New Roman" w:eastAsia="Batang" w:hAnsi="Times New Roman" w:cs="Times New Roman"/>
                <w:b/>
                <w:color w:val="000000" w:themeColor="text1"/>
                <w:sz w:val="21"/>
                <w:szCs w:val="21"/>
              </w:rPr>
            </w:pPr>
            <w:r w:rsidRPr="00890DEE">
              <w:rPr>
                <w:rFonts w:ascii="Times New Roman" w:eastAsia="Batang" w:hAnsi="Times New Roman" w:cs="Times New Roman"/>
                <w:b/>
                <w:color w:val="000000" w:themeColor="text1"/>
                <w:sz w:val="21"/>
                <w:szCs w:val="21"/>
              </w:rPr>
              <w:t>Production</w:t>
            </w:r>
          </w:p>
          <w:p w:rsidR="00A62DF8" w:rsidRPr="00890DEE" w:rsidRDefault="00A62DF8" w:rsidP="000059FA">
            <w:pPr>
              <w:jc w:val="center"/>
              <w:rPr>
                <w:rFonts w:ascii="Times New Roman" w:eastAsia="Batang" w:hAnsi="Times New Roman" w:cs="Times New Roman"/>
                <w:b/>
                <w:color w:val="000000" w:themeColor="text1"/>
                <w:sz w:val="21"/>
                <w:szCs w:val="21"/>
              </w:rPr>
            </w:pPr>
            <w:r w:rsidRPr="00890DEE">
              <w:rPr>
                <w:rFonts w:ascii="Times New Roman" w:eastAsia="Batang" w:hAnsi="Times New Roman" w:cs="Times New Roman"/>
                <w:b/>
                <w:color w:val="000000" w:themeColor="text1"/>
                <w:sz w:val="21"/>
                <w:szCs w:val="21"/>
              </w:rPr>
              <w:t>in Metric Tons</w:t>
            </w:r>
          </w:p>
        </w:tc>
        <w:tc>
          <w:tcPr>
            <w:tcW w:w="712" w:type="dxa"/>
            <w:vAlign w:val="center"/>
          </w:tcPr>
          <w:p w:rsidR="00A62DF8" w:rsidRPr="00890DEE" w:rsidRDefault="00A62DF8" w:rsidP="000059FA">
            <w:pPr>
              <w:jc w:val="center"/>
              <w:rPr>
                <w:rFonts w:ascii="Times New Roman" w:eastAsia="Batang" w:hAnsi="Times New Roman" w:cs="Times New Roman"/>
                <w:b/>
                <w:color w:val="000000" w:themeColor="text1"/>
                <w:sz w:val="21"/>
                <w:szCs w:val="21"/>
              </w:rPr>
            </w:pPr>
            <w:r w:rsidRPr="00890DEE">
              <w:rPr>
                <w:rFonts w:ascii="Times New Roman" w:eastAsia="Batang" w:hAnsi="Times New Roman" w:cs="Times New Roman"/>
                <w:b/>
                <w:color w:val="000000" w:themeColor="text1"/>
                <w:sz w:val="21"/>
                <w:szCs w:val="21"/>
              </w:rPr>
              <w:t>Area (has.)</w:t>
            </w:r>
          </w:p>
          <w:p w:rsidR="00A62DF8" w:rsidRPr="00890DEE" w:rsidRDefault="00A62DF8" w:rsidP="000059FA">
            <w:pPr>
              <w:jc w:val="center"/>
              <w:rPr>
                <w:rFonts w:ascii="Times New Roman" w:eastAsia="Batang" w:hAnsi="Times New Roman" w:cs="Times New Roman"/>
                <w:b/>
                <w:color w:val="000000" w:themeColor="text1"/>
                <w:sz w:val="21"/>
                <w:szCs w:val="21"/>
              </w:rPr>
            </w:pPr>
          </w:p>
        </w:tc>
        <w:tc>
          <w:tcPr>
            <w:tcW w:w="1220" w:type="dxa"/>
            <w:vAlign w:val="center"/>
          </w:tcPr>
          <w:p w:rsidR="00A62DF8" w:rsidRPr="00890DEE" w:rsidRDefault="00A62DF8" w:rsidP="000059FA">
            <w:pPr>
              <w:jc w:val="center"/>
              <w:rPr>
                <w:rFonts w:ascii="Times New Roman" w:eastAsia="Batang" w:hAnsi="Times New Roman" w:cs="Times New Roman"/>
                <w:b/>
                <w:color w:val="000000" w:themeColor="text1"/>
                <w:sz w:val="21"/>
                <w:szCs w:val="21"/>
              </w:rPr>
            </w:pPr>
            <w:r w:rsidRPr="00890DEE">
              <w:rPr>
                <w:rFonts w:ascii="Times New Roman" w:eastAsia="Batang" w:hAnsi="Times New Roman" w:cs="Times New Roman"/>
                <w:b/>
                <w:color w:val="000000" w:themeColor="text1"/>
                <w:sz w:val="21"/>
                <w:szCs w:val="21"/>
              </w:rPr>
              <w:t>Production</w:t>
            </w:r>
          </w:p>
          <w:p w:rsidR="00A62DF8" w:rsidRPr="00890DEE" w:rsidRDefault="00A62DF8" w:rsidP="000059FA">
            <w:pPr>
              <w:jc w:val="center"/>
              <w:rPr>
                <w:rFonts w:ascii="Times New Roman" w:eastAsia="Batang" w:hAnsi="Times New Roman" w:cs="Times New Roman"/>
                <w:b/>
                <w:color w:val="000000" w:themeColor="text1"/>
                <w:sz w:val="21"/>
                <w:szCs w:val="21"/>
              </w:rPr>
            </w:pPr>
            <w:r w:rsidRPr="00890DEE">
              <w:rPr>
                <w:rFonts w:ascii="Times New Roman" w:eastAsia="Batang" w:hAnsi="Times New Roman" w:cs="Times New Roman"/>
                <w:b/>
                <w:color w:val="000000" w:themeColor="text1"/>
                <w:sz w:val="21"/>
                <w:szCs w:val="21"/>
              </w:rPr>
              <w:t>in Metric Tons</w:t>
            </w:r>
          </w:p>
        </w:tc>
      </w:tr>
      <w:tr w:rsidR="00A62DF8" w:rsidRPr="00890DEE" w:rsidTr="000059FA">
        <w:trPr>
          <w:trHeight w:val="283"/>
        </w:trPr>
        <w:tc>
          <w:tcPr>
            <w:tcW w:w="1861" w:type="dxa"/>
          </w:tcPr>
          <w:p w:rsidR="00A62DF8" w:rsidRPr="00890DEE" w:rsidRDefault="00A62DF8" w:rsidP="000059FA">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1. </w:t>
            </w:r>
            <w:proofErr w:type="spellStart"/>
            <w:r w:rsidRPr="00890DEE">
              <w:rPr>
                <w:rFonts w:ascii="Times New Roman" w:eastAsia="Batang" w:hAnsi="Times New Roman" w:cs="Times New Roman"/>
                <w:color w:val="000000" w:themeColor="text1"/>
                <w:sz w:val="21"/>
                <w:szCs w:val="21"/>
              </w:rPr>
              <w:t>Alitaya</w:t>
            </w:r>
            <w:proofErr w:type="spellEnd"/>
          </w:p>
        </w:tc>
        <w:tc>
          <w:tcPr>
            <w:tcW w:w="712" w:type="dxa"/>
          </w:tcPr>
          <w:p w:rsidR="00A62DF8" w:rsidRPr="00E722CA" w:rsidRDefault="00A62DF8" w:rsidP="000059FA">
            <w:pPr>
              <w:spacing w:line="276" w:lineRule="auto"/>
              <w:jc w:val="center"/>
              <w:rPr>
                <w:rFonts w:ascii="Times New Roman" w:eastAsia="Batang" w:hAnsi="Times New Roman" w:cs="Times New Roman"/>
                <w:color w:val="000000" w:themeColor="text1"/>
              </w:rPr>
            </w:pPr>
            <w:r w:rsidRPr="00E722CA">
              <w:rPr>
                <w:rFonts w:ascii="Times New Roman" w:eastAsia="Batang" w:hAnsi="Times New Roman" w:cs="Times New Roman"/>
                <w:color w:val="000000" w:themeColor="text1"/>
              </w:rPr>
              <w:t>0</w:t>
            </w:r>
          </w:p>
        </w:tc>
        <w:tc>
          <w:tcPr>
            <w:tcW w:w="1220" w:type="dxa"/>
          </w:tcPr>
          <w:p w:rsidR="00A62DF8" w:rsidRPr="00E722CA" w:rsidRDefault="00A62DF8" w:rsidP="000059FA">
            <w:pPr>
              <w:spacing w:line="276" w:lineRule="auto"/>
              <w:jc w:val="center"/>
              <w:rPr>
                <w:rFonts w:ascii="Times New Roman" w:hAnsi="Times New Roman" w:cs="Times New Roman"/>
                <w:color w:val="000000" w:themeColor="text1"/>
              </w:rPr>
            </w:pPr>
            <w:r w:rsidRPr="00E722CA">
              <w:rPr>
                <w:rFonts w:ascii="Times New Roman" w:eastAsia="Batang" w:hAnsi="Times New Roman" w:cs="Times New Roman"/>
                <w:color w:val="000000" w:themeColor="text1"/>
              </w:rPr>
              <w:t>0</w:t>
            </w:r>
          </w:p>
        </w:tc>
        <w:tc>
          <w:tcPr>
            <w:tcW w:w="715" w:type="dxa"/>
          </w:tcPr>
          <w:p w:rsidR="00A62DF8" w:rsidRPr="00E722CA" w:rsidRDefault="00A62DF8" w:rsidP="000059FA">
            <w:pPr>
              <w:spacing w:line="276" w:lineRule="auto"/>
              <w:jc w:val="center"/>
              <w:rPr>
                <w:rFonts w:ascii="Times New Roman" w:eastAsia="Batang" w:hAnsi="Times New Roman" w:cs="Times New Roman"/>
                <w:color w:val="000000" w:themeColor="text1"/>
              </w:rPr>
            </w:pPr>
            <w:r w:rsidRPr="00E722CA">
              <w:rPr>
                <w:rFonts w:ascii="Times New Roman" w:eastAsia="Batang" w:hAnsi="Times New Roman" w:cs="Times New Roman"/>
                <w:color w:val="000000" w:themeColor="text1"/>
              </w:rPr>
              <w:t>0</w:t>
            </w:r>
          </w:p>
        </w:tc>
        <w:tc>
          <w:tcPr>
            <w:tcW w:w="1304" w:type="dxa"/>
          </w:tcPr>
          <w:p w:rsidR="00A62DF8" w:rsidRPr="00E722CA" w:rsidRDefault="00A62DF8" w:rsidP="000059FA">
            <w:pPr>
              <w:spacing w:line="276" w:lineRule="auto"/>
              <w:jc w:val="center"/>
              <w:rPr>
                <w:rFonts w:ascii="Times New Roman" w:hAnsi="Times New Roman" w:cs="Times New Roman"/>
                <w:color w:val="000000" w:themeColor="text1"/>
              </w:rPr>
            </w:pPr>
            <w:r w:rsidRPr="00E722CA">
              <w:rPr>
                <w:rFonts w:ascii="Times New Roman" w:eastAsia="Batang" w:hAnsi="Times New Roman" w:cs="Times New Roman"/>
                <w:color w:val="000000" w:themeColor="text1"/>
              </w:rPr>
              <w:t>0</w:t>
            </w:r>
          </w:p>
        </w:tc>
        <w:tc>
          <w:tcPr>
            <w:tcW w:w="1380" w:type="dxa"/>
          </w:tcPr>
          <w:p w:rsidR="00A62DF8" w:rsidRPr="00890DEE" w:rsidRDefault="00A62DF8" w:rsidP="000059FA">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16. </w:t>
            </w:r>
            <w:proofErr w:type="spellStart"/>
            <w:r w:rsidRPr="00890DEE">
              <w:rPr>
                <w:rFonts w:ascii="Times New Roman" w:eastAsia="Batang" w:hAnsi="Times New Roman" w:cs="Times New Roman"/>
                <w:color w:val="000000" w:themeColor="text1"/>
                <w:sz w:val="21"/>
                <w:szCs w:val="21"/>
              </w:rPr>
              <w:t>Lanas</w:t>
            </w:r>
            <w:proofErr w:type="spellEnd"/>
          </w:p>
        </w:tc>
        <w:tc>
          <w:tcPr>
            <w:tcW w:w="712" w:type="dxa"/>
          </w:tcPr>
          <w:p w:rsidR="00A62DF8" w:rsidRPr="00E722CA" w:rsidRDefault="00A62DF8" w:rsidP="000059FA">
            <w:pPr>
              <w:spacing w:line="276" w:lineRule="auto"/>
              <w:jc w:val="center"/>
              <w:rPr>
                <w:rFonts w:ascii="Times New Roman" w:hAnsi="Times New Roman" w:cs="Times New Roman"/>
                <w:color w:val="000000" w:themeColor="text1"/>
              </w:rPr>
            </w:pPr>
            <w:r>
              <w:rPr>
                <w:rFonts w:ascii="Times New Roman" w:eastAsia="Batang" w:hAnsi="Times New Roman" w:cs="Times New Roman"/>
                <w:color w:val="000000" w:themeColor="text1"/>
              </w:rPr>
              <w:t>1</w:t>
            </w:r>
            <w:r w:rsidRPr="00E722CA">
              <w:rPr>
                <w:rFonts w:ascii="Times New Roman" w:eastAsia="Batang" w:hAnsi="Times New Roman" w:cs="Times New Roman"/>
                <w:color w:val="000000" w:themeColor="text1"/>
              </w:rPr>
              <w:t>0</w:t>
            </w:r>
          </w:p>
        </w:tc>
        <w:tc>
          <w:tcPr>
            <w:tcW w:w="1310" w:type="dxa"/>
          </w:tcPr>
          <w:p w:rsidR="00A62DF8" w:rsidRPr="00E722CA" w:rsidRDefault="00A62DF8" w:rsidP="000059FA">
            <w:pPr>
              <w:spacing w:line="276" w:lineRule="auto"/>
              <w:jc w:val="center"/>
              <w:rPr>
                <w:rFonts w:ascii="Times New Roman" w:hAnsi="Times New Roman" w:cs="Times New Roman"/>
                <w:color w:val="000000" w:themeColor="text1"/>
              </w:rPr>
            </w:pPr>
            <w:r>
              <w:rPr>
                <w:rFonts w:ascii="Times New Roman" w:eastAsia="Batang" w:hAnsi="Times New Roman" w:cs="Times New Roman"/>
                <w:color w:val="000000" w:themeColor="text1"/>
              </w:rPr>
              <w:t>8</w:t>
            </w:r>
            <w:r w:rsidRPr="00E722CA">
              <w:rPr>
                <w:rFonts w:ascii="Times New Roman" w:eastAsia="Batang" w:hAnsi="Times New Roman" w:cs="Times New Roman"/>
                <w:color w:val="000000" w:themeColor="text1"/>
              </w:rPr>
              <w:t>0</w:t>
            </w:r>
          </w:p>
        </w:tc>
        <w:tc>
          <w:tcPr>
            <w:tcW w:w="712" w:type="dxa"/>
          </w:tcPr>
          <w:p w:rsidR="00A62DF8" w:rsidRPr="00E722CA" w:rsidRDefault="00A62DF8" w:rsidP="000059FA">
            <w:pPr>
              <w:spacing w:line="276" w:lineRule="auto"/>
              <w:jc w:val="center"/>
              <w:rPr>
                <w:rFonts w:ascii="Times New Roman" w:hAnsi="Times New Roman" w:cs="Times New Roman"/>
                <w:color w:val="000000" w:themeColor="text1"/>
              </w:rPr>
            </w:pPr>
            <w:r>
              <w:rPr>
                <w:rFonts w:ascii="Times New Roman" w:eastAsia="Batang" w:hAnsi="Times New Roman" w:cs="Times New Roman"/>
                <w:color w:val="000000" w:themeColor="text1"/>
              </w:rPr>
              <w:t>0</w:t>
            </w:r>
          </w:p>
        </w:tc>
        <w:tc>
          <w:tcPr>
            <w:tcW w:w="1220" w:type="dxa"/>
          </w:tcPr>
          <w:p w:rsidR="00A62DF8" w:rsidRPr="00E722CA" w:rsidRDefault="00A62DF8" w:rsidP="000059FA">
            <w:pPr>
              <w:spacing w:line="276" w:lineRule="auto"/>
              <w:jc w:val="center"/>
              <w:rPr>
                <w:rFonts w:ascii="Times New Roman" w:hAnsi="Times New Roman" w:cs="Times New Roman"/>
                <w:color w:val="000000" w:themeColor="text1"/>
              </w:rPr>
            </w:pPr>
            <w:r>
              <w:rPr>
                <w:rFonts w:ascii="Times New Roman" w:eastAsia="Batang" w:hAnsi="Times New Roman" w:cs="Times New Roman"/>
                <w:color w:val="000000" w:themeColor="text1"/>
              </w:rPr>
              <w:t>0</w:t>
            </w:r>
          </w:p>
        </w:tc>
      </w:tr>
      <w:tr w:rsidR="00A62DF8" w:rsidRPr="00890DEE" w:rsidTr="000059FA">
        <w:trPr>
          <w:trHeight w:val="283"/>
        </w:trPr>
        <w:tc>
          <w:tcPr>
            <w:tcW w:w="1861" w:type="dxa"/>
          </w:tcPr>
          <w:p w:rsidR="00A62DF8" w:rsidRPr="00890DEE" w:rsidRDefault="00A62DF8" w:rsidP="000059FA">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2. </w:t>
            </w:r>
            <w:proofErr w:type="spellStart"/>
            <w:r w:rsidRPr="00890DEE">
              <w:rPr>
                <w:rFonts w:ascii="Times New Roman" w:eastAsia="Batang" w:hAnsi="Times New Roman" w:cs="Times New Roman"/>
                <w:color w:val="000000" w:themeColor="text1"/>
                <w:sz w:val="21"/>
                <w:szCs w:val="21"/>
              </w:rPr>
              <w:t>Amansabina</w:t>
            </w:r>
            <w:proofErr w:type="spellEnd"/>
          </w:p>
        </w:tc>
        <w:tc>
          <w:tcPr>
            <w:tcW w:w="712" w:type="dxa"/>
          </w:tcPr>
          <w:p w:rsidR="00A62DF8" w:rsidRPr="00E722CA" w:rsidRDefault="00A62DF8" w:rsidP="000059FA">
            <w:pPr>
              <w:spacing w:line="276" w:lineRule="auto"/>
              <w:jc w:val="center"/>
              <w:rPr>
                <w:rFonts w:ascii="Times New Roman" w:hAnsi="Times New Roman" w:cs="Times New Roman"/>
                <w:color w:val="000000" w:themeColor="text1"/>
              </w:rPr>
            </w:pPr>
            <w:r w:rsidRPr="00E722CA">
              <w:rPr>
                <w:rFonts w:ascii="Times New Roman" w:eastAsia="Batang" w:hAnsi="Times New Roman" w:cs="Times New Roman"/>
                <w:color w:val="000000" w:themeColor="text1"/>
              </w:rPr>
              <w:t>0</w:t>
            </w:r>
          </w:p>
        </w:tc>
        <w:tc>
          <w:tcPr>
            <w:tcW w:w="1220" w:type="dxa"/>
          </w:tcPr>
          <w:p w:rsidR="00A62DF8" w:rsidRPr="00E722CA" w:rsidRDefault="00A62DF8" w:rsidP="000059FA">
            <w:pPr>
              <w:spacing w:line="276" w:lineRule="auto"/>
              <w:jc w:val="center"/>
              <w:rPr>
                <w:rFonts w:ascii="Times New Roman" w:hAnsi="Times New Roman" w:cs="Times New Roman"/>
                <w:color w:val="000000" w:themeColor="text1"/>
              </w:rPr>
            </w:pPr>
            <w:r w:rsidRPr="00E722CA">
              <w:rPr>
                <w:rFonts w:ascii="Times New Roman" w:eastAsia="Batang" w:hAnsi="Times New Roman" w:cs="Times New Roman"/>
                <w:color w:val="000000" w:themeColor="text1"/>
              </w:rPr>
              <w:t>0</w:t>
            </w:r>
          </w:p>
        </w:tc>
        <w:tc>
          <w:tcPr>
            <w:tcW w:w="715" w:type="dxa"/>
          </w:tcPr>
          <w:p w:rsidR="00A62DF8" w:rsidRPr="00E722CA" w:rsidRDefault="00A62DF8" w:rsidP="000059FA">
            <w:pPr>
              <w:spacing w:line="276" w:lineRule="auto"/>
              <w:jc w:val="center"/>
              <w:rPr>
                <w:rFonts w:ascii="Times New Roman" w:hAnsi="Times New Roman" w:cs="Times New Roman"/>
                <w:color w:val="000000" w:themeColor="text1"/>
              </w:rPr>
            </w:pPr>
            <w:r w:rsidRPr="00E722CA">
              <w:rPr>
                <w:rFonts w:ascii="Times New Roman" w:eastAsia="Batang" w:hAnsi="Times New Roman" w:cs="Times New Roman"/>
                <w:color w:val="000000" w:themeColor="text1"/>
              </w:rPr>
              <w:t>0</w:t>
            </w:r>
          </w:p>
        </w:tc>
        <w:tc>
          <w:tcPr>
            <w:tcW w:w="1304" w:type="dxa"/>
          </w:tcPr>
          <w:p w:rsidR="00A62DF8" w:rsidRPr="00E722CA" w:rsidRDefault="00A62DF8" w:rsidP="000059FA">
            <w:pPr>
              <w:spacing w:line="276" w:lineRule="auto"/>
              <w:jc w:val="center"/>
              <w:rPr>
                <w:rFonts w:ascii="Times New Roman" w:hAnsi="Times New Roman" w:cs="Times New Roman"/>
                <w:color w:val="000000" w:themeColor="text1"/>
              </w:rPr>
            </w:pPr>
            <w:r w:rsidRPr="00E722CA">
              <w:rPr>
                <w:rFonts w:ascii="Times New Roman" w:eastAsia="Batang" w:hAnsi="Times New Roman" w:cs="Times New Roman"/>
                <w:color w:val="000000" w:themeColor="text1"/>
              </w:rPr>
              <w:t>0</w:t>
            </w:r>
          </w:p>
        </w:tc>
        <w:tc>
          <w:tcPr>
            <w:tcW w:w="1380" w:type="dxa"/>
          </w:tcPr>
          <w:p w:rsidR="00A62DF8" w:rsidRPr="00890DEE" w:rsidRDefault="00A62DF8" w:rsidP="000059FA">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17. </w:t>
            </w:r>
            <w:proofErr w:type="spellStart"/>
            <w:r w:rsidRPr="00890DEE">
              <w:rPr>
                <w:rFonts w:ascii="Times New Roman" w:eastAsia="Batang" w:hAnsi="Times New Roman" w:cs="Times New Roman"/>
                <w:color w:val="000000" w:themeColor="text1"/>
                <w:sz w:val="21"/>
                <w:szCs w:val="21"/>
              </w:rPr>
              <w:t>Landas</w:t>
            </w:r>
            <w:proofErr w:type="spellEnd"/>
          </w:p>
        </w:tc>
        <w:tc>
          <w:tcPr>
            <w:tcW w:w="712" w:type="dxa"/>
          </w:tcPr>
          <w:p w:rsidR="00A62DF8" w:rsidRPr="00E722CA" w:rsidRDefault="00A62DF8" w:rsidP="000059FA">
            <w:pPr>
              <w:spacing w:line="276" w:lineRule="auto"/>
              <w:jc w:val="center"/>
              <w:rPr>
                <w:rFonts w:ascii="Times New Roman" w:hAnsi="Times New Roman" w:cs="Times New Roman"/>
                <w:color w:val="000000" w:themeColor="text1"/>
              </w:rPr>
            </w:pPr>
            <w:r w:rsidRPr="00E722CA">
              <w:rPr>
                <w:rFonts w:ascii="Times New Roman" w:eastAsia="Batang" w:hAnsi="Times New Roman" w:cs="Times New Roman"/>
                <w:color w:val="000000" w:themeColor="text1"/>
              </w:rPr>
              <w:t>0</w:t>
            </w:r>
          </w:p>
        </w:tc>
        <w:tc>
          <w:tcPr>
            <w:tcW w:w="1310" w:type="dxa"/>
          </w:tcPr>
          <w:p w:rsidR="00A62DF8" w:rsidRPr="00E722CA" w:rsidRDefault="00A62DF8" w:rsidP="000059FA">
            <w:pPr>
              <w:spacing w:line="276" w:lineRule="auto"/>
              <w:jc w:val="center"/>
              <w:rPr>
                <w:rFonts w:ascii="Times New Roman" w:hAnsi="Times New Roman" w:cs="Times New Roman"/>
                <w:color w:val="000000" w:themeColor="text1"/>
              </w:rPr>
            </w:pPr>
            <w:r w:rsidRPr="00E722CA">
              <w:rPr>
                <w:rFonts w:ascii="Times New Roman" w:eastAsia="Batang" w:hAnsi="Times New Roman" w:cs="Times New Roman"/>
                <w:color w:val="000000" w:themeColor="text1"/>
              </w:rPr>
              <w:t>0</w:t>
            </w:r>
          </w:p>
        </w:tc>
        <w:tc>
          <w:tcPr>
            <w:tcW w:w="712" w:type="dxa"/>
          </w:tcPr>
          <w:p w:rsidR="00A62DF8" w:rsidRPr="00E722CA" w:rsidRDefault="00A62DF8" w:rsidP="000059FA">
            <w:pPr>
              <w:spacing w:line="276" w:lineRule="auto"/>
              <w:jc w:val="center"/>
              <w:rPr>
                <w:rFonts w:ascii="Times New Roman" w:hAnsi="Times New Roman" w:cs="Times New Roman"/>
                <w:color w:val="000000" w:themeColor="text1"/>
              </w:rPr>
            </w:pPr>
            <w:r w:rsidRPr="00E722CA">
              <w:rPr>
                <w:rFonts w:ascii="Times New Roman" w:eastAsia="Batang" w:hAnsi="Times New Roman" w:cs="Times New Roman"/>
                <w:color w:val="000000" w:themeColor="text1"/>
              </w:rPr>
              <w:t>0</w:t>
            </w:r>
          </w:p>
        </w:tc>
        <w:tc>
          <w:tcPr>
            <w:tcW w:w="1220" w:type="dxa"/>
          </w:tcPr>
          <w:p w:rsidR="00A62DF8" w:rsidRPr="00E722CA" w:rsidRDefault="00A62DF8" w:rsidP="000059FA">
            <w:pPr>
              <w:spacing w:line="276" w:lineRule="auto"/>
              <w:jc w:val="center"/>
              <w:rPr>
                <w:rFonts w:ascii="Times New Roman" w:hAnsi="Times New Roman" w:cs="Times New Roman"/>
                <w:color w:val="000000" w:themeColor="text1"/>
              </w:rPr>
            </w:pPr>
            <w:r w:rsidRPr="00E722CA">
              <w:rPr>
                <w:rFonts w:ascii="Times New Roman" w:eastAsia="Batang" w:hAnsi="Times New Roman" w:cs="Times New Roman"/>
                <w:color w:val="000000" w:themeColor="text1"/>
              </w:rPr>
              <w:t>0</w:t>
            </w:r>
          </w:p>
        </w:tc>
      </w:tr>
      <w:tr w:rsidR="00A62DF8" w:rsidRPr="00890DEE" w:rsidTr="000059FA">
        <w:trPr>
          <w:trHeight w:val="283"/>
        </w:trPr>
        <w:tc>
          <w:tcPr>
            <w:tcW w:w="1861" w:type="dxa"/>
          </w:tcPr>
          <w:p w:rsidR="00A62DF8" w:rsidRPr="00890DEE" w:rsidRDefault="00A62DF8" w:rsidP="000059FA">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3. </w:t>
            </w:r>
            <w:proofErr w:type="spellStart"/>
            <w:r w:rsidRPr="00890DEE">
              <w:rPr>
                <w:rFonts w:ascii="Times New Roman" w:eastAsia="Batang" w:hAnsi="Times New Roman" w:cs="Times New Roman"/>
                <w:color w:val="000000" w:themeColor="text1"/>
                <w:sz w:val="21"/>
                <w:szCs w:val="21"/>
              </w:rPr>
              <w:t>Anolid</w:t>
            </w:r>
            <w:proofErr w:type="spellEnd"/>
          </w:p>
        </w:tc>
        <w:tc>
          <w:tcPr>
            <w:tcW w:w="712" w:type="dxa"/>
          </w:tcPr>
          <w:p w:rsidR="00A62DF8" w:rsidRPr="00E722CA" w:rsidRDefault="00A62DF8" w:rsidP="000059FA">
            <w:pPr>
              <w:spacing w:line="276" w:lineRule="auto"/>
              <w:jc w:val="center"/>
              <w:rPr>
                <w:rFonts w:ascii="Times New Roman" w:hAnsi="Times New Roman" w:cs="Times New Roman"/>
                <w:color w:val="000000" w:themeColor="text1"/>
              </w:rPr>
            </w:pPr>
            <w:r w:rsidRPr="00E722CA">
              <w:rPr>
                <w:rFonts w:ascii="Times New Roman" w:eastAsia="Batang" w:hAnsi="Times New Roman" w:cs="Times New Roman"/>
                <w:color w:val="000000" w:themeColor="text1"/>
              </w:rPr>
              <w:t>0</w:t>
            </w:r>
          </w:p>
        </w:tc>
        <w:tc>
          <w:tcPr>
            <w:tcW w:w="1220" w:type="dxa"/>
          </w:tcPr>
          <w:p w:rsidR="00A62DF8" w:rsidRPr="00E722CA" w:rsidRDefault="00A62DF8" w:rsidP="000059FA">
            <w:pPr>
              <w:spacing w:line="276" w:lineRule="auto"/>
              <w:jc w:val="center"/>
              <w:rPr>
                <w:rFonts w:ascii="Times New Roman" w:hAnsi="Times New Roman" w:cs="Times New Roman"/>
                <w:color w:val="000000" w:themeColor="text1"/>
              </w:rPr>
            </w:pPr>
            <w:r w:rsidRPr="00E722CA">
              <w:rPr>
                <w:rFonts w:ascii="Times New Roman" w:eastAsia="Batang" w:hAnsi="Times New Roman" w:cs="Times New Roman"/>
                <w:color w:val="000000" w:themeColor="text1"/>
              </w:rPr>
              <w:t>0</w:t>
            </w:r>
          </w:p>
        </w:tc>
        <w:tc>
          <w:tcPr>
            <w:tcW w:w="715" w:type="dxa"/>
          </w:tcPr>
          <w:p w:rsidR="00A62DF8" w:rsidRPr="00E722CA" w:rsidRDefault="00A62DF8" w:rsidP="000059FA">
            <w:pPr>
              <w:spacing w:line="276" w:lineRule="auto"/>
              <w:jc w:val="center"/>
              <w:rPr>
                <w:rFonts w:ascii="Times New Roman" w:hAnsi="Times New Roman" w:cs="Times New Roman"/>
                <w:color w:val="000000" w:themeColor="text1"/>
              </w:rPr>
            </w:pPr>
            <w:r w:rsidRPr="00E722CA">
              <w:rPr>
                <w:rFonts w:ascii="Times New Roman" w:eastAsia="Batang" w:hAnsi="Times New Roman" w:cs="Times New Roman"/>
                <w:color w:val="000000" w:themeColor="text1"/>
              </w:rPr>
              <w:t>0</w:t>
            </w:r>
          </w:p>
        </w:tc>
        <w:tc>
          <w:tcPr>
            <w:tcW w:w="1304" w:type="dxa"/>
          </w:tcPr>
          <w:p w:rsidR="00A62DF8" w:rsidRPr="00E722CA" w:rsidRDefault="00A62DF8" w:rsidP="000059FA">
            <w:pPr>
              <w:spacing w:line="276" w:lineRule="auto"/>
              <w:jc w:val="center"/>
              <w:rPr>
                <w:rFonts w:ascii="Times New Roman" w:hAnsi="Times New Roman" w:cs="Times New Roman"/>
                <w:color w:val="000000" w:themeColor="text1"/>
              </w:rPr>
            </w:pPr>
            <w:r w:rsidRPr="00E722CA">
              <w:rPr>
                <w:rFonts w:ascii="Times New Roman" w:eastAsia="Batang" w:hAnsi="Times New Roman" w:cs="Times New Roman"/>
                <w:color w:val="000000" w:themeColor="text1"/>
              </w:rPr>
              <w:t>0</w:t>
            </w:r>
          </w:p>
        </w:tc>
        <w:tc>
          <w:tcPr>
            <w:tcW w:w="1380" w:type="dxa"/>
          </w:tcPr>
          <w:p w:rsidR="00A62DF8" w:rsidRPr="00890DEE" w:rsidRDefault="00A62DF8" w:rsidP="000059FA">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18. </w:t>
            </w:r>
            <w:proofErr w:type="spellStart"/>
            <w:r w:rsidRPr="00890DEE">
              <w:rPr>
                <w:rFonts w:ascii="Times New Roman" w:eastAsia="Batang" w:hAnsi="Times New Roman" w:cs="Times New Roman"/>
                <w:color w:val="000000" w:themeColor="text1"/>
                <w:sz w:val="21"/>
                <w:szCs w:val="21"/>
              </w:rPr>
              <w:t>Maasin</w:t>
            </w:r>
            <w:proofErr w:type="spellEnd"/>
          </w:p>
        </w:tc>
        <w:tc>
          <w:tcPr>
            <w:tcW w:w="712" w:type="dxa"/>
          </w:tcPr>
          <w:p w:rsidR="00A62DF8" w:rsidRPr="00E722CA" w:rsidRDefault="00A62DF8" w:rsidP="000059FA">
            <w:pPr>
              <w:spacing w:line="276" w:lineRule="auto"/>
              <w:jc w:val="center"/>
              <w:rPr>
                <w:rFonts w:ascii="Times New Roman" w:hAnsi="Times New Roman" w:cs="Times New Roman"/>
                <w:color w:val="000000" w:themeColor="text1"/>
              </w:rPr>
            </w:pPr>
            <w:r w:rsidRPr="00E722CA">
              <w:rPr>
                <w:rFonts w:ascii="Times New Roman" w:eastAsia="Batang" w:hAnsi="Times New Roman" w:cs="Times New Roman"/>
                <w:color w:val="000000" w:themeColor="text1"/>
              </w:rPr>
              <w:t>0</w:t>
            </w:r>
          </w:p>
        </w:tc>
        <w:tc>
          <w:tcPr>
            <w:tcW w:w="1310" w:type="dxa"/>
          </w:tcPr>
          <w:p w:rsidR="00A62DF8" w:rsidRPr="00E722CA" w:rsidRDefault="00A62DF8" w:rsidP="000059FA">
            <w:pPr>
              <w:spacing w:line="276" w:lineRule="auto"/>
              <w:jc w:val="center"/>
              <w:rPr>
                <w:rFonts w:ascii="Times New Roman" w:hAnsi="Times New Roman" w:cs="Times New Roman"/>
                <w:color w:val="000000" w:themeColor="text1"/>
              </w:rPr>
            </w:pPr>
            <w:r w:rsidRPr="00E722CA">
              <w:rPr>
                <w:rFonts w:ascii="Times New Roman" w:eastAsia="Batang" w:hAnsi="Times New Roman" w:cs="Times New Roman"/>
                <w:color w:val="000000" w:themeColor="text1"/>
              </w:rPr>
              <w:t>0</w:t>
            </w:r>
          </w:p>
        </w:tc>
        <w:tc>
          <w:tcPr>
            <w:tcW w:w="712" w:type="dxa"/>
          </w:tcPr>
          <w:p w:rsidR="00A62DF8" w:rsidRPr="00E722CA" w:rsidRDefault="00A62DF8" w:rsidP="000059FA">
            <w:pPr>
              <w:spacing w:line="276" w:lineRule="auto"/>
              <w:jc w:val="center"/>
              <w:rPr>
                <w:rFonts w:ascii="Times New Roman" w:hAnsi="Times New Roman" w:cs="Times New Roman"/>
                <w:color w:val="000000" w:themeColor="text1"/>
              </w:rPr>
            </w:pPr>
            <w:r w:rsidRPr="00E722CA">
              <w:rPr>
                <w:rFonts w:ascii="Times New Roman" w:eastAsia="Batang" w:hAnsi="Times New Roman" w:cs="Times New Roman"/>
                <w:color w:val="000000" w:themeColor="text1"/>
              </w:rPr>
              <w:t>0</w:t>
            </w:r>
          </w:p>
        </w:tc>
        <w:tc>
          <w:tcPr>
            <w:tcW w:w="1220" w:type="dxa"/>
          </w:tcPr>
          <w:p w:rsidR="00A62DF8" w:rsidRPr="00E722CA" w:rsidRDefault="00A62DF8" w:rsidP="000059FA">
            <w:pPr>
              <w:spacing w:line="276" w:lineRule="auto"/>
              <w:jc w:val="center"/>
              <w:rPr>
                <w:rFonts w:ascii="Times New Roman" w:hAnsi="Times New Roman" w:cs="Times New Roman"/>
                <w:color w:val="000000" w:themeColor="text1"/>
              </w:rPr>
            </w:pPr>
            <w:r w:rsidRPr="00E722CA">
              <w:rPr>
                <w:rFonts w:ascii="Times New Roman" w:eastAsia="Batang" w:hAnsi="Times New Roman" w:cs="Times New Roman"/>
                <w:color w:val="000000" w:themeColor="text1"/>
              </w:rPr>
              <w:t>0</w:t>
            </w:r>
          </w:p>
        </w:tc>
      </w:tr>
      <w:tr w:rsidR="00A62DF8" w:rsidRPr="00890DEE" w:rsidTr="000059FA">
        <w:trPr>
          <w:trHeight w:val="283"/>
        </w:trPr>
        <w:tc>
          <w:tcPr>
            <w:tcW w:w="1861" w:type="dxa"/>
          </w:tcPr>
          <w:p w:rsidR="00A62DF8" w:rsidRPr="00890DEE" w:rsidRDefault="00A62DF8" w:rsidP="000059FA">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4. </w:t>
            </w:r>
            <w:proofErr w:type="spellStart"/>
            <w:r w:rsidRPr="00890DEE">
              <w:rPr>
                <w:rFonts w:ascii="Times New Roman" w:eastAsia="Batang" w:hAnsi="Times New Roman" w:cs="Times New Roman"/>
                <w:color w:val="000000" w:themeColor="text1"/>
                <w:sz w:val="21"/>
                <w:szCs w:val="21"/>
              </w:rPr>
              <w:t>Banaoang</w:t>
            </w:r>
            <w:proofErr w:type="spellEnd"/>
          </w:p>
        </w:tc>
        <w:tc>
          <w:tcPr>
            <w:tcW w:w="712" w:type="dxa"/>
          </w:tcPr>
          <w:p w:rsidR="00A62DF8" w:rsidRPr="00E722CA" w:rsidRDefault="00A62DF8" w:rsidP="000059FA">
            <w:pPr>
              <w:spacing w:line="276" w:lineRule="auto"/>
              <w:jc w:val="center"/>
              <w:rPr>
                <w:rFonts w:ascii="Times New Roman" w:hAnsi="Times New Roman" w:cs="Times New Roman"/>
                <w:color w:val="000000" w:themeColor="text1"/>
              </w:rPr>
            </w:pPr>
            <w:r w:rsidRPr="00E722CA">
              <w:rPr>
                <w:rFonts w:ascii="Times New Roman" w:eastAsia="Batang" w:hAnsi="Times New Roman" w:cs="Times New Roman"/>
                <w:color w:val="000000" w:themeColor="text1"/>
              </w:rPr>
              <w:t>0</w:t>
            </w:r>
          </w:p>
        </w:tc>
        <w:tc>
          <w:tcPr>
            <w:tcW w:w="1220" w:type="dxa"/>
          </w:tcPr>
          <w:p w:rsidR="00A62DF8" w:rsidRPr="00E722CA" w:rsidRDefault="00A62DF8" w:rsidP="000059FA">
            <w:pPr>
              <w:spacing w:line="276" w:lineRule="auto"/>
              <w:jc w:val="center"/>
              <w:rPr>
                <w:rFonts w:ascii="Times New Roman" w:hAnsi="Times New Roman" w:cs="Times New Roman"/>
                <w:color w:val="000000" w:themeColor="text1"/>
              </w:rPr>
            </w:pPr>
            <w:r w:rsidRPr="00E722CA">
              <w:rPr>
                <w:rFonts w:ascii="Times New Roman" w:eastAsia="Batang" w:hAnsi="Times New Roman" w:cs="Times New Roman"/>
                <w:color w:val="000000" w:themeColor="text1"/>
              </w:rPr>
              <w:t>0</w:t>
            </w:r>
          </w:p>
        </w:tc>
        <w:tc>
          <w:tcPr>
            <w:tcW w:w="715" w:type="dxa"/>
          </w:tcPr>
          <w:p w:rsidR="00A62DF8" w:rsidRPr="00E722CA" w:rsidRDefault="00A62DF8" w:rsidP="000059FA">
            <w:pPr>
              <w:spacing w:line="276" w:lineRule="auto"/>
              <w:jc w:val="center"/>
              <w:rPr>
                <w:rFonts w:ascii="Times New Roman" w:hAnsi="Times New Roman" w:cs="Times New Roman"/>
                <w:color w:val="000000" w:themeColor="text1"/>
              </w:rPr>
            </w:pPr>
            <w:r w:rsidRPr="00E722CA">
              <w:rPr>
                <w:rFonts w:ascii="Times New Roman" w:eastAsia="Batang" w:hAnsi="Times New Roman" w:cs="Times New Roman"/>
                <w:color w:val="000000" w:themeColor="text1"/>
              </w:rPr>
              <w:t>0</w:t>
            </w:r>
          </w:p>
        </w:tc>
        <w:tc>
          <w:tcPr>
            <w:tcW w:w="1304" w:type="dxa"/>
          </w:tcPr>
          <w:p w:rsidR="00A62DF8" w:rsidRPr="00E722CA" w:rsidRDefault="00A62DF8" w:rsidP="000059FA">
            <w:pPr>
              <w:spacing w:line="276" w:lineRule="auto"/>
              <w:jc w:val="center"/>
              <w:rPr>
                <w:rFonts w:ascii="Times New Roman" w:hAnsi="Times New Roman" w:cs="Times New Roman"/>
                <w:color w:val="000000" w:themeColor="text1"/>
              </w:rPr>
            </w:pPr>
            <w:r w:rsidRPr="00E722CA">
              <w:rPr>
                <w:rFonts w:ascii="Times New Roman" w:eastAsia="Batang" w:hAnsi="Times New Roman" w:cs="Times New Roman"/>
                <w:color w:val="000000" w:themeColor="text1"/>
              </w:rPr>
              <w:t>0</w:t>
            </w:r>
          </w:p>
        </w:tc>
        <w:tc>
          <w:tcPr>
            <w:tcW w:w="1380" w:type="dxa"/>
          </w:tcPr>
          <w:p w:rsidR="00A62DF8" w:rsidRPr="00890DEE" w:rsidRDefault="00A62DF8" w:rsidP="000059FA">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19. </w:t>
            </w:r>
            <w:proofErr w:type="spellStart"/>
            <w:r w:rsidRPr="00890DEE">
              <w:rPr>
                <w:rFonts w:ascii="Times New Roman" w:eastAsia="Batang" w:hAnsi="Times New Roman" w:cs="Times New Roman"/>
                <w:color w:val="000000" w:themeColor="text1"/>
                <w:sz w:val="21"/>
                <w:szCs w:val="21"/>
              </w:rPr>
              <w:t>Macayug</w:t>
            </w:r>
            <w:proofErr w:type="spellEnd"/>
          </w:p>
        </w:tc>
        <w:tc>
          <w:tcPr>
            <w:tcW w:w="712" w:type="dxa"/>
          </w:tcPr>
          <w:p w:rsidR="00A62DF8" w:rsidRPr="00E722CA" w:rsidRDefault="00A62DF8" w:rsidP="000059FA">
            <w:pPr>
              <w:spacing w:line="276" w:lineRule="auto"/>
              <w:jc w:val="center"/>
              <w:rPr>
                <w:rFonts w:ascii="Times New Roman" w:eastAsia="Batang" w:hAnsi="Times New Roman" w:cs="Times New Roman"/>
                <w:color w:val="000000" w:themeColor="text1"/>
              </w:rPr>
            </w:pPr>
            <w:r w:rsidRPr="00E722CA">
              <w:rPr>
                <w:rFonts w:ascii="Times New Roman" w:eastAsia="Batang" w:hAnsi="Times New Roman" w:cs="Times New Roman"/>
                <w:color w:val="000000" w:themeColor="text1"/>
              </w:rPr>
              <w:t>0</w:t>
            </w:r>
          </w:p>
        </w:tc>
        <w:tc>
          <w:tcPr>
            <w:tcW w:w="1310" w:type="dxa"/>
          </w:tcPr>
          <w:p w:rsidR="00A62DF8" w:rsidRPr="00E722CA" w:rsidRDefault="00A62DF8" w:rsidP="000059FA">
            <w:pPr>
              <w:spacing w:line="276" w:lineRule="auto"/>
              <w:jc w:val="center"/>
              <w:rPr>
                <w:rFonts w:ascii="Times New Roman" w:eastAsia="Batang" w:hAnsi="Times New Roman" w:cs="Times New Roman"/>
                <w:color w:val="000000" w:themeColor="text1"/>
              </w:rPr>
            </w:pPr>
            <w:r w:rsidRPr="00E722CA">
              <w:rPr>
                <w:rFonts w:ascii="Times New Roman" w:eastAsia="Batang" w:hAnsi="Times New Roman" w:cs="Times New Roman"/>
                <w:color w:val="000000" w:themeColor="text1"/>
              </w:rPr>
              <w:t>0</w:t>
            </w:r>
          </w:p>
        </w:tc>
        <w:tc>
          <w:tcPr>
            <w:tcW w:w="712" w:type="dxa"/>
          </w:tcPr>
          <w:p w:rsidR="00A62DF8" w:rsidRPr="00E722CA" w:rsidRDefault="00A62DF8" w:rsidP="000059FA">
            <w:pPr>
              <w:spacing w:line="276" w:lineRule="auto"/>
              <w:jc w:val="center"/>
              <w:rPr>
                <w:rFonts w:ascii="Times New Roman" w:eastAsia="Batang" w:hAnsi="Times New Roman" w:cs="Times New Roman"/>
                <w:color w:val="000000" w:themeColor="text1"/>
              </w:rPr>
            </w:pPr>
            <w:r>
              <w:rPr>
                <w:rFonts w:ascii="Times New Roman" w:eastAsia="Batang" w:hAnsi="Times New Roman" w:cs="Times New Roman"/>
                <w:color w:val="000000" w:themeColor="text1"/>
              </w:rPr>
              <w:t>2.6</w:t>
            </w:r>
          </w:p>
        </w:tc>
        <w:tc>
          <w:tcPr>
            <w:tcW w:w="1220" w:type="dxa"/>
          </w:tcPr>
          <w:p w:rsidR="00A62DF8" w:rsidRPr="00E722CA" w:rsidRDefault="00A62DF8" w:rsidP="000059FA">
            <w:pPr>
              <w:spacing w:line="276" w:lineRule="auto"/>
              <w:jc w:val="center"/>
              <w:rPr>
                <w:rFonts w:ascii="Times New Roman" w:eastAsia="Batang" w:hAnsi="Times New Roman" w:cs="Times New Roman"/>
                <w:color w:val="000000" w:themeColor="text1"/>
              </w:rPr>
            </w:pPr>
            <w:r>
              <w:rPr>
                <w:rFonts w:ascii="Times New Roman" w:eastAsia="Batang" w:hAnsi="Times New Roman" w:cs="Times New Roman"/>
                <w:color w:val="000000" w:themeColor="text1"/>
              </w:rPr>
              <w:t>52</w:t>
            </w:r>
          </w:p>
        </w:tc>
      </w:tr>
      <w:tr w:rsidR="00A62DF8" w:rsidRPr="00890DEE" w:rsidTr="000059FA">
        <w:trPr>
          <w:trHeight w:val="283"/>
        </w:trPr>
        <w:tc>
          <w:tcPr>
            <w:tcW w:w="1861" w:type="dxa"/>
          </w:tcPr>
          <w:p w:rsidR="00A62DF8" w:rsidRPr="00890DEE" w:rsidRDefault="00A62DF8" w:rsidP="000059FA">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5. </w:t>
            </w:r>
            <w:proofErr w:type="spellStart"/>
            <w:r w:rsidRPr="00890DEE">
              <w:rPr>
                <w:rFonts w:ascii="Times New Roman" w:eastAsia="Batang" w:hAnsi="Times New Roman" w:cs="Times New Roman"/>
                <w:color w:val="000000" w:themeColor="text1"/>
                <w:sz w:val="21"/>
                <w:szCs w:val="21"/>
              </w:rPr>
              <w:t>Bantayan</w:t>
            </w:r>
            <w:proofErr w:type="spellEnd"/>
          </w:p>
        </w:tc>
        <w:tc>
          <w:tcPr>
            <w:tcW w:w="712" w:type="dxa"/>
          </w:tcPr>
          <w:p w:rsidR="00A62DF8" w:rsidRPr="00E722CA" w:rsidRDefault="00A62DF8" w:rsidP="000059FA">
            <w:pPr>
              <w:spacing w:line="276" w:lineRule="auto"/>
              <w:jc w:val="center"/>
              <w:rPr>
                <w:rFonts w:ascii="Times New Roman" w:hAnsi="Times New Roman" w:cs="Times New Roman"/>
                <w:color w:val="000000" w:themeColor="text1"/>
              </w:rPr>
            </w:pPr>
            <w:r>
              <w:rPr>
                <w:rFonts w:ascii="Times New Roman" w:eastAsia="Batang" w:hAnsi="Times New Roman" w:cs="Times New Roman"/>
                <w:color w:val="000000" w:themeColor="text1"/>
              </w:rPr>
              <w:t>5</w:t>
            </w:r>
          </w:p>
        </w:tc>
        <w:tc>
          <w:tcPr>
            <w:tcW w:w="1220" w:type="dxa"/>
          </w:tcPr>
          <w:p w:rsidR="00A62DF8" w:rsidRPr="00E722CA" w:rsidRDefault="00A62DF8" w:rsidP="000059FA">
            <w:pPr>
              <w:spacing w:line="276" w:lineRule="auto"/>
              <w:jc w:val="center"/>
              <w:rPr>
                <w:rFonts w:ascii="Times New Roman" w:hAnsi="Times New Roman" w:cs="Times New Roman"/>
                <w:color w:val="000000" w:themeColor="text1"/>
              </w:rPr>
            </w:pPr>
            <w:r>
              <w:rPr>
                <w:rFonts w:ascii="Times New Roman" w:eastAsia="Batang" w:hAnsi="Times New Roman" w:cs="Times New Roman"/>
                <w:color w:val="000000" w:themeColor="text1"/>
              </w:rPr>
              <w:t>4</w:t>
            </w:r>
            <w:r w:rsidRPr="00E722CA">
              <w:rPr>
                <w:rFonts w:ascii="Times New Roman" w:eastAsia="Batang" w:hAnsi="Times New Roman" w:cs="Times New Roman"/>
                <w:color w:val="000000" w:themeColor="text1"/>
              </w:rPr>
              <w:t>0</w:t>
            </w:r>
          </w:p>
        </w:tc>
        <w:tc>
          <w:tcPr>
            <w:tcW w:w="715" w:type="dxa"/>
          </w:tcPr>
          <w:p w:rsidR="00A62DF8" w:rsidRPr="00E722CA" w:rsidRDefault="00A62DF8" w:rsidP="000059FA">
            <w:pPr>
              <w:spacing w:line="276" w:lineRule="auto"/>
              <w:jc w:val="center"/>
              <w:rPr>
                <w:rFonts w:ascii="Times New Roman" w:hAnsi="Times New Roman" w:cs="Times New Roman"/>
                <w:color w:val="000000" w:themeColor="text1"/>
              </w:rPr>
            </w:pPr>
            <w:r>
              <w:rPr>
                <w:rFonts w:ascii="Times New Roman" w:eastAsia="Batang" w:hAnsi="Times New Roman" w:cs="Times New Roman"/>
                <w:color w:val="000000" w:themeColor="text1"/>
              </w:rPr>
              <w:t>0</w:t>
            </w:r>
          </w:p>
        </w:tc>
        <w:tc>
          <w:tcPr>
            <w:tcW w:w="1304" w:type="dxa"/>
          </w:tcPr>
          <w:p w:rsidR="00A62DF8" w:rsidRPr="00E722CA" w:rsidRDefault="00A62DF8" w:rsidP="000059FA">
            <w:pPr>
              <w:spacing w:line="276" w:lineRule="auto"/>
              <w:jc w:val="center"/>
              <w:rPr>
                <w:rFonts w:ascii="Times New Roman" w:hAnsi="Times New Roman" w:cs="Times New Roman"/>
                <w:color w:val="000000" w:themeColor="text1"/>
              </w:rPr>
            </w:pPr>
            <w:r>
              <w:rPr>
                <w:rFonts w:ascii="Times New Roman" w:eastAsia="Batang" w:hAnsi="Times New Roman" w:cs="Times New Roman"/>
                <w:color w:val="000000" w:themeColor="text1"/>
              </w:rPr>
              <w:t>0</w:t>
            </w:r>
          </w:p>
        </w:tc>
        <w:tc>
          <w:tcPr>
            <w:tcW w:w="1380" w:type="dxa"/>
          </w:tcPr>
          <w:p w:rsidR="00A62DF8" w:rsidRPr="00890DEE" w:rsidRDefault="00A62DF8" w:rsidP="000059FA">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20. </w:t>
            </w:r>
            <w:proofErr w:type="spellStart"/>
            <w:r w:rsidRPr="00890DEE">
              <w:rPr>
                <w:rFonts w:ascii="Times New Roman" w:eastAsia="Batang" w:hAnsi="Times New Roman" w:cs="Times New Roman"/>
                <w:color w:val="000000" w:themeColor="text1"/>
                <w:sz w:val="21"/>
                <w:szCs w:val="21"/>
              </w:rPr>
              <w:t>Malabago</w:t>
            </w:r>
            <w:proofErr w:type="spellEnd"/>
          </w:p>
        </w:tc>
        <w:tc>
          <w:tcPr>
            <w:tcW w:w="712" w:type="dxa"/>
          </w:tcPr>
          <w:p w:rsidR="00A62DF8" w:rsidRPr="00E722CA" w:rsidRDefault="00A62DF8" w:rsidP="000059FA">
            <w:pPr>
              <w:spacing w:line="276" w:lineRule="auto"/>
              <w:jc w:val="center"/>
              <w:rPr>
                <w:rFonts w:ascii="Times New Roman" w:hAnsi="Times New Roman" w:cs="Times New Roman"/>
                <w:color w:val="000000" w:themeColor="text1"/>
              </w:rPr>
            </w:pPr>
            <w:r w:rsidRPr="00E722CA">
              <w:rPr>
                <w:rFonts w:ascii="Times New Roman" w:eastAsia="Batang" w:hAnsi="Times New Roman" w:cs="Times New Roman"/>
                <w:color w:val="000000" w:themeColor="text1"/>
              </w:rPr>
              <w:t>0</w:t>
            </w:r>
          </w:p>
        </w:tc>
        <w:tc>
          <w:tcPr>
            <w:tcW w:w="1310" w:type="dxa"/>
          </w:tcPr>
          <w:p w:rsidR="00A62DF8" w:rsidRPr="00E722CA" w:rsidRDefault="00A62DF8" w:rsidP="000059FA">
            <w:pPr>
              <w:spacing w:line="276" w:lineRule="auto"/>
              <w:jc w:val="center"/>
              <w:rPr>
                <w:rFonts w:ascii="Times New Roman" w:hAnsi="Times New Roman" w:cs="Times New Roman"/>
                <w:color w:val="000000" w:themeColor="text1"/>
              </w:rPr>
            </w:pPr>
            <w:r w:rsidRPr="00E722CA">
              <w:rPr>
                <w:rFonts w:ascii="Times New Roman" w:eastAsia="Batang" w:hAnsi="Times New Roman" w:cs="Times New Roman"/>
                <w:color w:val="000000" w:themeColor="text1"/>
              </w:rPr>
              <w:t>0</w:t>
            </w:r>
          </w:p>
        </w:tc>
        <w:tc>
          <w:tcPr>
            <w:tcW w:w="712" w:type="dxa"/>
          </w:tcPr>
          <w:p w:rsidR="00A62DF8" w:rsidRPr="00E722CA" w:rsidRDefault="00A62DF8" w:rsidP="000059FA">
            <w:pPr>
              <w:spacing w:line="276" w:lineRule="auto"/>
              <w:jc w:val="center"/>
              <w:rPr>
                <w:rFonts w:ascii="Times New Roman" w:hAnsi="Times New Roman" w:cs="Times New Roman"/>
                <w:color w:val="000000" w:themeColor="text1"/>
              </w:rPr>
            </w:pPr>
            <w:r w:rsidRPr="00E722CA">
              <w:rPr>
                <w:rFonts w:ascii="Times New Roman" w:eastAsia="Batang" w:hAnsi="Times New Roman" w:cs="Times New Roman"/>
                <w:color w:val="000000" w:themeColor="text1"/>
              </w:rPr>
              <w:t>0</w:t>
            </w:r>
          </w:p>
        </w:tc>
        <w:tc>
          <w:tcPr>
            <w:tcW w:w="1220" w:type="dxa"/>
          </w:tcPr>
          <w:p w:rsidR="00A62DF8" w:rsidRPr="00E722CA" w:rsidRDefault="00A62DF8" w:rsidP="000059FA">
            <w:pPr>
              <w:spacing w:line="276" w:lineRule="auto"/>
              <w:jc w:val="center"/>
              <w:rPr>
                <w:rFonts w:ascii="Times New Roman" w:hAnsi="Times New Roman" w:cs="Times New Roman"/>
                <w:color w:val="000000" w:themeColor="text1"/>
              </w:rPr>
            </w:pPr>
            <w:r w:rsidRPr="00E722CA">
              <w:rPr>
                <w:rFonts w:ascii="Times New Roman" w:eastAsia="Batang" w:hAnsi="Times New Roman" w:cs="Times New Roman"/>
                <w:color w:val="000000" w:themeColor="text1"/>
              </w:rPr>
              <w:t>0</w:t>
            </w:r>
          </w:p>
        </w:tc>
      </w:tr>
      <w:tr w:rsidR="00A62DF8" w:rsidRPr="00890DEE" w:rsidTr="000059FA">
        <w:trPr>
          <w:trHeight w:val="283"/>
        </w:trPr>
        <w:tc>
          <w:tcPr>
            <w:tcW w:w="1861" w:type="dxa"/>
          </w:tcPr>
          <w:p w:rsidR="00A62DF8" w:rsidRPr="00890DEE" w:rsidRDefault="00A62DF8" w:rsidP="000059FA">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6. Bari</w:t>
            </w:r>
          </w:p>
        </w:tc>
        <w:tc>
          <w:tcPr>
            <w:tcW w:w="712" w:type="dxa"/>
          </w:tcPr>
          <w:p w:rsidR="00A62DF8" w:rsidRPr="00E722CA" w:rsidRDefault="00A62DF8" w:rsidP="000059FA">
            <w:pPr>
              <w:spacing w:line="276" w:lineRule="auto"/>
              <w:jc w:val="center"/>
              <w:rPr>
                <w:rFonts w:ascii="Times New Roman" w:hAnsi="Times New Roman" w:cs="Times New Roman"/>
                <w:color w:val="000000" w:themeColor="text1"/>
              </w:rPr>
            </w:pPr>
            <w:r w:rsidRPr="00E722CA">
              <w:rPr>
                <w:rFonts w:ascii="Times New Roman" w:eastAsia="Batang" w:hAnsi="Times New Roman" w:cs="Times New Roman"/>
                <w:color w:val="000000" w:themeColor="text1"/>
              </w:rPr>
              <w:t>0</w:t>
            </w:r>
          </w:p>
        </w:tc>
        <w:tc>
          <w:tcPr>
            <w:tcW w:w="1220" w:type="dxa"/>
          </w:tcPr>
          <w:p w:rsidR="00A62DF8" w:rsidRPr="00E722CA" w:rsidRDefault="00A62DF8" w:rsidP="000059FA">
            <w:pPr>
              <w:spacing w:line="276" w:lineRule="auto"/>
              <w:jc w:val="center"/>
              <w:rPr>
                <w:rFonts w:ascii="Times New Roman" w:hAnsi="Times New Roman" w:cs="Times New Roman"/>
                <w:color w:val="000000" w:themeColor="text1"/>
              </w:rPr>
            </w:pPr>
            <w:r w:rsidRPr="00E722CA">
              <w:rPr>
                <w:rFonts w:ascii="Times New Roman" w:eastAsia="Batang" w:hAnsi="Times New Roman" w:cs="Times New Roman"/>
                <w:color w:val="000000" w:themeColor="text1"/>
              </w:rPr>
              <w:t>0</w:t>
            </w:r>
          </w:p>
        </w:tc>
        <w:tc>
          <w:tcPr>
            <w:tcW w:w="715" w:type="dxa"/>
          </w:tcPr>
          <w:p w:rsidR="00A62DF8" w:rsidRPr="00E722CA" w:rsidRDefault="00A62DF8" w:rsidP="000059FA">
            <w:pPr>
              <w:spacing w:line="276" w:lineRule="auto"/>
              <w:jc w:val="center"/>
              <w:rPr>
                <w:rFonts w:ascii="Times New Roman" w:hAnsi="Times New Roman" w:cs="Times New Roman"/>
                <w:color w:val="000000" w:themeColor="text1"/>
              </w:rPr>
            </w:pPr>
            <w:r w:rsidRPr="00E722CA">
              <w:rPr>
                <w:rFonts w:ascii="Times New Roman" w:eastAsia="Batang" w:hAnsi="Times New Roman" w:cs="Times New Roman"/>
                <w:color w:val="000000" w:themeColor="text1"/>
              </w:rPr>
              <w:t>0</w:t>
            </w:r>
          </w:p>
        </w:tc>
        <w:tc>
          <w:tcPr>
            <w:tcW w:w="1304" w:type="dxa"/>
          </w:tcPr>
          <w:p w:rsidR="00A62DF8" w:rsidRPr="00E722CA" w:rsidRDefault="00A62DF8" w:rsidP="000059FA">
            <w:pPr>
              <w:spacing w:line="276" w:lineRule="auto"/>
              <w:jc w:val="center"/>
              <w:rPr>
                <w:rFonts w:ascii="Times New Roman" w:hAnsi="Times New Roman" w:cs="Times New Roman"/>
                <w:color w:val="000000" w:themeColor="text1"/>
              </w:rPr>
            </w:pPr>
            <w:r w:rsidRPr="00E722CA">
              <w:rPr>
                <w:rFonts w:ascii="Times New Roman" w:eastAsia="Batang" w:hAnsi="Times New Roman" w:cs="Times New Roman"/>
                <w:color w:val="000000" w:themeColor="text1"/>
              </w:rPr>
              <w:t>0</w:t>
            </w:r>
          </w:p>
        </w:tc>
        <w:tc>
          <w:tcPr>
            <w:tcW w:w="1380" w:type="dxa"/>
          </w:tcPr>
          <w:p w:rsidR="00A62DF8" w:rsidRPr="00890DEE" w:rsidRDefault="00A62DF8" w:rsidP="000059FA">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21. </w:t>
            </w:r>
            <w:proofErr w:type="spellStart"/>
            <w:r w:rsidRPr="00890DEE">
              <w:rPr>
                <w:rFonts w:ascii="Times New Roman" w:eastAsia="Batang" w:hAnsi="Times New Roman" w:cs="Times New Roman"/>
                <w:color w:val="000000" w:themeColor="text1"/>
                <w:sz w:val="21"/>
                <w:szCs w:val="21"/>
              </w:rPr>
              <w:t>Navaluan</w:t>
            </w:r>
            <w:proofErr w:type="spellEnd"/>
          </w:p>
        </w:tc>
        <w:tc>
          <w:tcPr>
            <w:tcW w:w="712" w:type="dxa"/>
          </w:tcPr>
          <w:p w:rsidR="00A62DF8" w:rsidRPr="00E722CA" w:rsidRDefault="00A62DF8" w:rsidP="000059FA">
            <w:pPr>
              <w:spacing w:line="276" w:lineRule="auto"/>
              <w:jc w:val="center"/>
              <w:rPr>
                <w:rFonts w:ascii="Times New Roman" w:hAnsi="Times New Roman" w:cs="Times New Roman"/>
                <w:color w:val="000000" w:themeColor="text1"/>
              </w:rPr>
            </w:pPr>
            <w:r w:rsidRPr="00E722CA">
              <w:rPr>
                <w:rFonts w:ascii="Times New Roman" w:eastAsia="Batang" w:hAnsi="Times New Roman" w:cs="Times New Roman"/>
                <w:color w:val="000000" w:themeColor="text1"/>
              </w:rPr>
              <w:t>0</w:t>
            </w:r>
          </w:p>
        </w:tc>
        <w:tc>
          <w:tcPr>
            <w:tcW w:w="1310" w:type="dxa"/>
          </w:tcPr>
          <w:p w:rsidR="00A62DF8" w:rsidRPr="00E722CA" w:rsidRDefault="00A62DF8" w:rsidP="000059FA">
            <w:pPr>
              <w:spacing w:line="276" w:lineRule="auto"/>
              <w:jc w:val="center"/>
              <w:rPr>
                <w:rFonts w:ascii="Times New Roman" w:hAnsi="Times New Roman" w:cs="Times New Roman"/>
                <w:color w:val="000000" w:themeColor="text1"/>
              </w:rPr>
            </w:pPr>
            <w:r w:rsidRPr="00E722CA">
              <w:rPr>
                <w:rFonts w:ascii="Times New Roman" w:eastAsia="Batang" w:hAnsi="Times New Roman" w:cs="Times New Roman"/>
                <w:color w:val="000000" w:themeColor="text1"/>
              </w:rPr>
              <w:t>0</w:t>
            </w:r>
          </w:p>
        </w:tc>
        <w:tc>
          <w:tcPr>
            <w:tcW w:w="712" w:type="dxa"/>
          </w:tcPr>
          <w:p w:rsidR="00A62DF8" w:rsidRPr="00E722CA" w:rsidRDefault="00A62DF8" w:rsidP="000059FA">
            <w:pPr>
              <w:spacing w:line="276" w:lineRule="auto"/>
              <w:jc w:val="center"/>
              <w:rPr>
                <w:rFonts w:ascii="Times New Roman" w:hAnsi="Times New Roman" w:cs="Times New Roman"/>
                <w:color w:val="000000" w:themeColor="text1"/>
              </w:rPr>
            </w:pPr>
            <w:r w:rsidRPr="00E722CA">
              <w:rPr>
                <w:rFonts w:ascii="Times New Roman" w:eastAsia="Batang" w:hAnsi="Times New Roman" w:cs="Times New Roman"/>
                <w:color w:val="000000" w:themeColor="text1"/>
              </w:rPr>
              <w:t>0</w:t>
            </w:r>
          </w:p>
        </w:tc>
        <w:tc>
          <w:tcPr>
            <w:tcW w:w="1220" w:type="dxa"/>
          </w:tcPr>
          <w:p w:rsidR="00A62DF8" w:rsidRPr="00E722CA" w:rsidRDefault="00A62DF8" w:rsidP="000059FA">
            <w:pPr>
              <w:spacing w:line="276" w:lineRule="auto"/>
              <w:jc w:val="center"/>
              <w:rPr>
                <w:rFonts w:ascii="Times New Roman" w:hAnsi="Times New Roman" w:cs="Times New Roman"/>
                <w:color w:val="000000" w:themeColor="text1"/>
              </w:rPr>
            </w:pPr>
            <w:r w:rsidRPr="00E722CA">
              <w:rPr>
                <w:rFonts w:ascii="Times New Roman" w:eastAsia="Batang" w:hAnsi="Times New Roman" w:cs="Times New Roman"/>
                <w:color w:val="000000" w:themeColor="text1"/>
              </w:rPr>
              <w:t>0</w:t>
            </w:r>
          </w:p>
        </w:tc>
      </w:tr>
      <w:tr w:rsidR="00A62DF8" w:rsidRPr="00890DEE" w:rsidTr="000059FA">
        <w:trPr>
          <w:trHeight w:val="283"/>
        </w:trPr>
        <w:tc>
          <w:tcPr>
            <w:tcW w:w="1861" w:type="dxa"/>
          </w:tcPr>
          <w:p w:rsidR="00A62DF8" w:rsidRPr="00890DEE" w:rsidRDefault="00A62DF8" w:rsidP="000059FA">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7. </w:t>
            </w:r>
            <w:proofErr w:type="spellStart"/>
            <w:r w:rsidRPr="00890DEE">
              <w:rPr>
                <w:rFonts w:ascii="Times New Roman" w:eastAsia="Batang" w:hAnsi="Times New Roman" w:cs="Times New Roman"/>
                <w:color w:val="000000" w:themeColor="text1"/>
                <w:sz w:val="21"/>
                <w:szCs w:val="21"/>
              </w:rPr>
              <w:t>Bateng</w:t>
            </w:r>
            <w:proofErr w:type="spellEnd"/>
          </w:p>
        </w:tc>
        <w:tc>
          <w:tcPr>
            <w:tcW w:w="712" w:type="dxa"/>
          </w:tcPr>
          <w:p w:rsidR="00A62DF8" w:rsidRPr="00E722CA" w:rsidRDefault="00A62DF8" w:rsidP="000059FA">
            <w:pPr>
              <w:spacing w:line="276" w:lineRule="auto"/>
              <w:jc w:val="center"/>
              <w:rPr>
                <w:rFonts w:ascii="Times New Roman" w:hAnsi="Times New Roman" w:cs="Times New Roman"/>
                <w:color w:val="000000" w:themeColor="text1"/>
              </w:rPr>
            </w:pPr>
            <w:r w:rsidRPr="00E722CA">
              <w:rPr>
                <w:rFonts w:ascii="Times New Roman" w:eastAsia="Batang" w:hAnsi="Times New Roman" w:cs="Times New Roman"/>
                <w:color w:val="000000" w:themeColor="text1"/>
              </w:rPr>
              <w:t>0</w:t>
            </w:r>
          </w:p>
        </w:tc>
        <w:tc>
          <w:tcPr>
            <w:tcW w:w="1220" w:type="dxa"/>
          </w:tcPr>
          <w:p w:rsidR="00A62DF8" w:rsidRPr="00E722CA" w:rsidRDefault="00A62DF8" w:rsidP="000059FA">
            <w:pPr>
              <w:spacing w:line="276" w:lineRule="auto"/>
              <w:jc w:val="center"/>
              <w:rPr>
                <w:rFonts w:ascii="Times New Roman" w:hAnsi="Times New Roman" w:cs="Times New Roman"/>
                <w:color w:val="000000" w:themeColor="text1"/>
              </w:rPr>
            </w:pPr>
            <w:r w:rsidRPr="00E722CA">
              <w:rPr>
                <w:rFonts w:ascii="Times New Roman" w:eastAsia="Batang" w:hAnsi="Times New Roman" w:cs="Times New Roman"/>
                <w:color w:val="000000" w:themeColor="text1"/>
              </w:rPr>
              <w:t>0</w:t>
            </w:r>
          </w:p>
        </w:tc>
        <w:tc>
          <w:tcPr>
            <w:tcW w:w="715" w:type="dxa"/>
          </w:tcPr>
          <w:p w:rsidR="00A62DF8" w:rsidRPr="00E722CA" w:rsidRDefault="00A62DF8" w:rsidP="000059FA">
            <w:pPr>
              <w:spacing w:line="276" w:lineRule="auto"/>
              <w:jc w:val="center"/>
              <w:rPr>
                <w:rFonts w:ascii="Times New Roman" w:hAnsi="Times New Roman" w:cs="Times New Roman"/>
                <w:color w:val="000000" w:themeColor="text1"/>
              </w:rPr>
            </w:pPr>
            <w:r w:rsidRPr="00E722CA">
              <w:rPr>
                <w:rFonts w:ascii="Times New Roman" w:eastAsia="Batang" w:hAnsi="Times New Roman" w:cs="Times New Roman"/>
                <w:color w:val="000000" w:themeColor="text1"/>
              </w:rPr>
              <w:t>0</w:t>
            </w:r>
          </w:p>
        </w:tc>
        <w:tc>
          <w:tcPr>
            <w:tcW w:w="1304" w:type="dxa"/>
          </w:tcPr>
          <w:p w:rsidR="00A62DF8" w:rsidRPr="00E722CA" w:rsidRDefault="00A62DF8" w:rsidP="000059FA">
            <w:pPr>
              <w:spacing w:line="276" w:lineRule="auto"/>
              <w:jc w:val="center"/>
              <w:rPr>
                <w:rFonts w:ascii="Times New Roman" w:hAnsi="Times New Roman" w:cs="Times New Roman"/>
                <w:color w:val="000000" w:themeColor="text1"/>
              </w:rPr>
            </w:pPr>
            <w:r w:rsidRPr="00E722CA">
              <w:rPr>
                <w:rFonts w:ascii="Times New Roman" w:eastAsia="Batang" w:hAnsi="Times New Roman" w:cs="Times New Roman"/>
                <w:color w:val="000000" w:themeColor="text1"/>
              </w:rPr>
              <w:t>0</w:t>
            </w:r>
          </w:p>
        </w:tc>
        <w:tc>
          <w:tcPr>
            <w:tcW w:w="1380" w:type="dxa"/>
          </w:tcPr>
          <w:p w:rsidR="00A62DF8" w:rsidRPr="00890DEE" w:rsidRDefault="00A62DF8" w:rsidP="000059FA">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22. </w:t>
            </w:r>
            <w:proofErr w:type="spellStart"/>
            <w:r w:rsidRPr="00890DEE">
              <w:rPr>
                <w:rFonts w:ascii="Times New Roman" w:eastAsia="Batang" w:hAnsi="Times New Roman" w:cs="Times New Roman"/>
                <w:color w:val="000000" w:themeColor="text1"/>
                <w:sz w:val="21"/>
                <w:szCs w:val="21"/>
              </w:rPr>
              <w:t>Nibaliw</w:t>
            </w:r>
            <w:proofErr w:type="spellEnd"/>
          </w:p>
        </w:tc>
        <w:tc>
          <w:tcPr>
            <w:tcW w:w="712" w:type="dxa"/>
          </w:tcPr>
          <w:p w:rsidR="00A62DF8" w:rsidRPr="00E722CA" w:rsidRDefault="00A62DF8" w:rsidP="000059FA">
            <w:pPr>
              <w:spacing w:line="276" w:lineRule="auto"/>
              <w:jc w:val="center"/>
              <w:rPr>
                <w:rFonts w:ascii="Times New Roman" w:hAnsi="Times New Roman" w:cs="Times New Roman"/>
                <w:color w:val="000000" w:themeColor="text1"/>
              </w:rPr>
            </w:pPr>
            <w:r w:rsidRPr="00E722CA">
              <w:rPr>
                <w:rFonts w:ascii="Times New Roman" w:eastAsia="Batang" w:hAnsi="Times New Roman" w:cs="Times New Roman"/>
                <w:color w:val="000000" w:themeColor="text1"/>
              </w:rPr>
              <w:t>0</w:t>
            </w:r>
          </w:p>
        </w:tc>
        <w:tc>
          <w:tcPr>
            <w:tcW w:w="1310" w:type="dxa"/>
          </w:tcPr>
          <w:p w:rsidR="00A62DF8" w:rsidRPr="00E722CA" w:rsidRDefault="00A62DF8" w:rsidP="000059FA">
            <w:pPr>
              <w:spacing w:line="276" w:lineRule="auto"/>
              <w:jc w:val="center"/>
              <w:rPr>
                <w:rFonts w:ascii="Times New Roman" w:hAnsi="Times New Roman" w:cs="Times New Roman"/>
                <w:color w:val="000000" w:themeColor="text1"/>
              </w:rPr>
            </w:pPr>
            <w:r w:rsidRPr="00E722CA">
              <w:rPr>
                <w:rFonts w:ascii="Times New Roman" w:eastAsia="Batang" w:hAnsi="Times New Roman" w:cs="Times New Roman"/>
                <w:color w:val="000000" w:themeColor="text1"/>
              </w:rPr>
              <w:t>0</w:t>
            </w:r>
          </w:p>
        </w:tc>
        <w:tc>
          <w:tcPr>
            <w:tcW w:w="712" w:type="dxa"/>
          </w:tcPr>
          <w:p w:rsidR="00A62DF8" w:rsidRPr="00E722CA" w:rsidRDefault="00A62DF8" w:rsidP="000059FA">
            <w:pPr>
              <w:spacing w:line="276" w:lineRule="auto"/>
              <w:jc w:val="center"/>
              <w:rPr>
                <w:rFonts w:ascii="Times New Roman" w:hAnsi="Times New Roman" w:cs="Times New Roman"/>
                <w:color w:val="000000" w:themeColor="text1"/>
              </w:rPr>
            </w:pPr>
            <w:r w:rsidRPr="00E722CA">
              <w:rPr>
                <w:rFonts w:ascii="Times New Roman" w:eastAsia="Batang" w:hAnsi="Times New Roman" w:cs="Times New Roman"/>
                <w:color w:val="000000" w:themeColor="text1"/>
              </w:rPr>
              <w:t>0</w:t>
            </w:r>
          </w:p>
        </w:tc>
        <w:tc>
          <w:tcPr>
            <w:tcW w:w="1220" w:type="dxa"/>
          </w:tcPr>
          <w:p w:rsidR="00A62DF8" w:rsidRPr="00E722CA" w:rsidRDefault="00A62DF8" w:rsidP="000059FA">
            <w:pPr>
              <w:spacing w:line="276" w:lineRule="auto"/>
              <w:jc w:val="center"/>
              <w:rPr>
                <w:rFonts w:ascii="Times New Roman" w:hAnsi="Times New Roman" w:cs="Times New Roman"/>
                <w:color w:val="000000" w:themeColor="text1"/>
              </w:rPr>
            </w:pPr>
            <w:r w:rsidRPr="00E722CA">
              <w:rPr>
                <w:rFonts w:ascii="Times New Roman" w:eastAsia="Batang" w:hAnsi="Times New Roman" w:cs="Times New Roman"/>
                <w:color w:val="000000" w:themeColor="text1"/>
              </w:rPr>
              <w:t>0</w:t>
            </w:r>
          </w:p>
        </w:tc>
      </w:tr>
      <w:tr w:rsidR="00A62DF8" w:rsidRPr="00890DEE" w:rsidTr="000059FA">
        <w:trPr>
          <w:trHeight w:val="283"/>
        </w:trPr>
        <w:tc>
          <w:tcPr>
            <w:tcW w:w="1861" w:type="dxa"/>
          </w:tcPr>
          <w:p w:rsidR="00A62DF8" w:rsidRPr="00890DEE" w:rsidRDefault="00A62DF8" w:rsidP="000059FA">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8. </w:t>
            </w:r>
            <w:proofErr w:type="spellStart"/>
            <w:r w:rsidRPr="00890DEE">
              <w:rPr>
                <w:rFonts w:ascii="Times New Roman" w:eastAsia="Batang" w:hAnsi="Times New Roman" w:cs="Times New Roman"/>
                <w:color w:val="000000" w:themeColor="text1"/>
                <w:sz w:val="21"/>
                <w:szCs w:val="21"/>
              </w:rPr>
              <w:t>Buenlag</w:t>
            </w:r>
            <w:proofErr w:type="spellEnd"/>
          </w:p>
        </w:tc>
        <w:tc>
          <w:tcPr>
            <w:tcW w:w="712" w:type="dxa"/>
          </w:tcPr>
          <w:p w:rsidR="00A62DF8" w:rsidRPr="00E722CA" w:rsidRDefault="00A62DF8" w:rsidP="000059FA">
            <w:pPr>
              <w:spacing w:line="276" w:lineRule="auto"/>
              <w:jc w:val="center"/>
              <w:rPr>
                <w:rFonts w:ascii="Times New Roman" w:hAnsi="Times New Roman" w:cs="Times New Roman"/>
                <w:color w:val="000000" w:themeColor="text1"/>
              </w:rPr>
            </w:pPr>
            <w:r w:rsidRPr="00E722CA">
              <w:rPr>
                <w:rFonts w:ascii="Times New Roman" w:eastAsia="Batang" w:hAnsi="Times New Roman" w:cs="Times New Roman"/>
                <w:color w:val="000000" w:themeColor="text1"/>
              </w:rPr>
              <w:t>0</w:t>
            </w:r>
          </w:p>
        </w:tc>
        <w:tc>
          <w:tcPr>
            <w:tcW w:w="1220" w:type="dxa"/>
          </w:tcPr>
          <w:p w:rsidR="00A62DF8" w:rsidRPr="00E722CA" w:rsidRDefault="00A62DF8" w:rsidP="000059FA">
            <w:pPr>
              <w:spacing w:line="276" w:lineRule="auto"/>
              <w:jc w:val="center"/>
              <w:rPr>
                <w:rFonts w:ascii="Times New Roman" w:hAnsi="Times New Roman" w:cs="Times New Roman"/>
                <w:color w:val="000000" w:themeColor="text1"/>
              </w:rPr>
            </w:pPr>
            <w:r w:rsidRPr="00E722CA">
              <w:rPr>
                <w:rFonts w:ascii="Times New Roman" w:eastAsia="Batang" w:hAnsi="Times New Roman" w:cs="Times New Roman"/>
                <w:color w:val="000000" w:themeColor="text1"/>
              </w:rPr>
              <w:t>0</w:t>
            </w:r>
          </w:p>
        </w:tc>
        <w:tc>
          <w:tcPr>
            <w:tcW w:w="715" w:type="dxa"/>
          </w:tcPr>
          <w:p w:rsidR="00A62DF8" w:rsidRPr="00E722CA" w:rsidRDefault="00A62DF8" w:rsidP="000059FA">
            <w:pPr>
              <w:spacing w:line="276" w:lineRule="auto"/>
              <w:jc w:val="center"/>
              <w:rPr>
                <w:rFonts w:ascii="Times New Roman" w:hAnsi="Times New Roman" w:cs="Times New Roman"/>
                <w:color w:val="000000" w:themeColor="text1"/>
              </w:rPr>
            </w:pPr>
            <w:r w:rsidRPr="00E722CA">
              <w:rPr>
                <w:rFonts w:ascii="Times New Roman" w:eastAsia="Batang" w:hAnsi="Times New Roman" w:cs="Times New Roman"/>
                <w:color w:val="000000" w:themeColor="text1"/>
              </w:rPr>
              <w:t>0</w:t>
            </w:r>
          </w:p>
        </w:tc>
        <w:tc>
          <w:tcPr>
            <w:tcW w:w="1304" w:type="dxa"/>
          </w:tcPr>
          <w:p w:rsidR="00A62DF8" w:rsidRPr="00E722CA" w:rsidRDefault="00A62DF8" w:rsidP="000059FA">
            <w:pPr>
              <w:spacing w:line="276" w:lineRule="auto"/>
              <w:jc w:val="center"/>
              <w:rPr>
                <w:rFonts w:ascii="Times New Roman" w:hAnsi="Times New Roman" w:cs="Times New Roman"/>
                <w:color w:val="000000" w:themeColor="text1"/>
              </w:rPr>
            </w:pPr>
            <w:r w:rsidRPr="00E722CA">
              <w:rPr>
                <w:rFonts w:ascii="Times New Roman" w:eastAsia="Batang" w:hAnsi="Times New Roman" w:cs="Times New Roman"/>
                <w:color w:val="000000" w:themeColor="text1"/>
              </w:rPr>
              <w:t>0</w:t>
            </w:r>
          </w:p>
        </w:tc>
        <w:tc>
          <w:tcPr>
            <w:tcW w:w="1380" w:type="dxa"/>
          </w:tcPr>
          <w:p w:rsidR="00A62DF8" w:rsidRPr="00890DEE" w:rsidRDefault="00A62DF8" w:rsidP="000059FA">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23. </w:t>
            </w:r>
            <w:proofErr w:type="spellStart"/>
            <w:r w:rsidRPr="00890DEE">
              <w:rPr>
                <w:rFonts w:ascii="Times New Roman" w:eastAsia="Batang" w:hAnsi="Times New Roman" w:cs="Times New Roman"/>
                <w:color w:val="000000" w:themeColor="text1"/>
                <w:sz w:val="21"/>
                <w:szCs w:val="21"/>
              </w:rPr>
              <w:t>Osiem</w:t>
            </w:r>
            <w:proofErr w:type="spellEnd"/>
          </w:p>
        </w:tc>
        <w:tc>
          <w:tcPr>
            <w:tcW w:w="712" w:type="dxa"/>
          </w:tcPr>
          <w:p w:rsidR="00A62DF8" w:rsidRPr="00E722CA" w:rsidRDefault="00A62DF8" w:rsidP="000059FA">
            <w:pPr>
              <w:spacing w:line="276" w:lineRule="auto"/>
              <w:jc w:val="center"/>
              <w:rPr>
                <w:rFonts w:ascii="Times New Roman" w:eastAsia="Batang" w:hAnsi="Times New Roman" w:cs="Times New Roman"/>
                <w:color w:val="000000" w:themeColor="text1"/>
              </w:rPr>
            </w:pPr>
            <w:r w:rsidRPr="00E722CA">
              <w:rPr>
                <w:rFonts w:ascii="Times New Roman" w:eastAsia="Batang" w:hAnsi="Times New Roman" w:cs="Times New Roman"/>
                <w:color w:val="000000" w:themeColor="text1"/>
              </w:rPr>
              <w:t>0</w:t>
            </w:r>
          </w:p>
        </w:tc>
        <w:tc>
          <w:tcPr>
            <w:tcW w:w="1310" w:type="dxa"/>
          </w:tcPr>
          <w:p w:rsidR="00A62DF8" w:rsidRPr="00E722CA" w:rsidRDefault="00A62DF8" w:rsidP="000059FA">
            <w:pPr>
              <w:spacing w:line="276" w:lineRule="auto"/>
              <w:jc w:val="center"/>
              <w:rPr>
                <w:rFonts w:ascii="Times New Roman" w:eastAsia="Batang" w:hAnsi="Times New Roman" w:cs="Times New Roman"/>
                <w:color w:val="000000" w:themeColor="text1"/>
              </w:rPr>
            </w:pPr>
            <w:r w:rsidRPr="00E722CA">
              <w:rPr>
                <w:rFonts w:ascii="Times New Roman" w:eastAsia="Batang" w:hAnsi="Times New Roman" w:cs="Times New Roman"/>
                <w:color w:val="000000" w:themeColor="text1"/>
              </w:rPr>
              <w:t>0</w:t>
            </w:r>
          </w:p>
        </w:tc>
        <w:tc>
          <w:tcPr>
            <w:tcW w:w="712" w:type="dxa"/>
          </w:tcPr>
          <w:p w:rsidR="00A62DF8" w:rsidRPr="00E722CA" w:rsidRDefault="00A62DF8" w:rsidP="000059FA">
            <w:pPr>
              <w:spacing w:line="276" w:lineRule="auto"/>
              <w:jc w:val="center"/>
              <w:rPr>
                <w:rFonts w:ascii="Times New Roman" w:eastAsia="Batang" w:hAnsi="Times New Roman" w:cs="Times New Roman"/>
                <w:color w:val="000000" w:themeColor="text1"/>
              </w:rPr>
            </w:pPr>
            <w:r w:rsidRPr="00E722CA">
              <w:rPr>
                <w:rFonts w:ascii="Times New Roman" w:eastAsia="Batang" w:hAnsi="Times New Roman" w:cs="Times New Roman"/>
                <w:color w:val="000000" w:themeColor="text1"/>
              </w:rPr>
              <w:t>0</w:t>
            </w:r>
          </w:p>
        </w:tc>
        <w:tc>
          <w:tcPr>
            <w:tcW w:w="1220" w:type="dxa"/>
          </w:tcPr>
          <w:p w:rsidR="00A62DF8" w:rsidRPr="00E722CA" w:rsidRDefault="00A62DF8" w:rsidP="000059FA">
            <w:pPr>
              <w:spacing w:line="276" w:lineRule="auto"/>
              <w:jc w:val="center"/>
              <w:rPr>
                <w:rFonts w:ascii="Times New Roman" w:eastAsia="Batang" w:hAnsi="Times New Roman" w:cs="Times New Roman"/>
                <w:color w:val="000000" w:themeColor="text1"/>
              </w:rPr>
            </w:pPr>
            <w:r w:rsidRPr="00E722CA">
              <w:rPr>
                <w:rFonts w:ascii="Times New Roman" w:eastAsia="Batang" w:hAnsi="Times New Roman" w:cs="Times New Roman"/>
                <w:color w:val="000000" w:themeColor="text1"/>
              </w:rPr>
              <w:t>0</w:t>
            </w:r>
          </w:p>
        </w:tc>
      </w:tr>
      <w:tr w:rsidR="00A62DF8" w:rsidRPr="00890DEE" w:rsidTr="000059FA">
        <w:trPr>
          <w:trHeight w:val="283"/>
        </w:trPr>
        <w:tc>
          <w:tcPr>
            <w:tcW w:w="1861" w:type="dxa"/>
          </w:tcPr>
          <w:p w:rsidR="00A62DF8" w:rsidRPr="00890DEE" w:rsidRDefault="00A62DF8" w:rsidP="000059FA">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9. David</w:t>
            </w:r>
          </w:p>
        </w:tc>
        <w:tc>
          <w:tcPr>
            <w:tcW w:w="712" w:type="dxa"/>
          </w:tcPr>
          <w:p w:rsidR="00A62DF8" w:rsidRPr="00E722CA" w:rsidRDefault="00A62DF8" w:rsidP="000059FA">
            <w:pPr>
              <w:spacing w:line="276" w:lineRule="auto"/>
              <w:jc w:val="center"/>
              <w:rPr>
                <w:rFonts w:ascii="Times New Roman" w:hAnsi="Times New Roman" w:cs="Times New Roman"/>
                <w:color w:val="000000" w:themeColor="text1"/>
              </w:rPr>
            </w:pPr>
            <w:r w:rsidRPr="00E722CA">
              <w:rPr>
                <w:rFonts w:ascii="Times New Roman" w:eastAsia="Batang" w:hAnsi="Times New Roman" w:cs="Times New Roman"/>
                <w:color w:val="000000" w:themeColor="text1"/>
              </w:rPr>
              <w:t>0</w:t>
            </w:r>
          </w:p>
        </w:tc>
        <w:tc>
          <w:tcPr>
            <w:tcW w:w="1220" w:type="dxa"/>
          </w:tcPr>
          <w:p w:rsidR="00A62DF8" w:rsidRPr="00E722CA" w:rsidRDefault="00A62DF8" w:rsidP="000059FA">
            <w:pPr>
              <w:spacing w:line="276" w:lineRule="auto"/>
              <w:jc w:val="center"/>
              <w:rPr>
                <w:rFonts w:ascii="Times New Roman" w:hAnsi="Times New Roman" w:cs="Times New Roman"/>
                <w:color w:val="000000" w:themeColor="text1"/>
              </w:rPr>
            </w:pPr>
            <w:r w:rsidRPr="00E722CA">
              <w:rPr>
                <w:rFonts w:ascii="Times New Roman" w:eastAsia="Batang" w:hAnsi="Times New Roman" w:cs="Times New Roman"/>
                <w:color w:val="000000" w:themeColor="text1"/>
              </w:rPr>
              <w:t>0</w:t>
            </w:r>
          </w:p>
        </w:tc>
        <w:tc>
          <w:tcPr>
            <w:tcW w:w="715" w:type="dxa"/>
          </w:tcPr>
          <w:p w:rsidR="00A62DF8" w:rsidRPr="00E722CA" w:rsidRDefault="00A62DF8" w:rsidP="000059FA">
            <w:pPr>
              <w:spacing w:line="276" w:lineRule="auto"/>
              <w:jc w:val="center"/>
              <w:rPr>
                <w:rFonts w:ascii="Times New Roman" w:hAnsi="Times New Roman" w:cs="Times New Roman"/>
                <w:color w:val="000000" w:themeColor="text1"/>
              </w:rPr>
            </w:pPr>
            <w:r w:rsidRPr="00E722CA">
              <w:rPr>
                <w:rFonts w:ascii="Times New Roman" w:eastAsia="Batang" w:hAnsi="Times New Roman" w:cs="Times New Roman"/>
                <w:color w:val="000000" w:themeColor="text1"/>
              </w:rPr>
              <w:t>0</w:t>
            </w:r>
          </w:p>
        </w:tc>
        <w:tc>
          <w:tcPr>
            <w:tcW w:w="1304" w:type="dxa"/>
          </w:tcPr>
          <w:p w:rsidR="00A62DF8" w:rsidRPr="00E722CA" w:rsidRDefault="00A62DF8" w:rsidP="000059FA">
            <w:pPr>
              <w:spacing w:line="276" w:lineRule="auto"/>
              <w:jc w:val="center"/>
              <w:rPr>
                <w:rFonts w:ascii="Times New Roman" w:hAnsi="Times New Roman" w:cs="Times New Roman"/>
                <w:color w:val="000000" w:themeColor="text1"/>
              </w:rPr>
            </w:pPr>
            <w:r w:rsidRPr="00E722CA">
              <w:rPr>
                <w:rFonts w:ascii="Times New Roman" w:eastAsia="Batang" w:hAnsi="Times New Roman" w:cs="Times New Roman"/>
                <w:color w:val="000000" w:themeColor="text1"/>
              </w:rPr>
              <w:t>0</w:t>
            </w:r>
          </w:p>
        </w:tc>
        <w:tc>
          <w:tcPr>
            <w:tcW w:w="1380" w:type="dxa"/>
          </w:tcPr>
          <w:p w:rsidR="00A62DF8" w:rsidRPr="00890DEE" w:rsidRDefault="00A62DF8" w:rsidP="000059FA">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24. </w:t>
            </w:r>
            <w:proofErr w:type="spellStart"/>
            <w:r w:rsidRPr="00890DEE">
              <w:rPr>
                <w:rFonts w:ascii="Times New Roman" w:eastAsia="Batang" w:hAnsi="Times New Roman" w:cs="Times New Roman"/>
                <w:color w:val="000000" w:themeColor="text1"/>
                <w:sz w:val="21"/>
                <w:szCs w:val="21"/>
              </w:rPr>
              <w:t>Palua</w:t>
            </w:r>
            <w:proofErr w:type="spellEnd"/>
          </w:p>
        </w:tc>
        <w:tc>
          <w:tcPr>
            <w:tcW w:w="712" w:type="dxa"/>
          </w:tcPr>
          <w:p w:rsidR="00A62DF8" w:rsidRPr="00E722CA" w:rsidRDefault="00A62DF8" w:rsidP="000059FA">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3</w:t>
            </w:r>
          </w:p>
        </w:tc>
        <w:tc>
          <w:tcPr>
            <w:tcW w:w="1310" w:type="dxa"/>
          </w:tcPr>
          <w:p w:rsidR="00A62DF8" w:rsidRPr="00E722CA" w:rsidRDefault="00A62DF8" w:rsidP="000059FA">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24</w:t>
            </w:r>
          </w:p>
        </w:tc>
        <w:tc>
          <w:tcPr>
            <w:tcW w:w="712" w:type="dxa"/>
          </w:tcPr>
          <w:p w:rsidR="00A62DF8" w:rsidRPr="00E722CA" w:rsidRDefault="00A62DF8" w:rsidP="000059FA">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2</w:t>
            </w:r>
          </w:p>
        </w:tc>
        <w:tc>
          <w:tcPr>
            <w:tcW w:w="1220" w:type="dxa"/>
          </w:tcPr>
          <w:p w:rsidR="00A62DF8" w:rsidRPr="00E722CA" w:rsidRDefault="00A62DF8" w:rsidP="000059FA">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40</w:t>
            </w:r>
          </w:p>
        </w:tc>
      </w:tr>
      <w:tr w:rsidR="00A62DF8" w:rsidRPr="00890DEE" w:rsidTr="000059FA">
        <w:trPr>
          <w:trHeight w:val="283"/>
        </w:trPr>
        <w:tc>
          <w:tcPr>
            <w:tcW w:w="1861" w:type="dxa"/>
          </w:tcPr>
          <w:p w:rsidR="00A62DF8" w:rsidRPr="00890DEE" w:rsidRDefault="00A62DF8" w:rsidP="000059FA">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10. Embarcadero</w:t>
            </w:r>
          </w:p>
        </w:tc>
        <w:tc>
          <w:tcPr>
            <w:tcW w:w="712" w:type="dxa"/>
          </w:tcPr>
          <w:p w:rsidR="00A62DF8" w:rsidRPr="00E722CA" w:rsidRDefault="00A62DF8" w:rsidP="000059FA">
            <w:pPr>
              <w:spacing w:line="276" w:lineRule="auto"/>
              <w:jc w:val="center"/>
              <w:rPr>
                <w:rFonts w:ascii="Times New Roman" w:eastAsia="Batang" w:hAnsi="Times New Roman" w:cs="Times New Roman"/>
                <w:color w:val="000000" w:themeColor="text1"/>
              </w:rPr>
            </w:pPr>
            <w:r w:rsidRPr="00E722CA">
              <w:rPr>
                <w:rFonts w:ascii="Times New Roman" w:eastAsia="Batang" w:hAnsi="Times New Roman" w:cs="Times New Roman"/>
                <w:color w:val="000000" w:themeColor="text1"/>
              </w:rPr>
              <w:t>0</w:t>
            </w:r>
          </w:p>
        </w:tc>
        <w:tc>
          <w:tcPr>
            <w:tcW w:w="1220" w:type="dxa"/>
          </w:tcPr>
          <w:p w:rsidR="00A62DF8" w:rsidRPr="00E722CA" w:rsidRDefault="00A62DF8" w:rsidP="000059FA">
            <w:pPr>
              <w:spacing w:line="276" w:lineRule="auto"/>
              <w:jc w:val="center"/>
              <w:rPr>
                <w:rFonts w:ascii="Times New Roman" w:eastAsia="Batang" w:hAnsi="Times New Roman" w:cs="Times New Roman"/>
                <w:color w:val="000000" w:themeColor="text1"/>
              </w:rPr>
            </w:pPr>
            <w:r w:rsidRPr="00E722CA">
              <w:rPr>
                <w:rFonts w:ascii="Times New Roman" w:eastAsia="Batang" w:hAnsi="Times New Roman" w:cs="Times New Roman"/>
                <w:color w:val="000000" w:themeColor="text1"/>
              </w:rPr>
              <w:t>0</w:t>
            </w:r>
          </w:p>
        </w:tc>
        <w:tc>
          <w:tcPr>
            <w:tcW w:w="715" w:type="dxa"/>
          </w:tcPr>
          <w:p w:rsidR="00A62DF8" w:rsidRPr="00E722CA" w:rsidRDefault="00A62DF8" w:rsidP="000059FA">
            <w:pPr>
              <w:spacing w:line="276" w:lineRule="auto"/>
              <w:jc w:val="center"/>
              <w:rPr>
                <w:rFonts w:ascii="Times New Roman" w:eastAsia="Batang" w:hAnsi="Times New Roman" w:cs="Times New Roman"/>
                <w:color w:val="000000" w:themeColor="text1"/>
              </w:rPr>
            </w:pPr>
            <w:r w:rsidRPr="00E722CA">
              <w:rPr>
                <w:rFonts w:ascii="Times New Roman" w:eastAsia="Batang" w:hAnsi="Times New Roman" w:cs="Times New Roman"/>
                <w:color w:val="000000" w:themeColor="text1"/>
              </w:rPr>
              <w:t>0</w:t>
            </w:r>
          </w:p>
        </w:tc>
        <w:tc>
          <w:tcPr>
            <w:tcW w:w="1304" w:type="dxa"/>
          </w:tcPr>
          <w:p w:rsidR="00A62DF8" w:rsidRPr="00E722CA" w:rsidRDefault="00A62DF8" w:rsidP="000059FA">
            <w:pPr>
              <w:spacing w:line="276" w:lineRule="auto"/>
              <w:jc w:val="center"/>
              <w:rPr>
                <w:rFonts w:ascii="Times New Roman" w:eastAsia="Batang" w:hAnsi="Times New Roman" w:cs="Times New Roman"/>
                <w:color w:val="000000" w:themeColor="text1"/>
              </w:rPr>
            </w:pPr>
            <w:r w:rsidRPr="00E722CA">
              <w:rPr>
                <w:rFonts w:ascii="Times New Roman" w:eastAsia="Batang" w:hAnsi="Times New Roman" w:cs="Times New Roman"/>
                <w:color w:val="000000" w:themeColor="text1"/>
              </w:rPr>
              <w:t>0</w:t>
            </w:r>
          </w:p>
        </w:tc>
        <w:tc>
          <w:tcPr>
            <w:tcW w:w="1380" w:type="dxa"/>
          </w:tcPr>
          <w:p w:rsidR="00A62DF8" w:rsidRPr="00890DEE" w:rsidRDefault="00A62DF8" w:rsidP="000059FA">
            <w:pPr>
              <w:jc w:val="both"/>
              <w:rPr>
                <w:rFonts w:ascii="Times New Roman" w:eastAsia="Batang" w:hAnsi="Times New Roman" w:cs="Times New Roman"/>
                <w:b/>
                <w:color w:val="000000" w:themeColor="text1"/>
                <w:sz w:val="21"/>
                <w:szCs w:val="21"/>
              </w:rPr>
            </w:pPr>
            <w:r w:rsidRPr="00890DEE">
              <w:rPr>
                <w:rFonts w:ascii="Times New Roman" w:eastAsia="Batang" w:hAnsi="Times New Roman" w:cs="Times New Roman"/>
                <w:color w:val="000000" w:themeColor="text1"/>
                <w:sz w:val="21"/>
                <w:szCs w:val="21"/>
              </w:rPr>
              <w:t>25.</w:t>
            </w:r>
            <w:r w:rsidRPr="00890DEE">
              <w:rPr>
                <w:rFonts w:ascii="Times New Roman" w:eastAsia="Batang" w:hAnsi="Times New Roman" w:cs="Times New Roman"/>
                <w:b/>
                <w:color w:val="000000" w:themeColor="text1"/>
                <w:sz w:val="21"/>
                <w:szCs w:val="21"/>
              </w:rPr>
              <w:t xml:space="preserve"> </w:t>
            </w:r>
            <w:proofErr w:type="spellStart"/>
            <w:r w:rsidRPr="00890DEE">
              <w:rPr>
                <w:rFonts w:ascii="Times New Roman" w:eastAsia="Batang" w:hAnsi="Times New Roman" w:cs="Times New Roman"/>
                <w:color w:val="000000" w:themeColor="text1"/>
                <w:sz w:val="21"/>
                <w:szCs w:val="21"/>
              </w:rPr>
              <w:t>Poblacion</w:t>
            </w:r>
            <w:proofErr w:type="spellEnd"/>
          </w:p>
        </w:tc>
        <w:tc>
          <w:tcPr>
            <w:tcW w:w="712" w:type="dxa"/>
          </w:tcPr>
          <w:p w:rsidR="00A62DF8" w:rsidRPr="00E722CA" w:rsidRDefault="00A62DF8" w:rsidP="000059FA">
            <w:pPr>
              <w:spacing w:line="276" w:lineRule="auto"/>
              <w:jc w:val="center"/>
              <w:rPr>
                <w:rFonts w:ascii="Times New Roman" w:eastAsia="Batang" w:hAnsi="Times New Roman" w:cs="Times New Roman"/>
                <w:color w:val="000000" w:themeColor="text1"/>
              </w:rPr>
            </w:pPr>
            <w:r w:rsidRPr="00E722CA">
              <w:rPr>
                <w:rFonts w:ascii="Times New Roman" w:eastAsia="Batang" w:hAnsi="Times New Roman" w:cs="Times New Roman"/>
                <w:color w:val="000000" w:themeColor="text1"/>
              </w:rPr>
              <w:t>0</w:t>
            </w:r>
          </w:p>
        </w:tc>
        <w:tc>
          <w:tcPr>
            <w:tcW w:w="1310" w:type="dxa"/>
          </w:tcPr>
          <w:p w:rsidR="00A62DF8" w:rsidRPr="00E722CA" w:rsidRDefault="00A62DF8" w:rsidP="000059FA">
            <w:pPr>
              <w:spacing w:line="276" w:lineRule="auto"/>
              <w:jc w:val="center"/>
              <w:rPr>
                <w:rFonts w:ascii="Times New Roman" w:eastAsia="Batang" w:hAnsi="Times New Roman" w:cs="Times New Roman"/>
                <w:color w:val="000000" w:themeColor="text1"/>
              </w:rPr>
            </w:pPr>
            <w:r w:rsidRPr="00E722CA">
              <w:rPr>
                <w:rFonts w:ascii="Times New Roman" w:eastAsia="Batang" w:hAnsi="Times New Roman" w:cs="Times New Roman"/>
                <w:color w:val="000000" w:themeColor="text1"/>
              </w:rPr>
              <w:t>0</w:t>
            </w:r>
          </w:p>
        </w:tc>
        <w:tc>
          <w:tcPr>
            <w:tcW w:w="712" w:type="dxa"/>
          </w:tcPr>
          <w:p w:rsidR="00A62DF8" w:rsidRPr="00E722CA" w:rsidRDefault="00A62DF8" w:rsidP="000059FA">
            <w:pPr>
              <w:spacing w:line="276" w:lineRule="auto"/>
              <w:jc w:val="center"/>
              <w:rPr>
                <w:rFonts w:ascii="Times New Roman" w:eastAsia="Batang" w:hAnsi="Times New Roman" w:cs="Times New Roman"/>
                <w:color w:val="000000" w:themeColor="text1"/>
              </w:rPr>
            </w:pPr>
            <w:r w:rsidRPr="00E722CA">
              <w:rPr>
                <w:rFonts w:ascii="Times New Roman" w:eastAsia="Batang" w:hAnsi="Times New Roman" w:cs="Times New Roman"/>
                <w:color w:val="000000" w:themeColor="text1"/>
              </w:rPr>
              <w:t>0</w:t>
            </w:r>
          </w:p>
        </w:tc>
        <w:tc>
          <w:tcPr>
            <w:tcW w:w="1220" w:type="dxa"/>
          </w:tcPr>
          <w:p w:rsidR="00A62DF8" w:rsidRPr="00E722CA" w:rsidRDefault="00A62DF8" w:rsidP="000059FA">
            <w:pPr>
              <w:spacing w:line="276" w:lineRule="auto"/>
              <w:jc w:val="center"/>
              <w:rPr>
                <w:rFonts w:ascii="Times New Roman" w:eastAsia="Batang" w:hAnsi="Times New Roman" w:cs="Times New Roman"/>
                <w:color w:val="000000" w:themeColor="text1"/>
              </w:rPr>
            </w:pPr>
            <w:r w:rsidRPr="00E722CA">
              <w:rPr>
                <w:rFonts w:ascii="Times New Roman" w:eastAsia="Batang" w:hAnsi="Times New Roman" w:cs="Times New Roman"/>
                <w:color w:val="000000" w:themeColor="text1"/>
              </w:rPr>
              <w:t>0</w:t>
            </w:r>
          </w:p>
        </w:tc>
      </w:tr>
      <w:tr w:rsidR="00A62DF8" w:rsidRPr="00890DEE" w:rsidTr="000059FA">
        <w:trPr>
          <w:trHeight w:val="283"/>
        </w:trPr>
        <w:tc>
          <w:tcPr>
            <w:tcW w:w="1861" w:type="dxa"/>
          </w:tcPr>
          <w:p w:rsidR="00A62DF8" w:rsidRPr="00890DEE" w:rsidRDefault="00A62DF8" w:rsidP="000059FA">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11. </w:t>
            </w:r>
            <w:proofErr w:type="spellStart"/>
            <w:r w:rsidRPr="00890DEE">
              <w:rPr>
                <w:rFonts w:ascii="Times New Roman" w:eastAsia="Batang" w:hAnsi="Times New Roman" w:cs="Times New Roman"/>
                <w:color w:val="000000" w:themeColor="text1"/>
                <w:sz w:val="21"/>
                <w:szCs w:val="21"/>
              </w:rPr>
              <w:t>Gueguesangen</w:t>
            </w:r>
            <w:proofErr w:type="spellEnd"/>
          </w:p>
        </w:tc>
        <w:tc>
          <w:tcPr>
            <w:tcW w:w="712" w:type="dxa"/>
          </w:tcPr>
          <w:p w:rsidR="00A62DF8" w:rsidRPr="00E722CA" w:rsidRDefault="00A62DF8" w:rsidP="000059FA">
            <w:pPr>
              <w:spacing w:line="276" w:lineRule="auto"/>
              <w:jc w:val="center"/>
              <w:rPr>
                <w:rFonts w:ascii="Times New Roman" w:hAnsi="Times New Roman" w:cs="Times New Roman"/>
                <w:color w:val="000000" w:themeColor="text1"/>
              </w:rPr>
            </w:pPr>
            <w:r w:rsidRPr="00E722CA">
              <w:rPr>
                <w:rFonts w:ascii="Times New Roman" w:eastAsia="Batang" w:hAnsi="Times New Roman" w:cs="Times New Roman"/>
                <w:color w:val="000000" w:themeColor="text1"/>
              </w:rPr>
              <w:t>0</w:t>
            </w:r>
          </w:p>
        </w:tc>
        <w:tc>
          <w:tcPr>
            <w:tcW w:w="1220" w:type="dxa"/>
          </w:tcPr>
          <w:p w:rsidR="00A62DF8" w:rsidRPr="00E722CA" w:rsidRDefault="00A62DF8" w:rsidP="000059FA">
            <w:pPr>
              <w:spacing w:line="276" w:lineRule="auto"/>
              <w:jc w:val="center"/>
              <w:rPr>
                <w:rFonts w:ascii="Times New Roman" w:hAnsi="Times New Roman" w:cs="Times New Roman"/>
                <w:color w:val="000000" w:themeColor="text1"/>
              </w:rPr>
            </w:pPr>
            <w:r w:rsidRPr="00E722CA">
              <w:rPr>
                <w:rFonts w:ascii="Times New Roman" w:eastAsia="Batang" w:hAnsi="Times New Roman" w:cs="Times New Roman"/>
                <w:color w:val="000000" w:themeColor="text1"/>
              </w:rPr>
              <w:t>0</w:t>
            </w:r>
          </w:p>
        </w:tc>
        <w:tc>
          <w:tcPr>
            <w:tcW w:w="715" w:type="dxa"/>
          </w:tcPr>
          <w:p w:rsidR="00A62DF8" w:rsidRPr="00E722CA" w:rsidRDefault="00A62DF8" w:rsidP="000059FA">
            <w:pPr>
              <w:spacing w:line="276" w:lineRule="auto"/>
              <w:jc w:val="center"/>
              <w:rPr>
                <w:rFonts w:ascii="Times New Roman" w:hAnsi="Times New Roman" w:cs="Times New Roman"/>
                <w:color w:val="000000" w:themeColor="text1"/>
              </w:rPr>
            </w:pPr>
            <w:r w:rsidRPr="00E722CA">
              <w:rPr>
                <w:rFonts w:ascii="Times New Roman" w:eastAsia="Batang" w:hAnsi="Times New Roman" w:cs="Times New Roman"/>
                <w:color w:val="000000" w:themeColor="text1"/>
              </w:rPr>
              <w:t>0</w:t>
            </w:r>
          </w:p>
        </w:tc>
        <w:tc>
          <w:tcPr>
            <w:tcW w:w="1304" w:type="dxa"/>
          </w:tcPr>
          <w:p w:rsidR="00A62DF8" w:rsidRPr="00E722CA" w:rsidRDefault="00A62DF8" w:rsidP="000059FA">
            <w:pPr>
              <w:spacing w:line="276" w:lineRule="auto"/>
              <w:jc w:val="center"/>
              <w:rPr>
                <w:rFonts w:ascii="Times New Roman" w:hAnsi="Times New Roman" w:cs="Times New Roman"/>
                <w:color w:val="000000" w:themeColor="text1"/>
              </w:rPr>
            </w:pPr>
            <w:r w:rsidRPr="00E722CA">
              <w:rPr>
                <w:rFonts w:ascii="Times New Roman" w:eastAsia="Batang" w:hAnsi="Times New Roman" w:cs="Times New Roman"/>
                <w:color w:val="000000" w:themeColor="text1"/>
              </w:rPr>
              <w:t>0</w:t>
            </w:r>
          </w:p>
        </w:tc>
        <w:tc>
          <w:tcPr>
            <w:tcW w:w="1380" w:type="dxa"/>
          </w:tcPr>
          <w:p w:rsidR="00A62DF8" w:rsidRPr="00890DEE" w:rsidRDefault="00A62DF8" w:rsidP="000059FA">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26. Pogo</w:t>
            </w:r>
          </w:p>
        </w:tc>
        <w:tc>
          <w:tcPr>
            <w:tcW w:w="712" w:type="dxa"/>
          </w:tcPr>
          <w:p w:rsidR="00A62DF8" w:rsidRPr="00E722CA" w:rsidRDefault="00A62DF8" w:rsidP="000059FA">
            <w:pPr>
              <w:spacing w:line="276" w:lineRule="auto"/>
              <w:jc w:val="center"/>
              <w:rPr>
                <w:rFonts w:ascii="Times New Roman" w:hAnsi="Times New Roman" w:cs="Times New Roman"/>
                <w:color w:val="000000" w:themeColor="text1"/>
              </w:rPr>
            </w:pPr>
            <w:r w:rsidRPr="00E722CA">
              <w:rPr>
                <w:rFonts w:ascii="Times New Roman" w:hAnsi="Times New Roman" w:cs="Times New Roman"/>
                <w:color w:val="000000" w:themeColor="text1"/>
              </w:rPr>
              <w:t>0</w:t>
            </w:r>
          </w:p>
        </w:tc>
        <w:tc>
          <w:tcPr>
            <w:tcW w:w="1310" w:type="dxa"/>
          </w:tcPr>
          <w:p w:rsidR="00A62DF8" w:rsidRPr="00E722CA" w:rsidRDefault="00A62DF8" w:rsidP="000059FA">
            <w:pPr>
              <w:spacing w:line="276" w:lineRule="auto"/>
              <w:jc w:val="center"/>
              <w:rPr>
                <w:rFonts w:ascii="Times New Roman" w:hAnsi="Times New Roman" w:cs="Times New Roman"/>
                <w:color w:val="000000" w:themeColor="text1"/>
              </w:rPr>
            </w:pPr>
            <w:r w:rsidRPr="00E722CA">
              <w:rPr>
                <w:rFonts w:ascii="Times New Roman" w:hAnsi="Times New Roman" w:cs="Times New Roman"/>
                <w:color w:val="000000" w:themeColor="text1"/>
              </w:rPr>
              <w:t>0</w:t>
            </w:r>
          </w:p>
        </w:tc>
        <w:tc>
          <w:tcPr>
            <w:tcW w:w="712" w:type="dxa"/>
          </w:tcPr>
          <w:p w:rsidR="00A62DF8" w:rsidRPr="00E722CA" w:rsidRDefault="00A62DF8" w:rsidP="000059FA">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8.55</w:t>
            </w:r>
          </w:p>
        </w:tc>
        <w:tc>
          <w:tcPr>
            <w:tcW w:w="1220" w:type="dxa"/>
          </w:tcPr>
          <w:p w:rsidR="00A62DF8" w:rsidRPr="00E722CA" w:rsidRDefault="00A62DF8" w:rsidP="000059FA">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171</w:t>
            </w:r>
          </w:p>
        </w:tc>
      </w:tr>
      <w:tr w:rsidR="00A62DF8" w:rsidRPr="00890DEE" w:rsidTr="000059FA">
        <w:trPr>
          <w:trHeight w:val="283"/>
        </w:trPr>
        <w:tc>
          <w:tcPr>
            <w:tcW w:w="1861" w:type="dxa"/>
          </w:tcPr>
          <w:p w:rsidR="00A62DF8" w:rsidRPr="00890DEE" w:rsidRDefault="00A62DF8" w:rsidP="000059FA">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12. </w:t>
            </w:r>
            <w:proofErr w:type="spellStart"/>
            <w:r w:rsidRPr="00890DEE">
              <w:rPr>
                <w:rFonts w:ascii="Times New Roman" w:eastAsia="Batang" w:hAnsi="Times New Roman" w:cs="Times New Roman"/>
                <w:color w:val="000000" w:themeColor="text1"/>
                <w:sz w:val="21"/>
                <w:szCs w:val="21"/>
              </w:rPr>
              <w:t>Guesang</w:t>
            </w:r>
            <w:proofErr w:type="spellEnd"/>
          </w:p>
        </w:tc>
        <w:tc>
          <w:tcPr>
            <w:tcW w:w="712" w:type="dxa"/>
          </w:tcPr>
          <w:p w:rsidR="00A62DF8" w:rsidRPr="00E722CA" w:rsidRDefault="00A62DF8" w:rsidP="000059FA">
            <w:pPr>
              <w:spacing w:line="276" w:lineRule="auto"/>
              <w:jc w:val="center"/>
              <w:rPr>
                <w:rFonts w:ascii="Times New Roman" w:hAnsi="Times New Roman" w:cs="Times New Roman"/>
                <w:color w:val="000000" w:themeColor="text1"/>
              </w:rPr>
            </w:pPr>
            <w:r w:rsidRPr="00E722CA">
              <w:rPr>
                <w:rFonts w:ascii="Times New Roman" w:eastAsia="Batang" w:hAnsi="Times New Roman" w:cs="Times New Roman"/>
                <w:color w:val="000000" w:themeColor="text1"/>
              </w:rPr>
              <w:t>0</w:t>
            </w:r>
          </w:p>
        </w:tc>
        <w:tc>
          <w:tcPr>
            <w:tcW w:w="1220" w:type="dxa"/>
          </w:tcPr>
          <w:p w:rsidR="00A62DF8" w:rsidRPr="00E722CA" w:rsidRDefault="00A62DF8" w:rsidP="000059FA">
            <w:pPr>
              <w:spacing w:line="276" w:lineRule="auto"/>
              <w:jc w:val="center"/>
              <w:rPr>
                <w:rFonts w:ascii="Times New Roman" w:hAnsi="Times New Roman" w:cs="Times New Roman"/>
                <w:color w:val="000000" w:themeColor="text1"/>
              </w:rPr>
            </w:pPr>
            <w:r w:rsidRPr="00E722CA">
              <w:rPr>
                <w:rFonts w:ascii="Times New Roman" w:eastAsia="Batang" w:hAnsi="Times New Roman" w:cs="Times New Roman"/>
                <w:color w:val="000000" w:themeColor="text1"/>
              </w:rPr>
              <w:t>0</w:t>
            </w:r>
          </w:p>
        </w:tc>
        <w:tc>
          <w:tcPr>
            <w:tcW w:w="715" w:type="dxa"/>
          </w:tcPr>
          <w:p w:rsidR="00A62DF8" w:rsidRPr="00E722CA" w:rsidRDefault="00A62DF8" w:rsidP="000059FA">
            <w:pPr>
              <w:spacing w:line="276" w:lineRule="auto"/>
              <w:jc w:val="center"/>
              <w:rPr>
                <w:rFonts w:ascii="Times New Roman" w:hAnsi="Times New Roman" w:cs="Times New Roman"/>
                <w:color w:val="000000" w:themeColor="text1"/>
              </w:rPr>
            </w:pPr>
            <w:r w:rsidRPr="00E722CA">
              <w:rPr>
                <w:rFonts w:ascii="Times New Roman" w:eastAsia="Batang" w:hAnsi="Times New Roman" w:cs="Times New Roman"/>
                <w:color w:val="000000" w:themeColor="text1"/>
              </w:rPr>
              <w:t>0</w:t>
            </w:r>
          </w:p>
        </w:tc>
        <w:tc>
          <w:tcPr>
            <w:tcW w:w="1304" w:type="dxa"/>
          </w:tcPr>
          <w:p w:rsidR="00A62DF8" w:rsidRPr="00E722CA" w:rsidRDefault="00A62DF8" w:rsidP="000059FA">
            <w:pPr>
              <w:spacing w:line="276" w:lineRule="auto"/>
              <w:jc w:val="center"/>
              <w:rPr>
                <w:rFonts w:ascii="Times New Roman" w:hAnsi="Times New Roman" w:cs="Times New Roman"/>
                <w:color w:val="000000" w:themeColor="text1"/>
              </w:rPr>
            </w:pPr>
            <w:r w:rsidRPr="00E722CA">
              <w:rPr>
                <w:rFonts w:ascii="Times New Roman" w:eastAsia="Batang" w:hAnsi="Times New Roman" w:cs="Times New Roman"/>
                <w:color w:val="000000" w:themeColor="text1"/>
              </w:rPr>
              <w:t>0</w:t>
            </w:r>
          </w:p>
        </w:tc>
        <w:tc>
          <w:tcPr>
            <w:tcW w:w="1380" w:type="dxa"/>
          </w:tcPr>
          <w:p w:rsidR="00A62DF8" w:rsidRPr="00890DEE" w:rsidRDefault="00A62DF8" w:rsidP="000059FA">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27. </w:t>
            </w:r>
            <w:proofErr w:type="spellStart"/>
            <w:r w:rsidRPr="00890DEE">
              <w:rPr>
                <w:rFonts w:ascii="Times New Roman" w:eastAsia="Batang" w:hAnsi="Times New Roman" w:cs="Times New Roman"/>
                <w:color w:val="000000" w:themeColor="text1"/>
                <w:sz w:val="21"/>
                <w:szCs w:val="21"/>
              </w:rPr>
              <w:t>Salaan</w:t>
            </w:r>
            <w:proofErr w:type="spellEnd"/>
          </w:p>
        </w:tc>
        <w:tc>
          <w:tcPr>
            <w:tcW w:w="712" w:type="dxa"/>
          </w:tcPr>
          <w:p w:rsidR="00A62DF8" w:rsidRPr="00E722CA" w:rsidRDefault="00A62DF8" w:rsidP="000059FA">
            <w:pPr>
              <w:spacing w:line="276" w:lineRule="auto"/>
              <w:jc w:val="center"/>
              <w:rPr>
                <w:rFonts w:ascii="Times New Roman" w:eastAsia="Batang" w:hAnsi="Times New Roman" w:cs="Times New Roman"/>
                <w:color w:val="000000" w:themeColor="text1"/>
              </w:rPr>
            </w:pPr>
            <w:r>
              <w:rPr>
                <w:rFonts w:ascii="Times New Roman" w:eastAsia="Batang" w:hAnsi="Times New Roman" w:cs="Times New Roman"/>
                <w:color w:val="000000" w:themeColor="text1"/>
              </w:rPr>
              <w:t>2</w:t>
            </w:r>
            <w:r w:rsidRPr="00E722CA">
              <w:rPr>
                <w:rFonts w:ascii="Times New Roman" w:eastAsia="Batang" w:hAnsi="Times New Roman" w:cs="Times New Roman"/>
                <w:color w:val="000000" w:themeColor="text1"/>
              </w:rPr>
              <w:t>0</w:t>
            </w:r>
          </w:p>
        </w:tc>
        <w:tc>
          <w:tcPr>
            <w:tcW w:w="1310" w:type="dxa"/>
          </w:tcPr>
          <w:p w:rsidR="00A62DF8" w:rsidRPr="00E722CA" w:rsidRDefault="00A62DF8" w:rsidP="000059FA">
            <w:pPr>
              <w:spacing w:line="276" w:lineRule="auto"/>
              <w:jc w:val="center"/>
              <w:rPr>
                <w:rFonts w:ascii="Times New Roman" w:eastAsia="Batang" w:hAnsi="Times New Roman" w:cs="Times New Roman"/>
                <w:color w:val="000000" w:themeColor="text1"/>
              </w:rPr>
            </w:pPr>
            <w:r>
              <w:rPr>
                <w:rFonts w:ascii="Times New Roman" w:eastAsia="Batang" w:hAnsi="Times New Roman" w:cs="Times New Roman"/>
                <w:color w:val="000000" w:themeColor="text1"/>
              </w:rPr>
              <w:t>160</w:t>
            </w:r>
          </w:p>
        </w:tc>
        <w:tc>
          <w:tcPr>
            <w:tcW w:w="712" w:type="dxa"/>
          </w:tcPr>
          <w:p w:rsidR="00A62DF8" w:rsidRPr="00E722CA" w:rsidRDefault="00A62DF8" w:rsidP="000059FA">
            <w:pPr>
              <w:spacing w:line="276" w:lineRule="auto"/>
              <w:jc w:val="center"/>
              <w:rPr>
                <w:rFonts w:ascii="Times New Roman" w:eastAsia="Batang" w:hAnsi="Times New Roman" w:cs="Times New Roman"/>
                <w:color w:val="000000" w:themeColor="text1"/>
              </w:rPr>
            </w:pPr>
            <w:r>
              <w:rPr>
                <w:rFonts w:ascii="Times New Roman" w:eastAsia="Batang" w:hAnsi="Times New Roman" w:cs="Times New Roman"/>
                <w:color w:val="000000" w:themeColor="text1"/>
              </w:rPr>
              <w:t>2.9</w:t>
            </w:r>
          </w:p>
        </w:tc>
        <w:tc>
          <w:tcPr>
            <w:tcW w:w="1220" w:type="dxa"/>
          </w:tcPr>
          <w:p w:rsidR="00A62DF8" w:rsidRPr="00E722CA" w:rsidRDefault="00A62DF8" w:rsidP="000059FA">
            <w:pPr>
              <w:spacing w:line="276" w:lineRule="auto"/>
              <w:jc w:val="center"/>
              <w:rPr>
                <w:rFonts w:ascii="Times New Roman" w:eastAsia="Batang" w:hAnsi="Times New Roman" w:cs="Times New Roman"/>
                <w:color w:val="000000" w:themeColor="text1"/>
              </w:rPr>
            </w:pPr>
            <w:r>
              <w:rPr>
                <w:rFonts w:ascii="Times New Roman" w:eastAsia="Batang" w:hAnsi="Times New Roman" w:cs="Times New Roman"/>
                <w:color w:val="000000" w:themeColor="text1"/>
              </w:rPr>
              <w:t>58</w:t>
            </w:r>
          </w:p>
        </w:tc>
      </w:tr>
      <w:tr w:rsidR="00A62DF8" w:rsidRPr="00890DEE" w:rsidTr="000059FA">
        <w:trPr>
          <w:trHeight w:val="283"/>
        </w:trPr>
        <w:tc>
          <w:tcPr>
            <w:tcW w:w="1861" w:type="dxa"/>
          </w:tcPr>
          <w:p w:rsidR="00A62DF8" w:rsidRPr="00890DEE" w:rsidRDefault="00A62DF8" w:rsidP="000059FA">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13. </w:t>
            </w:r>
            <w:proofErr w:type="spellStart"/>
            <w:r w:rsidRPr="00890DEE">
              <w:rPr>
                <w:rFonts w:ascii="Times New Roman" w:eastAsia="Batang" w:hAnsi="Times New Roman" w:cs="Times New Roman"/>
                <w:color w:val="000000" w:themeColor="text1"/>
                <w:sz w:val="21"/>
                <w:szCs w:val="21"/>
              </w:rPr>
              <w:t>Guiguilonen</w:t>
            </w:r>
            <w:proofErr w:type="spellEnd"/>
          </w:p>
        </w:tc>
        <w:tc>
          <w:tcPr>
            <w:tcW w:w="712" w:type="dxa"/>
          </w:tcPr>
          <w:p w:rsidR="00A62DF8" w:rsidRPr="00E722CA" w:rsidRDefault="00A62DF8" w:rsidP="000059FA">
            <w:pPr>
              <w:spacing w:line="276" w:lineRule="auto"/>
              <w:jc w:val="center"/>
              <w:rPr>
                <w:rFonts w:ascii="Times New Roman" w:hAnsi="Times New Roman" w:cs="Times New Roman"/>
                <w:color w:val="000000" w:themeColor="text1"/>
              </w:rPr>
            </w:pPr>
            <w:r w:rsidRPr="00E722CA">
              <w:rPr>
                <w:rFonts w:ascii="Times New Roman" w:eastAsia="Batang" w:hAnsi="Times New Roman" w:cs="Times New Roman"/>
                <w:color w:val="000000" w:themeColor="text1"/>
              </w:rPr>
              <w:t>0</w:t>
            </w:r>
          </w:p>
        </w:tc>
        <w:tc>
          <w:tcPr>
            <w:tcW w:w="1220" w:type="dxa"/>
          </w:tcPr>
          <w:p w:rsidR="00A62DF8" w:rsidRPr="00E722CA" w:rsidRDefault="00A62DF8" w:rsidP="000059FA">
            <w:pPr>
              <w:spacing w:line="276" w:lineRule="auto"/>
              <w:jc w:val="center"/>
              <w:rPr>
                <w:rFonts w:ascii="Times New Roman" w:hAnsi="Times New Roman" w:cs="Times New Roman"/>
                <w:color w:val="000000" w:themeColor="text1"/>
              </w:rPr>
            </w:pPr>
            <w:r w:rsidRPr="00E722CA">
              <w:rPr>
                <w:rFonts w:ascii="Times New Roman" w:eastAsia="Batang" w:hAnsi="Times New Roman" w:cs="Times New Roman"/>
                <w:color w:val="000000" w:themeColor="text1"/>
              </w:rPr>
              <w:t>0</w:t>
            </w:r>
          </w:p>
        </w:tc>
        <w:tc>
          <w:tcPr>
            <w:tcW w:w="715" w:type="dxa"/>
          </w:tcPr>
          <w:p w:rsidR="00A62DF8" w:rsidRPr="00E722CA" w:rsidRDefault="00A62DF8" w:rsidP="000059FA">
            <w:pPr>
              <w:spacing w:line="276" w:lineRule="auto"/>
              <w:jc w:val="center"/>
              <w:rPr>
                <w:rFonts w:ascii="Times New Roman" w:hAnsi="Times New Roman" w:cs="Times New Roman"/>
                <w:color w:val="000000" w:themeColor="text1"/>
              </w:rPr>
            </w:pPr>
            <w:r w:rsidRPr="00E722CA">
              <w:rPr>
                <w:rFonts w:ascii="Times New Roman" w:eastAsia="Batang" w:hAnsi="Times New Roman" w:cs="Times New Roman"/>
                <w:color w:val="000000" w:themeColor="text1"/>
              </w:rPr>
              <w:t>0</w:t>
            </w:r>
          </w:p>
        </w:tc>
        <w:tc>
          <w:tcPr>
            <w:tcW w:w="1304" w:type="dxa"/>
          </w:tcPr>
          <w:p w:rsidR="00A62DF8" w:rsidRPr="00E722CA" w:rsidRDefault="00A62DF8" w:rsidP="000059FA">
            <w:pPr>
              <w:spacing w:line="276" w:lineRule="auto"/>
              <w:jc w:val="center"/>
              <w:rPr>
                <w:rFonts w:ascii="Times New Roman" w:hAnsi="Times New Roman" w:cs="Times New Roman"/>
                <w:color w:val="000000" w:themeColor="text1"/>
              </w:rPr>
            </w:pPr>
            <w:r w:rsidRPr="00E722CA">
              <w:rPr>
                <w:rFonts w:ascii="Times New Roman" w:eastAsia="Batang" w:hAnsi="Times New Roman" w:cs="Times New Roman"/>
                <w:color w:val="000000" w:themeColor="text1"/>
              </w:rPr>
              <w:t>0</w:t>
            </w:r>
          </w:p>
        </w:tc>
        <w:tc>
          <w:tcPr>
            <w:tcW w:w="1380" w:type="dxa"/>
          </w:tcPr>
          <w:p w:rsidR="00A62DF8" w:rsidRPr="00890DEE" w:rsidRDefault="00A62DF8" w:rsidP="000059FA">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28. </w:t>
            </w:r>
            <w:proofErr w:type="spellStart"/>
            <w:r w:rsidRPr="00890DEE">
              <w:rPr>
                <w:rFonts w:ascii="Times New Roman" w:eastAsia="Batang" w:hAnsi="Times New Roman" w:cs="Times New Roman"/>
                <w:color w:val="000000" w:themeColor="text1"/>
                <w:sz w:val="21"/>
                <w:szCs w:val="21"/>
              </w:rPr>
              <w:t>Salay</w:t>
            </w:r>
            <w:proofErr w:type="spellEnd"/>
          </w:p>
        </w:tc>
        <w:tc>
          <w:tcPr>
            <w:tcW w:w="712" w:type="dxa"/>
          </w:tcPr>
          <w:p w:rsidR="00A62DF8" w:rsidRPr="00E722CA" w:rsidRDefault="00A62DF8" w:rsidP="000059FA">
            <w:pPr>
              <w:spacing w:line="276" w:lineRule="auto"/>
              <w:jc w:val="center"/>
              <w:rPr>
                <w:rFonts w:ascii="Times New Roman" w:hAnsi="Times New Roman" w:cs="Times New Roman"/>
                <w:color w:val="000000" w:themeColor="text1"/>
              </w:rPr>
            </w:pPr>
            <w:r w:rsidRPr="00E722CA">
              <w:rPr>
                <w:rFonts w:ascii="Times New Roman" w:eastAsia="Batang" w:hAnsi="Times New Roman" w:cs="Times New Roman"/>
                <w:color w:val="000000" w:themeColor="text1"/>
              </w:rPr>
              <w:t>0</w:t>
            </w:r>
          </w:p>
        </w:tc>
        <w:tc>
          <w:tcPr>
            <w:tcW w:w="1310" w:type="dxa"/>
          </w:tcPr>
          <w:p w:rsidR="00A62DF8" w:rsidRPr="00E722CA" w:rsidRDefault="00A62DF8" w:rsidP="000059FA">
            <w:pPr>
              <w:spacing w:line="276" w:lineRule="auto"/>
              <w:jc w:val="center"/>
              <w:rPr>
                <w:rFonts w:ascii="Times New Roman" w:hAnsi="Times New Roman" w:cs="Times New Roman"/>
                <w:color w:val="000000" w:themeColor="text1"/>
              </w:rPr>
            </w:pPr>
            <w:r w:rsidRPr="00E722CA">
              <w:rPr>
                <w:rFonts w:ascii="Times New Roman" w:eastAsia="Batang" w:hAnsi="Times New Roman" w:cs="Times New Roman"/>
                <w:color w:val="000000" w:themeColor="text1"/>
              </w:rPr>
              <w:t>0</w:t>
            </w:r>
          </w:p>
        </w:tc>
        <w:tc>
          <w:tcPr>
            <w:tcW w:w="712" w:type="dxa"/>
          </w:tcPr>
          <w:p w:rsidR="00A62DF8" w:rsidRPr="00E722CA" w:rsidRDefault="00A62DF8" w:rsidP="000059FA">
            <w:pPr>
              <w:spacing w:line="276" w:lineRule="auto"/>
              <w:jc w:val="center"/>
              <w:rPr>
                <w:rFonts w:ascii="Times New Roman" w:hAnsi="Times New Roman" w:cs="Times New Roman"/>
                <w:color w:val="000000" w:themeColor="text1"/>
              </w:rPr>
            </w:pPr>
            <w:r w:rsidRPr="00E722CA">
              <w:rPr>
                <w:rFonts w:ascii="Times New Roman" w:eastAsia="Batang" w:hAnsi="Times New Roman" w:cs="Times New Roman"/>
                <w:color w:val="000000" w:themeColor="text1"/>
              </w:rPr>
              <w:t>0</w:t>
            </w:r>
          </w:p>
        </w:tc>
        <w:tc>
          <w:tcPr>
            <w:tcW w:w="1220" w:type="dxa"/>
          </w:tcPr>
          <w:p w:rsidR="00A62DF8" w:rsidRPr="00E722CA" w:rsidRDefault="00A62DF8" w:rsidP="000059FA">
            <w:pPr>
              <w:spacing w:line="276" w:lineRule="auto"/>
              <w:jc w:val="center"/>
              <w:rPr>
                <w:rFonts w:ascii="Times New Roman" w:hAnsi="Times New Roman" w:cs="Times New Roman"/>
                <w:color w:val="000000" w:themeColor="text1"/>
              </w:rPr>
            </w:pPr>
            <w:r w:rsidRPr="00E722CA">
              <w:rPr>
                <w:rFonts w:ascii="Times New Roman" w:eastAsia="Batang" w:hAnsi="Times New Roman" w:cs="Times New Roman"/>
                <w:color w:val="000000" w:themeColor="text1"/>
              </w:rPr>
              <w:t>0</w:t>
            </w:r>
          </w:p>
        </w:tc>
      </w:tr>
      <w:tr w:rsidR="00A62DF8" w:rsidRPr="00890DEE" w:rsidTr="000059FA">
        <w:trPr>
          <w:trHeight w:val="283"/>
        </w:trPr>
        <w:tc>
          <w:tcPr>
            <w:tcW w:w="1861" w:type="dxa"/>
            <w:tcBorders>
              <w:bottom w:val="single" w:sz="4" w:space="0" w:color="auto"/>
            </w:tcBorders>
          </w:tcPr>
          <w:p w:rsidR="00A62DF8" w:rsidRPr="00890DEE" w:rsidRDefault="00A62DF8" w:rsidP="000059FA">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14. </w:t>
            </w:r>
            <w:proofErr w:type="spellStart"/>
            <w:r w:rsidRPr="00890DEE">
              <w:rPr>
                <w:rFonts w:ascii="Times New Roman" w:eastAsia="Batang" w:hAnsi="Times New Roman" w:cs="Times New Roman"/>
                <w:color w:val="000000" w:themeColor="text1"/>
                <w:sz w:val="21"/>
                <w:szCs w:val="21"/>
              </w:rPr>
              <w:t>Guilig</w:t>
            </w:r>
            <w:proofErr w:type="spellEnd"/>
          </w:p>
        </w:tc>
        <w:tc>
          <w:tcPr>
            <w:tcW w:w="712" w:type="dxa"/>
            <w:tcBorders>
              <w:bottom w:val="single" w:sz="4" w:space="0" w:color="auto"/>
            </w:tcBorders>
          </w:tcPr>
          <w:p w:rsidR="00A62DF8" w:rsidRPr="00E722CA" w:rsidRDefault="00A62DF8" w:rsidP="000059FA">
            <w:pPr>
              <w:spacing w:line="276" w:lineRule="auto"/>
              <w:jc w:val="center"/>
              <w:rPr>
                <w:rFonts w:ascii="Times New Roman" w:hAnsi="Times New Roman" w:cs="Times New Roman"/>
                <w:color w:val="000000" w:themeColor="text1"/>
              </w:rPr>
            </w:pPr>
            <w:r w:rsidRPr="00E722CA">
              <w:rPr>
                <w:rFonts w:ascii="Times New Roman" w:eastAsia="Batang" w:hAnsi="Times New Roman" w:cs="Times New Roman"/>
                <w:color w:val="000000" w:themeColor="text1"/>
              </w:rPr>
              <w:t>0</w:t>
            </w:r>
          </w:p>
        </w:tc>
        <w:tc>
          <w:tcPr>
            <w:tcW w:w="1220" w:type="dxa"/>
            <w:tcBorders>
              <w:bottom w:val="single" w:sz="4" w:space="0" w:color="auto"/>
            </w:tcBorders>
          </w:tcPr>
          <w:p w:rsidR="00A62DF8" w:rsidRPr="00E722CA" w:rsidRDefault="00A62DF8" w:rsidP="000059FA">
            <w:pPr>
              <w:spacing w:line="276" w:lineRule="auto"/>
              <w:jc w:val="center"/>
              <w:rPr>
                <w:rFonts w:ascii="Times New Roman" w:hAnsi="Times New Roman" w:cs="Times New Roman"/>
                <w:color w:val="000000" w:themeColor="text1"/>
              </w:rPr>
            </w:pPr>
            <w:r w:rsidRPr="00E722CA">
              <w:rPr>
                <w:rFonts w:ascii="Times New Roman" w:eastAsia="Batang" w:hAnsi="Times New Roman" w:cs="Times New Roman"/>
                <w:color w:val="000000" w:themeColor="text1"/>
              </w:rPr>
              <w:t>0</w:t>
            </w:r>
          </w:p>
        </w:tc>
        <w:tc>
          <w:tcPr>
            <w:tcW w:w="715" w:type="dxa"/>
          </w:tcPr>
          <w:p w:rsidR="00A62DF8" w:rsidRPr="00E722CA" w:rsidRDefault="00A62DF8" w:rsidP="000059FA">
            <w:pPr>
              <w:spacing w:line="276" w:lineRule="auto"/>
              <w:jc w:val="center"/>
              <w:rPr>
                <w:rFonts w:ascii="Times New Roman" w:hAnsi="Times New Roman" w:cs="Times New Roman"/>
                <w:color w:val="000000" w:themeColor="text1"/>
              </w:rPr>
            </w:pPr>
            <w:r w:rsidRPr="00E722CA">
              <w:rPr>
                <w:rFonts w:ascii="Times New Roman" w:eastAsia="Batang" w:hAnsi="Times New Roman" w:cs="Times New Roman"/>
                <w:color w:val="000000" w:themeColor="text1"/>
              </w:rPr>
              <w:t>0</w:t>
            </w:r>
          </w:p>
        </w:tc>
        <w:tc>
          <w:tcPr>
            <w:tcW w:w="1304" w:type="dxa"/>
          </w:tcPr>
          <w:p w:rsidR="00A62DF8" w:rsidRPr="00E722CA" w:rsidRDefault="00A62DF8" w:rsidP="000059FA">
            <w:pPr>
              <w:spacing w:line="276" w:lineRule="auto"/>
              <w:jc w:val="center"/>
              <w:rPr>
                <w:rFonts w:ascii="Times New Roman" w:hAnsi="Times New Roman" w:cs="Times New Roman"/>
                <w:color w:val="000000" w:themeColor="text1"/>
              </w:rPr>
            </w:pPr>
            <w:r w:rsidRPr="00E722CA">
              <w:rPr>
                <w:rFonts w:ascii="Times New Roman" w:eastAsia="Batang" w:hAnsi="Times New Roman" w:cs="Times New Roman"/>
                <w:color w:val="000000" w:themeColor="text1"/>
              </w:rPr>
              <w:t>0</w:t>
            </w:r>
          </w:p>
        </w:tc>
        <w:tc>
          <w:tcPr>
            <w:tcW w:w="1380" w:type="dxa"/>
          </w:tcPr>
          <w:p w:rsidR="00A62DF8" w:rsidRPr="00890DEE" w:rsidRDefault="00A62DF8" w:rsidP="000059FA">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29. </w:t>
            </w:r>
            <w:proofErr w:type="spellStart"/>
            <w:r w:rsidRPr="00890DEE">
              <w:rPr>
                <w:rFonts w:ascii="Times New Roman" w:eastAsia="Batang" w:hAnsi="Times New Roman" w:cs="Times New Roman"/>
                <w:color w:val="000000" w:themeColor="text1"/>
                <w:sz w:val="21"/>
                <w:szCs w:val="21"/>
              </w:rPr>
              <w:t>Talogtog</w:t>
            </w:r>
            <w:proofErr w:type="spellEnd"/>
          </w:p>
        </w:tc>
        <w:tc>
          <w:tcPr>
            <w:tcW w:w="712" w:type="dxa"/>
          </w:tcPr>
          <w:p w:rsidR="00A62DF8" w:rsidRPr="00E722CA" w:rsidRDefault="00A62DF8" w:rsidP="000059FA">
            <w:pPr>
              <w:spacing w:line="276" w:lineRule="auto"/>
              <w:jc w:val="center"/>
              <w:rPr>
                <w:rFonts w:ascii="Times New Roman" w:hAnsi="Times New Roman" w:cs="Times New Roman"/>
                <w:color w:val="000000" w:themeColor="text1"/>
              </w:rPr>
            </w:pPr>
            <w:r w:rsidRPr="00E722CA">
              <w:rPr>
                <w:rFonts w:ascii="Times New Roman" w:eastAsia="Batang" w:hAnsi="Times New Roman" w:cs="Times New Roman"/>
                <w:color w:val="000000" w:themeColor="text1"/>
              </w:rPr>
              <w:t>0</w:t>
            </w:r>
          </w:p>
        </w:tc>
        <w:tc>
          <w:tcPr>
            <w:tcW w:w="1310" w:type="dxa"/>
          </w:tcPr>
          <w:p w:rsidR="00A62DF8" w:rsidRPr="00E722CA" w:rsidRDefault="00A62DF8" w:rsidP="000059FA">
            <w:pPr>
              <w:spacing w:line="276" w:lineRule="auto"/>
              <w:jc w:val="center"/>
              <w:rPr>
                <w:rFonts w:ascii="Times New Roman" w:hAnsi="Times New Roman" w:cs="Times New Roman"/>
                <w:color w:val="000000" w:themeColor="text1"/>
              </w:rPr>
            </w:pPr>
            <w:r w:rsidRPr="00E722CA">
              <w:rPr>
                <w:rFonts w:ascii="Times New Roman" w:eastAsia="Batang" w:hAnsi="Times New Roman" w:cs="Times New Roman"/>
                <w:color w:val="000000" w:themeColor="text1"/>
              </w:rPr>
              <w:t>0</w:t>
            </w:r>
          </w:p>
        </w:tc>
        <w:tc>
          <w:tcPr>
            <w:tcW w:w="712" w:type="dxa"/>
          </w:tcPr>
          <w:p w:rsidR="00A62DF8" w:rsidRPr="00E722CA" w:rsidRDefault="00A62DF8" w:rsidP="000059FA">
            <w:pPr>
              <w:spacing w:line="276" w:lineRule="auto"/>
              <w:jc w:val="center"/>
              <w:rPr>
                <w:rFonts w:ascii="Times New Roman" w:hAnsi="Times New Roman" w:cs="Times New Roman"/>
                <w:color w:val="000000" w:themeColor="text1"/>
              </w:rPr>
            </w:pPr>
            <w:r w:rsidRPr="00E722CA">
              <w:rPr>
                <w:rFonts w:ascii="Times New Roman" w:eastAsia="Batang" w:hAnsi="Times New Roman" w:cs="Times New Roman"/>
                <w:color w:val="000000" w:themeColor="text1"/>
              </w:rPr>
              <w:t>0</w:t>
            </w:r>
          </w:p>
        </w:tc>
        <w:tc>
          <w:tcPr>
            <w:tcW w:w="1220" w:type="dxa"/>
          </w:tcPr>
          <w:p w:rsidR="00A62DF8" w:rsidRPr="00E722CA" w:rsidRDefault="00A62DF8" w:rsidP="000059FA">
            <w:pPr>
              <w:spacing w:line="276" w:lineRule="auto"/>
              <w:jc w:val="center"/>
              <w:rPr>
                <w:rFonts w:ascii="Times New Roman" w:hAnsi="Times New Roman" w:cs="Times New Roman"/>
                <w:color w:val="000000" w:themeColor="text1"/>
              </w:rPr>
            </w:pPr>
            <w:r w:rsidRPr="00E722CA">
              <w:rPr>
                <w:rFonts w:ascii="Times New Roman" w:eastAsia="Batang" w:hAnsi="Times New Roman" w:cs="Times New Roman"/>
                <w:color w:val="000000" w:themeColor="text1"/>
              </w:rPr>
              <w:t>0</w:t>
            </w:r>
          </w:p>
        </w:tc>
      </w:tr>
      <w:tr w:rsidR="00A62DF8" w:rsidRPr="00890DEE" w:rsidTr="000059FA">
        <w:trPr>
          <w:trHeight w:val="283"/>
        </w:trPr>
        <w:tc>
          <w:tcPr>
            <w:tcW w:w="1861" w:type="dxa"/>
            <w:tcBorders>
              <w:bottom w:val="single" w:sz="4" w:space="0" w:color="auto"/>
            </w:tcBorders>
          </w:tcPr>
          <w:p w:rsidR="00A62DF8" w:rsidRPr="00890DEE" w:rsidRDefault="00A62DF8" w:rsidP="000059FA">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15. </w:t>
            </w:r>
            <w:proofErr w:type="spellStart"/>
            <w:r w:rsidRPr="00890DEE">
              <w:rPr>
                <w:rFonts w:ascii="Times New Roman" w:eastAsia="Batang" w:hAnsi="Times New Roman" w:cs="Times New Roman"/>
                <w:color w:val="000000" w:themeColor="text1"/>
                <w:sz w:val="21"/>
                <w:szCs w:val="21"/>
              </w:rPr>
              <w:t>Inlambo</w:t>
            </w:r>
            <w:proofErr w:type="spellEnd"/>
          </w:p>
        </w:tc>
        <w:tc>
          <w:tcPr>
            <w:tcW w:w="712" w:type="dxa"/>
            <w:tcBorders>
              <w:bottom w:val="single" w:sz="4" w:space="0" w:color="auto"/>
            </w:tcBorders>
          </w:tcPr>
          <w:p w:rsidR="00A62DF8" w:rsidRPr="00E722CA" w:rsidRDefault="00A62DF8" w:rsidP="000059FA">
            <w:pPr>
              <w:spacing w:line="276" w:lineRule="auto"/>
              <w:jc w:val="center"/>
              <w:rPr>
                <w:rFonts w:ascii="Times New Roman" w:hAnsi="Times New Roman" w:cs="Times New Roman"/>
                <w:color w:val="000000" w:themeColor="text1"/>
              </w:rPr>
            </w:pPr>
            <w:r w:rsidRPr="00E722CA">
              <w:rPr>
                <w:rFonts w:ascii="Times New Roman" w:hAnsi="Times New Roman" w:cs="Times New Roman"/>
                <w:color w:val="000000" w:themeColor="text1"/>
              </w:rPr>
              <w:t>0</w:t>
            </w:r>
          </w:p>
        </w:tc>
        <w:tc>
          <w:tcPr>
            <w:tcW w:w="1220" w:type="dxa"/>
            <w:tcBorders>
              <w:bottom w:val="single" w:sz="4" w:space="0" w:color="auto"/>
            </w:tcBorders>
          </w:tcPr>
          <w:p w:rsidR="00A62DF8" w:rsidRPr="00E722CA" w:rsidRDefault="00A62DF8" w:rsidP="000059FA">
            <w:pPr>
              <w:spacing w:line="276" w:lineRule="auto"/>
              <w:jc w:val="center"/>
              <w:rPr>
                <w:rFonts w:ascii="Times New Roman" w:hAnsi="Times New Roman" w:cs="Times New Roman"/>
                <w:color w:val="000000" w:themeColor="text1"/>
              </w:rPr>
            </w:pPr>
            <w:r w:rsidRPr="00E722CA">
              <w:rPr>
                <w:rFonts w:ascii="Times New Roman" w:hAnsi="Times New Roman" w:cs="Times New Roman"/>
                <w:color w:val="000000" w:themeColor="text1"/>
              </w:rPr>
              <w:t>0</w:t>
            </w:r>
          </w:p>
        </w:tc>
        <w:tc>
          <w:tcPr>
            <w:tcW w:w="715" w:type="dxa"/>
            <w:tcBorders>
              <w:bottom w:val="single" w:sz="4" w:space="0" w:color="auto"/>
            </w:tcBorders>
          </w:tcPr>
          <w:p w:rsidR="00A62DF8" w:rsidRPr="00E722CA" w:rsidRDefault="00A62DF8" w:rsidP="000059FA">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6</w:t>
            </w:r>
          </w:p>
        </w:tc>
        <w:tc>
          <w:tcPr>
            <w:tcW w:w="1304" w:type="dxa"/>
            <w:tcBorders>
              <w:bottom w:val="single" w:sz="4" w:space="0" w:color="auto"/>
            </w:tcBorders>
          </w:tcPr>
          <w:p w:rsidR="00A62DF8" w:rsidRPr="00E722CA" w:rsidRDefault="00A62DF8" w:rsidP="000059FA">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120</w:t>
            </w:r>
          </w:p>
        </w:tc>
        <w:tc>
          <w:tcPr>
            <w:tcW w:w="1380" w:type="dxa"/>
            <w:tcBorders>
              <w:bottom w:val="single" w:sz="4" w:space="0" w:color="auto"/>
            </w:tcBorders>
          </w:tcPr>
          <w:p w:rsidR="00A62DF8" w:rsidRPr="00890DEE" w:rsidRDefault="00A62DF8" w:rsidP="000059FA">
            <w:pPr>
              <w:jc w:val="both"/>
              <w:rPr>
                <w:rFonts w:ascii="Times New Roman" w:eastAsia="Batang" w:hAnsi="Times New Roman" w:cs="Times New Roman"/>
                <w:color w:val="000000" w:themeColor="text1"/>
                <w:sz w:val="21"/>
                <w:szCs w:val="21"/>
              </w:rPr>
            </w:pPr>
            <w:r w:rsidRPr="00890DEE">
              <w:rPr>
                <w:rFonts w:ascii="Times New Roman" w:eastAsia="Batang" w:hAnsi="Times New Roman" w:cs="Times New Roman"/>
                <w:color w:val="000000" w:themeColor="text1"/>
                <w:sz w:val="21"/>
                <w:szCs w:val="21"/>
              </w:rPr>
              <w:t xml:space="preserve">30. </w:t>
            </w:r>
            <w:proofErr w:type="spellStart"/>
            <w:r w:rsidRPr="00890DEE">
              <w:rPr>
                <w:rFonts w:ascii="Times New Roman" w:eastAsia="Batang" w:hAnsi="Times New Roman" w:cs="Times New Roman"/>
                <w:color w:val="000000" w:themeColor="text1"/>
                <w:sz w:val="21"/>
                <w:szCs w:val="21"/>
              </w:rPr>
              <w:t>Tebag</w:t>
            </w:r>
            <w:proofErr w:type="spellEnd"/>
          </w:p>
        </w:tc>
        <w:tc>
          <w:tcPr>
            <w:tcW w:w="712" w:type="dxa"/>
          </w:tcPr>
          <w:p w:rsidR="00A62DF8" w:rsidRPr="00E722CA" w:rsidRDefault="00A62DF8" w:rsidP="000059FA">
            <w:pPr>
              <w:spacing w:line="276" w:lineRule="auto"/>
              <w:jc w:val="center"/>
              <w:rPr>
                <w:rFonts w:ascii="Times New Roman" w:hAnsi="Times New Roman" w:cs="Times New Roman"/>
                <w:color w:val="000000" w:themeColor="text1"/>
              </w:rPr>
            </w:pPr>
            <w:r w:rsidRPr="00E722CA">
              <w:rPr>
                <w:rFonts w:ascii="Times New Roman" w:eastAsia="Batang" w:hAnsi="Times New Roman" w:cs="Times New Roman"/>
                <w:color w:val="000000" w:themeColor="text1"/>
              </w:rPr>
              <w:t>1.0</w:t>
            </w:r>
          </w:p>
        </w:tc>
        <w:tc>
          <w:tcPr>
            <w:tcW w:w="1310" w:type="dxa"/>
          </w:tcPr>
          <w:p w:rsidR="00A62DF8" w:rsidRPr="00E722CA" w:rsidRDefault="00A62DF8" w:rsidP="000059FA">
            <w:pPr>
              <w:spacing w:line="276" w:lineRule="auto"/>
              <w:jc w:val="center"/>
              <w:rPr>
                <w:rFonts w:ascii="Times New Roman" w:hAnsi="Times New Roman" w:cs="Times New Roman"/>
                <w:color w:val="000000" w:themeColor="text1"/>
              </w:rPr>
            </w:pPr>
            <w:r w:rsidRPr="00E722CA">
              <w:rPr>
                <w:rFonts w:ascii="Times New Roman" w:eastAsia="Batang" w:hAnsi="Times New Roman" w:cs="Times New Roman"/>
                <w:color w:val="000000" w:themeColor="text1"/>
              </w:rPr>
              <w:t>20</w:t>
            </w:r>
          </w:p>
        </w:tc>
        <w:tc>
          <w:tcPr>
            <w:tcW w:w="712" w:type="dxa"/>
          </w:tcPr>
          <w:p w:rsidR="00A62DF8" w:rsidRPr="00E722CA" w:rsidRDefault="00A62DF8" w:rsidP="000059FA">
            <w:pPr>
              <w:spacing w:line="276" w:lineRule="auto"/>
              <w:jc w:val="center"/>
              <w:rPr>
                <w:rFonts w:ascii="Times New Roman" w:hAnsi="Times New Roman" w:cs="Times New Roman"/>
                <w:color w:val="000000" w:themeColor="text1"/>
              </w:rPr>
            </w:pPr>
            <w:r>
              <w:rPr>
                <w:rFonts w:ascii="Times New Roman" w:eastAsia="Batang" w:hAnsi="Times New Roman" w:cs="Times New Roman"/>
                <w:color w:val="000000" w:themeColor="text1"/>
              </w:rPr>
              <w:t>0</w:t>
            </w:r>
          </w:p>
        </w:tc>
        <w:tc>
          <w:tcPr>
            <w:tcW w:w="1220" w:type="dxa"/>
          </w:tcPr>
          <w:p w:rsidR="00A62DF8" w:rsidRPr="00E722CA" w:rsidRDefault="00A62DF8" w:rsidP="000059FA">
            <w:pPr>
              <w:spacing w:line="276" w:lineRule="auto"/>
              <w:jc w:val="center"/>
              <w:rPr>
                <w:rFonts w:ascii="Times New Roman" w:hAnsi="Times New Roman" w:cs="Times New Roman"/>
                <w:color w:val="000000" w:themeColor="text1"/>
              </w:rPr>
            </w:pPr>
            <w:r>
              <w:rPr>
                <w:rFonts w:ascii="Times New Roman" w:eastAsia="Batang" w:hAnsi="Times New Roman" w:cs="Times New Roman"/>
                <w:color w:val="000000" w:themeColor="text1"/>
              </w:rPr>
              <w:t>0</w:t>
            </w:r>
          </w:p>
        </w:tc>
      </w:tr>
      <w:tr w:rsidR="00A62DF8" w:rsidRPr="00890DEE" w:rsidTr="000059FA">
        <w:trPr>
          <w:trHeight w:val="283"/>
        </w:trPr>
        <w:tc>
          <w:tcPr>
            <w:tcW w:w="1861" w:type="dxa"/>
          </w:tcPr>
          <w:p w:rsidR="00A62DF8" w:rsidRPr="00F8686B" w:rsidRDefault="00A62DF8" w:rsidP="000059FA">
            <w:pPr>
              <w:jc w:val="center"/>
              <w:rPr>
                <w:rFonts w:ascii="Times New Roman" w:eastAsia="Batang" w:hAnsi="Times New Roman" w:cs="Times New Roman"/>
                <w:b/>
                <w:color w:val="000000" w:themeColor="text1"/>
                <w:sz w:val="21"/>
                <w:szCs w:val="21"/>
              </w:rPr>
            </w:pPr>
            <w:r w:rsidRPr="00F8686B">
              <w:rPr>
                <w:rFonts w:ascii="Times New Roman" w:eastAsia="Batang" w:hAnsi="Times New Roman" w:cs="Times New Roman"/>
                <w:b/>
                <w:color w:val="000000" w:themeColor="text1"/>
                <w:sz w:val="21"/>
                <w:szCs w:val="21"/>
              </w:rPr>
              <w:t>TOTAL</w:t>
            </w:r>
          </w:p>
        </w:tc>
        <w:tc>
          <w:tcPr>
            <w:tcW w:w="712" w:type="dxa"/>
            <w:vAlign w:val="center"/>
          </w:tcPr>
          <w:p w:rsidR="00A62DF8" w:rsidRPr="00F8686B" w:rsidRDefault="00A62DF8" w:rsidP="000059FA">
            <w:pPr>
              <w:jc w:val="center"/>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5</w:t>
            </w:r>
          </w:p>
        </w:tc>
        <w:tc>
          <w:tcPr>
            <w:tcW w:w="1220" w:type="dxa"/>
            <w:vAlign w:val="center"/>
          </w:tcPr>
          <w:p w:rsidR="00A62DF8" w:rsidRPr="00F8686B" w:rsidRDefault="00A62DF8" w:rsidP="000059FA">
            <w:pPr>
              <w:jc w:val="center"/>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40</w:t>
            </w:r>
          </w:p>
        </w:tc>
        <w:tc>
          <w:tcPr>
            <w:tcW w:w="715" w:type="dxa"/>
            <w:vAlign w:val="center"/>
          </w:tcPr>
          <w:p w:rsidR="00A62DF8" w:rsidRPr="00F8686B" w:rsidRDefault="00A62DF8" w:rsidP="000059FA">
            <w:pPr>
              <w:jc w:val="center"/>
              <w:rPr>
                <w:rFonts w:ascii="Times New Roman" w:eastAsia="Batang" w:hAnsi="Times New Roman" w:cs="Times New Roman"/>
                <w:b/>
                <w:color w:val="000000" w:themeColor="text1"/>
                <w:sz w:val="21"/>
                <w:szCs w:val="21"/>
              </w:rPr>
            </w:pPr>
            <w:r>
              <w:rPr>
                <w:rFonts w:ascii="Times New Roman" w:eastAsia="Batang" w:hAnsi="Times New Roman" w:cs="Times New Roman"/>
                <w:b/>
                <w:color w:val="000000" w:themeColor="text1"/>
                <w:sz w:val="21"/>
                <w:szCs w:val="21"/>
              </w:rPr>
              <w:t>6</w:t>
            </w:r>
          </w:p>
        </w:tc>
        <w:tc>
          <w:tcPr>
            <w:tcW w:w="1304" w:type="dxa"/>
            <w:vAlign w:val="center"/>
          </w:tcPr>
          <w:p w:rsidR="00A62DF8" w:rsidRPr="00F8686B" w:rsidRDefault="00A62DF8" w:rsidP="000059FA">
            <w:pPr>
              <w:jc w:val="center"/>
              <w:rPr>
                <w:rFonts w:ascii="Times New Roman" w:eastAsia="Batang" w:hAnsi="Times New Roman" w:cs="Times New Roman"/>
                <w:b/>
                <w:color w:val="000000" w:themeColor="text1"/>
                <w:sz w:val="21"/>
                <w:szCs w:val="21"/>
              </w:rPr>
            </w:pPr>
            <w:r>
              <w:rPr>
                <w:rFonts w:ascii="Times New Roman" w:eastAsia="Batang" w:hAnsi="Times New Roman" w:cs="Times New Roman"/>
                <w:b/>
                <w:color w:val="000000" w:themeColor="text1"/>
                <w:sz w:val="21"/>
                <w:szCs w:val="21"/>
              </w:rPr>
              <w:t>120</w:t>
            </w:r>
          </w:p>
        </w:tc>
        <w:tc>
          <w:tcPr>
            <w:tcW w:w="1380" w:type="dxa"/>
          </w:tcPr>
          <w:p w:rsidR="00A62DF8" w:rsidRPr="00890DEE" w:rsidRDefault="00A62DF8" w:rsidP="000059FA">
            <w:pPr>
              <w:jc w:val="center"/>
              <w:rPr>
                <w:rFonts w:ascii="Times New Roman" w:eastAsia="Batang" w:hAnsi="Times New Roman" w:cs="Times New Roman"/>
                <w:color w:val="000000" w:themeColor="text1"/>
                <w:sz w:val="21"/>
                <w:szCs w:val="21"/>
              </w:rPr>
            </w:pPr>
            <w:r w:rsidRPr="00F8686B">
              <w:rPr>
                <w:rFonts w:ascii="Times New Roman" w:eastAsia="Batang" w:hAnsi="Times New Roman" w:cs="Times New Roman"/>
                <w:b/>
                <w:color w:val="000000" w:themeColor="text1"/>
                <w:sz w:val="21"/>
                <w:szCs w:val="21"/>
              </w:rPr>
              <w:t>TOTAL</w:t>
            </w:r>
          </w:p>
        </w:tc>
        <w:tc>
          <w:tcPr>
            <w:tcW w:w="712" w:type="dxa"/>
            <w:vAlign w:val="center"/>
          </w:tcPr>
          <w:p w:rsidR="00A62DF8" w:rsidRPr="00F8686B" w:rsidRDefault="00A62DF8" w:rsidP="000059FA">
            <w:pPr>
              <w:jc w:val="center"/>
              <w:rPr>
                <w:rFonts w:ascii="Times New Roman" w:eastAsia="Batang" w:hAnsi="Times New Roman" w:cs="Times New Roman"/>
                <w:b/>
                <w:color w:val="000000" w:themeColor="text1"/>
                <w:sz w:val="21"/>
                <w:szCs w:val="21"/>
              </w:rPr>
            </w:pPr>
            <w:r>
              <w:rPr>
                <w:rFonts w:ascii="Times New Roman" w:eastAsia="Batang" w:hAnsi="Times New Roman" w:cs="Times New Roman"/>
                <w:b/>
                <w:color w:val="000000" w:themeColor="text1"/>
                <w:sz w:val="21"/>
                <w:szCs w:val="21"/>
              </w:rPr>
              <w:t>34</w:t>
            </w:r>
          </w:p>
        </w:tc>
        <w:tc>
          <w:tcPr>
            <w:tcW w:w="1310" w:type="dxa"/>
            <w:vAlign w:val="center"/>
          </w:tcPr>
          <w:p w:rsidR="00A62DF8" w:rsidRPr="00F8686B" w:rsidRDefault="00A62DF8" w:rsidP="000059FA">
            <w:pPr>
              <w:jc w:val="center"/>
              <w:rPr>
                <w:rFonts w:ascii="Times New Roman" w:eastAsia="Batang" w:hAnsi="Times New Roman" w:cs="Times New Roman"/>
                <w:b/>
                <w:color w:val="000000" w:themeColor="text1"/>
                <w:sz w:val="21"/>
                <w:szCs w:val="21"/>
              </w:rPr>
            </w:pPr>
            <w:r>
              <w:rPr>
                <w:rFonts w:ascii="Times New Roman" w:eastAsia="Batang" w:hAnsi="Times New Roman" w:cs="Times New Roman"/>
                <w:b/>
                <w:color w:val="000000" w:themeColor="text1"/>
                <w:sz w:val="21"/>
                <w:szCs w:val="21"/>
              </w:rPr>
              <w:t>284</w:t>
            </w:r>
          </w:p>
        </w:tc>
        <w:tc>
          <w:tcPr>
            <w:tcW w:w="712" w:type="dxa"/>
            <w:vAlign w:val="center"/>
          </w:tcPr>
          <w:p w:rsidR="00A62DF8" w:rsidRPr="00F8686B" w:rsidRDefault="00A62DF8" w:rsidP="000059FA">
            <w:pPr>
              <w:jc w:val="center"/>
              <w:rPr>
                <w:rFonts w:ascii="Times New Roman" w:eastAsia="Batang" w:hAnsi="Times New Roman" w:cs="Times New Roman"/>
                <w:b/>
                <w:color w:val="000000" w:themeColor="text1"/>
                <w:sz w:val="21"/>
                <w:szCs w:val="21"/>
              </w:rPr>
            </w:pPr>
            <w:r>
              <w:rPr>
                <w:rFonts w:ascii="Times New Roman" w:eastAsia="Batang" w:hAnsi="Times New Roman" w:cs="Times New Roman"/>
                <w:b/>
                <w:color w:val="000000" w:themeColor="text1"/>
                <w:sz w:val="21"/>
                <w:szCs w:val="21"/>
              </w:rPr>
              <w:t>16.05</w:t>
            </w:r>
          </w:p>
        </w:tc>
        <w:tc>
          <w:tcPr>
            <w:tcW w:w="1220" w:type="dxa"/>
            <w:vAlign w:val="center"/>
          </w:tcPr>
          <w:p w:rsidR="00A62DF8" w:rsidRPr="00F8686B" w:rsidRDefault="00A62DF8" w:rsidP="000059FA">
            <w:pPr>
              <w:jc w:val="center"/>
              <w:rPr>
                <w:rFonts w:ascii="Times New Roman" w:eastAsia="Batang" w:hAnsi="Times New Roman" w:cs="Times New Roman"/>
                <w:b/>
                <w:color w:val="000000" w:themeColor="text1"/>
                <w:sz w:val="21"/>
                <w:szCs w:val="21"/>
              </w:rPr>
            </w:pPr>
            <w:r>
              <w:rPr>
                <w:rFonts w:ascii="Times New Roman" w:eastAsia="Batang" w:hAnsi="Times New Roman" w:cs="Times New Roman"/>
                <w:b/>
                <w:color w:val="000000" w:themeColor="text1"/>
                <w:sz w:val="21"/>
                <w:szCs w:val="21"/>
              </w:rPr>
              <w:t>321</w:t>
            </w:r>
          </w:p>
        </w:tc>
      </w:tr>
      <w:tr w:rsidR="00A62DF8" w:rsidRPr="00890DEE" w:rsidTr="000059FA">
        <w:trPr>
          <w:trHeight w:val="283"/>
        </w:trPr>
        <w:tc>
          <w:tcPr>
            <w:tcW w:w="5812" w:type="dxa"/>
            <w:gridSpan w:val="5"/>
          </w:tcPr>
          <w:p w:rsidR="00A62DF8" w:rsidRPr="00F8686B" w:rsidRDefault="00A62DF8" w:rsidP="00A62DF8">
            <w:pPr>
              <w:rPr>
                <w:rFonts w:ascii="Times New Roman" w:eastAsia="Batang" w:hAnsi="Times New Roman" w:cs="Times New Roman"/>
                <w:b/>
                <w:color w:val="000000" w:themeColor="text1"/>
                <w:sz w:val="21"/>
                <w:szCs w:val="21"/>
              </w:rPr>
            </w:pPr>
            <w:r>
              <w:rPr>
                <w:rFonts w:ascii="Times New Roman" w:eastAsia="Batang" w:hAnsi="Times New Roman" w:cs="Times New Roman"/>
                <w:b/>
                <w:color w:val="000000" w:themeColor="text1"/>
                <w:sz w:val="21"/>
                <w:szCs w:val="21"/>
              </w:rPr>
              <w:t xml:space="preserve">Total Area Production of </w:t>
            </w:r>
            <w:proofErr w:type="spellStart"/>
            <w:r>
              <w:rPr>
                <w:rFonts w:ascii="Times New Roman" w:eastAsia="Batang" w:hAnsi="Times New Roman" w:cs="Times New Roman"/>
                <w:b/>
                <w:color w:val="000000" w:themeColor="text1"/>
                <w:sz w:val="21"/>
                <w:szCs w:val="21"/>
              </w:rPr>
              <w:t>Pechay</w:t>
            </w:r>
            <w:proofErr w:type="spellEnd"/>
            <w:r w:rsidR="00FF5FF4">
              <w:rPr>
                <w:rFonts w:ascii="Times New Roman" w:eastAsia="Batang" w:hAnsi="Times New Roman" w:cs="Times New Roman"/>
                <w:b/>
                <w:color w:val="000000" w:themeColor="text1"/>
                <w:sz w:val="21"/>
                <w:szCs w:val="21"/>
              </w:rPr>
              <w:t xml:space="preserve"> = 39</w:t>
            </w:r>
            <w:r>
              <w:rPr>
                <w:rFonts w:ascii="Times New Roman" w:eastAsia="Batang" w:hAnsi="Times New Roman" w:cs="Times New Roman"/>
                <w:b/>
                <w:color w:val="000000" w:themeColor="text1"/>
                <w:sz w:val="21"/>
                <w:szCs w:val="21"/>
              </w:rPr>
              <w:t xml:space="preserve"> has.</w:t>
            </w:r>
          </w:p>
        </w:tc>
        <w:tc>
          <w:tcPr>
            <w:tcW w:w="5334" w:type="dxa"/>
            <w:gridSpan w:val="5"/>
          </w:tcPr>
          <w:p w:rsidR="00A62DF8" w:rsidRPr="00F8686B" w:rsidRDefault="00A62DF8" w:rsidP="000059FA">
            <w:pPr>
              <w:rPr>
                <w:rFonts w:ascii="Times New Roman" w:eastAsia="Batang" w:hAnsi="Times New Roman" w:cs="Times New Roman"/>
                <w:b/>
                <w:color w:val="000000" w:themeColor="text1"/>
                <w:sz w:val="21"/>
                <w:szCs w:val="21"/>
              </w:rPr>
            </w:pPr>
            <w:r>
              <w:rPr>
                <w:rFonts w:ascii="Times New Roman" w:eastAsia="Batang" w:hAnsi="Times New Roman" w:cs="Times New Roman"/>
                <w:b/>
                <w:color w:val="000000" w:themeColor="text1"/>
                <w:sz w:val="21"/>
                <w:szCs w:val="21"/>
              </w:rPr>
              <w:t xml:space="preserve">Total Area Production of Turnip = </w:t>
            </w:r>
            <w:r w:rsidR="00FF5FF4">
              <w:rPr>
                <w:rFonts w:ascii="Times New Roman" w:eastAsia="Batang" w:hAnsi="Times New Roman" w:cs="Times New Roman"/>
                <w:b/>
                <w:color w:val="000000" w:themeColor="text1"/>
                <w:sz w:val="21"/>
                <w:szCs w:val="21"/>
              </w:rPr>
              <w:t>30</w:t>
            </w:r>
            <w:r>
              <w:rPr>
                <w:rFonts w:ascii="Times New Roman" w:eastAsia="Batang" w:hAnsi="Times New Roman" w:cs="Times New Roman"/>
                <w:b/>
                <w:color w:val="000000" w:themeColor="text1"/>
                <w:sz w:val="21"/>
                <w:szCs w:val="21"/>
              </w:rPr>
              <w:t>0 has.</w:t>
            </w:r>
          </w:p>
        </w:tc>
      </w:tr>
      <w:tr w:rsidR="00A62DF8" w:rsidRPr="00890DEE" w:rsidTr="000059FA">
        <w:trPr>
          <w:trHeight w:val="283"/>
        </w:trPr>
        <w:tc>
          <w:tcPr>
            <w:tcW w:w="5812" w:type="dxa"/>
            <w:gridSpan w:val="5"/>
            <w:tcBorders>
              <w:bottom w:val="single" w:sz="4" w:space="0" w:color="auto"/>
            </w:tcBorders>
          </w:tcPr>
          <w:p w:rsidR="00A62DF8" w:rsidRPr="00F8686B" w:rsidRDefault="00A62DF8" w:rsidP="000059FA">
            <w:pPr>
              <w:rPr>
                <w:rFonts w:ascii="Times New Roman" w:eastAsia="Batang" w:hAnsi="Times New Roman" w:cs="Times New Roman"/>
                <w:b/>
                <w:color w:val="000000" w:themeColor="text1"/>
                <w:sz w:val="21"/>
                <w:szCs w:val="21"/>
              </w:rPr>
            </w:pPr>
            <w:r>
              <w:rPr>
                <w:rFonts w:ascii="Times New Roman" w:eastAsia="Batang" w:hAnsi="Times New Roman" w:cs="Times New Roman"/>
                <w:b/>
                <w:color w:val="000000" w:themeColor="text1"/>
                <w:sz w:val="21"/>
                <w:szCs w:val="21"/>
              </w:rPr>
              <w:t xml:space="preserve">Total Production of </w:t>
            </w:r>
            <w:proofErr w:type="spellStart"/>
            <w:r>
              <w:rPr>
                <w:rFonts w:ascii="Times New Roman" w:eastAsia="Batang" w:hAnsi="Times New Roman" w:cs="Times New Roman"/>
                <w:b/>
                <w:color w:val="000000" w:themeColor="text1"/>
                <w:sz w:val="21"/>
                <w:szCs w:val="21"/>
              </w:rPr>
              <w:t>Pechay</w:t>
            </w:r>
            <w:proofErr w:type="spellEnd"/>
            <w:r w:rsidR="00FF5FF4">
              <w:rPr>
                <w:rFonts w:ascii="Times New Roman" w:eastAsia="Batang" w:hAnsi="Times New Roman" w:cs="Times New Roman"/>
                <w:b/>
                <w:color w:val="000000" w:themeColor="text1"/>
                <w:sz w:val="21"/>
                <w:szCs w:val="21"/>
              </w:rPr>
              <w:t xml:space="preserve"> = 324</w:t>
            </w:r>
            <w:r>
              <w:rPr>
                <w:rFonts w:ascii="Times New Roman" w:eastAsia="Batang" w:hAnsi="Times New Roman" w:cs="Times New Roman"/>
                <w:b/>
                <w:color w:val="000000" w:themeColor="text1"/>
                <w:sz w:val="21"/>
                <w:szCs w:val="21"/>
              </w:rPr>
              <w:t xml:space="preserve"> MT.</w:t>
            </w:r>
          </w:p>
        </w:tc>
        <w:tc>
          <w:tcPr>
            <w:tcW w:w="5334" w:type="dxa"/>
            <w:gridSpan w:val="5"/>
            <w:tcBorders>
              <w:bottom w:val="single" w:sz="4" w:space="0" w:color="auto"/>
            </w:tcBorders>
          </w:tcPr>
          <w:p w:rsidR="00A62DF8" w:rsidRPr="00F8686B" w:rsidRDefault="00A62DF8" w:rsidP="000059FA">
            <w:pPr>
              <w:rPr>
                <w:rFonts w:ascii="Times New Roman" w:eastAsia="Batang" w:hAnsi="Times New Roman" w:cs="Times New Roman"/>
                <w:b/>
                <w:color w:val="000000" w:themeColor="text1"/>
                <w:sz w:val="21"/>
                <w:szCs w:val="21"/>
              </w:rPr>
            </w:pPr>
            <w:r>
              <w:rPr>
                <w:rFonts w:ascii="Times New Roman" w:eastAsia="Batang" w:hAnsi="Times New Roman" w:cs="Times New Roman"/>
                <w:b/>
                <w:color w:val="000000" w:themeColor="text1"/>
                <w:sz w:val="21"/>
                <w:szCs w:val="21"/>
              </w:rPr>
              <w:t>Total Production of Turnip</w:t>
            </w:r>
            <w:r w:rsidR="00FF5FF4">
              <w:rPr>
                <w:rFonts w:ascii="Times New Roman" w:eastAsia="Batang" w:hAnsi="Times New Roman" w:cs="Times New Roman"/>
                <w:b/>
                <w:color w:val="000000" w:themeColor="text1"/>
                <w:sz w:val="21"/>
                <w:szCs w:val="21"/>
              </w:rPr>
              <w:t xml:space="preserve"> = 441</w:t>
            </w:r>
            <w:r>
              <w:rPr>
                <w:rFonts w:ascii="Times New Roman" w:eastAsia="Batang" w:hAnsi="Times New Roman" w:cs="Times New Roman"/>
                <w:b/>
                <w:color w:val="000000" w:themeColor="text1"/>
                <w:sz w:val="21"/>
                <w:szCs w:val="21"/>
              </w:rPr>
              <w:t xml:space="preserve"> MT.</w:t>
            </w:r>
          </w:p>
        </w:tc>
      </w:tr>
    </w:tbl>
    <w:p w:rsidR="00A62DF8" w:rsidRDefault="00A62DF8" w:rsidP="004E59C3">
      <w:pPr>
        <w:spacing w:after="0" w:line="240" w:lineRule="auto"/>
        <w:jc w:val="center"/>
        <w:rPr>
          <w:rFonts w:ascii="Times New Roman" w:eastAsia="Batang" w:hAnsi="Times New Roman" w:cs="Times New Roman"/>
          <w:b/>
          <w:color w:val="000000" w:themeColor="text1"/>
          <w:sz w:val="24"/>
          <w:szCs w:val="24"/>
        </w:rPr>
      </w:pPr>
    </w:p>
    <w:p w:rsidR="00A62DF8" w:rsidRDefault="00A62DF8" w:rsidP="004E59C3">
      <w:pPr>
        <w:spacing w:after="0" w:line="240" w:lineRule="auto"/>
        <w:jc w:val="center"/>
        <w:rPr>
          <w:rFonts w:ascii="Times New Roman" w:eastAsia="Batang" w:hAnsi="Times New Roman" w:cs="Times New Roman"/>
          <w:b/>
          <w:color w:val="000000" w:themeColor="text1"/>
          <w:sz w:val="24"/>
          <w:szCs w:val="24"/>
        </w:rPr>
      </w:pPr>
    </w:p>
    <w:p w:rsidR="00A62DF8" w:rsidRDefault="00A62DF8" w:rsidP="004E59C3">
      <w:pPr>
        <w:spacing w:after="0" w:line="240" w:lineRule="auto"/>
        <w:jc w:val="center"/>
        <w:rPr>
          <w:rFonts w:ascii="Times New Roman" w:eastAsia="Batang" w:hAnsi="Times New Roman" w:cs="Times New Roman"/>
          <w:b/>
          <w:color w:val="000000" w:themeColor="text1"/>
          <w:sz w:val="24"/>
          <w:szCs w:val="24"/>
        </w:rPr>
      </w:pPr>
    </w:p>
    <w:p w:rsidR="005328B6" w:rsidRDefault="005328B6" w:rsidP="004E59C3">
      <w:pPr>
        <w:spacing w:after="0" w:line="240" w:lineRule="auto"/>
        <w:jc w:val="center"/>
        <w:rPr>
          <w:rFonts w:ascii="Times New Roman" w:eastAsia="Batang" w:hAnsi="Times New Roman" w:cs="Times New Roman"/>
          <w:b/>
          <w:color w:val="000000" w:themeColor="text1"/>
          <w:sz w:val="24"/>
          <w:szCs w:val="24"/>
        </w:rPr>
      </w:pPr>
    </w:p>
    <w:p w:rsidR="00A62DF8" w:rsidRDefault="00A62DF8" w:rsidP="004E59C3">
      <w:pPr>
        <w:spacing w:after="0" w:line="240" w:lineRule="auto"/>
        <w:jc w:val="center"/>
        <w:rPr>
          <w:rFonts w:ascii="Times New Roman" w:eastAsia="Batang" w:hAnsi="Times New Roman" w:cs="Times New Roman"/>
          <w:b/>
          <w:color w:val="000000" w:themeColor="text1"/>
          <w:sz w:val="24"/>
          <w:szCs w:val="24"/>
        </w:rPr>
      </w:pPr>
    </w:p>
    <w:p w:rsidR="007F0E18" w:rsidRPr="00CC5A88" w:rsidRDefault="00C83C08" w:rsidP="00B8552D">
      <w:pPr>
        <w:spacing w:after="0" w:line="240" w:lineRule="auto"/>
        <w:jc w:val="center"/>
        <w:rPr>
          <w:rFonts w:ascii="Times New Roman" w:eastAsia="Batang" w:hAnsi="Times New Roman" w:cs="Times New Roman"/>
          <w:b/>
          <w:color w:val="000000" w:themeColor="text1"/>
          <w:sz w:val="24"/>
          <w:szCs w:val="24"/>
        </w:rPr>
      </w:pPr>
      <w:r>
        <w:rPr>
          <w:rFonts w:ascii="Times New Roman" w:eastAsia="Batang" w:hAnsi="Times New Roman" w:cs="Times New Roman"/>
          <w:b/>
          <w:color w:val="000000" w:themeColor="text1"/>
          <w:sz w:val="24"/>
          <w:szCs w:val="24"/>
        </w:rPr>
        <w:lastRenderedPageBreak/>
        <w:t>Table 81</w:t>
      </w:r>
      <w:r w:rsidR="00DE4ECE">
        <w:rPr>
          <w:rFonts w:ascii="Times New Roman" w:eastAsia="Batang" w:hAnsi="Times New Roman" w:cs="Times New Roman"/>
          <w:b/>
          <w:color w:val="000000" w:themeColor="text1"/>
          <w:sz w:val="24"/>
          <w:szCs w:val="24"/>
        </w:rPr>
        <w:t>: Major Agricultural Crops by Area a</w:t>
      </w:r>
      <w:r w:rsidR="00DE4ECE" w:rsidRPr="00CC5A88">
        <w:rPr>
          <w:rFonts w:ascii="Times New Roman" w:eastAsia="Batang" w:hAnsi="Times New Roman" w:cs="Times New Roman"/>
          <w:b/>
          <w:color w:val="000000" w:themeColor="text1"/>
          <w:sz w:val="24"/>
          <w:szCs w:val="24"/>
        </w:rPr>
        <w:t>nd Production</w:t>
      </w:r>
    </w:p>
    <w:tbl>
      <w:tblPr>
        <w:tblStyle w:val="TableGrid"/>
        <w:tblW w:w="9090" w:type="dxa"/>
        <w:tblLook w:val="04A0" w:firstRow="1" w:lastRow="0" w:firstColumn="1" w:lastColumn="0" w:noHBand="0" w:noVBand="1"/>
      </w:tblPr>
      <w:tblGrid>
        <w:gridCol w:w="2339"/>
        <w:gridCol w:w="900"/>
        <w:gridCol w:w="1413"/>
        <w:gridCol w:w="27"/>
        <w:gridCol w:w="2069"/>
        <w:gridCol w:w="9"/>
        <w:gridCol w:w="891"/>
        <w:gridCol w:w="1442"/>
      </w:tblGrid>
      <w:tr w:rsidR="007F0E18" w:rsidRPr="00CC5A88" w:rsidTr="00BE1E41">
        <w:tc>
          <w:tcPr>
            <w:tcW w:w="0" w:type="auto"/>
            <w:vMerge w:val="restart"/>
            <w:vAlign w:val="center"/>
          </w:tcPr>
          <w:p w:rsidR="007F0E18" w:rsidRPr="00CC5A88" w:rsidRDefault="00333E06" w:rsidP="00BE1E41">
            <w:pPr>
              <w:jc w:val="center"/>
              <w:rPr>
                <w:rFonts w:ascii="Times New Roman" w:eastAsia="Batang" w:hAnsi="Times New Roman" w:cs="Times New Roman"/>
                <w:b/>
                <w:color w:val="000000" w:themeColor="text1"/>
                <w:sz w:val="24"/>
                <w:szCs w:val="24"/>
              </w:rPr>
            </w:pPr>
            <w:r>
              <w:rPr>
                <w:rFonts w:ascii="Times New Roman" w:eastAsia="Batang" w:hAnsi="Times New Roman" w:cs="Times New Roman"/>
                <w:b/>
                <w:color w:val="000000" w:themeColor="text1"/>
                <w:sz w:val="24"/>
                <w:szCs w:val="24"/>
              </w:rPr>
              <w:t>Areas Devoted t</w:t>
            </w:r>
            <w:r w:rsidRPr="00CC5A88">
              <w:rPr>
                <w:rFonts w:ascii="Times New Roman" w:eastAsia="Batang" w:hAnsi="Times New Roman" w:cs="Times New Roman"/>
                <w:b/>
                <w:color w:val="000000" w:themeColor="text1"/>
                <w:sz w:val="24"/>
                <w:szCs w:val="24"/>
              </w:rPr>
              <w:t xml:space="preserve">o </w:t>
            </w:r>
            <w:r w:rsidR="00BE1E41">
              <w:rPr>
                <w:rFonts w:ascii="Times New Roman" w:eastAsia="Batang" w:hAnsi="Times New Roman" w:cs="Times New Roman"/>
                <w:b/>
                <w:color w:val="000000" w:themeColor="text1"/>
                <w:sz w:val="24"/>
                <w:szCs w:val="24"/>
              </w:rPr>
              <w:t>Tobacco</w:t>
            </w:r>
          </w:p>
        </w:tc>
        <w:tc>
          <w:tcPr>
            <w:tcW w:w="2313" w:type="dxa"/>
            <w:gridSpan w:val="2"/>
            <w:vAlign w:val="center"/>
          </w:tcPr>
          <w:p w:rsidR="007F0E18" w:rsidRPr="00CC5A88" w:rsidRDefault="00BE1E41" w:rsidP="007F0E18">
            <w:pPr>
              <w:jc w:val="center"/>
              <w:rPr>
                <w:rFonts w:ascii="Times New Roman" w:eastAsia="Batang" w:hAnsi="Times New Roman" w:cs="Times New Roman"/>
                <w:b/>
                <w:color w:val="000000" w:themeColor="text1"/>
                <w:sz w:val="24"/>
                <w:szCs w:val="24"/>
              </w:rPr>
            </w:pPr>
            <w:r>
              <w:rPr>
                <w:rFonts w:ascii="Times New Roman" w:eastAsia="Batang" w:hAnsi="Times New Roman" w:cs="Times New Roman"/>
                <w:b/>
                <w:color w:val="000000" w:themeColor="text1"/>
                <w:sz w:val="24"/>
                <w:szCs w:val="24"/>
              </w:rPr>
              <w:t>2016</w:t>
            </w:r>
          </w:p>
        </w:tc>
        <w:tc>
          <w:tcPr>
            <w:tcW w:w="2096" w:type="dxa"/>
            <w:gridSpan w:val="2"/>
            <w:vMerge w:val="restart"/>
            <w:vAlign w:val="center"/>
          </w:tcPr>
          <w:p w:rsidR="007F0E18" w:rsidRPr="00CC5A88" w:rsidRDefault="005C3B48" w:rsidP="00AE6EC5">
            <w:pPr>
              <w:jc w:val="center"/>
              <w:rPr>
                <w:rFonts w:ascii="Times New Roman" w:eastAsia="Batang" w:hAnsi="Times New Roman" w:cs="Times New Roman"/>
                <w:b/>
                <w:color w:val="000000" w:themeColor="text1"/>
                <w:sz w:val="24"/>
                <w:szCs w:val="24"/>
              </w:rPr>
            </w:pPr>
            <w:r w:rsidRPr="00CC5A88">
              <w:rPr>
                <w:rFonts w:ascii="Times New Roman" w:eastAsia="Batang" w:hAnsi="Times New Roman" w:cs="Times New Roman"/>
                <w:b/>
                <w:color w:val="000000" w:themeColor="text1"/>
                <w:sz w:val="24"/>
                <w:szCs w:val="24"/>
              </w:rPr>
              <w:t xml:space="preserve">Areas Devoted </w:t>
            </w:r>
            <w:r>
              <w:rPr>
                <w:rFonts w:ascii="Times New Roman" w:eastAsia="Batang" w:hAnsi="Times New Roman" w:cs="Times New Roman"/>
                <w:b/>
                <w:color w:val="000000" w:themeColor="text1"/>
                <w:sz w:val="24"/>
                <w:szCs w:val="24"/>
              </w:rPr>
              <w:t xml:space="preserve">to </w:t>
            </w:r>
            <w:r w:rsidR="00BE1E41">
              <w:rPr>
                <w:rFonts w:ascii="Times New Roman" w:eastAsia="Batang" w:hAnsi="Times New Roman" w:cs="Times New Roman"/>
                <w:b/>
                <w:color w:val="000000" w:themeColor="text1"/>
                <w:sz w:val="24"/>
                <w:szCs w:val="24"/>
              </w:rPr>
              <w:t>Tobacco</w:t>
            </w:r>
          </w:p>
        </w:tc>
        <w:tc>
          <w:tcPr>
            <w:tcW w:w="2342" w:type="dxa"/>
            <w:gridSpan w:val="3"/>
            <w:vAlign w:val="center"/>
          </w:tcPr>
          <w:p w:rsidR="007F0E18" w:rsidRPr="00CC5A88" w:rsidRDefault="00BE1E41" w:rsidP="007F0E18">
            <w:pPr>
              <w:jc w:val="center"/>
              <w:rPr>
                <w:rFonts w:ascii="Times New Roman" w:eastAsia="Batang" w:hAnsi="Times New Roman" w:cs="Times New Roman"/>
                <w:b/>
                <w:color w:val="000000" w:themeColor="text1"/>
                <w:sz w:val="24"/>
                <w:szCs w:val="24"/>
              </w:rPr>
            </w:pPr>
            <w:r>
              <w:rPr>
                <w:rFonts w:ascii="Times New Roman" w:eastAsia="Batang" w:hAnsi="Times New Roman" w:cs="Times New Roman"/>
                <w:b/>
                <w:color w:val="000000" w:themeColor="text1"/>
                <w:sz w:val="24"/>
                <w:szCs w:val="24"/>
              </w:rPr>
              <w:t>2016</w:t>
            </w:r>
          </w:p>
        </w:tc>
      </w:tr>
      <w:tr w:rsidR="007F0E18" w:rsidRPr="00CC5A88" w:rsidTr="00BE1E41">
        <w:trPr>
          <w:trHeight w:val="626"/>
        </w:trPr>
        <w:tc>
          <w:tcPr>
            <w:tcW w:w="0" w:type="auto"/>
            <w:vMerge/>
            <w:vAlign w:val="center"/>
          </w:tcPr>
          <w:p w:rsidR="007F0E18" w:rsidRPr="00CC5A88" w:rsidRDefault="007F0E18" w:rsidP="007F0E18">
            <w:pPr>
              <w:jc w:val="center"/>
              <w:rPr>
                <w:rFonts w:ascii="Times New Roman" w:eastAsia="Batang" w:hAnsi="Times New Roman" w:cs="Times New Roman"/>
                <w:b/>
                <w:color w:val="000000" w:themeColor="text1"/>
                <w:sz w:val="24"/>
                <w:szCs w:val="24"/>
              </w:rPr>
            </w:pPr>
          </w:p>
        </w:tc>
        <w:tc>
          <w:tcPr>
            <w:tcW w:w="900" w:type="dxa"/>
            <w:vAlign w:val="center"/>
          </w:tcPr>
          <w:p w:rsidR="007F0E18" w:rsidRPr="00CC5A88" w:rsidRDefault="007F0E18" w:rsidP="007F0E18">
            <w:pPr>
              <w:jc w:val="center"/>
              <w:rPr>
                <w:rFonts w:ascii="Times New Roman" w:eastAsia="Batang" w:hAnsi="Times New Roman" w:cs="Times New Roman"/>
                <w:b/>
                <w:color w:val="000000" w:themeColor="text1"/>
                <w:sz w:val="24"/>
                <w:szCs w:val="24"/>
              </w:rPr>
            </w:pPr>
            <w:r w:rsidRPr="00CC5A88">
              <w:rPr>
                <w:rFonts w:ascii="Times New Roman" w:eastAsia="Batang" w:hAnsi="Times New Roman" w:cs="Times New Roman"/>
                <w:b/>
                <w:color w:val="000000" w:themeColor="text1"/>
                <w:sz w:val="24"/>
                <w:szCs w:val="24"/>
              </w:rPr>
              <w:t>Area</w:t>
            </w:r>
          </w:p>
          <w:p w:rsidR="007F0E18" w:rsidRPr="00CC5A88" w:rsidRDefault="007F0E18" w:rsidP="007F0E18">
            <w:pPr>
              <w:jc w:val="center"/>
              <w:rPr>
                <w:rFonts w:ascii="Times New Roman" w:eastAsia="Batang" w:hAnsi="Times New Roman" w:cs="Times New Roman"/>
                <w:b/>
                <w:color w:val="000000" w:themeColor="text1"/>
                <w:sz w:val="24"/>
                <w:szCs w:val="24"/>
              </w:rPr>
            </w:pPr>
          </w:p>
        </w:tc>
        <w:tc>
          <w:tcPr>
            <w:tcW w:w="1413" w:type="dxa"/>
            <w:vAlign w:val="center"/>
          </w:tcPr>
          <w:p w:rsidR="007F0E18" w:rsidRPr="00CC5A88" w:rsidRDefault="007F0E18" w:rsidP="007F0E18">
            <w:pPr>
              <w:jc w:val="center"/>
              <w:rPr>
                <w:rFonts w:ascii="Times New Roman" w:eastAsia="Batang" w:hAnsi="Times New Roman" w:cs="Times New Roman"/>
                <w:b/>
                <w:color w:val="000000" w:themeColor="text1"/>
                <w:sz w:val="24"/>
                <w:szCs w:val="24"/>
              </w:rPr>
            </w:pPr>
            <w:r w:rsidRPr="00CC5A88">
              <w:rPr>
                <w:rFonts w:ascii="Times New Roman" w:eastAsia="Batang" w:hAnsi="Times New Roman" w:cs="Times New Roman"/>
                <w:b/>
                <w:color w:val="000000" w:themeColor="text1"/>
                <w:sz w:val="24"/>
                <w:szCs w:val="24"/>
              </w:rPr>
              <w:t>Production</w:t>
            </w:r>
          </w:p>
          <w:p w:rsidR="007F0E18" w:rsidRPr="00CC5A88" w:rsidRDefault="00333E06" w:rsidP="007F0E18">
            <w:pPr>
              <w:jc w:val="center"/>
              <w:rPr>
                <w:rFonts w:ascii="Times New Roman" w:eastAsia="Batang" w:hAnsi="Times New Roman" w:cs="Times New Roman"/>
                <w:b/>
                <w:color w:val="000000" w:themeColor="text1"/>
                <w:sz w:val="24"/>
                <w:szCs w:val="24"/>
              </w:rPr>
            </w:pPr>
            <w:r>
              <w:rPr>
                <w:rFonts w:ascii="Times New Roman" w:eastAsia="Batang" w:hAnsi="Times New Roman" w:cs="Times New Roman"/>
                <w:b/>
                <w:color w:val="000000" w:themeColor="text1"/>
                <w:sz w:val="24"/>
                <w:szCs w:val="24"/>
              </w:rPr>
              <w:t>i</w:t>
            </w:r>
            <w:r w:rsidR="007F0E18" w:rsidRPr="00CC5A88">
              <w:rPr>
                <w:rFonts w:ascii="Times New Roman" w:eastAsia="Batang" w:hAnsi="Times New Roman" w:cs="Times New Roman"/>
                <w:b/>
                <w:color w:val="000000" w:themeColor="text1"/>
                <w:sz w:val="24"/>
                <w:szCs w:val="24"/>
              </w:rPr>
              <w:t>n</w:t>
            </w:r>
            <w:r>
              <w:rPr>
                <w:rFonts w:ascii="Times New Roman" w:eastAsia="Batang" w:hAnsi="Times New Roman" w:cs="Times New Roman"/>
                <w:b/>
                <w:color w:val="000000" w:themeColor="text1"/>
                <w:sz w:val="24"/>
                <w:szCs w:val="24"/>
              </w:rPr>
              <w:t xml:space="preserve"> </w:t>
            </w:r>
            <w:r w:rsidR="007F0E18" w:rsidRPr="00CC5A88">
              <w:rPr>
                <w:rFonts w:ascii="Times New Roman" w:eastAsia="Batang" w:hAnsi="Times New Roman" w:cs="Times New Roman"/>
                <w:b/>
                <w:color w:val="000000" w:themeColor="text1"/>
                <w:sz w:val="24"/>
                <w:szCs w:val="24"/>
              </w:rPr>
              <w:t>Metric</w:t>
            </w:r>
            <w:r>
              <w:rPr>
                <w:rFonts w:ascii="Times New Roman" w:eastAsia="Batang" w:hAnsi="Times New Roman" w:cs="Times New Roman"/>
                <w:b/>
                <w:color w:val="000000" w:themeColor="text1"/>
                <w:sz w:val="24"/>
                <w:szCs w:val="24"/>
              </w:rPr>
              <w:t xml:space="preserve"> </w:t>
            </w:r>
            <w:r w:rsidR="007F0E18" w:rsidRPr="00CC5A88">
              <w:rPr>
                <w:rFonts w:ascii="Times New Roman" w:eastAsia="Batang" w:hAnsi="Times New Roman" w:cs="Times New Roman"/>
                <w:b/>
                <w:color w:val="000000" w:themeColor="text1"/>
                <w:sz w:val="24"/>
                <w:szCs w:val="24"/>
              </w:rPr>
              <w:t>Tons</w:t>
            </w:r>
          </w:p>
        </w:tc>
        <w:tc>
          <w:tcPr>
            <w:tcW w:w="2096" w:type="dxa"/>
            <w:gridSpan w:val="2"/>
            <w:vMerge/>
            <w:vAlign w:val="center"/>
          </w:tcPr>
          <w:p w:rsidR="007F0E18" w:rsidRPr="00CC5A88" w:rsidRDefault="007F0E18" w:rsidP="007F0E18">
            <w:pPr>
              <w:jc w:val="center"/>
              <w:rPr>
                <w:rFonts w:ascii="Times New Roman" w:eastAsia="Batang" w:hAnsi="Times New Roman" w:cs="Times New Roman"/>
                <w:b/>
                <w:color w:val="000000" w:themeColor="text1"/>
                <w:sz w:val="24"/>
                <w:szCs w:val="24"/>
              </w:rPr>
            </w:pPr>
          </w:p>
        </w:tc>
        <w:tc>
          <w:tcPr>
            <w:tcW w:w="900" w:type="dxa"/>
            <w:gridSpan w:val="2"/>
            <w:vAlign w:val="center"/>
          </w:tcPr>
          <w:p w:rsidR="007F0E18" w:rsidRPr="00CC5A88" w:rsidRDefault="007F0E18" w:rsidP="007F0E18">
            <w:pPr>
              <w:jc w:val="center"/>
              <w:rPr>
                <w:rFonts w:ascii="Times New Roman" w:eastAsia="Batang" w:hAnsi="Times New Roman" w:cs="Times New Roman"/>
                <w:b/>
                <w:color w:val="000000" w:themeColor="text1"/>
                <w:sz w:val="24"/>
                <w:szCs w:val="24"/>
              </w:rPr>
            </w:pPr>
            <w:r w:rsidRPr="00CC5A88">
              <w:rPr>
                <w:rFonts w:ascii="Times New Roman" w:eastAsia="Batang" w:hAnsi="Times New Roman" w:cs="Times New Roman"/>
                <w:b/>
                <w:color w:val="000000" w:themeColor="text1"/>
                <w:sz w:val="24"/>
                <w:szCs w:val="24"/>
              </w:rPr>
              <w:t>Area</w:t>
            </w:r>
          </w:p>
        </w:tc>
        <w:tc>
          <w:tcPr>
            <w:tcW w:w="1442" w:type="dxa"/>
            <w:vAlign w:val="center"/>
          </w:tcPr>
          <w:p w:rsidR="007F0E18" w:rsidRPr="00CC5A88" w:rsidRDefault="007F0E18" w:rsidP="007F0E18">
            <w:pPr>
              <w:jc w:val="center"/>
              <w:rPr>
                <w:rFonts w:ascii="Times New Roman" w:eastAsia="Batang" w:hAnsi="Times New Roman" w:cs="Times New Roman"/>
                <w:b/>
                <w:color w:val="000000" w:themeColor="text1"/>
                <w:sz w:val="24"/>
                <w:szCs w:val="24"/>
              </w:rPr>
            </w:pPr>
            <w:r w:rsidRPr="00CC5A88">
              <w:rPr>
                <w:rFonts w:ascii="Times New Roman" w:eastAsia="Batang" w:hAnsi="Times New Roman" w:cs="Times New Roman"/>
                <w:b/>
                <w:color w:val="000000" w:themeColor="text1"/>
                <w:sz w:val="24"/>
                <w:szCs w:val="24"/>
              </w:rPr>
              <w:t>Production</w:t>
            </w:r>
          </w:p>
          <w:p w:rsidR="007F0E18" w:rsidRPr="00CC5A88" w:rsidRDefault="005C3B48" w:rsidP="007F0E18">
            <w:pPr>
              <w:jc w:val="center"/>
              <w:rPr>
                <w:rFonts w:ascii="Times New Roman" w:eastAsia="Batang" w:hAnsi="Times New Roman" w:cs="Times New Roman"/>
                <w:b/>
                <w:color w:val="000000" w:themeColor="text1"/>
                <w:sz w:val="24"/>
                <w:szCs w:val="24"/>
              </w:rPr>
            </w:pPr>
            <w:r>
              <w:rPr>
                <w:rFonts w:ascii="Times New Roman" w:eastAsia="Batang" w:hAnsi="Times New Roman" w:cs="Times New Roman"/>
                <w:b/>
                <w:color w:val="000000" w:themeColor="text1"/>
                <w:sz w:val="24"/>
                <w:szCs w:val="24"/>
              </w:rPr>
              <w:t>i</w:t>
            </w:r>
            <w:r w:rsidR="007F0E18" w:rsidRPr="00CC5A88">
              <w:rPr>
                <w:rFonts w:ascii="Times New Roman" w:eastAsia="Batang" w:hAnsi="Times New Roman" w:cs="Times New Roman"/>
                <w:b/>
                <w:color w:val="000000" w:themeColor="text1"/>
                <w:sz w:val="24"/>
                <w:szCs w:val="24"/>
              </w:rPr>
              <w:t>n</w:t>
            </w:r>
            <w:r>
              <w:rPr>
                <w:rFonts w:ascii="Times New Roman" w:eastAsia="Batang" w:hAnsi="Times New Roman" w:cs="Times New Roman"/>
                <w:b/>
                <w:color w:val="000000" w:themeColor="text1"/>
                <w:sz w:val="24"/>
                <w:szCs w:val="24"/>
              </w:rPr>
              <w:t xml:space="preserve"> </w:t>
            </w:r>
            <w:r w:rsidR="007F0E18" w:rsidRPr="00CC5A88">
              <w:rPr>
                <w:rFonts w:ascii="Times New Roman" w:eastAsia="Batang" w:hAnsi="Times New Roman" w:cs="Times New Roman"/>
                <w:b/>
                <w:color w:val="000000" w:themeColor="text1"/>
                <w:sz w:val="24"/>
                <w:szCs w:val="24"/>
              </w:rPr>
              <w:t>Metric</w:t>
            </w:r>
            <w:r>
              <w:rPr>
                <w:rFonts w:ascii="Times New Roman" w:eastAsia="Batang" w:hAnsi="Times New Roman" w:cs="Times New Roman"/>
                <w:b/>
                <w:color w:val="000000" w:themeColor="text1"/>
                <w:sz w:val="24"/>
                <w:szCs w:val="24"/>
              </w:rPr>
              <w:t xml:space="preserve"> </w:t>
            </w:r>
            <w:r w:rsidR="007F0E18" w:rsidRPr="00CC5A88">
              <w:rPr>
                <w:rFonts w:ascii="Times New Roman" w:eastAsia="Batang" w:hAnsi="Times New Roman" w:cs="Times New Roman"/>
                <w:b/>
                <w:color w:val="000000" w:themeColor="text1"/>
                <w:sz w:val="24"/>
                <w:szCs w:val="24"/>
              </w:rPr>
              <w:t>Tons</w:t>
            </w:r>
          </w:p>
        </w:tc>
      </w:tr>
      <w:tr w:rsidR="007F0E18" w:rsidRPr="00CC5A88" w:rsidTr="00BE1E41">
        <w:tc>
          <w:tcPr>
            <w:tcW w:w="0" w:type="auto"/>
          </w:tcPr>
          <w:p w:rsidR="007F0E18" w:rsidRPr="00CC5A88" w:rsidRDefault="007F0E18" w:rsidP="007F0E18">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1. </w:t>
            </w:r>
            <w:proofErr w:type="spellStart"/>
            <w:r w:rsidRPr="00CC5A88">
              <w:rPr>
                <w:rFonts w:ascii="Times New Roman" w:eastAsia="Batang" w:hAnsi="Times New Roman" w:cs="Times New Roman"/>
                <w:color w:val="000000" w:themeColor="text1"/>
                <w:sz w:val="24"/>
                <w:szCs w:val="24"/>
              </w:rPr>
              <w:t>Alitaya</w:t>
            </w:r>
            <w:proofErr w:type="spellEnd"/>
          </w:p>
        </w:tc>
        <w:tc>
          <w:tcPr>
            <w:tcW w:w="900" w:type="dxa"/>
          </w:tcPr>
          <w:p w:rsidR="007F0E18" w:rsidRPr="00CC5A88" w:rsidRDefault="007F0E18" w:rsidP="007F0E18">
            <w:pPr>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0</w:t>
            </w:r>
          </w:p>
        </w:tc>
        <w:tc>
          <w:tcPr>
            <w:tcW w:w="1413" w:type="dxa"/>
          </w:tcPr>
          <w:p w:rsidR="007F0E18" w:rsidRPr="00CC5A88" w:rsidRDefault="007F0E18" w:rsidP="007F0E18">
            <w:pPr>
              <w:jc w:val="center"/>
              <w:rPr>
                <w:rFonts w:ascii="Times New Roman"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0</w:t>
            </w:r>
          </w:p>
        </w:tc>
        <w:tc>
          <w:tcPr>
            <w:tcW w:w="2096" w:type="dxa"/>
            <w:gridSpan w:val="2"/>
          </w:tcPr>
          <w:p w:rsidR="007F0E18" w:rsidRPr="00CC5A88" w:rsidRDefault="007F0E18" w:rsidP="007F0E18">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16. </w:t>
            </w:r>
            <w:proofErr w:type="spellStart"/>
            <w:r w:rsidRPr="00CC5A88">
              <w:rPr>
                <w:rFonts w:ascii="Times New Roman" w:eastAsia="Batang" w:hAnsi="Times New Roman" w:cs="Times New Roman"/>
                <w:color w:val="000000" w:themeColor="text1"/>
                <w:sz w:val="24"/>
                <w:szCs w:val="24"/>
              </w:rPr>
              <w:t>Lanas</w:t>
            </w:r>
            <w:proofErr w:type="spellEnd"/>
          </w:p>
        </w:tc>
        <w:tc>
          <w:tcPr>
            <w:tcW w:w="900" w:type="dxa"/>
            <w:gridSpan w:val="2"/>
          </w:tcPr>
          <w:p w:rsidR="007F0E18" w:rsidRPr="00CC5A88" w:rsidRDefault="00BE1E41" w:rsidP="007F0E18">
            <w:pPr>
              <w:jc w:val="center"/>
              <w:rPr>
                <w:rFonts w:ascii="Times New Roman" w:hAnsi="Times New Roman" w:cs="Times New Roman"/>
                <w:color w:val="000000" w:themeColor="text1"/>
                <w:sz w:val="24"/>
                <w:szCs w:val="24"/>
              </w:rPr>
            </w:pPr>
            <w:r>
              <w:rPr>
                <w:rFonts w:ascii="Times New Roman" w:eastAsia="Batang" w:hAnsi="Times New Roman" w:cs="Times New Roman"/>
                <w:color w:val="000000" w:themeColor="text1"/>
                <w:sz w:val="24"/>
                <w:szCs w:val="24"/>
              </w:rPr>
              <w:t>0</w:t>
            </w:r>
          </w:p>
        </w:tc>
        <w:tc>
          <w:tcPr>
            <w:tcW w:w="1442" w:type="dxa"/>
          </w:tcPr>
          <w:p w:rsidR="007F0E18" w:rsidRPr="00CC5A88" w:rsidRDefault="00BE1E41" w:rsidP="007F0E18">
            <w:pPr>
              <w:jc w:val="center"/>
              <w:rPr>
                <w:rFonts w:ascii="Times New Roman" w:hAnsi="Times New Roman" w:cs="Times New Roman"/>
                <w:color w:val="000000" w:themeColor="text1"/>
                <w:sz w:val="24"/>
                <w:szCs w:val="24"/>
              </w:rPr>
            </w:pPr>
            <w:r>
              <w:rPr>
                <w:rFonts w:ascii="Times New Roman" w:eastAsia="Batang" w:hAnsi="Times New Roman" w:cs="Times New Roman"/>
                <w:color w:val="000000" w:themeColor="text1"/>
                <w:sz w:val="24"/>
                <w:szCs w:val="24"/>
              </w:rPr>
              <w:t>0</w:t>
            </w:r>
          </w:p>
        </w:tc>
      </w:tr>
      <w:tr w:rsidR="007F0E18" w:rsidRPr="00CC5A88" w:rsidTr="00BE1E41">
        <w:tc>
          <w:tcPr>
            <w:tcW w:w="0" w:type="auto"/>
          </w:tcPr>
          <w:p w:rsidR="007F0E18" w:rsidRPr="00CC5A88" w:rsidRDefault="007F0E18" w:rsidP="007F0E18">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2. </w:t>
            </w:r>
            <w:proofErr w:type="spellStart"/>
            <w:r w:rsidRPr="00CC5A88">
              <w:rPr>
                <w:rFonts w:ascii="Times New Roman" w:eastAsia="Batang" w:hAnsi="Times New Roman" w:cs="Times New Roman"/>
                <w:color w:val="000000" w:themeColor="text1"/>
                <w:sz w:val="24"/>
                <w:szCs w:val="24"/>
              </w:rPr>
              <w:t>Amansabina</w:t>
            </w:r>
            <w:proofErr w:type="spellEnd"/>
          </w:p>
        </w:tc>
        <w:tc>
          <w:tcPr>
            <w:tcW w:w="900" w:type="dxa"/>
          </w:tcPr>
          <w:p w:rsidR="007F0E18" w:rsidRPr="00CC5A88" w:rsidRDefault="007F0E18" w:rsidP="007F0E18">
            <w:pPr>
              <w:jc w:val="center"/>
              <w:rPr>
                <w:rFonts w:ascii="Times New Roman"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0</w:t>
            </w:r>
          </w:p>
        </w:tc>
        <w:tc>
          <w:tcPr>
            <w:tcW w:w="1413" w:type="dxa"/>
          </w:tcPr>
          <w:p w:rsidR="007F0E18" w:rsidRPr="00CC5A88" w:rsidRDefault="007F0E18" w:rsidP="007F0E18">
            <w:pPr>
              <w:jc w:val="center"/>
              <w:rPr>
                <w:rFonts w:ascii="Times New Roman"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0</w:t>
            </w:r>
          </w:p>
        </w:tc>
        <w:tc>
          <w:tcPr>
            <w:tcW w:w="2096" w:type="dxa"/>
            <w:gridSpan w:val="2"/>
          </w:tcPr>
          <w:p w:rsidR="007F0E18" w:rsidRPr="00CC5A88" w:rsidRDefault="007F0E18" w:rsidP="007F0E18">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17. </w:t>
            </w:r>
            <w:proofErr w:type="spellStart"/>
            <w:r w:rsidRPr="00CC5A88">
              <w:rPr>
                <w:rFonts w:ascii="Times New Roman" w:eastAsia="Batang" w:hAnsi="Times New Roman" w:cs="Times New Roman"/>
                <w:color w:val="000000" w:themeColor="text1"/>
                <w:sz w:val="24"/>
                <w:szCs w:val="24"/>
              </w:rPr>
              <w:t>Landas</w:t>
            </w:r>
            <w:proofErr w:type="spellEnd"/>
          </w:p>
        </w:tc>
        <w:tc>
          <w:tcPr>
            <w:tcW w:w="900" w:type="dxa"/>
            <w:gridSpan w:val="2"/>
          </w:tcPr>
          <w:p w:rsidR="007F0E18" w:rsidRPr="00CC5A88" w:rsidRDefault="007F0E18" w:rsidP="007F0E18">
            <w:pPr>
              <w:jc w:val="center"/>
              <w:rPr>
                <w:rFonts w:ascii="Times New Roman"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0</w:t>
            </w:r>
          </w:p>
        </w:tc>
        <w:tc>
          <w:tcPr>
            <w:tcW w:w="1442" w:type="dxa"/>
          </w:tcPr>
          <w:p w:rsidR="007F0E18" w:rsidRPr="00CC5A88" w:rsidRDefault="007F0E18" w:rsidP="007F0E18">
            <w:pPr>
              <w:jc w:val="center"/>
              <w:rPr>
                <w:rFonts w:ascii="Times New Roman"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0</w:t>
            </w:r>
          </w:p>
        </w:tc>
      </w:tr>
      <w:tr w:rsidR="007F0E18" w:rsidRPr="00CC5A88" w:rsidTr="00BE1E41">
        <w:tc>
          <w:tcPr>
            <w:tcW w:w="0" w:type="auto"/>
          </w:tcPr>
          <w:p w:rsidR="007F0E18" w:rsidRPr="00CC5A88" w:rsidRDefault="007F0E18" w:rsidP="007F0E18">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3. </w:t>
            </w:r>
            <w:proofErr w:type="spellStart"/>
            <w:r w:rsidRPr="00CC5A88">
              <w:rPr>
                <w:rFonts w:ascii="Times New Roman" w:eastAsia="Batang" w:hAnsi="Times New Roman" w:cs="Times New Roman"/>
                <w:color w:val="000000" w:themeColor="text1"/>
                <w:sz w:val="24"/>
                <w:szCs w:val="24"/>
              </w:rPr>
              <w:t>Anolid</w:t>
            </w:r>
            <w:proofErr w:type="spellEnd"/>
          </w:p>
        </w:tc>
        <w:tc>
          <w:tcPr>
            <w:tcW w:w="900" w:type="dxa"/>
          </w:tcPr>
          <w:p w:rsidR="007F0E18" w:rsidRPr="00CC5A88" w:rsidRDefault="007F0E18" w:rsidP="007F0E18">
            <w:pPr>
              <w:jc w:val="center"/>
              <w:rPr>
                <w:rFonts w:ascii="Times New Roman"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0</w:t>
            </w:r>
          </w:p>
        </w:tc>
        <w:tc>
          <w:tcPr>
            <w:tcW w:w="1413" w:type="dxa"/>
          </w:tcPr>
          <w:p w:rsidR="007F0E18" w:rsidRPr="00CC5A88" w:rsidRDefault="007F0E18" w:rsidP="007F0E18">
            <w:pPr>
              <w:jc w:val="center"/>
              <w:rPr>
                <w:rFonts w:ascii="Times New Roman"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0</w:t>
            </w:r>
          </w:p>
        </w:tc>
        <w:tc>
          <w:tcPr>
            <w:tcW w:w="2096" w:type="dxa"/>
            <w:gridSpan w:val="2"/>
          </w:tcPr>
          <w:p w:rsidR="007F0E18" w:rsidRPr="00CC5A88" w:rsidRDefault="007F0E18" w:rsidP="007F0E18">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18. </w:t>
            </w:r>
            <w:proofErr w:type="spellStart"/>
            <w:r w:rsidRPr="00CC5A88">
              <w:rPr>
                <w:rFonts w:ascii="Times New Roman" w:eastAsia="Batang" w:hAnsi="Times New Roman" w:cs="Times New Roman"/>
                <w:color w:val="000000" w:themeColor="text1"/>
                <w:sz w:val="24"/>
                <w:szCs w:val="24"/>
              </w:rPr>
              <w:t>Maasin</w:t>
            </w:r>
            <w:proofErr w:type="spellEnd"/>
          </w:p>
        </w:tc>
        <w:tc>
          <w:tcPr>
            <w:tcW w:w="900" w:type="dxa"/>
            <w:gridSpan w:val="2"/>
          </w:tcPr>
          <w:p w:rsidR="007F0E18" w:rsidRPr="00CC5A88" w:rsidRDefault="007F0E18" w:rsidP="007F0E18">
            <w:pPr>
              <w:jc w:val="center"/>
              <w:rPr>
                <w:rFonts w:ascii="Times New Roman"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0</w:t>
            </w:r>
          </w:p>
        </w:tc>
        <w:tc>
          <w:tcPr>
            <w:tcW w:w="1442" w:type="dxa"/>
          </w:tcPr>
          <w:p w:rsidR="007F0E18" w:rsidRPr="00CC5A88" w:rsidRDefault="007F0E18" w:rsidP="007F0E18">
            <w:pPr>
              <w:jc w:val="center"/>
              <w:rPr>
                <w:rFonts w:ascii="Times New Roman"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0</w:t>
            </w:r>
          </w:p>
        </w:tc>
      </w:tr>
      <w:tr w:rsidR="00AE6EC5" w:rsidRPr="00CC5A88" w:rsidTr="00BE1E41">
        <w:tc>
          <w:tcPr>
            <w:tcW w:w="0" w:type="auto"/>
          </w:tcPr>
          <w:p w:rsidR="00AE6EC5" w:rsidRPr="00CC5A88" w:rsidRDefault="00AE6EC5" w:rsidP="007F0E18">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4. </w:t>
            </w:r>
            <w:proofErr w:type="spellStart"/>
            <w:r w:rsidRPr="00CC5A88">
              <w:rPr>
                <w:rFonts w:ascii="Times New Roman" w:eastAsia="Batang" w:hAnsi="Times New Roman" w:cs="Times New Roman"/>
                <w:color w:val="000000" w:themeColor="text1"/>
                <w:sz w:val="24"/>
                <w:szCs w:val="24"/>
              </w:rPr>
              <w:t>Banaoang</w:t>
            </w:r>
            <w:proofErr w:type="spellEnd"/>
          </w:p>
        </w:tc>
        <w:tc>
          <w:tcPr>
            <w:tcW w:w="900" w:type="dxa"/>
          </w:tcPr>
          <w:p w:rsidR="00AE6EC5" w:rsidRPr="00CC5A88" w:rsidRDefault="00AE6EC5" w:rsidP="00AE6EC5">
            <w:pPr>
              <w:jc w:val="center"/>
              <w:rPr>
                <w:rFonts w:ascii="Times New Roman"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0</w:t>
            </w:r>
          </w:p>
        </w:tc>
        <w:tc>
          <w:tcPr>
            <w:tcW w:w="1413" w:type="dxa"/>
          </w:tcPr>
          <w:p w:rsidR="00AE6EC5" w:rsidRPr="00CC5A88" w:rsidRDefault="00AE6EC5" w:rsidP="00AE6EC5">
            <w:pPr>
              <w:jc w:val="center"/>
              <w:rPr>
                <w:rFonts w:ascii="Times New Roman"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0</w:t>
            </w:r>
          </w:p>
        </w:tc>
        <w:tc>
          <w:tcPr>
            <w:tcW w:w="2096" w:type="dxa"/>
            <w:gridSpan w:val="2"/>
          </w:tcPr>
          <w:p w:rsidR="00AE6EC5" w:rsidRPr="00CC5A88" w:rsidRDefault="00AE6EC5" w:rsidP="007F0E18">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19. </w:t>
            </w:r>
            <w:proofErr w:type="spellStart"/>
            <w:r w:rsidRPr="00CC5A88">
              <w:rPr>
                <w:rFonts w:ascii="Times New Roman" w:eastAsia="Batang" w:hAnsi="Times New Roman" w:cs="Times New Roman"/>
                <w:color w:val="000000" w:themeColor="text1"/>
                <w:sz w:val="24"/>
                <w:szCs w:val="24"/>
              </w:rPr>
              <w:t>Macayug</w:t>
            </w:r>
            <w:proofErr w:type="spellEnd"/>
          </w:p>
        </w:tc>
        <w:tc>
          <w:tcPr>
            <w:tcW w:w="900" w:type="dxa"/>
            <w:gridSpan w:val="2"/>
          </w:tcPr>
          <w:p w:rsidR="00AE6EC5" w:rsidRPr="00CC5A88" w:rsidRDefault="00BE1E41" w:rsidP="007F0E18">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1.5</w:t>
            </w:r>
          </w:p>
        </w:tc>
        <w:tc>
          <w:tcPr>
            <w:tcW w:w="1442" w:type="dxa"/>
          </w:tcPr>
          <w:p w:rsidR="00AE6EC5" w:rsidRPr="00CC5A88" w:rsidRDefault="00BE1E41" w:rsidP="007F0E18">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3.0</w:t>
            </w:r>
          </w:p>
        </w:tc>
      </w:tr>
      <w:tr w:rsidR="00AE6EC5" w:rsidRPr="00CC5A88" w:rsidTr="00BE1E41">
        <w:tc>
          <w:tcPr>
            <w:tcW w:w="0" w:type="auto"/>
          </w:tcPr>
          <w:p w:rsidR="00AE6EC5" w:rsidRPr="00CC5A88" w:rsidRDefault="00AE6EC5" w:rsidP="007F0E18">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5. </w:t>
            </w:r>
            <w:proofErr w:type="spellStart"/>
            <w:r w:rsidRPr="00CC5A88">
              <w:rPr>
                <w:rFonts w:ascii="Times New Roman" w:eastAsia="Batang" w:hAnsi="Times New Roman" w:cs="Times New Roman"/>
                <w:color w:val="000000" w:themeColor="text1"/>
                <w:sz w:val="24"/>
                <w:szCs w:val="24"/>
              </w:rPr>
              <w:t>Bantayan</w:t>
            </w:r>
            <w:proofErr w:type="spellEnd"/>
          </w:p>
        </w:tc>
        <w:tc>
          <w:tcPr>
            <w:tcW w:w="900" w:type="dxa"/>
          </w:tcPr>
          <w:p w:rsidR="00AE6EC5" w:rsidRPr="00CC5A88" w:rsidRDefault="00AE6EC5" w:rsidP="00AE6EC5">
            <w:pPr>
              <w:jc w:val="center"/>
              <w:rPr>
                <w:rFonts w:ascii="Times New Roman"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0</w:t>
            </w:r>
          </w:p>
        </w:tc>
        <w:tc>
          <w:tcPr>
            <w:tcW w:w="1413" w:type="dxa"/>
          </w:tcPr>
          <w:p w:rsidR="00AE6EC5" w:rsidRPr="00CC5A88" w:rsidRDefault="00AE6EC5" w:rsidP="00AE6EC5">
            <w:pPr>
              <w:jc w:val="center"/>
              <w:rPr>
                <w:rFonts w:ascii="Times New Roman"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0</w:t>
            </w:r>
          </w:p>
        </w:tc>
        <w:tc>
          <w:tcPr>
            <w:tcW w:w="2096" w:type="dxa"/>
            <w:gridSpan w:val="2"/>
          </w:tcPr>
          <w:p w:rsidR="00AE6EC5" w:rsidRPr="00CC5A88" w:rsidRDefault="00AE6EC5" w:rsidP="007F0E18">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20. </w:t>
            </w:r>
            <w:proofErr w:type="spellStart"/>
            <w:r w:rsidRPr="00CC5A88">
              <w:rPr>
                <w:rFonts w:ascii="Times New Roman" w:eastAsia="Batang" w:hAnsi="Times New Roman" w:cs="Times New Roman"/>
                <w:color w:val="000000" w:themeColor="text1"/>
                <w:sz w:val="24"/>
                <w:szCs w:val="24"/>
              </w:rPr>
              <w:t>Malabago</w:t>
            </w:r>
            <w:proofErr w:type="spellEnd"/>
          </w:p>
        </w:tc>
        <w:tc>
          <w:tcPr>
            <w:tcW w:w="900" w:type="dxa"/>
            <w:gridSpan w:val="2"/>
          </w:tcPr>
          <w:p w:rsidR="00AE6EC5" w:rsidRPr="00CC5A88" w:rsidRDefault="00AE6EC5" w:rsidP="007F0E18">
            <w:pPr>
              <w:jc w:val="center"/>
              <w:rPr>
                <w:rFonts w:ascii="Times New Roman"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0</w:t>
            </w:r>
          </w:p>
        </w:tc>
        <w:tc>
          <w:tcPr>
            <w:tcW w:w="1442" w:type="dxa"/>
          </w:tcPr>
          <w:p w:rsidR="00AE6EC5" w:rsidRPr="00CC5A88" w:rsidRDefault="00AE6EC5" w:rsidP="007F0E18">
            <w:pPr>
              <w:jc w:val="center"/>
              <w:rPr>
                <w:rFonts w:ascii="Times New Roman"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0</w:t>
            </w:r>
          </w:p>
        </w:tc>
      </w:tr>
      <w:tr w:rsidR="00AE6EC5" w:rsidRPr="00CC5A88" w:rsidTr="00BE1E41">
        <w:tc>
          <w:tcPr>
            <w:tcW w:w="0" w:type="auto"/>
          </w:tcPr>
          <w:p w:rsidR="00AE6EC5" w:rsidRPr="00CC5A88" w:rsidRDefault="00AE6EC5" w:rsidP="007F0E18">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6. Bari</w:t>
            </w:r>
          </w:p>
        </w:tc>
        <w:tc>
          <w:tcPr>
            <w:tcW w:w="900" w:type="dxa"/>
          </w:tcPr>
          <w:p w:rsidR="00AE6EC5" w:rsidRPr="00CC5A88" w:rsidRDefault="00AE6EC5" w:rsidP="00AE6EC5">
            <w:pPr>
              <w:jc w:val="center"/>
              <w:rPr>
                <w:rFonts w:ascii="Times New Roman"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0</w:t>
            </w:r>
          </w:p>
        </w:tc>
        <w:tc>
          <w:tcPr>
            <w:tcW w:w="1413" w:type="dxa"/>
          </w:tcPr>
          <w:p w:rsidR="00AE6EC5" w:rsidRPr="00CC5A88" w:rsidRDefault="00AE6EC5" w:rsidP="00AE6EC5">
            <w:pPr>
              <w:jc w:val="center"/>
              <w:rPr>
                <w:rFonts w:ascii="Times New Roman"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0</w:t>
            </w:r>
          </w:p>
        </w:tc>
        <w:tc>
          <w:tcPr>
            <w:tcW w:w="2096" w:type="dxa"/>
            <w:gridSpan w:val="2"/>
          </w:tcPr>
          <w:p w:rsidR="00AE6EC5" w:rsidRPr="00CC5A88" w:rsidRDefault="00AE6EC5" w:rsidP="007F0E18">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21. </w:t>
            </w:r>
            <w:proofErr w:type="spellStart"/>
            <w:r w:rsidRPr="00CC5A88">
              <w:rPr>
                <w:rFonts w:ascii="Times New Roman" w:eastAsia="Batang" w:hAnsi="Times New Roman" w:cs="Times New Roman"/>
                <w:color w:val="000000" w:themeColor="text1"/>
                <w:sz w:val="24"/>
                <w:szCs w:val="24"/>
              </w:rPr>
              <w:t>Navaluan</w:t>
            </w:r>
            <w:proofErr w:type="spellEnd"/>
          </w:p>
        </w:tc>
        <w:tc>
          <w:tcPr>
            <w:tcW w:w="900" w:type="dxa"/>
            <w:gridSpan w:val="2"/>
          </w:tcPr>
          <w:p w:rsidR="00AE6EC5" w:rsidRPr="00CC5A88" w:rsidRDefault="00AE6EC5" w:rsidP="00AE6EC5">
            <w:pPr>
              <w:jc w:val="center"/>
              <w:rPr>
                <w:rFonts w:ascii="Times New Roman"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0</w:t>
            </w:r>
          </w:p>
        </w:tc>
        <w:tc>
          <w:tcPr>
            <w:tcW w:w="1442" w:type="dxa"/>
          </w:tcPr>
          <w:p w:rsidR="00AE6EC5" w:rsidRPr="00CC5A88" w:rsidRDefault="00AE6EC5" w:rsidP="00AE6EC5">
            <w:pPr>
              <w:jc w:val="center"/>
              <w:rPr>
                <w:rFonts w:ascii="Times New Roman"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0</w:t>
            </w:r>
          </w:p>
        </w:tc>
      </w:tr>
      <w:tr w:rsidR="00AE6EC5" w:rsidRPr="00CC5A88" w:rsidTr="00BE1E41">
        <w:tc>
          <w:tcPr>
            <w:tcW w:w="0" w:type="auto"/>
          </w:tcPr>
          <w:p w:rsidR="00AE6EC5" w:rsidRPr="00CC5A88" w:rsidRDefault="00AE6EC5" w:rsidP="007F0E18">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7. </w:t>
            </w:r>
            <w:proofErr w:type="spellStart"/>
            <w:r w:rsidRPr="00CC5A88">
              <w:rPr>
                <w:rFonts w:ascii="Times New Roman" w:eastAsia="Batang" w:hAnsi="Times New Roman" w:cs="Times New Roman"/>
                <w:color w:val="000000" w:themeColor="text1"/>
                <w:sz w:val="24"/>
                <w:szCs w:val="24"/>
              </w:rPr>
              <w:t>Bateng</w:t>
            </w:r>
            <w:proofErr w:type="spellEnd"/>
          </w:p>
        </w:tc>
        <w:tc>
          <w:tcPr>
            <w:tcW w:w="900" w:type="dxa"/>
          </w:tcPr>
          <w:p w:rsidR="00AE6EC5" w:rsidRPr="00CC5A88" w:rsidRDefault="00AE6EC5" w:rsidP="00AE6EC5">
            <w:pPr>
              <w:jc w:val="center"/>
              <w:rPr>
                <w:rFonts w:ascii="Times New Roman"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0</w:t>
            </w:r>
          </w:p>
        </w:tc>
        <w:tc>
          <w:tcPr>
            <w:tcW w:w="1413" w:type="dxa"/>
          </w:tcPr>
          <w:p w:rsidR="00AE6EC5" w:rsidRPr="00CC5A88" w:rsidRDefault="00AE6EC5" w:rsidP="00AE6EC5">
            <w:pPr>
              <w:jc w:val="center"/>
              <w:rPr>
                <w:rFonts w:ascii="Times New Roman"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0</w:t>
            </w:r>
          </w:p>
        </w:tc>
        <w:tc>
          <w:tcPr>
            <w:tcW w:w="2096" w:type="dxa"/>
            <w:gridSpan w:val="2"/>
          </w:tcPr>
          <w:p w:rsidR="00AE6EC5" w:rsidRPr="00CC5A88" w:rsidRDefault="00AE6EC5" w:rsidP="007F0E18">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22. </w:t>
            </w:r>
            <w:proofErr w:type="spellStart"/>
            <w:r w:rsidRPr="00CC5A88">
              <w:rPr>
                <w:rFonts w:ascii="Times New Roman" w:eastAsia="Batang" w:hAnsi="Times New Roman" w:cs="Times New Roman"/>
                <w:color w:val="000000" w:themeColor="text1"/>
                <w:sz w:val="24"/>
                <w:szCs w:val="24"/>
              </w:rPr>
              <w:t>Nibaliw</w:t>
            </w:r>
            <w:proofErr w:type="spellEnd"/>
          </w:p>
        </w:tc>
        <w:tc>
          <w:tcPr>
            <w:tcW w:w="900" w:type="dxa"/>
            <w:gridSpan w:val="2"/>
          </w:tcPr>
          <w:p w:rsidR="00AE6EC5" w:rsidRPr="00CC5A88" w:rsidRDefault="00AE6EC5" w:rsidP="00AE6EC5">
            <w:pPr>
              <w:jc w:val="center"/>
              <w:rPr>
                <w:rFonts w:ascii="Times New Roman"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0</w:t>
            </w:r>
          </w:p>
        </w:tc>
        <w:tc>
          <w:tcPr>
            <w:tcW w:w="1442" w:type="dxa"/>
          </w:tcPr>
          <w:p w:rsidR="00AE6EC5" w:rsidRPr="00CC5A88" w:rsidRDefault="00AE6EC5" w:rsidP="00AE6EC5">
            <w:pPr>
              <w:jc w:val="center"/>
              <w:rPr>
                <w:rFonts w:ascii="Times New Roman"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0</w:t>
            </w:r>
          </w:p>
        </w:tc>
      </w:tr>
      <w:tr w:rsidR="00AE6EC5" w:rsidRPr="00CC5A88" w:rsidTr="00BE1E41">
        <w:tc>
          <w:tcPr>
            <w:tcW w:w="0" w:type="auto"/>
          </w:tcPr>
          <w:p w:rsidR="00AE6EC5" w:rsidRPr="00CC5A88" w:rsidRDefault="00AE6EC5" w:rsidP="007F0E18">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8. </w:t>
            </w:r>
            <w:proofErr w:type="spellStart"/>
            <w:r w:rsidRPr="00CC5A88">
              <w:rPr>
                <w:rFonts w:ascii="Times New Roman" w:eastAsia="Batang" w:hAnsi="Times New Roman" w:cs="Times New Roman"/>
                <w:color w:val="000000" w:themeColor="text1"/>
                <w:sz w:val="24"/>
                <w:szCs w:val="24"/>
              </w:rPr>
              <w:t>Buenlag</w:t>
            </w:r>
            <w:proofErr w:type="spellEnd"/>
          </w:p>
        </w:tc>
        <w:tc>
          <w:tcPr>
            <w:tcW w:w="900" w:type="dxa"/>
          </w:tcPr>
          <w:p w:rsidR="00AE6EC5" w:rsidRPr="00CC5A88" w:rsidRDefault="00AE6EC5" w:rsidP="00AE6EC5">
            <w:pPr>
              <w:jc w:val="center"/>
              <w:rPr>
                <w:rFonts w:ascii="Times New Roman"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0</w:t>
            </w:r>
          </w:p>
        </w:tc>
        <w:tc>
          <w:tcPr>
            <w:tcW w:w="1413" w:type="dxa"/>
          </w:tcPr>
          <w:p w:rsidR="00AE6EC5" w:rsidRPr="00CC5A88" w:rsidRDefault="00AE6EC5" w:rsidP="00AE6EC5">
            <w:pPr>
              <w:jc w:val="center"/>
              <w:rPr>
                <w:rFonts w:ascii="Times New Roman"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0</w:t>
            </w:r>
          </w:p>
        </w:tc>
        <w:tc>
          <w:tcPr>
            <w:tcW w:w="2096" w:type="dxa"/>
            <w:gridSpan w:val="2"/>
          </w:tcPr>
          <w:p w:rsidR="00AE6EC5" w:rsidRPr="00CC5A88" w:rsidRDefault="00AE6EC5" w:rsidP="007F0E18">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23. </w:t>
            </w:r>
            <w:proofErr w:type="spellStart"/>
            <w:r w:rsidRPr="00CC5A88">
              <w:rPr>
                <w:rFonts w:ascii="Times New Roman" w:eastAsia="Batang" w:hAnsi="Times New Roman" w:cs="Times New Roman"/>
                <w:color w:val="000000" w:themeColor="text1"/>
                <w:sz w:val="24"/>
                <w:szCs w:val="24"/>
              </w:rPr>
              <w:t>Osiem</w:t>
            </w:r>
            <w:proofErr w:type="spellEnd"/>
          </w:p>
        </w:tc>
        <w:tc>
          <w:tcPr>
            <w:tcW w:w="900" w:type="dxa"/>
            <w:gridSpan w:val="2"/>
          </w:tcPr>
          <w:p w:rsidR="00AE6EC5" w:rsidRPr="00CC5A88" w:rsidRDefault="00AE6EC5" w:rsidP="00AE6EC5">
            <w:pPr>
              <w:jc w:val="center"/>
              <w:rPr>
                <w:rFonts w:ascii="Times New Roman"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0</w:t>
            </w:r>
          </w:p>
        </w:tc>
        <w:tc>
          <w:tcPr>
            <w:tcW w:w="1442" w:type="dxa"/>
          </w:tcPr>
          <w:p w:rsidR="00AE6EC5" w:rsidRPr="00CC5A88" w:rsidRDefault="00AE6EC5" w:rsidP="00AE6EC5">
            <w:pPr>
              <w:jc w:val="center"/>
              <w:rPr>
                <w:rFonts w:ascii="Times New Roman"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0</w:t>
            </w:r>
          </w:p>
        </w:tc>
      </w:tr>
      <w:tr w:rsidR="00AE6EC5" w:rsidRPr="00CC5A88" w:rsidTr="00BE1E41">
        <w:tc>
          <w:tcPr>
            <w:tcW w:w="0" w:type="auto"/>
          </w:tcPr>
          <w:p w:rsidR="00AE6EC5" w:rsidRPr="00CC5A88" w:rsidRDefault="00AE6EC5" w:rsidP="007F0E18">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9. David</w:t>
            </w:r>
          </w:p>
        </w:tc>
        <w:tc>
          <w:tcPr>
            <w:tcW w:w="900" w:type="dxa"/>
          </w:tcPr>
          <w:p w:rsidR="00AE6EC5" w:rsidRPr="00CC5A88" w:rsidRDefault="00AE6EC5" w:rsidP="00AE6EC5">
            <w:pPr>
              <w:jc w:val="center"/>
              <w:rPr>
                <w:rFonts w:ascii="Times New Roman"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0</w:t>
            </w:r>
          </w:p>
        </w:tc>
        <w:tc>
          <w:tcPr>
            <w:tcW w:w="1413" w:type="dxa"/>
          </w:tcPr>
          <w:p w:rsidR="00AE6EC5" w:rsidRPr="00CC5A88" w:rsidRDefault="00AE6EC5" w:rsidP="00AE6EC5">
            <w:pPr>
              <w:jc w:val="center"/>
              <w:rPr>
                <w:rFonts w:ascii="Times New Roman"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0</w:t>
            </w:r>
          </w:p>
        </w:tc>
        <w:tc>
          <w:tcPr>
            <w:tcW w:w="2096" w:type="dxa"/>
            <w:gridSpan w:val="2"/>
          </w:tcPr>
          <w:p w:rsidR="00AE6EC5" w:rsidRPr="00CC5A88" w:rsidRDefault="00AE6EC5" w:rsidP="007F0E18">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24. </w:t>
            </w:r>
            <w:proofErr w:type="spellStart"/>
            <w:r w:rsidRPr="00CC5A88">
              <w:rPr>
                <w:rFonts w:ascii="Times New Roman" w:eastAsia="Batang" w:hAnsi="Times New Roman" w:cs="Times New Roman"/>
                <w:color w:val="000000" w:themeColor="text1"/>
                <w:sz w:val="24"/>
                <w:szCs w:val="24"/>
              </w:rPr>
              <w:t>Palua</w:t>
            </w:r>
            <w:proofErr w:type="spellEnd"/>
          </w:p>
        </w:tc>
        <w:tc>
          <w:tcPr>
            <w:tcW w:w="900" w:type="dxa"/>
            <w:gridSpan w:val="2"/>
          </w:tcPr>
          <w:p w:rsidR="00AE6EC5" w:rsidRPr="00CC5A88" w:rsidRDefault="00AE6EC5" w:rsidP="00AE6EC5">
            <w:pPr>
              <w:jc w:val="center"/>
              <w:rPr>
                <w:rFonts w:ascii="Times New Roman"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0</w:t>
            </w:r>
          </w:p>
        </w:tc>
        <w:tc>
          <w:tcPr>
            <w:tcW w:w="1442" w:type="dxa"/>
          </w:tcPr>
          <w:p w:rsidR="00AE6EC5" w:rsidRPr="00CC5A88" w:rsidRDefault="00AE6EC5" w:rsidP="00AE6EC5">
            <w:pPr>
              <w:jc w:val="center"/>
              <w:rPr>
                <w:rFonts w:ascii="Times New Roman"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0</w:t>
            </w:r>
          </w:p>
        </w:tc>
      </w:tr>
      <w:tr w:rsidR="00AE6EC5" w:rsidRPr="00CC5A88" w:rsidTr="00BE1E41">
        <w:tc>
          <w:tcPr>
            <w:tcW w:w="0" w:type="auto"/>
          </w:tcPr>
          <w:p w:rsidR="00AE6EC5" w:rsidRPr="00CC5A88" w:rsidRDefault="00AE6EC5" w:rsidP="007F0E18">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10. Embarcadero</w:t>
            </w:r>
          </w:p>
        </w:tc>
        <w:tc>
          <w:tcPr>
            <w:tcW w:w="900" w:type="dxa"/>
          </w:tcPr>
          <w:p w:rsidR="00AE6EC5" w:rsidRPr="00CC5A88" w:rsidRDefault="00AE6EC5" w:rsidP="00AE6EC5">
            <w:pPr>
              <w:jc w:val="center"/>
              <w:rPr>
                <w:rFonts w:ascii="Times New Roman"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0</w:t>
            </w:r>
          </w:p>
        </w:tc>
        <w:tc>
          <w:tcPr>
            <w:tcW w:w="1413" w:type="dxa"/>
          </w:tcPr>
          <w:p w:rsidR="00AE6EC5" w:rsidRPr="00CC5A88" w:rsidRDefault="00AE6EC5" w:rsidP="00AE6EC5">
            <w:pPr>
              <w:jc w:val="center"/>
              <w:rPr>
                <w:rFonts w:ascii="Times New Roman"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0</w:t>
            </w:r>
          </w:p>
        </w:tc>
        <w:tc>
          <w:tcPr>
            <w:tcW w:w="2096" w:type="dxa"/>
            <w:gridSpan w:val="2"/>
          </w:tcPr>
          <w:p w:rsidR="00AE6EC5" w:rsidRPr="00CC5A88" w:rsidRDefault="00AE6EC5" w:rsidP="007F0E18">
            <w:pPr>
              <w:jc w:val="both"/>
              <w:rPr>
                <w:rFonts w:ascii="Times New Roman" w:eastAsia="Batang" w:hAnsi="Times New Roman" w:cs="Times New Roman"/>
                <w:b/>
                <w:color w:val="000000" w:themeColor="text1"/>
                <w:sz w:val="24"/>
                <w:szCs w:val="24"/>
              </w:rPr>
            </w:pPr>
            <w:r w:rsidRPr="00CC5A88">
              <w:rPr>
                <w:rFonts w:ascii="Times New Roman" w:eastAsia="Batang" w:hAnsi="Times New Roman" w:cs="Times New Roman"/>
                <w:color w:val="000000" w:themeColor="text1"/>
                <w:sz w:val="24"/>
                <w:szCs w:val="24"/>
              </w:rPr>
              <w:t>25.</w:t>
            </w:r>
            <w:r w:rsidRPr="00CC5A88">
              <w:rPr>
                <w:rFonts w:ascii="Times New Roman" w:eastAsia="Batang" w:hAnsi="Times New Roman" w:cs="Times New Roman"/>
                <w:b/>
                <w:color w:val="000000" w:themeColor="text1"/>
                <w:sz w:val="24"/>
                <w:szCs w:val="24"/>
              </w:rPr>
              <w:t xml:space="preserve"> </w:t>
            </w:r>
            <w:proofErr w:type="spellStart"/>
            <w:r w:rsidRPr="00B8552D">
              <w:rPr>
                <w:rFonts w:ascii="Times New Roman" w:eastAsia="Batang" w:hAnsi="Times New Roman" w:cs="Times New Roman"/>
                <w:color w:val="000000" w:themeColor="text1"/>
                <w:sz w:val="24"/>
                <w:szCs w:val="24"/>
              </w:rPr>
              <w:t>Poblacion</w:t>
            </w:r>
            <w:proofErr w:type="spellEnd"/>
          </w:p>
        </w:tc>
        <w:tc>
          <w:tcPr>
            <w:tcW w:w="900" w:type="dxa"/>
            <w:gridSpan w:val="2"/>
          </w:tcPr>
          <w:p w:rsidR="00AE6EC5" w:rsidRPr="00CC5A88" w:rsidRDefault="00AE6EC5" w:rsidP="00AE6EC5">
            <w:pPr>
              <w:jc w:val="center"/>
              <w:rPr>
                <w:rFonts w:ascii="Times New Roman"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0</w:t>
            </w:r>
          </w:p>
        </w:tc>
        <w:tc>
          <w:tcPr>
            <w:tcW w:w="1442" w:type="dxa"/>
          </w:tcPr>
          <w:p w:rsidR="00AE6EC5" w:rsidRPr="00CC5A88" w:rsidRDefault="00AE6EC5" w:rsidP="00AE6EC5">
            <w:pPr>
              <w:jc w:val="center"/>
              <w:rPr>
                <w:rFonts w:ascii="Times New Roman"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0</w:t>
            </w:r>
          </w:p>
        </w:tc>
      </w:tr>
      <w:tr w:rsidR="00B8552D" w:rsidRPr="00CC5A88" w:rsidTr="00BE1E41">
        <w:tc>
          <w:tcPr>
            <w:tcW w:w="2339" w:type="dxa"/>
          </w:tcPr>
          <w:p w:rsidR="00B8552D" w:rsidRPr="00CC5A88" w:rsidRDefault="00B8552D" w:rsidP="00B8552D">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11. </w:t>
            </w:r>
            <w:proofErr w:type="spellStart"/>
            <w:r w:rsidRPr="00CC5A88">
              <w:rPr>
                <w:rFonts w:ascii="Times New Roman" w:eastAsia="Batang" w:hAnsi="Times New Roman" w:cs="Times New Roman"/>
                <w:color w:val="000000" w:themeColor="text1"/>
                <w:sz w:val="24"/>
                <w:szCs w:val="24"/>
              </w:rPr>
              <w:t>Gueguesangen</w:t>
            </w:r>
            <w:proofErr w:type="spellEnd"/>
          </w:p>
        </w:tc>
        <w:tc>
          <w:tcPr>
            <w:tcW w:w="900" w:type="dxa"/>
          </w:tcPr>
          <w:p w:rsidR="00B8552D" w:rsidRPr="00CC5A88" w:rsidRDefault="00B8552D" w:rsidP="00B8552D">
            <w:pPr>
              <w:jc w:val="center"/>
              <w:rPr>
                <w:rFonts w:ascii="Times New Roman"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0</w:t>
            </w:r>
          </w:p>
        </w:tc>
        <w:tc>
          <w:tcPr>
            <w:tcW w:w="1440" w:type="dxa"/>
            <w:gridSpan w:val="2"/>
          </w:tcPr>
          <w:p w:rsidR="00B8552D" w:rsidRPr="00CC5A88" w:rsidRDefault="00B8552D" w:rsidP="00B8552D">
            <w:pPr>
              <w:jc w:val="center"/>
              <w:rPr>
                <w:rFonts w:ascii="Times New Roman"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0</w:t>
            </w:r>
          </w:p>
        </w:tc>
        <w:tc>
          <w:tcPr>
            <w:tcW w:w="2078" w:type="dxa"/>
            <w:gridSpan w:val="2"/>
          </w:tcPr>
          <w:p w:rsidR="00B8552D" w:rsidRPr="00CC5A88" w:rsidRDefault="00B8552D" w:rsidP="00B8552D">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26. Pogo</w:t>
            </w:r>
          </w:p>
        </w:tc>
        <w:tc>
          <w:tcPr>
            <w:tcW w:w="891" w:type="dxa"/>
          </w:tcPr>
          <w:p w:rsidR="00B8552D" w:rsidRPr="00CC5A88" w:rsidRDefault="00B8552D" w:rsidP="00B8552D">
            <w:pPr>
              <w:jc w:val="center"/>
              <w:rPr>
                <w:rFonts w:ascii="Times New Roman"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0</w:t>
            </w:r>
          </w:p>
        </w:tc>
        <w:tc>
          <w:tcPr>
            <w:tcW w:w="1442" w:type="dxa"/>
          </w:tcPr>
          <w:p w:rsidR="00B8552D" w:rsidRPr="00CC5A88" w:rsidRDefault="00B8552D" w:rsidP="00B8552D">
            <w:pPr>
              <w:jc w:val="center"/>
              <w:rPr>
                <w:rFonts w:ascii="Times New Roman"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0</w:t>
            </w:r>
          </w:p>
        </w:tc>
      </w:tr>
      <w:tr w:rsidR="00BE1E41" w:rsidRPr="00CC5A88" w:rsidTr="00BE1E41">
        <w:tc>
          <w:tcPr>
            <w:tcW w:w="2339" w:type="dxa"/>
          </w:tcPr>
          <w:p w:rsidR="00BE1E41" w:rsidRPr="00CC5A88" w:rsidRDefault="00BE1E41" w:rsidP="00B8552D">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12. </w:t>
            </w:r>
            <w:proofErr w:type="spellStart"/>
            <w:r w:rsidRPr="00CC5A88">
              <w:rPr>
                <w:rFonts w:ascii="Times New Roman" w:eastAsia="Batang" w:hAnsi="Times New Roman" w:cs="Times New Roman"/>
                <w:color w:val="000000" w:themeColor="text1"/>
                <w:sz w:val="24"/>
                <w:szCs w:val="24"/>
              </w:rPr>
              <w:t>Guesang</w:t>
            </w:r>
            <w:proofErr w:type="spellEnd"/>
          </w:p>
        </w:tc>
        <w:tc>
          <w:tcPr>
            <w:tcW w:w="900" w:type="dxa"/>
          </w:tcPr>
          <w:p w:rsidR="00BE1E41" w:rsidRPr="00CC5A88" w:rsidRDefault="00BE1E41" w:rsidP="00B8552D">
            <w:pPr>
              <w:jc w:val="center"/>
              <w:rPr>
                <w:rFonts w:ascii="Times New Roman"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0</w:t>
            </w:r>
          </w:p>
        </w:tc>
        <w:tc>
          <w:tcPr>
            <w:tcW w:w="1440" w:type="dxa"/>
            <w:gridSpan w:val="2"/>
          </w:tcPr>
          <w:p w:rsidR="00BE1E41" w:rsidRPr="00CC5A88" w:rsidRDefault="00BE1E41" w:rsidP="00B8552D">
            <w:pPr>
              <w:jc w:val="center"/>
              <w:rPr>
                <w:rFonts w:ascii="Times New Roman"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0</w:t>
            </w:r>
          </w:p>
        </w:tc>
        <w:tc>
          <w:tcPr>
            <w:tcW w:w="2078" w:type="dxa"/>
            <w:gridSpan w:val="2"/>
          </w:tcPr>
          <w:p w:rsidR="00BE1E41" w:rsidRPr="00CC5A88" w:rsidRDefault="00BE1E41" w:rsidP="00B8552D">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27. </w:t>
            </w:r>
            <w:proofErr w:type="spellStart"/>
            <w:r w:rsidRPr="00CC5A88">
              <w:rPr>
                <w:rFonts w:ascii="Times New Roman" w:eastAsia="Batang" w:hAnsi="Times New Roman" w:cs="Times New Roman"/>
                <w:color w:val="000000" w:themeColor="text1"/>
                <w:sz w:val="24"/>
                <w:szCs w:val="24"/>
              </w:rPr>
              <w:t>Salaan</w:t>
            </w:r>
            <w:proofErr w:type="spellEnd"/>
          </w:p>
        </w:tc>
        <w:tc>
          <w:tcPr>
            <w:tcW w:w="891" w:type="dxa"/>
          </w:tcPr>
          <w:p w:rsidR="00BE1E41" w:rsidRDefault="00BE1E41" w:rsidP="00BE1E41">
            <w:pPr>
              <w:jc w:val="center"/>
            </w:pPr>
            <w:r w:rsidRPr="00CE6881">
              <w:rPr>
                <w:rFonts w:ascii="Times New Roman" w:eastAsia="Batang" w:hAnsi="Times New Roman" w:cs="Times New Roman"/>
                <w:color w:val="000000" w:themeColor="text1"/>
                <w:sz w:val="24"/>
                <w:szCs w:val="24"/>
              </w:rPr>
              <w:t>0</w:t>
            </w:r>
          </w:p>
        </w:tc>
        <w:tc>
          <w:tcPr>
            <w:tcW w:w="1442" w:type="dxa"/>
          </w:tcPr>
          <w:p w:rsidR="00BE1E41" w:rsidRDefault="00BE1E41" w:rsidP="00BE1E41">
            <w:pPr>
              <w:jc w:val="center"/>
            </w:pPr>
            <w:r w:rsidRPr="00CE6881">
              <w:rPr>
                <w:rFonts w:ascii="Times New Roman" w:eastAsia="Batang" w:hAnsi="Times New Roman" w:cs="Times New Roman"/>
                <w:color w:val="000000" w:themeColor="text1"/>
                <w:sz w:val="24"/>
                <w:szCs w:val="24"/>
              </w:rPr>
              <w:t>0</w:t>
            </w:r>
          </w:p>
        </w:tc>
      </w:tr>
      <w:tr w:rsidR="00BE1E41" w:rsidRPr="00CC5A88" w:rsidTr="00BE1E41">
        <w:tc>
          <w:tcPr>
            <w:tcW w:w="2339" w:type="dxa"/>
          </w:tcPr>
          <w:p w:rsidR="00BE1E41" w:rsidRPr="00CC5A88" w:rsidRDefault="00BE1E41" w:rsidP="00B8552D">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13. </w:t>
            </w:r>
            <w:proofErr w:type="spellStart"/>
            <w:r w:rsidRPr="00CC5A88">
              <w:rPr>
                <w:rFonts w:ascii="Times New Roman" w:eastAsia="Batang" w:hAnsi="Times New Roman" w:cs="Times New Roman"/>
                <w:color w:val="000000" w:themeColor="text1"/>
                <w:sz w:val="24"/>
                <w:szCs w:val="24"/>
              </w:rPr>
              <w:t>Guiguilonen</w:t>
            </w:r>
            <w:proofErr w:type="spellEnd"/>
          </w:p>
        </w:tc>
        <w:tc>
          <w:tcPr>
            <w:tcW w:w="900" w:type="dxa"/>
          </w:tcPr>
          <w:p w:rsidR="00BE1E41" w:rsidRPr="00CC5A88" w:rsidRDefault="00BE1E41" w:rsidP="00B8552D">
            <w:pPr>
              <w:jc w:val="center"/>
              <w:rPr>
                <w:rFonts w:ascii="Times New Roman"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0</w:t>
            </w:r>
          </w:p>
        </w:tc>
        <w:tc>
          <w:tcPr>
            <w:tcW w:w="1440" w:type="dxa"/>
            <w:gridSpan w:val="2"/>
          </w:tcPr>
          <w:p w:rsidR="00BE1E41" w:rsidRPr="00CC5A88" w:rsidRDefault="00BE1E41" w:rsidP="00B8552D">
            <w:pPr>
              <w:jc w:val="center"/>
              <w:rPr>
                <w:rFonts w:ascii="Times New Roman"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0</w:t>
            </w:r>
          </w:p>
        </w:tc>
        <w:tc>
          <w:tcPr>
            <w:tcW w:w="2078" w:type="dxa"/>
            <w:gridSpan w:val="2"/>
          </w:tcPr>
          <w:p w:rsidR="00BE1E41" w:rsidRPr="00CC5A88" w:rsidRDefault="00BE1E41" w:rsidP="00B8552D">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28. </w:t>
            </w:r>
            <w:proofErr w:type="spellStart"/>
            <w:r w:rsidRPr="00CC5A88">
              <w:rPr>
                <w:rFonts w:ascii="Times New Roman" w:eastAsia="Batang" w:hAnsi="Times New Roman" w:cs="Times New Roman"/>
                <w:color w:val="000000" w:themeColor="text1"/>
                <w:sz w:val="24"/>
                <w:szCs w:val="24"/>
              </w:rPr>
              <w:t>Salay</w:t>
            </w:r>
            <w:proofErr w:type="spellEnd"/>
          </w:p>
        </w:tc>
        <w:tc>
          <w:tcPr>
            <w:tcW w:w="891" w:type="dxa"/>
          </w:tcPr>
          <w:p w:rsidR="00BE1E41" w:rsidRDefault="00BE1E41" w:rsidP="00BE1E41">
            <w:pPr>
              <w:jc w:val="center"/>
            </w:pPr>
            <w:r w:rsidRPr="00CE6881">
              <w:rPr>
                <w:rFonts w:ascii="Times New Roman" w:eastAsia="Batang" w:hAnsi="Times New Roman" w:cs="Times New Roman"/>
                <w:color w:val="000000" w:themeColor="text1"/>
                <w:sz w:val="24"/>
                <w:szCs w:val="24"/>
              </w:rPr>
              <w:t>0</w:t>
            </w:r>
          </w:p>
        </w:tc>
        <w:tc>
          <w:tcPr>
            <w:tcW w:w="1442" w:type="dxa"/>
          </w:tcPr>
          <w:p w:rsidR="00BE1E41" w:rsidRDefault="00BE1E41" w:rsidP="00BE1E41">
            <w:pPr>
              <w:jc w:val="center"/>
            </w:pPr>
            <w:r w:rsidRPr="00CE6881">
              <w:rPr>
                <w:rFonts w:ascii="Times New Roman" w:eastAsia="Batang" w:hAnsi="Times New Roman" w:cs="Times New Roman"/>
                <w:color w:val="000000" w:themeColor="text1"/>
                <w:sz w:val="24"/>
                <w:szCs w:val="24"/>
              </w:rPr>
              <w:t>0</w:t>
            </w:r>
          </w:p>
        </w:tc>
      </w:tr>
      <w:tr w:rsidR="00BE1E41" w:rsidRPr="00CC5A88" w:rsidTr="00BE1E41">
        <w:tc>
          <w:tcPr>
            <w:tcW w:w="2339" w:type="dxa"/>
            <w:tcBorders>
              <w:bottom w:val="single" w:sz="4" w:space="0" w:color="auto"/>
            </w:tcBorders>
          </w:tcPr>
          <w:p w:rsidR="00BE1E41" w:rsidRPr="00CC5A88" w:rsidRDefault="00BE1E41" w:rsidP="00B8552D">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14. </w:t>
            </w:r>
            <w:proofErr w:type="spellStart"/>
            <w:r w:rsidRPr="00CC5A88">
              <w:rPr>
                <w:rFonts w:ascii="Times New Roman" w:eastAsia="Batang" w:hAnsi="Times New Roman" w:cs="Times New Roman"/>
                <w:color w:val="000000" w:themeColor="text1"/>
                <w:sz w:val="24"/>
                <w:szCs w:val="24"/>
              </w:rPr>
              <w:t>Guilig</w:t>
            </w:r>
            <w:proofErr w:type="spellEnd"/>
          </w:p>
        </w:tc>
        <w:tc>
          <w:tcPr>
            <w:tcW w:w="900" w:type="dxa"/>
            <w:tcBorders>
              <w:bottom w:val="single" w:sz="4" w:space="0" w:color="auto"/>
            </w:tcBorders>
          </w:tcPr>
          <w:p w:rsidR="00BE1E41" w:rsidRPr="00CC5A88" w:rsidRDefault="00BE1E41" w:rsidP="00B8552D">
            <w:pPr>
              <w:jc w:val="center"/>
              <w:rPr>
                <w:rFonts w:ascii="Times New Roman"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0</w:t>
            </w:r>
          </w:p>
        </w:tc>
        <w:tc>
          <w:tcPr>
            <w:tcW w:w="1440" w:type="dxa"/>
            <w:gridSpan w:val="2"/>
            <w:tcBorders>
              <w:bottom w:val="single" w:sz="4" w:space="0" w:color="auto"/>
            </w:tcBorders>
          </w:tcPr>
          <w:p w:rsidR="00BE1E41" w:rsidRPr="00CC5A88" w:rsidRDefault="00BE1E41" w:rsidP="00B8552D">
            <w:pPr>
              <w:jc w:val="center"/>
              <w:rPr>
                <w:rFonts w:ascii="Times New Roman"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0</w:t>
            </w:r>
          </w:p>
        </w:tc>
        <w:tc>
          <w:tcPr>
            <w:tcW w:w="2078" w:type="dxa"/>
            <w:gridSpan w:val="2"/>
          </w:tcPr>
          <w:p w:rsidR="00BE1E41" w:rsidRPr="00CC5A88" w:rsidRDefault="00BE1E41" w:rsidP="00B8552D">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29. </w:t>
            </w:r>
            <w:proofErr w:type="spellStart"/>
            <w:r w:rsidRPr="00CC5A88">
              <w:rPr>
                <w:rFonts w:ascii="Times New Roman" w:eastAsia="Batang" w:hAnsi="Times New Roman" w:cs="Times New Roman"/>
                <w:color w:val="000000" w:themeColor="text1"/>
                <w:sz w:val="24"/>
                <w:szCs w:val="24"/>
              </w:rPr>
              <w:t>Talogtog</w:t>
            </w:r>
            <w:proofErr w:type="spellEnd"/>
          </w:p>
        </w:tc>
        <w:tc>
          <w:tcPr>
            <w:tcW w:w="891" w:type="dxa"/>
          </w:tcPr>
          <w:p w:rsidR="00BE1E41" w:rsidRDefault="00BE1E41" w:rsidP="00BE1E41">
            <w:pPr>
              <w:jc w:val="center"/>
            </w:pPr>
            <w:r w:rsidRPr="00CE6881">
              <w:rPr>
                <w:rFonts w:ascii="Times New Roman" w:eastAsia="Batang" w:hAnsi="Times New Roman" w:cs="Times New Roman"/>
                <w:color w:val="000000" w:themeColor="text1"/>
                <w:sz w:val="24"/>
                <w:szCs w:val="24"/>
              </w:rPr>
              <w:t>0</w:t>
            </w:r>
          </w:p>
        </w:tc>
        <w:tc>
          <w:tcPr>
            <w:tcW w:w="1442" w:type="dxa"/>
          </w:tcPr>
          <w:p w:rsidR="00BE1E41" w:rsidRDefault="00BE1E41" w:rsidP="00BE1E41">
            <w:pPr>
              <w:jc w:val="center"/>
            </w:pPr>
            <w:r w:rsidRPr="00CE6881">
              <w:rPr>
                <w:rFonts w:ascii="Times New Roman" w:eastAsia="Batang" w:hAnsi="Times New Roman" w:cs="Times New Roman"/>
                <w:color w:val="000000" w:themeColor="text1"/>
                <w:sz w:val="24"/>
                <w:szCs w:val="24"/>
              </w:rPr>
              <w:t>0</w:t>
            </w:r>
          </w:p>
        </w:tc>
      </w:tr>
      <w:tr w:rsidR="00BE1E41" w:rsidRPr="00CC5A88" w:rsidTr="00BE1E41">
        <w:tc>
          <w:tcPr>
            <w:tcW w:w="2339" w:type="dxa"/>
            <w:tcBorders>
              <w:bottom w:val="single" w:sz="4" w:space="0" w:color="auto"/>
            </w:tcBorders>
          </w:tcPr>
          <w:p w:rsidR="00BE1E41" w:rsidRPr="00CC5A88" w:rsidRDefault="00BE1E41" w:rsidP="00B8552D">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15. </w:t>
            </w:r>
            <w:proofErr w:type="spellStart"/>
            <w:r w:rsidRPr="00CC5A88">
              <w:rPr>
                <w:rFonts w:ascii="Times New Roman" w:eastAsia="Batang" w:hAnsi="Times New Roman" w:cs="Times New Roman"/>
                <w:color w:val="000000" w:themeColor="text1"/>
                <w:sz w:val="24"/>
                <w:szCs w:val="24"/>
              </w:rPr>
              <w:t>Inlambo</w:t>
            </w:r>
            <w:proofErr w:type="spellEnd"/>
          </w:p>
        </w:tc>
        <w:tc>
          <w:tcPr>
            <w:tcW w:w="900" w:type="dxa"/>
            <w:tcBorders>
              <w:bottom w:val="single" w:sz="4" w:space="0" w:color="auto"/>
            </w:tcBorders>
          </w:tcPr>
          <w:p w:rsidR="00BE1E41" w:rsidRPr="00CC5A88" w:rsidRDefault="00BE1E41" w:rsidP="00B8552D">
            <w:pPr>
              <w:jc w:val="center"/>
              <w:rPr>
                <w:rFonts w:ascii="Times New Roman"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0</w:t>
            </w:r>
          </w:p>
        </w:tc>
        <w:tc>
          <w:tcPr>
            <w:tcW w:w="1440" w:type="dxa"/>
            <w:gridSpan w:val="2"/>
            <w:tcBorders>
              <w:bottom w:val="single" w:sz="4" w:space="0" w:color="auto"/>
            </w:tcBorders>
          </w:tcPr>
          <w:p w:rsidR="00BE1E41" w:rsidRPr="00CC5A88" w:rsidRDefault="00BE1E41" w:rsidP="00B8552D">
            <w:pPr>
              <w:jc w:val="center"/>
              <w:rPr>
                <w:rFonts w:ascii="Times New Roman"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0</w:t>
            </w:r>
          </w:p>
        </w:tc>
        <w:tc>
          <w:tcPr>
            <w:tcW w:w="2078" w:type="dxa"/>
            <w:gridSpan w:val="2"/>
            <w:tcBorders>
              <w:bottom w:val="single" w:sz="4" w:space="0" w:color="auto"/>
            </w:tcBorders>
          </w:tcPr>
          <w:p w:rsidR="00BE1E41" w:rsidRPr="00CC5A88" w:rsidRDefault="00BE1E41" w:rsidP="00B8552D">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30. </w:t>
            </w:r>
            <w:proofErr w:type="spellStart"/>
            <w:r w:rsidRPr="00CC5A88">
              <w:rPr>
                <w:rFonts w:ascii="Times New Roman" w:eastAsia="Batang" w:hAnsi="Times New Roman" w:cs="Times New Roman"/>
                <w:color w:val="000000" w:themeColor="text1"/>
                <w:sz w:val="24"/>
                <w:szCs w:val="24"/>
              </w:rPr>
              <w:t>Tebag</w:t>
            </w:r>
            <w:proofErr w:type="spellEnd"/>
          </w:p>
        </w:tc>
        <w:tc>
          <w:tcPr>
            <w:tcW w:w="891" w:type="dxa"/>
          </w:tcPr>
          <w:p w:rsidR="00BE1E41" w:rsidRDefault="00BE1E41" w:rsidP="00BE1E41">
            <w:pPr>
              <w:jc w:val="center"/>
            </w:pPr>
            <w:r w:rsidRPr="00CE6881">
              <w:rPr>
                <w:rFonts w:ascii="Times New Roman" w:eastAsia="Batang" w:hAnsi="Times New Roman" w:cs="Times New Roman"/>
                <w:color w:val="000000" w:themeColor="text1"/>
                <w:sz w:val="24"/>
                <w:szCs w:val="24"/>
              </w:rPr>
              <w:t>0</w:t>
            </w:r>
          </w:p>
        </w:tc>
        <w:tc>
          <w:tcPr>
            <w:tcW w:w="1442" w:type="dxa"/>
          </w:tcPr>
          <w:p w:rsidR="00BE1E41" w:rsidRDefault="00BE1E41" w:rsidP="00BE1E41">
            <w:pPr>
              <w:jc w:val="center"/>
            </w:pPr>
            <w:r w:rsidRPr="00CE6881">
              <w:rPr>
                <w:rFonts w:ascii="Times New Roman" w:eastAsia="Batang" w:hAnsi="Times New Roman" w:cs="Times New Roman"/>
                <w:color w:val="000000" w:themeColor="text1"/>
                <w:sz w:val="24"/>
                <w:szCs w:val="24"/>
              </w:rPr>
              <w:t>0</w:t>
            </w:r>
          </w:p>
        </w:tc>
      </w:tr>
      <w:tr w:rsidR="00B8552D" w:rsidRPr="00CC5A88" w:rsidTr="00BE1E41">
        <w:tc>
          <w:tcPr>
            <w:tcW w:w="4679" w:type="dxa"/>
            <w:gridSpan w:val="4"/>
            <w:tcBorders>
              <w:left w:val="nil"/>
              <w:bottom w:val="nil"/>
            </w:tcBorders>
          </w:tcPr>
          <w:p w:rsidR="00B8552D" w:rsidRPr="00274DA2" w:rsidRDefault="00B8552D" w:rsidP="00B8552D">
            <w:pPr>
              <w:jc w:val="both"/>
              <w:rPr>
                <w:rFonts w:ascii="Times New Roman" w:eastAsia="Batang" w:hAnsi="Times New Roman" w:cs="Times New Roman"/>
                <w:i/>
                <w:color w:val="000000" w:themeColor="text1"/>
                <w:sz w:val="20"/>
                <w:szCs w:val="20"/>
              </w:rPr>
            </w:pPr>
            <w:r w:rsidRPr="00274DA2">
              <w:rPr>
                <w:rFonts w:ascii="Times New Roman" w:eastAsia="Batang" w:hAnsi="Times New Roman" w:cs="Times New Roman"/>
                <w:i/>
                <w:color w:val="000000" w:themeColor="text1"/>
                <w:sz w:val="20"/>
                <w:szCs w:val="20"/>
              </w:rPr>
              <w:t>Source: Municipal Agriculture Office, 2015</w:t>
            </w:r>
          </w:p>
          <w:p w:rsidR="00B8552D" w:rsidRPr="00CC5A88" w:rsidRDefault="00B8552D" w:rsidP="00B8552D">
            <w:pPr>
              <w:jc w:val="both"/>
              <w:rPr>
                <w:rFonts w:ascii="Times New Roman" w:hAnsi="Times New Roman" w:cs="Times New Roman"/>
                <w:color w:val="000000" w:themeColor="text1"/>
                <w:sz w:val="24"/>
                <w:szCs w:val="24"/>
              </w:rPr>
            </w:pPr>
          </w:p>
        </w:tc>
        <w:tc>
          <w:tcPr>
            <w:tcW w:w="2078" w:type="dxa"/>
            <w:gridSpan w:val="2"/>
            <w:tcBorders>
              <w:bottom w:val="single" w:sz="4" w:space="0" w:color="auto"/>
            </w:tcBorders>
          </w:tcPr>
          <w:p w:rsidR="00B8552D" w:rsidRPr="00CC5A88" w:rsidRDefault="00B8552D" w:rsidP="00B8552D">
            <w:pPr>
              <w:jc w:val="both"/>
              <w:rPr>
                <w:rFonts w:ascii="Times New Roman" w:eastAsia="Batang" w:hAnsi="Times New Roman" w:cs="Times New Roman"/>
                <w:b/>
                <w:color w:val="000000" w:themeColor="text1"/>
                <w:sz w:val="24"/>
                <w:szCs w:val="24"/>
              </w:rPr>
            </w:pPr>
            <w:r w:rsidRPr="00CC5A88">
              <w:rPr>
                <w:rFonts w:ascii="Times New Roman" w:eastAsia="Batang" w:hAnsi="Times New Roman" w:cs="Times New Roman"/>
                <w:b/>
                <w:color w:val="000000" w:themeColor="text1"/>
                <w:sz w:val="24"/>
                <w:szCs w:val="24"/>
              </w:rPr>
              <w:t>TOTAL</w:t>
            </w:r>
          </w:p>
        </w:tc>
        <w:tc>
          <w:tcPr>
            <w:tcW w:w="891" w:type="dxa"/>
          </w:tcPr>
          <w:p w:rsidR="00B8552D" w:rsidRPr="00CC5A88" w:rsidRDefault="00BE1E41" w:rsidP="00B8552D">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1.5</w:t>
            </w:r>
          </w:p>
        </w:tc>
        <w:tc>
          <w:tcPr>
            <w:tcW w:w="1442" w:type="dxa"/>
          </w:tcPr>
          <w:p w:rsidR="00B8552D" w:rsidRPr="00CC5A88" w:rsidRDefault="00BE1E41" w:rsidP="00B8552D">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3.0</w:t>
            </w:r>
          </w:p>
        </w:tc>
      </w:tr>
    </w:tbl>
    <w:p w:rsidR="00274DA2" w:rsidRDefault="00274DA2" w:rsidP="00B8552D">
      <w:pPr>
        <w:spacing w:after="0" w:line="240" w:lineRule="auto"/>
        <w:rPr>
          <w:rFonts w:ascii="Times New Roman" w:eastAsia="Batang" w:hAnsi="Times New Roman" w:cs="Times New Roman"/>
          <w:b/>
          <w:color w:val="000000" w:themeColor="text1"/>
          <w:sz w:val="24"/>
          <w:szCs w:val="24"/>
        </w:rPr>
      </w:pPr>
    </w:p>
    <w:p w:rsidR="002A4E5A" w:rsidRDefault="002A4E5A" w:rsidP="00B8552D">
      <w:pPr>
        <w:spacing w:after="0" w:line="240" w:lineRule="auto"/>
        <w:jc w:val="center"/>
        <w:rPr>
          <w:rFonts w:ascii="Times New Roman" w:eastAsia="Batang" w:hAnsi="Times New Roman" w:cs="Times New Roman"/>
          <w:b/>
          <w:color w:val="000000" w:themeColor="text1"/>
          <w:sz w:val="24"/>
          <w:szCs w:val="24"/>
        </w:rPr>
      </w:pPr>
    </w:p>
    <w:p w:rsidR="00AE6EC5" w:rsidRPr="00CC5A88" w:rsidRDefault="002A4E5A" w:rsidP="00B8552D">
      <w:pPr>
        <w:spacing w:after="0" w:line="240" w:lineRule="auto"/>
        <w:jc w:val="center"/>
        <w:rPr>
          <w:rFonts w:ascii="Times New Roman" w:eastAsia="Batang" w:hAnsi="Times New Roman" w:cs="Times New Roman"/>
          <w:b/>
          <w:color w:val="000000" w:themeColor="text1"/>
          <w:sz w:val="24"/>
          <w:szCs w:val="24"/>
        </w:rPr>
      </w:pPr>
      <w:r>
        <w:rPr>
          <w:rFonts w:ascii="Times New Roman" w:eastAsia="Batang" w:hAnsi="Times New Roman" w:cs="Times New Roman"/>
          <w:b/>
          <w:color w:val="000000" w:themeColor="text1"/>
          <w:sz w:val="24"/>
          <w:szCs w:val="24"/>
        </w:rPr>
        <w:t>Table 8</w:t>
      </w:r>
      <w:r w:rsidR="00C83C08">
        <w:rPr>
          <w:rFonts w:ascii="Times New Roman" w:eastAsia="Batang" w:hAnsi="Times New Roman" w:cs="Times New Roman"/>
          <w:b/>
          <w:color w:val="000000" w:themeColor="text1"/>
          <w:sz w:val="24"/>
          <w:szCs w:val="24"/>
        </w:rPr>
        <w:t>2</w:t>
      </w:r>
      <w:r w:rsidR="00274DA2">
        <w:rPr>
          <w:rFonts w:ascii="Times New Roman" w:eastAsia="Batang" w:hAnsi="Times New Roman" w:cs="Times New Roman"/>
          <w:b/>
          <w:color w:val="000000" w:themeColor="text1"/>
          <w:sz w:val="24"/>
          <w:szCs w:val="24"/>
        </w:rPr>
        <w:t xml:space="preserve">: </w:t>
      </w:r>
      <w:r w:rsidR="00AE6EC5" w:rsidRPr="00CC5A88">
        <w:rPr>
          <w:rFonts w:ascii="Times New Roman" w:eastAsia="Batang" w:hAnsi="Times New Roman" w:cs="Times New Roman"/>
          <w:b/>
          <w:color w:val="000000" w:themeColor="text1"/>
          <w:sz w:val="24"/>
          <w:szCs w:val="24"/>
        </w:rPr>
        <w:t>M</w:t>
      </w:r>
      <w:r w:rsidR="00274DA2">
        <w:rPr>
          <w:rFonts w:ascii="Times New Roman" w:eastAsia="Batang" w:hAnsi="Times New Roman" w:cs="Times New Roman"/>
          <w:b/>
          <w:color w:val="000000" w:themeColor="text1"/>
          <w:sz w:val="24"/>
          <w:szCs w:val="24"/>
        </w:rPr>
        <w:t>ajor</w:t>
      </w:r>
      <w:r w:rsidR="00AE6EC5" w:rsidRPr="00CC5A88">
        <w:rPr>
          <w:rFonts w:ascii="Times New Roman" w:eastAsia="Batang" w:hAnsi="Times New Roman" w:cs="Times New Roman"/>
          <w:b/>
          <w:color w:val="000000" w:themeColor="text1"/>
          <w:sz w:val="24"/>
          <w:szCs w:val="24"/>
        </w:rPr>
        <w:t xml:space="preserve"> </w:t>
      </w:r>
      <w:r w:rsidR="00274DA2">
        <w:rPr>
          <w:rFonts w:ascii="Times New Roman" w:eastAsia="Batang" w:hAnsi="Times New Roman" w:cs="Times New Roman"/>
          <w:b/>
          <w:color w:val="000000" w:themeColor="text1"/>
          <w:sz w:val="24"/>
          <w:szCs w:val="24"/>
        </w:rPr>
        <w:t>Agricultural Crops by Area a</w:t>
      </w:r>
      <w:r w:rsidR="00274DA2" w:rsidRPr="00CC5A88">
        <w:rPr>
          <w:rFonts w:ascii="Times New Roman" w:eastAsia="Batang" w:hAnsi="Times New Roman" w:cs="Times New Roman"/>
          <w:b/>
          <w:color w:val="000000" w:themeColor="text1"/>
          <w:sz w:val="24"/>
          <w:szCs w:val="24"/>
        </w:rPr>
        <w:t>nd Production</w:t>
      </w:r>
    </w:p>
    <w:tbl>
      <w:tblPr>
        <w:tblStyle w:val="TableGrid"/>
        <w:tblW w:w="9635" w:type="dxa"/>
        <w:tblLook w:val="04A0" w:firstRow="1" w:lastRow="0" w:firstColumn="1" w:lastColumn="0" w:noHBand="0" w:noVBand="1"/>
      </w:tblPr>
      <w:tblGrid>
        <w:gridCol w:w="2339"/>
        <w:gridCol w:w="900"/>
        <w:gridCol w:w="1779"/>
        <w:gridCol w:w="2078"/>
        <w:gridCol w:w="18"/>
        <w:gridCol w:w="843"/>
        <w:gridCol w:w="1678"/>
      </w:tblGrid>
      <w:tr w:rsidR="0088488B" w:rsidRPr="00CC5A88" w:rsidTr="006B01B8">
        <w:tc>
          <w:tcPr>
            <w:tcW w:w="0" w:type="auto"/>
            <w:vMerge w:val="restart"/>
            <w:vAlign w:val="center"/>
          </w:tcPr>
          <w:p w:rsidR="0088488B" w:rsidRPr="00CC5A88" w:rsidRDefault="0088488B" w:rsidP="0088488B">
            <w:pPr>
              <w:jc w:val="center"/>
              <w:rPr>
                <w:rFonts w:ascii="Times New Roman" w:eastAsia="Batang" w:hAnsi="Times New Roman" w:cs="Times New Roman"/>
                <w:b/>
                <w:color w:val="000000" w:themeColor="text1"/>
                <w:sz w:val="24"/>
                <w:szCs w:val="24"/>
              </w:rPr>
            </w:pPr>
            <w:r>
              <w:rPr>
                <w:rFonts w:ascii="Times New Roman" w:eastAsia="Batang" w:hAnsi="Times New Roman" w:cs="Times New Roman"/>
                <w:b/>
                <w:color w:val="000000" w:themeColor="text1"/>
                <w:sz w:val="24"/>
                <w:szCs w:val="24"/>
              </w:rPr>
              <w:t>Areas Devoted t</w:t>
            </w:r>
            <w:r w:rsidRPr="00CC5A88">
              <w:rPr>
                <w:rFonts w:ascii="Times New Roman" w:eastAsia="Batang" w:hAnsi="Times New Roman" w:cs="Times New Roman"/>
                <w:b/>
                <w:color w:val="000000" w:themeColor="text1"/>
                <w:sz w:val="24"/>
                <w:szCs w:val="24"/>
              </w:rPr>
              <w:t xml:space="preserve">o </w:t>
            </w:r>
            <w:r>
              <w:rPr>
                <w:rFonts w:ascii="Times New Roman" w:eastAsia="Batang" w:hAnsi="Times New Roman" w:cs="Times New Roman"/>
                <w:b/>
                <w:color w:val="000000" w:themeColor="text1"/>
                <w:sz w:val="24"/>
                <w:szCs w:val="24"/>
              </w:rPr>
              <w:t>Mango</w:t>
            </w:r>
          </w:p>
        </w:tc>
        <w:tc>
          <w:tcPr>
            <w:tcW w:w="2679" w:type="dxa"/>
            <w:gridSpan w:val="2"/>
            <w:vAlign w:val="center"/>
          </w:tcPr>
          <w:p w:rsidR="0088488B" w:rsidRPr="00CC5A88" w:rsidRDefault="0088488B" w:rsidP="00961166">
            <w:pPr>
              <w:jc w:val="center"/>
              <w:rPr>
                <w:rFonts w:ascii="Times New Roman" w:eastAsia="Batang" w:hAnsi="Times New Roman" w:cs="Times New Roman"/>
                <w:b/>
                <w:color w:val="000000" w:themeColor="text1"/>
                <w:sz w:val="24"/>
                <w:szCs w:val="24"/>
              </w:rPr>
            </w:pPr>
            <w:r>
              <w:rPr>
                <w:rFonts w:ascii="Times New Roman" w:eastAsia="Batang" w:hAnsi="Times New Roman" w:cs="Times New Roman"/>
                <w:b/>
                <w:color w:val="000000" w:themeColor="text1"/>
                <w:sz w:val="24"/>
                <w:szCs w:val="24"/>
              </w:rPr>
              <w:t>2016</w:t>
            </w:r>
          </w:p>
        </w:tc>
        <w:tc>
          <w:tcPr>
            <w:tcW w:w="2096" w:type="dxa"/>
            <w:gridSpan w:val="2"/>
            <w:vMerge w:val="restart"/>
            <w:vAlign w:val="center"/>
          </w:tcPr>
          <w:p w:rsidR="0088488B" w:rsidRPr="00CC5A88" w:rsidRDefault="0088488B" w:rsidP="0088488B">
            <w:pPr>
              <w:jc w:val="center"/>
              <w:rPr>
                <w:rFonts w:ascii="Times New Roman" w:eastAsia="Batang" w:hAnsi="Times New Roman" w:cs="Times New Roman"/>
                <w:b/>
                <w:color w:val="000000" w:themeColor="text1"/>
                <w:sz w:val="24"/>
                <w:szCs w:val="24"/>
              </w:rPr>
            </w:pPr>
            <w:r w:rsidRPr="00CC5A88">
              <w:rPr>
                <w:rFonts w:ascii="Times New Roman" w:eastAsia="Batang" w:hAnsi="Times New Roman" w:cs="Times New Roman"/>
                <w:b/>
                <w:color w:val="000000" w:themeColor="text1"/>
                <w:sz w:val="24"/>
                <w:szCs w:val="24"/>
              </w:rPr>
              <w:t xml:space="preserve">Areas Devoted </w:t>
            </w:r>
            <w:r>
              <w:rPr>
                <w:rFonts w:ascii="Times New Roman" w:eastAsia="Batang" w:hAnsi="Times New Roman" w:cs="Times New Roman"/>
                <w:b/>
                <w:color w:val="000000" w:themeColor="text1"/>
                <w:sz w:val="24"/>
                <w:szCs w:val="24"/>
              </w:rPr>
              <w:t>to Mango</w:t>
            </w:r>
          </w:p>
        </w:tc>
        <w:tc>
          <w:tcPr>
            <w:tcW w:w="2521" w:type="dxa"/>
            <w:gridSpan w:val="2"/>
            <w:vAlign w:val="center"/>
          </w:tcPr>
          <w:p w:rsidR="0088488B" w:rsidRPr="00CC5A88" w:rsidRDefault="0088488B" w:rsidP="00961166">
            <w:pPr>
              <w:jc w:val="center"/>
              <w:rPr>
                <w:rFonts w:ascii="Times New Roman" w:eastAsia="Batang" w:hAnsi="Times New Roman" w:cs="Times New Roman"/>
                <w:b/>
                <w:color w:val="000000" w:themeColor="text1"/>
                <w:sz w:val="24"/>
                <w:szCs w:val="24"/>
              </w:rPr>
            </w:pPr>
            <w:r>
              <w:rPr>
                <w:rFonts w:ascii="Times New Roman" w:eastAsia="Batang" w:hAnsi="Times New Roman" w:cs="Times New Roman"/>
                <w:b/>
                <w:color w:val="000000" w:themeColor="text1"/>
                <w:sz w:val="24"/>
                <w:szCs w:val="24"/>
              </w:rPr>
              <w:t>2016</w:t>
            </w:r>
          </w:p>
        </w:tc>
      </w:tr>
      <w:tr w:rsidR="0088488B" w:rsidRPr="00CC5A88" w:rsidTr="006B01B8">
        <w:trPr>
          <w:trHeight w:val="626"/>
        </w:trPr>
        <w:tc>
          <w:tcPr>
            <w:tcW w:w="0" w:type="auto"/>
            <w:vMerge/>
            <w:vAlign w:val="center"/>
          </w:tcPr>
          <w:p w:rsidR="0088488B" w:rsidRPr="00CC5A88" w:rsidRDefault="0088488B" w:rsidP="00961166">
            <w:pPr>
              <w:jc w:val="center"/>
              <w:rPr>
                <w:rFonts w:ascii="Times New Roman" w:eastAsia="Batang" w:hAnsi="Times New Roman" w:cs="Times New Roman"/>
                <w:b/>
                <w:color w:val="000000" w:themeColor="text1"/>
                <w:sz w:val="24"/>
                <w:szCs w:val="24"/>
              </w:rPr>
            </w:pPr>
          </w:p>
        </w:tc>
        <w:tc>
          <w:tcPr>
            <w:tcW w:w="900" w:type="dxa"/>
            <w:vAlign w:val="center"/>
          </w:tcPr>
          <w:p w:rsidR="0088488B" w:rsidRPr="00CC5A88" w:rsidRDefault="0088488B" w:rsidP="0088488B">
            <w:pPr>
              <w:jc w:val="center"/>
              <w:rPr>
                <w:rFonts w:ascii="Times New Roman" w:eastAsia="Batang" w:hAnsi="Times New Roman" w:cs="Times New Roman"/>
                <w:b/>
                <w:color w:val="000000" w:themeColor="text1"/>
                <w:sz w:val="24"/>
                <w:szCs w:val="24"/>
              </w:rPr>
            </w:pPr>
            <w:r w:rsidRPr="00CC5A88">
              <w:rPr>
                <w:rFonts w:ascii="Times New Roman" w:eastAsia="Batang" w:hAnsi="Times New Roman" w:cs="Times New Roman"/>
                <w:b/>
                <w:color w:val="000000" w:themeColor="text1"/>
                <w:sz w:val="24"/>
                <w:szCs w:val="24"/>
              </w:rPr>
              <w:t>Area</w:t>
            </w:r>
          </w:p>
        </w:tc>
        <w:tc>
          <w:tcPr>
            <w:tcW w:w="1779" w:type="dxa"/>
            <w:vAlign w:val="center"/>
          </w:tcPr>
          <w:p w:rsidR="0088488B" w:rsidRPr="00CC5A88" w:rsidRDefault="0088488B" w:rsidP="00961166">
            <w:pPr>
              <w:jc w:val="center"/>
              <w:rPr>
                <w:rFonts w:ascii="Times New Roman" w:eastAsia="Batang" w:hAnsi="Times New Roman" w:cs="Times New Roman"/>
                <w:b/>
                <w:color w:val="000000" w:themeColor="text1"/>
                <w:sz w:val="24"/>
                <w:szCs w:val="24"/>
              </w:rPr>
            </w:pPr>
            <w:r w:rsidRPr="00CC5A88">
              <w:rPr>
                <w:rFonts w:ascii="Times New Roman" w:eastAsia="Batang" w:hAnsi="Times New Roman" w:cs="Times New Roman"/>
                <w:b/>
                <w:color w:val="000000" w:themeColor="text1"/>
                <w:sz w:val="24"/>
                <w:szCs w:val="24"/>
              </w:rPr>
              <w:t>Production</w:t>
            </w:r>
          </w:p>
          <w:p w:rsidR="0088488B" w:rsidRPr="00CC5A88" w:rsidRDefault="0088488B" w:rsidP="00961166">
            <w:pPr>
              <w:jc w:val="center"/>
              <w:rPr>
                <w:rFonts w:ascii="Times New Roman" w:eastAsia="Batang" w:hAnsi="Times New Roman" w:cs="Times New Roman"/>
                <w:b/>
                <w:color w:val="000000" w:themeColor="text1"/>
                <w:sz w:val="24"/>
                <w:szCs w:val="24"/>
              </w:rPr>
            </w:pPr>
            <w:r>
              <w:rPr>
                <w:rFonts w:ascii="Times New Roman" w:eastAsia="Batang" w:hAnsi="Times New Roman" w:cs="Times New Roman"/>
                <w:b/>
                <w:color w:val="000000" w:themeColor="text1"/>
                <w:sz w:val="24"/>
                <w:szCs w:val="24"/>
              </w:rPr>
              <w:t>i</w:t>
            </w:r>
            <w:r w:rsidRPr="00CC5A88">
              <w:rPr>
                <w:rFonts w:ascii="Times New Roman" w:eastAsia="Batang" w:hAnsi="Times New Roman" w:cs="Times New Roman"/>
                <w:b/>
                <w:color w:val="000000" w:themeColor="text1"/>
                <w:sz w:val="24"/>
                <w:szCs w:val="24"/>
              </w:rPr>
              <w:t>n</w:t>
            </w:r>
            <w:r>
              <w:rPr>
                <w:rFonts w:ascii="Times New Roman" w:eastAsia="Batang" w:hAnsi="Times New Roman" w:cs="Times New Roman"/>
                <w:b/>
                <w:color w:val="000000" w:themeColor="text1"/>
                <w:sz w:val="24"/>
                <w:szCs w:val="24"/>
              </w:rPr>
              <w:t xml:space="preserve"> </w:t>
            </w:r>
            <w:r w:rsidRPr="00CC5A88">
              <w:rPr>
                <w:rFonts w:ascii="Times New Roman" w:eastAsia="Batang" w:hAnsi="Times New Roman" w:cs="Times New Roman"/>
                <w:b/>
                <w:color w:val="000000" w:themeColor="text1"/>
                <w:sz w:val="24"/>
                <w:szCs w:val="24"/>
              </w:rPr>
              <w:t>Metric</w:t>
            </w:r>
            <w:r>
              <w:rPr>
                <w:rFonts w:ascii="Times New Roman" w:eastAsia="Batang" w:hAnsi="Times New Roman" w:cs="Times New Roman"/>
                <w:b/>
                <w:color w:val="000000" w:themeColor="text1"/>
                <w:sz w:val="24"/>
                <w:szCs w:val="24"/>
              </w:rPr>
              <w:t xml:space="preserve"> </w:t>
            </w:r>
            <w:r w:rsidRPr="00CC5A88">
              <w:rPr>
                <w:rFonts w:ascii="Times New Roman" w:eastAsia="Batang" w:hAnsi="Times New Roman" w:cs="Times New Roman"/>
                <w:b/>
                <w:color w:val="000000" w:themeColor="text1"/>
                <w:sz w:val="24"/>
                <w:szCs w:val="24"/>
              </w:rPr>
              <w:t>Tons</w:t>
            </w:r>
          </w:p>
        </w:tc>
        <w:tc>
          <w:tcPr>
            <w:tcW w:w="2096" w:type="dxa"/>
            <w:gridSpan w:val="2"/>
            <w:vMerge/>
            <w:vAlign w:val="center"/>
          </w:tcPr>
          <w:p w:rsidR="0088488B" w:rsidRPr="00CC5A88" w:rsidRDefault="0088488B" w:rsidP="00961166">
            <w:pPr>
              <w:jc w:val="center"/>
              <w:rPr>
                <w:rFonts w:ascii="Times New Roman" w:eastAsia="Batang" w:hAnsi="Times New Roman" w:cs="Times New Roman"/>
                <w:b/>
                <w:color w:val="000000" w:themeColor="text1"/>
                <w:sz w:val="24"/>
                <w:szCs w:val="24"/>
              </w:rPr>
            </w:pPr>
          </w:p>
        </w:tc>
        <w:tc>
          <w:tcPr>
            <w:tcW w:w="843" w:type="dxa"/>
            <w:vAlign w:val="center"/>
          </w:tcPr>
          <w:p w:rsidR="0088488B" w:rsidRPr="00CC5A88" w:rsidRDefault="0088488B" w:rsidP="00961166">
            <w:pPr>
              <w:jc w:val="center"/>
              <w:rPr>
                <w:rFonts w:ascii="Times New Roman" w:eastAsia="Batang" w:hAnsi="Times New Roman" w:cs="Times New Roman"/>
                <w:b/>
                <w:color w:val="000000" w:themeColor="text1"/>
                <w:sz w:val="24"/>
                <w:szCs w:val="24"/>
              </w:rPr>
            </w:pPr>
            <w:r w:rsidRPr="00CC5A88">
              <w:rPr>
                <w:rFonts w:ascii="Times New Roman" w:eastAsia="Batang" w:hAnsi="Times New Roman" w:cs="Times New Roman"/>
                <w:b/>
                <w:color w:val="000000" w:themeColor="text1"/>
                <w:sz w:val="24"/>
                <w:szCs w:val="24"/>
              </w:rPr>
              <w:t>Area</w:t>
            </w:r>
          </w:p>
        </w:tc>
        <w:tc>
          <w:tcPr>
            <w:tcW w:w="1678" w:type="dxa"/>
            <w:vAlign w:val="center"/>
          </w:tcPr>
          <w:p w:rsidR="0088488B" w:rsidRPr="00CC5A88" w:rsidRDefault="0088488B" w:rsidP="00961166">
            <w:pPr>
              <w:jc w:val="center"/>
              <w:rPr>
                <w:rFonts w:ascii="Times New Roman" w:eastAsia="Batang" w:hAnsi="Times New Roman" w:cs="Times New Roman"/>
                <w:b/>
                <w:color w:val="000000" w:themeColor="text1"/>
                <w:sz w:val="24"/>
                <w:szCs w:val="24"/>
              </w:rPr>
            </w:pPr>
            <w:r w:rsidRPr="00CC5A88">
              <w:rPr>
                <w:rFonts w:ascii="Times New Roman" w:eastAsia="Batang" w:hAnsi="Times New Roman" w:cs="Times New Roman"/>
                <w:b/>
                <w:color w:val="000000" w:themeColor="text1"/>
                <w:sz w:val="24"/>
                <w:szCs w:val="24"/>
              </w:rPr>
              <w:t>Production</w:t>
            </w:r>
          </w:p>
          <w:p w:rsidR="0088488B" w:rsidRPr="00CC5A88" w:rsidRDefault="0088488B" w:rsidP="00961166">
            <w:pPr>
              <w:jc w:val="center"/>
              <w:rPr>
                <w:rFonts w:ascii="Times New Roman" w:eastAsia="Batang" w:hAnsi="Times New Roman" w:cs="Times New Roman"/>
                <w:b/>
                <w:color w:val="000000" w:themeColor="text1"/>
                <w:sz w:val="24"/>
                <w:szCs w:val="24"/>
              </w:rPr>
            </w:pPr>
            <w:r>
              <w:rPr>
                <w:rFonts w:ascii="Times New Roman" w:eastAsia="Batang" w:hAnsi="Times New Roman" w:cs="Times New Roman"/>
                <w:b/>
                <w:color w:val="000000" w:themeColor="text1"/>
                <w:sz w:val="24"/>
                <w:szCs w:val="24"/>
              </w:rPr>
              <w:t>i</w:t>
            </w:r>
            <w:r w:rsidRPr="00CC5A88">
              <w:rPr>
                <w:rFonts w:ascii="Times New Roman" w:eastAsia="Batang" w:hAnsi="Times New Roman" w:cs="Times New Roman"/>
                <w:b/>
                <w:color w:val="000000" w:themeColor="text1"/>
                <w:sz w:val="24"/>
                <w:szCs w:val="24"/>
              </w:rPr>
              <w:t>n</w:t>
            </w:r>
            <w:r>
              <w:rPr>
                <w:rFonts w:ascii="Times New Roman" w:eastAsia="Batang" w:hAnsi="Times New Roman" w:cs="Times New Roman"/>
                <w:b/>
                <w:color w:val="000000" w:themeColor="text1"/>
                <w:sz w:val="24"/>
                <w:szCs w:val="24"/>
              </w:rPr>
              <w:t xml:space="preserve"> </w:t>
            </w:r>
            <w:r w:rsidRPr="00CC5A88">
              <w:rPr>
                <w:rFonts w:ascii="Times New Roman" w:eastAsia="Batang" w:hAnsi="Times New Roman" w:cs="Times New Roman"/>
                <w:b/>
                <w:color w:val="000000" w:themeColor="text1"/>
                <w:sz w:val="24"/>
                <w:szCs w:val="24"/>
              </w:rPr>
              <w:t>Metric</w:t>
            </w:r>
            <w:r>
              <w:rPr>
                <w:rFonts w:ascii="Times New Roman" w:eastAsia="Batang" w:hAnsi="Times New Roman" w:cs="Times New Roman"/>
                <w:b/>
                <w:color w:val="000000" w:themeColor="text1"/>
                <w:sz w:val="24"/>
                <w:szCs w:val="24"/>
              </w:rPr>
              <w:t xml:space="preserve"> </w:t>
            </w:r>
            <w:r w:rsidRPr="00CC5A88">
              <w:rPr>
                <w:rFonts w:ascii="Times New Roman" w:eastAsia="Batang" w:hAnsi="Times New Roman" w:cs="Times New Roman"/>
                <w:b/>
                <w:color w:val="000000" w:themeColor="text1"/>
                <w:sz w:val="24"/>
                <w:szCs w:val="24"/>
              </w:rPr>
              <w:t>Tons</w:t>
            </w:r>
          </w:p>
        </w:tc>
      </w:tr>
      <w:tr w:rsidR="0088488B" w:rsidRPr="00CC5A88" w:rsidTr="006B01B8">
        <w:tc>
          <w:tcPr>
            <w:tcW w:w="0" w:type="auto"/>
          </w:tcPr>
          <w:p w:rsidR="0088488B" w:rsidRPr="00CC5A88" w:rsidRDefault="0088488B" w:rsidP="00961166">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1. </w:t>
            </w:r>
            <w:proofErr w:type="spellStart"/>
            <w:r w:rsidRPr="00CC5A88">
              <w:rPr>
                <w:rFonts w:ascii="Times New Roman" w:eastAsia="Batang" w:hAnsi="Times New Roman" w:cs="Times New Roman"/>
                <w:color w:val="000000" w:themeColor="text1"/>
                <w:sz w:val="24"/>
                <w:szCs w:val="24"/>
              </w:rPr>
              <w:t>Alitaya</w:t>
            </w:r>
            <w:proofErr w:type="spellEnd"/>
          </w:p>
        </w:tc>
        <w:tc>
          <w:tcPr>
            <w:tcW w:w="900" w:type="dxa"/>
          </w:tcPr>
          <w:p w:rsidR="0088488B" w:rsidRPr="00CC5A88" w:rsidRDefault="0088488B" w:rsidP="00961166">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1.8</w:t>
            </w:r>
          </w:p>
        </w:tc>
        <w:tc>
          <w:tcPr>
            <w:tcW w:w="1779" w:type="dxa"/>
          </w:tcPr>
          <w:p w:rsidR="0088488B" w:rsidRPr="00CC5A88" w:rsidRDefault="0088488B" w:rsidP="00961166">
            <w:pPr>
              <w:jc w:val="center"/>
              <w:rPr>
                <w:rFonts w:ascii="Times New Roman" w:hAnsi="Times New Roman" w:cs="Times New Roman"/>
                <w:color w:val="000000" w:themeColor="text1"/>
                <w:sz w:val="24"/>
                <w:szCs w:val="24"/>
              </w:rPr>
            </w:pPr>
            <w:r>
              <w:rPr>
                <w:rFonts w:ascii="Times New Roman" w:eastAsia="Batang" w:hAnsi="Times New Roman" w:cs="Times New Roman"/>
                <w:color w:val="000000" w:themeColor="text1"/>
                <w:sz w:val="24"/>
                <w:szCs w:val="24"/>
              </w:rPr>
              <w:t>21.6</w:t>
            </w:r>
          </w:p>
        </w:tc>
        <w:tc>
          <w:tcPr>
            <w:tcW w:w="2096" w:type="dxa"/>
            <w:gridSpan w:val="2"/>
          </w:tcPr>
          <w:p w:rsidR="0088488B" w:rsidRPr="00CC5A88" w:rsidRDefault="0088488B" w:rsidP="00961166">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16. </w:t>
            </w:r>
            <w:proofErr w:type="spellStart"/>
            <w:r w:rsidRPr="00CC5A88">
              <w:rPr>
                <w:rFonts w:ascii="Times New Roman" w:eastAsia="Batang" w:hAnsi="Times New Roman" w:cs="Times New Roman"/>
                <w:color w:val="000000" w:themeColor="text1"/>
                <w:sz w:val="24"/>
                <w:szCs w:val="24"/>
              </w:rPr>
              <w:t>Lanas</w:t>
            </w:r>
            <w:proofErr w:type="spellEnd"/>
          </w:p>
        </w:tc>
        <w:tc>
          <w:tcPr>
            <w:tcW w:w="843" w:type="dxa"/>
          </w:tcPr>
          <w:p w:rsidR="0088488B" w:rsidRPr="00CC5A88" w:rsidRDefault="00F16B27" w:rsidP="00961166">
            <w:pPr>
              <w:jc w:val="center"/>
              <w:rPr>
                <w:rFonts w:ascii="Times New Roman" w:hAnsi="Times New Roman" w:cs="Times New Roman"/>
                <w:color w:val="000000" w:themeColor="text1"/>
                <w:sz w:val="24"/>
                <w:szCs w:val="24"/>
              </w:rPr>
            </w:pPr>
            <w:r>
              <w:rPr>
                <w:rFonts w:ascii="Times New Roman" w:eastAsia="Batang" w:hAnsi="Times New Roman" w:cs="Times New Roman"/>
                <w:color w:val="000000" w:themeColor="text1"/>
                <w:sz w:val="24"/>
                <w:szCs w:val="24"/>
              </w:rPr>
              <w:t>3.7</w:t>
            </w:r>
          </w:p>
        </w:tc>
        <w:tc>
          <w:tcPr>
            <w:tcW w:w="1678" w:type="dxa"/>
          </w:tcPr>
          <w:p w:rsidR="0088488B" w:rsidRPr="00CC5A88" w:rsidRDefault="00F16B27" w:rsidP="00961166">
            <w:pPr>
              <w:jc w:val="center"/>
              <w:rPr>
                <w:rFonts w:ascii="Times New Roman" w:hAnsi="Times New Roman" w:cs="Times New Roman"/>
                <w:color w:val="000000" w:themeColor="text1"/>
                <w:sz w:val="24"/>
                <w:szCs w:val="24"/>
              </w:rPr>
            </w:pPr>
            <w:r>
              <w:rPr>
                <w:rFonts w:ascii="Times New Roman" w:eastAsia="Batang" w:hAnsi="Times New Roman" w:cs="Times New Roman"/>
                <w:color w:val="000000" w:themeColor="text1"/>
                <w:sz w:val="24"/>
                <w:szCs w:val="24"/>
              </w:rPr>
              <w:t>44.4</w:t>
            </w:r>
          </w:p>
        </w:tc>
      </w:tr>
      <w:tr w:rsidR="0088488B" w:rsidRPr="00CC5A88" w:rsidTr="006B01B8">
        <w:tc>
          <w:tcPr>
            <w:tcW w:w="0" w:type="auto"/>
          </w:tcPr>
          <w:p w:rsidR="0088488B" w:rsidRPr="00CC5A88" w:rsidRDefault="0088488B" w:rsidP="00961166">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2. </w:t>
            </w:r>
            <w:proofErr w:type="spellStart"/>
            <w:r w:rsidRPr="00CC5A88">
              <w:rPr>
                <w:rFonts w:ascii="Times New Roman" w:eastAsia="Batang" w:hAnsi="Times New Roman" w:cs="Times New Roman"/>
                <w:color w:val="000000" w:themeColor="text1"/>
                <w:sz w:val="24"/>
                <w:szCs w:val="24"/>
              </w:rPr>
              <w:t>Amansabina</w:t>
            </w:r>
            <w:proofErr w:type="spellEnd"/>
          </w:p>
        </w:tc>
        <w:tc>
          <w:tcPr>
            <w:tcW w:w="900" w:type="dxa"/>
          </w:tcPr>
          <w:p w:rsidR="0088488B" w:rsidRPr="00CC5A88" w:rsidRDefault="0088488B" w:rsidP="00961166">
            <w:pPr>
              <w:jc w:val="center"/>
              <w:rPr>
                <w:rFonts w:ascii="Times New Roman" w:hAnsi="Times New Roman" w:cs="Times New Roman"/>
                <w:color w:val="000000" w:themeColor="text1"/>
                <w:sz w:val="24"/>
                <w:szCs w:val="24"/>
              </w:rPr>
            </w:pPr>
            <w:r>
              <w:rPr>
                <w:rFonts w:ascii="Times New Roman" w:eastAsia="Batang" w:hAnsi="Times New Roman" w:cs="Times New Roman"/>
                <w:color w:val="000000" w:themeColor="text1"/>
                <w:sz w:val="24"/>
                <w:szCs w:val="24"/>
              </w:rPr>
              <w:t>2</w:t>
            </w:r>
          </w:p>
        </w:tc>
        <w:tc>
          <w:tcPr>
            <w:tcW w:w="1779" w:type="dxa"/>
          </w:tcPr>
          <w:p w:rsidR="0088488B" w:rsidRPr="00CC5A88" w:rsidRDefault="0088488B" w:rsidP="00961166">
            <w:pPr>
              <w:jc w:val="center"/>
              <w:rPr>
                <w:rFonts w:ascii="Times New Roman" w:hAnsi="Times New Roman" w:cs="Times New Roman"/>
                <w:color w:val="000000" w:themeColor="text1"/>
                <w:sz w:val="24"/>
                <w:szCs w:val="24"/>
              </w:rPr>
            </w:pPr>
            <w:r>
              <w:rPr>
                <w:rFonts w:ascii="Times New Roman" w:eastAsia="Batang" w:hAnsi="Times New Roman" w:cs="Times New Roman"/>
                <w:color w:val="000000" w:themeColor="text1"/>
                <w:sz w:val="24"/>
                <w:szCs w:val="24"/>
              </w:rPr>
              <w:t>24</w:t>
            </w:r>
          </w:p>
        </w:tc>
        <w:tc>
          <w:tcPr>
            <w:tcW w:w="2096" w:type="dxa"/>
            <w:gridSpan w:val="2"/>
          </w:tcPr>
          <w:p w:rsidR="0088488B" w:rsidRPr="00CC5A88" w:rsidRDefault="0088488B" w:rsidP="00961166">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17. </w:t>
            </w:r>
            <w:proofErr w:type="spellStart"/>
            <w:r w:rsidRPr="00CC5A88">
              <w:rPr>
                <w:rFonts w:ascii="Times New Roman" w:eastAsia="Batang" w:hAnsi="Times New Roman" w:cs="Times New Roman"/>
                <w:color w:val="000000" w:themeColor="text1"/>
                <w:sz w:val="24"/>
                <w:szCs w:val="24"/>
              </w:rPr>
              <w:t>Landas</w:t>
            </w:r>
            <w:proofErr w:type="spellEnd"/>
          </w:p>
        </w:tc>
        <w:tc>
          <w:tcPr>
            <w:tcW w:w="843" w:type="dxa"/>
          </w:tcPr>
          <w:p w:rsidR="0088488B" w:rsidRPr="00CC5A88" w:rsidRDefault="0088488B" w:rsidP="00961166">
            <w:pPr>
              <w:jc w:val="center"/>
              <w:rPr>
                <w:rFonts w:ascii="Times New Roman"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0</w:t>
            </w:r>
          </w:p>
        </w:tc>
        <w:tc>
          <w:tcPr>
            <w:tcW w:w="1678" w:type="dxa"/>
          </w:tcPr>
          <w:p w:rsidR="0088488B" w:rsidRPr="00CC5A88" w:rsidRDefault="0088488B" w:rsidP="00961166">
            <w:pPr>
              <w:jc w:val="center"/>
              <w:rPr>
                <w:rFonts w:ascii="Times New Roman"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0</w:t>
            </w:r>
          </w:p>
        </w:tc>
      </w:tr>
      <w:tr w:rsidR="0088488B" w:rsidRPr="00CC5A88" w:rsidTr="006B01B8">
        <w:tc>
          <w:tcPr>
            <w:tcW w:w="0" w:type="auto"/>
          </w:tcPr>
          <w:p w:rsidR="0088488B" w:rsidRPr="00CC5A88" w:rsidRDefault="0088488B" w:rsidP="00961166">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3. </w:t>
            </w:r>
            <w:proofErr w:type="spellStart"/>
            <w:r w:rsidRPr="00CC5A88">
              <w:rPr>
                <w:rFonts w:ascii="Times New Roman" w:eastAsia="Batang" w:hAnsi="Times New Roman" w:cs="Times New Roman"/>
                <w:color w:val="000000" w:themeColor="text1"/>
                <w:sz w:val="24"/>
                <w:szCs w:val="24"/>
              </w:rPr>
              <w:t>Anolid</w:t>
            </w:r>
            <w:proofErr w:type="spellEnd"/>
          </w:p>
        </w:tc>
        <w:tc>
          <w:tcPr>
            <w:tcW w:w="900" w:type="dxa"/>
          </w:tcPr>
          <w:p w:rsidR="0088488B" w:rsidRPr="00CC5A88" w:rsidRDefault="0088488B" w:rsidP="00961166">
            <w:pPr>
              <w:jc w:val="center"/>
              <w:rPr>
                <w:rFonts w:ascii="Times New Roman" w:hAnsi="Times New Roman" w:cs="Times New Roman"/>
                <w:color w:val="000000" w:themeColor="text1"/>
                <w:sz w:val="24"/>
                <w:szCs w:val="24"/>
              </w:rPr>
            </w:pPr>
            <w:r>
              <w:rPr>
                <w:rFonts w:ascii="Times New Roman" w:eastAsia="Batang" w:hAnsi="Times New Roman" w:cs="Times New Roman"/>
                <w:color w:val="000000" w:themeColor="text1"/>
                <w:sz w:val="24"/>
                <w:szCs w:val="24"/>
              </w:rPr>
              <w:t>4.6</w:t>
            </w:r>
          </w:p>
        </w:tc>
        <w:tc>
          <w:tcPr>
            <w:tcW w:w="1779" w:type="dxa"/>
          </w:tcPr>
          <w:p w:rsidR="0088488B" w:rsidRPr="00CC5A88" w:rsidRDefault="0088488B" w:rsidP="00961166">
            <w:pPr>
              <w:jc w:val="center"/>
              <w:rPr>
                <w:rFonts w:ascii="Times New Roman" w:hAnsi="Times New Roman" w:cs="Times New Roman"/>
                <w:color w:val="000000" w:themeColor="text1"/>
                <w:sz w:val="24"/>
                <w:szCs w:val="24"/>
              </w:rPr>
            </w:pPr>
            <w:r>
              <w:rPr>
                <w:rFonts w:ascii="Times New Roman" w:eastAsia="Batang" w:hAnsi="Times New Roman" w:cs="Times New Roman"/>
                <w:color w:val="000000" w:themeColor="text1"/>
                <w:sz w:val="24"/>
                <w:szCs w:val="24"/>
              </w:rPr>
              <w:t>55.2</w:t>
            </w:r>
          </w:p>
        </w:tc>
        <w:tc>
          <w:tcPr>
            <w:tcW w:w="2096" w:type="dxa"/>
            <w:gridSpan w:val="2"/>
          </w:tcPr>
          <w:p w:rsidR="0088488B" w:rsidRPr="00CC5A88" w:rsidRDefault="0088488B" w:rsidP="00961166">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18. </w:t>
            </w:r>
            <w:proofErr w:type="spellStart"/>
            <w:r w:rsidRPr="00CC5A88">
              <w:rPr>
                <w:rFonts w:ascii="Times New Roman" w:eastAsia="Batang" w:hAnsi="Times New Roman" w:cs="Times New Roman"/>
                <w:color w:val="000000" w:themeColor="text1"/>
                <w:sz w:val="24"/>
                <w:szCs w:val="24"/>
              </w:rPr>
              <w:t>Maasin</w:t>
            </w:r>
            <w:proofErr w:type="spellEnd"/>
          </w:p>
        </w:tc>
        <w:tc>
          <w:tcPr>
            <w:tcW w:w="843" w:type="dxa"/>
          </w:tcPr>
          <w:p w:rsidR="0088488B" w:rsidRPr="00CC5A88" w:rsidRDefault="00F16B27" w:rsidP="00961166">
            <w:pPr>
              <w:jc w:val="center"/>
              <w:rPr>
                <w:rFonts w:ascii="Times New Roman" w:hAnsi="Times New Roman" w:cs="Times New Roman"/>
                <w:color w:val="000000" w:themeColor="text1"/>
                <w:sz w:val="24"/>
                <w:szCs w:val="24"/>
              </w:rPr>
            </w:pPr>
            <w:r>
              <w:rPr>
                <w:rFonts w:ascii="Times New Roman" w:eastAsia="Batang" w:hAnsi="Times New Roman" w:cs="Times New Roman"/>
                <w:color w:val="000000" w:themeColor="text1"/>
                <w:sz w:val="24"/>
                <w:szCs w:val="24"/>
              </w:rPr>
              <w:t>3.5</w:t>
            </w:r>
          </w:p>
        </w:tc>
        <w:tc>
          <w:tcPr>
            <w:tcW w:w="1678" w:type="dxa"/>
          </w:tcPr>
          <w:p w:rsidR="0088488B" w:rsidRPr="00CC5A88" w:rsidRDefault="00F16B27" w:rsidP="00961166">
            <w:pPr>
              <w:jc w:val="center"/>
              <w:rPr>
                <w:rFonts w:ascii="Times New Roman" w:hAnsi="Times New Roman" w:cs="Times New Roman"/>
                <w:color w:val="000000" w:themeColor="text1"/>
                <w:sz w:val="24"/>
                <w:szCs w:val="24"/>
              </w:rPr>
            </w:pPr>
            <w:r>
              <w:rPr>
                <w:rFonts w:ascii="Times New Roman" w:eastAsia="Batang" w:hAnsi="Times New Roman" w:cs="Times New Roman"/>
                <w:color w:val="000000" w:themeColor="text1"/>
                <w:sz w:val="24"/>
                <w:szCs w:val="24"/>
              </w:rPr>
              <w:t>42</w:t>
            </w:r>
          </w:p>
        </w:tc>
      </w:tr>
      <w:tr w:rsidR="0088488B" w:rsidRPr="00CC5A88" w:rsidTr="006B01B8">
        <w:tc>
          <w:tcPr>
            <w:tcW w:w="0" w:type="auto"/>
          </w:tcPr>
          <w:p w:rsidR="0088488B" w:rsidRPr="00CC5A88" w:rsidRDefault="0088488B" w:rsidP="00961166">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4. </w:t>
            </w:r>
            <w:proofErr w:type="spellStart"/>
            <w:r w:rsidRPr="00CC5A88">
              <w:rPr>
                <w:rFonts w:ascii="Times New Roman" w:eastAsia="Batang" w:hAnsi="Times New Roman" w:cs="Times New Roman"/>
                <w:color w:val="000000" w:themeColor="text1"/>
                <w:sz w:val="24"/>
                <w:szCs w:val="24"/>
              </w:rPr>
              <w:t>Banaoang</w:t>
            </w:r>
            <w:proofErr w:type="spellEnd"/>
          </w:p>
        </w:tc>
        <w:tc>
          <w:tcPr>
            <w:tcW w:w="900" w:type="dxa"/>
          </w:tcPr>
          <w:p w:rsidR="0088488B" w:rsidRPr="00CC5A88" w:rsidRDefault="0088488B" w:rsidP="00961166">
            <w:pPr>
              <w:jc w:val="center"/>
              <w:rPr>
                <w:rFonts w:ascii="Times New Roman" w:hAnsi="Times New Roman" w:cs="Times New Roman"/>
                <w:color w:val="000000" w:themeColor="text1"/>
                <w:sz w:val="24"/>
                <w:szCs w:val="24"/>
              </w:rPr>
            </w:pPr>
            <w:r>
              <w:rPr>
                <w:rFonts w:ascii="Times New Roman" w:eastAsia="Batang" w:hAnsi="Times New Roman" w:cs="Times New Roman"/>
                <w:color w:val="000000" w:themeColor="text1"/>
                <w:sz w:val="24"/>
                <w:szCs w:val="24"/>
              </w:rPr>
              <w:t>1.6</w:t>
            </w:r>
          </w:p>
        </w:tc>
        <w:tc>
          <w:tcPr>
            <w:tcW w:w="1779" w:type="dxa"/>
          </w:tcPr>
          <w:p w:rsidR="0088488B" w:rsidRPr="00CC5A88" w:rsidRDefault="0088488B" w:rsidP="00961166">
            <w:pPr>
              <w:jc w:val="center"/>
              <w:rPr>
                <w:rFonts w:ascii="Times New Roman" w:hAnsi="Times New Roman" w:cs="Times New Roman"/>
                <w:color w:val="000000" w:themeColor="text1"/>
                <w:sz w:val="24"/>
                <w:szCs w:val="24"/>
              </w:rPr>
            </w:pPr>
            <w:r>
              <w:rPr>
                <w:rFonts w:ascii="Times New Roman" w:eastAsia="Batang" w:hAnsi="Times New Roman" w:cs="Times New Roman"/>
                <w:color w:val="000000" w:themeColor="text1"/>
                <w:sz w:val="24"/>
                <w:szCs w:val="24"/>
              </w:rPr>
              <w:t>19.2</w:t>
            </w:r>
          </w:p>
        </w:tc>
        <w:tc>
          <w:tcPr>
            <w:tcW w:w="2096" w:type="dxa"/>
            <w:gridSpan w:val="2"/>
          </w:tcPr>
          <w:p w:rsidR="0088488B" w:rsidRPr="00CC5A88" w:rsidRDefault="0088488B" w:rsidP="00961166">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19. </w:t>
            </w:r>
            <w:proofErr w:type="spellStart"/>
            <w:r w:rsidRPr="00CC5A88">
              <w:rPr>
                <w:rFonts w:ascii="Times New Roman" w:eastAsia="Batang" w:hAnsi="Times New Roman" w:cs="Times New Roman"/>
                <w:color w:val="000000" w:themeColor="text1"/>
                <w:sz w:val="24"/>
                <w:szCs w:val="24"/>
              </w:rPr>
              <w:t>Macayug</w:t>
            </w:r>
            <w:proofErr w:type="spellEnd"/>
          </w:p>
        </w:tc>
        <w:tc>
          <w:tcPr>
            <w:tcW w:w="843" w:type="dxa"/>
          </w:tcPr>
          <w:p w:rsidR="0088488B" w:rsidRPr="00CC5A88" w:rsidRDefault="00F16B27" w:rsidP="00961166">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4.5</w:t>
            </w:r>
          </w:p>
        </w:tc>
        <w:tc>
          <w:tcPr>
            <w:tcW w:w="1678" w:type="dxa"/>
          </w:tcPr>
          <w:p w:rsidR="0088488B" w:rsidRPr="00CC5A88" w:rsidRDefault="00F16B27" w:rsidP="00961166">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54</w:t>
            </w:r>
          </w:p>
        </w:tc>
      </w:tr>
      <w:tr w:rsidR="0088488B" w:rsidRPr="00CC5A88" w:rsidTr="006B01B8">
        <w:tc>
          <w:tcPr>
            <w:tcW w:w="0" w:type="auto"/>
          </w:tcPr>
          <w:p w:rsidR="0088488B" w:rsidRPr="00CC5A88" w:rsidRDefault="0088488B" w:rsidP="00961166">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5. </w:t>
            </w:r>
            <w:proofErr w:type="spellStart"/>
            <w:r w:rsidRPr="00CC5A88">
              <w:rPr>
                <w:rFonts w:ascii="Times New Roman" w:eastAsia="Batang" w:hAnsi="Times New Roman" w:cs="Times New Roman"/>
                <w:color w:val="000000" w:themeColor="text1"/>
                <w:sz w:val="24"/>
                <w:szCs w:val="24"/>
              </w:rPr>
              <w:t>Bantayan</w:t>
            </w:r>
            <w:proofErr w:type="spellEnd"/>
          </w:p>
        </w:tc>
        <w:tc>
          <w:tcPr>
            <w:tcW w:w="900" w:type="dxa"/>
          </w:tcPr>
          <w:p w:rsidR="0088488B" w:rsidRPr="00CC5A88" w:rsidRDefault="0088488B" w:rsidP="00961166">
            <w:pPr>
              <w:jc w:val="center"/>
              <w:rPr>
                <w:rFonts w:ascii="Times New Roman" w:hAnsi="Times New Roman" w:cs="Times New Roman"/>
                <w:color w:val="000000" w:themeColor="text1"/>
                <w:sz w:val="24"/>
                <w:szCs w:val="24"/>
              </w:rPr>
            </w:pPr>
            <w:r>
              <w:rPr>
                <w:rFonts w:ascii="Times New Roman" w:eastAsia="Batang" w:hAnsi="Times New Roman" w:cs="Times New Roman"/>
                <w:color w:val="000000" w:themeColor="text1"/>
                <w:sz w:val="24"/>
                <w:szCs w:val="24"/>
              </w:rPr>
              <w:t>1.5</w:t>
            </w:r>
          </w:p>
        </w:tc>
        <w:tc>
          <w:tcPr>
            <w:tcW w:w="1779" w:type="dxa"/>
          </w:tcPr>
          <w:p w:rsidR="0088488B" w:rsidRPr="00CC5A88" w:rsidRDefault="0088488B" w:rsidP="00961166">
            <w:pPr>
              <w:jc w:val="center"/>
              <w:rPr>
                <w:rFonts w:ascii="Times New Roman" w:hAnsi="Times New Roman" w:cs="Times New Roman"/>
                <w:color w:val="000000" w:themeColor="text1"/>
                <w:sz w:val="24"/>
                <w:szCs w:val="24"/>
              </w:rPr>
            </w:pPr>
            <w:r>
              <w:rPr>
                <w:rFonts w:ascii="Times New Roman" w:eastAsia="Batang" w:hAnsi="Times New Roman" w:cs="Times New Roman"/>
                <w:color w:val="000000" w:themeColor="text1"/>
                <w:sz w:val="24"/>
                <w:szCs w:val="24"/>
              </w:rPr>
              <w:t>18</w:t>
            </w:r>
          </w:p>
        </w:tc>
        <w:tc>
          <w:tcPr>
            <w:tcW w:w="2096" w:type="dxa"/>
            <w:gridSpan w:val="2"/>
          </w:tcPr>
          <w:p w:rsidR="0088488B" w:rsidRPr="00CC5A88" w:rsidRDefault="0088488B" w:rsidP="00961166">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20. </w:t>
            </w:r>
            <w:proofErr w:type="spellStart"/>
            <w:r w:rsidRPr="00CC5A88">
              <w:rPr>
                <w:rFonts w:ascii="Times New Roman" w:eastAsia="Batang" w:hAnsi="Times New Roman" w:cs="Times New Roman"/>
                <w:color w:val="000000" w:themeColor="text1"/>
                <w:sz w:val="24"/>
                <w:szCs w:val="24"/>
              </w:rPr>
              <w:t>Malabago</w:t>
            </w:r>
            <w:proofErr w:type="spellEnd"/>
          </w:p>
        </w:tc>
        <w:tc>
          <w:tcPr>
            <w:tcW w:w="843" w:type="dxa"/>
          </w:tcPr>
          <w:p w:rsidR="0088488B" w:rsidRPr="00CC5A88" w:rsidRDefault="00F16B27" w:rsidP="00961166">
            <w:pPr>
              <w:jc w:val="center"/>
              <w:rPr>
                <w:rFonts w:ascii="Times New Roman" w:hAnsi="Times New Roman" w:cs="Times New Roman"/>
                <w:color w:val="000000" w:themeColor="text1"/>
                <w:sz w:val="24"/>
                <w:szCs w:val="24"/>
              </w:rPr>
            </w:pPr>
            <w:r>
              <w:rPr>
                <w:rFonts w:ascii="Times New Roman" w:eastAsia="Batang" w:hAnsi="Times New Roman" w:cs="Times New Roman"/>
                <w:color w:val="000000" w:themeColor="text1"/>
                <w:sz w:val="24"/>
                <w:szCs w:val="24"/>
              </w:rPr>
              <w:t>5.8</w:t>
            </w:r>
          </w:p>
        </w:tc>
        <w:tc>
          <w:tcPr>
            <w:tcW w:w="1678" w:type="dxa"/>
          </w:tcPr>
          <w:p w:rsidR="0088488B" w:rsidRPr="00CC5A88" w:rsidRDefault="00F16B27" w:rsidP="00961166">
            <w:pPr>
              <w:jc w:val="center"/>
              <w:rPr>
                <w:rFonts w:ascii="Times New Roman" w:hAnsi="Times New Roman" w:cs="Times New Roman"/>
                <w:color w:val="000000" w:themeColor="text1"/>
                <w:sz w:val="24"/>
                <w:szCs w:val="24"/>
              </w:rPr>
            </w:pPr>
            <w:r>
              <w:rPr>
                <w:rFonts w:ascii="Times New Roman" w:eastAsia="Batang" w:hAnsi="Times New Roman" w:cs="Times New Roman"/>
                <w:color w:val="000000" w:themeColor="text1"/>
                <w:sz w:val="24"/>
                <w:szCs w:val="24"/>
              </w:rPr>
              <w:t>69.6</w:t>
            </w:r>
          </w:p>
        </w:tc>
      </w:tr>
      <w:tr w:rsidR="0088488B" w:rsidRPr="00CC5A88" w:rsidTr="006B01B8">
        <w:tc>
          <w:tcPr>
            <w:tcW w:w="0" w:type="auto"/>
          </w:tcPr>
          <w:p w:rsidR="0088488B" w:rsidRPr="00CC5A88" w:rsidRDefault="0088488B" w:rsidP="00961166">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6. Bari</w:t>
            </w:r>
          </w:p>
        </w:tc>
        <w:tc>
          <w:tcPr>
            <w:tcW w:w="900" w:type="dxa"/>
          </w:tcPr>
          <w:p w:rsidR="0088488B" w:rsidRPr="00CC5A88" w:rsidRDefault="0088488B" w:rsidP="00961166">
            <w:pPr>
              <w:jc w:val="center"/>
              <w:rPr>
                <w:rFonts w:ascii="Times New Roman" w:hAnsi="Times New Roman" w:cs="Times New Roman"/>
                <w:color w:val="000000" w:themeColor="text1"/>
                <w:sz w:val="24"/>
                <w:szCs w:val="24"/>
              </w:rPr>
            </w:pPr>
            <w:r>
              <w:rPr>
                <w:rFonts w:ascii="Times New Roman" w:eastAsia="Batang" w:hAnsi="Times New Roman" w:cs="Times New Roman"/>
                <w:color w:val="000000" w:themeColor="text1"/>
                <w:sz w:val="24"/>
                <w:szCs w:val="24"/>
              </w:rPr>
              <w:t>0.9</w:t>
            </w:r>
          </w:p>
        </w:tc>
        <w:tc>
          <w:tcPr>
            <w:tcW w:w="1779" w:type="dxa"/>
          </w:tcPr>
          <w:p w:rsidR="0088488B" w:rsidRPr="00CC5A88" w:rsidRDefault="0088488B" w:rsidP="00961166">
            <w:pPr>
              <w:jc w:val="center"/>
              <w:rPr>
                <w:rFonts w:ascii="Times New Roman" w:hAnsi="Times New Roman" w:cs="Times New Roman"/>
                <w:color w:val="000000" w:themeColor="text1"/>
                <w:sz w:val="24"/>
                <w:szCs w:val="24"/>
              </w:rPr>
            </w:pPr>
            <w:r>
              <w:rPr>
                <w:rFonts w:ascii="Times New Roman" w:eastAsia="Batang" w:hAnsi="Times New Roman" w:cs="Times New Roman"/>
                <w:color w:val="000000" w:themeColor="text1"/>
                <w:sz w:val="24"/>
                <w:szCs w:val="24"/>
              </w:rPr>
              <w:t>10.8</w:t>
            </w:r>
          </w:p>
        </w:tc>
        <w:tc>
          <w:tcPr>
            <w:tcW w:w="2096" w:type="dxa"/>
            <w:gridSpan w:val="2"/>
          </w:tcPr>
          <w:p w:rsidR="0088488B" w:rsidRPr="00CC5A88" w:rsidRDefault="0088488B" w:rsidP="00961166">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21. </w:t>
            </w:r>
            <w:proofErr w:type="spellStart"/>
            <w:r w:rsidRPr="00CC5A88">
              <w:rPr>
                <w:rFonts w:ascii="Times New Roman" w:eastAsia="Batang" w:hAnsi="Times New Roman" w:cs="Times New Roman"/>
                <w:color w:val="000000" w:themeColor="text1"/>
                <w:sz w:val="24"/>
                <w:szCs w:val="24"/>
              </w:rPr>
              <w:t>Navaluan</w:t>
            </w:r>
            <w:proofErr w:type="spellEnd"/>
          </w:p>
        </w:tc>
        <w:tc>
          <w:tcPr>
            <w:tcW w:w="843" w:type="dxa"/>
          </w:tcPr>
          <w:p w:rsidR="0088488B" w:rsidRPr="00CC5A88" w:rsidRDefault="00F16B27" w:rsidP="00961166">
            <w:pPr>
              <w:jc w:val="center"/>
              <w:rPr>
                <w:rFonts w:ascii="Times New Roman" w:hAnsi="Times New Roman" w:cs="Times New Roman"/>
                <w:color w:val="000000" w:themeColor="text1"/>
                <w:sz w:val="24"/>
                <w:szCs w:val="24"/>
              </w:rPr>
            </w:pPr>
            <w:r>
              <w:rPr>
                <w:rFonts w:ascii="Times New Roman" w:eastAsia="Batang" w:hAnsi="Times New Roman" w:cs="Times New Roman"/>
                <w:color w:val="000000" w:themeColor="text1"/>
                <w:sz w:val="24"/>
                <w:szCs w:val="24"/>
              </w:rPr>
              <w:t>2.7</w:t>
            </w:r>
          </w:p>
        </w:tc>
        <w:tc>
          <w:tcPr>
            <w:tcW w:w="1678" w:type="dxa"/>
          </w:tcPr>
          <w:p w:rsidR="0088488B" w:rsidRPr="00CC5A88" w:rsidRDefault="00F16B27" w:rsidP="00961166">
            <w:pPr>
              <w:jc w:val="center"/>
              <w:rPr>
                <w:rFonts w:ascii="Times New Roman" w:hAnsi="Times New Roman" w:cs="Times New Roman"/>
                <w:color w:val="000000" w:themeColor="text1"/>
                <w:sz w:val="24"/>
                <w:szCs w:val="24"/>
              </w:rPr>
            </w:pPr>
            <w:r>
              <w:rPr>
                <w:rFonts w:ascii="Times New Roman" w:eastAsia="Batang" w:hAnsi="Times New Roman" w:cs="Times New Roman"/>
                <w:color w:val="000000" w:themeColor="text1"/>
                <w:sz w:val="24"/>
                <w:szCs w:val="24"/>
              </w:rPr>
              <w:t>32.4</w:t>
            </w:r>
          </w:p>
        </w:tc>
      </w:tr>
      <w:tr w:rsidR="0088488B" w:rsidRPr="00CC5A88" w:rsidTr="006B01B8">
        <w:tc>
          <w:tcPr>
            <w:tcW w:w="0" w:type="auto"/>
          </w:tcPr>
          <w:p w:rsidR="0088488B" w:rsidRPr="00CC5A88" w:rsidRDefault="0088488B" w:rsidP="00961166">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7. </w:t>
            </w:r>
            <w:proofErr w:type="spellStart"/>
            <w:r w:rsidRPr="00CC5A88">
              <w:rPr>
                <w:rFonts w:ascii="Times New Roman" w:eastAsia="Batang" w:hAnsi="Times New Roman" w:cs="Times New Roman"/>
                <w:color w:val="000000" w:themeColor="text1"/>
                <w:sz w:val="24"/>
                <w:szCs w:val="24"/>
              </w:rPr>
              <w:t>Bateng</w:t>
            </w:r>
            <w:proofErr w:type="spellEnd"/>
          </w:p>
        </w:tc>
        <w:tc>
          <w:tcPr>
            <w:tcW w:w="900" w:type="dxa"/>
          </w:tcPr>
          <w:p w:rsidR="0088488B" w:rsidRPr="00CC5A88" w:rsidRDefault="0088488B" w:rsidP="00961166">
            <w:pPr>
              <w:jc w:val="center"/>
              <w:rPr>
                <w:rFonts w:ascii="Times New Roman" w:hAnsi="Times New Roman" w:cs="Times New Roman"/>
                <w:color w:val="000000" w:themeColor="text1"/>
                <w:sz w:val="24"/>
                <w:szCs w:val="24"/>
              </w:rPr>
            </w:pPr>
            <w:r>
              <w:rPr>
                <w:rFonts w:ascii="Times New Roman" w:eastAsia="Batang" w:hAnsi="Times New Roman" w:cs="Times New Roman"/>
                <w:color w:val="000000" w:themeColor="text1"/>
                <w:sz w:val="24"/>
                <w:szCs w:val="24"/>
              </w:rPr>
              <w:t>0.8</w:t>
            </w:r>
          </w:p>
        </w:tc>
        <w:tc>
          <w:tcPr>
            <w:tcW w:w="1779" w:type="dxa"/>
          </w:tcPr>
          <w:p w:rsidR="0088488B" w:rsidRPr="00CC5A88" w:rsidRDefault="0088488B" w:rsidP="00961166">
            <w:pPr>
              <w:jc w:val="center"/>
              <w:rPr>
                <w:rFonts w:ascii="Times New Roman" w:hAnsi="Times New Roman" w:cs="Times New Roman"/>
                <w:color w:val="000000" w:themeColor="text1"/>
                <w:sz w:val="24"/>
                <w:szCs w:val="24"/>
              </w:rPr>
            </w:pPr>
            <w:r>
              <w:rPr>
                <w:rFonts w:ascii="Times New Roman" w:eastAsia="Batang" w:hAnsi="Times New Roman" w:cs="Times New Roman"/>
                <w:color w:val="000000" w:themeColor="text1"/>
                <w:sz w:val="24"/>
                <w:szCs w:val="24"/>
              </w:rPr>
              <w:t>9.6</w:t>
            </w:r>
          </w:p>
        </w:tc>
        <w:tc>
          <w:tcPr>
            <w:tcW w:w="2096" w:type="dxa"/>
            <w:gridSpan w:val="2"/>
          </w:tcPr>
          <w:p w:rsidR="0088488B" w:rsidRPr="00CC5A88" w:rsidRDefault="0088488B" w:rsidP="00961166">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22. </w:t>
            </w:r>
            <w:proofErr w:type="spellStart"/>
            <w:r w:rsidRPr="00CC5A88">
              <w:rPr>
                <w:rFonts w:ascii="Times New Roman" w:eastAsia="Batang" w:hAnsi="Times New Roman" w:cs="Times New Roman"/>
                <w:color w:val="000000" w:themeColor="text1"/>
                <w:sz w:val="24"/>
                <w:szCs w:val="24"/>
              </w:rPr>
              <w:t>Nibaliw</w:t>
            </w:r>
            <w:proofErr w:type="spellEnd"/>
          </w:p>
        </w:tc>
        <w:tc>
          <w:tcPr>
            <w:tcW w:w="843" w:type="dxa"/>
          </w:tcPr>
          <w:p w:rsidR="0088488B" w:rsidRPr="00CC5A88" w:rsidRDefault="00F16B27" w:rsidP="00961166">
            <w:pPr>
              <w:jc w:val="center"/>
              <w:rPr>
                <w:rFonts w:ascii="Times New Roman" w:hAnsi="Times New Roman" w:cs="Times New Roman"/>
                <w:color w:val="000000" w:themeColor="text1"/>
                <w:sz w:val="24"/>
                <w:szCs w:val="24"/>
              </w:rPr>
            </w:pPr>
            <w:r>
              <w:rPr>
                <w:rFonts w:ascii="Times New Roman" w:eastAsia="Batang" w:hAnsi="Times New Roman" w:cs="Times New Roman"/>
                <w:color w:val="000000" w:themeColor="text1"/>
                <w:sz w:val="24"/>
                <w:szCs w:val="24"/>
              </w:rPr>
              <w:t>1.3</w:t>
            </w:r>
          </w:p>
        </w:tc>
        <w:tc>
          <w:tcPr>
            <w:tcW w:w="1678" w:type="dxa"/>
          </w:tcPr>
          <w:p w:rsidR="0088488B" w:rsidRPr="00CC5A88" w:rsidRDefault="00F16B27" w:rsidP="00961166">
            <w:pPr>
              <w:jc w:val="center"/>
              <w:rPr>
                <w:rFonts w:ascii="Times New Roman" w:hAnsi="Times New Roman" w:cs="Times New Roman"/>
                <w:color w:val="000000" w:themeColor="text1"/>
                <w:sz w:val="24"/>
                <w:szCs w:val="24"/>
              </w:rPr>
            </w:pPr>
            <w:r>
              <w:rPr>
                <w:rFonts w:ascii="Times New Roman" w:eastAsia="Batang" w:hAnsi="Times New Roman" w:cs="Times New Roman"/>
                <w:color w:val="000000" w:themeColor="text1"/>
                <w:sz w:val="24"/>
                <w:szCs w:val="24"/>
              </w:rPr>
              <w:t>15.6</w:t>
            </w:r>
          </w:p>
        </w:tc>
      </w:tr>
      <w:tr w:rsidR="0088488B" w:rsidRPr="00CC5A88" w:rsidTr="006B01B8">
        <w:tc>
          <w:tcPr>
            <w:tcW w:w="0" w:type="auto"/>
          </w:tcPr>
          <w:p w:rsidR="0088488B" w:rsidRPr="00CC5A88" w:rsidRDefault="0088488B" w:rsidP="00961166">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8. </w:t>
            </w:r>
            <w:proofErr w:type="spellStart"/>
            <w:r w:rsidRPr="00CC5A88">
              <w:rPr>
                <w:rFonts w:ascii="Times New Roman" w:eastAsia="Batang" w:hAnsi="Times New Roman" w:cs="Times New Roman"/>
                <w:color w:val="000000" w:themeColor="text1"/>
                <w:sz w:val="24"/>
                <w:szCs w:val="24"/>
              </w:rPr>
              <w:t>Buenlag</w:t>
            </w:r>
            <w:proofErr w:type="spellEnd"/>
          </w:p>
        </w:tc>
        <w:tc>
          <w:tcPr>
            <w:tcW w:w="900" w:type="dxa"/>
          </w:tcPr>
          <w:p w:rsidR="0088488B" w:rsidRPr="00CC5A88" w:rsidRDefault="00F16B27" w:rsidP="00961166">
            <w:pPr>
              <w:jc w:val="center"/>
              <w:rPr>
                <w:rFonts w:ascii="Times New Roman" w:hAnsi="Times New Roman" w:cs="Times New Roman"/>
                <w:color w:val="000000" w:themeColor="text1"/>
                <w:sz w:val="24"/>
                <w:szCs w:val="24"/>
              </w:rPr>
            </w:pPr>
            <w:r>
              <w:rPr>
                <w:rFonts w:ascii="Times New Roman" w:eastAsia="Batang" w:hAnsi="Times New Roman" w:cs="Times New Roman"/>
                <w:color w:val="000000" w:themeColor="text1"/>
                <w:sz w:val="24"/>
                <w:szCs w:val="24"/>
              </w:rPr>
              <w:t>3.8</w:t>
            </w:r>
          </w:p>
        </w:tc>
        <w:tc>
          <w:tcPr>
            <w:tcW w:w="1779" w:type="dxa"/>
          </w:tcPr>
          <w:p w:rsidR="0088488B" w:rsidRPr="00CC5A88" w:rsidRDefault="00F16B27" w:rsidP="00961166">
            <w:pPr>
              <w:jc w:val="center"/>
              <w:rPr>
                <w:rFonts w:ascii="Times New Roman" w:hAnsi="Times New Roman" w:cs="Times New Roman"/>
                <w:color w:val="000000" w:themeColor="text1"/>
                <w:sz w:val="24"/>
                <w:szCs w:val="24"/>
              </w:rPr>
            </w:pPr>
            <w:r>
              <w:rPr>
                <w:rFonts w:ascii="Times New Roman" w:eastAsia="Batang" w:hAnsi="Times New Roman" w:cs="Times New Roman"/>
                <w:color w:val="000000" w:themeColor="text1"/>
                <w:sz w:val="24"/>
                <w:szCs w:val="24"/>
              </w:rPr>
              <w:t>45.6</w:t>
            </w:r>
          </w:p>
        </w:tc>
        <w:tc>
          <w:tcPr>
            <w:tcW w:w="2096" w:type="dxa"/>
            <w:gridSpan w:val="2"/>
          </w:tcPr>
          <w:p w:rsidR="0088488B" w:rsidRPr="00CC5A88" w:rsidRDefault="0088488B" w:rsidP="00961166">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23. </w:t>
            </w:r>
            <w:proofErr w:type="spellStart"/>
            <w:r w:rsidRPr="00CC5A88">
              <w:rPr>
                <w:rFonts w:ascii="Times New Roman" w:eastAsia="Batang" w:hAnsi="Times New Roman" w:cs="Times New Roman"/>
                <w:color w:val="000000" w:themeColor="text1"/>
                <w:sz w:val="24"/>
                <w:szCs w:val="24"/>
              </w:rPr>
              <w:t>Osiem</w:t>
            </w:r>
            <w:proofErr w:type="spellEnd"/>
          </w:p>
        </w:tc>
        <w:tc>
          <w:tcPr>
            <w:tcW w:w="843" w:type="dxa"/>
          </w:tcPr>
          <w:p w:rsidR="0088488B" w:rsidRPr="00CC5A88" w:rsidRDefault="00F16B27" w:rsidP="00961166">
            <w:pPr>
              <w:jc w:val="center"/>
              <w:rPr>
                <w:rFonts w:ascii="Times New Roman" w:hAnsi="Times New Roman" w:cs="Times New Roman"/>
                <w:color w:val="000000" w:themeColor="text1"/>
                <w:sz w:val="24"/>
                <w:szCs w:val="24"/>
              </w:rPr>
            </w:pPr>
            <w:r>
              <w:rPr>
                <w:rFonts w:ascii="Times New Roman" w:eastAsia="Batang" w:hAnsi="Times New Roman" w:cs="Times New Roman"/>
                <w:color w:val="000000" w:themeColor="text1"/>
                <w:sz w:val="24"/>
                <w:szCs w:val="24"/>
              </w:rPr>
              <w:t>3.1</w:t>
            </w:r>
          </w:p>
        </w:tc>
        <w:tc>
          <w:tcPr>
            <w:tcW w:w="1678" w:type="dxa"/>
          </w:tcPr>
          <w:p w:rsidR="0088488B" w:rsidRPr="00CC5A88" w:rsidRDefault="00F16B27" w:rsidP="00961166">
            <w:pPr>
              <w:jc w:val="center"/>
              <w:rPr>
                <w:rFonts w:ascii="Times New Roman" w:hAnsi="Times New Roman" w:cs="Times New Roman"/>
                <w:color w:val="000000" w:themeColor="text1"/>
                <w:sz w:val="24"/>
                <w:szCs w:val="24"/>
              </w:rPr>
            </w:pPr>
            <w:r>
              <w:rPr>
                <w:rFonts w:ascii="Times New Roman" w:eastAsia="Batang" w:hAnsi="Times New Roman" w:cs="Times New Roman"/>
                <w:color w:val="000000" w:themeColor="text1"/>
                <w:sz w:val="24"/>
                <w:szCs w:val="24"/>
              </w:rPr>
              <w:t>37.2</w:t>
            </w:r>
          </w:p>
        </w:tc>
      </w:tr>
      <w:tr w:rsidR="0088488B" w:rsidRPr="00CC5A88" w:rsidTr="006B01B8">
        <w:tc>
          <w:tcPr>
            <w:tcW w:w="0" w:type="auto"/>
          </w:tcPr>
          <w:p w:rsidR="0088488B" w:rsidRPr="00CC5A88" w:rsidRDefault="0088488B" w:rsidP="00961166">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9. David</w:t>
            </w:r>
          </w:p>
        </w:tc>
        <w:tc>
          <w:tcPr>
            <w:tcW w:w="900" w:type="dxa"/>
          </w:tcPr>
          <w:p w:rsidR="0088488B" w:rsidRPr="00CC5A88" w:rsidRDefault="00F16B27" w:rsidP="00961166">
            <w:pPr>
              <w:jc w:val="center"/>
              <w:rPr>
                <w:rFonts w:ascii="Times New Roman" w:hAnsi="Times New Roman" w:cs="Times New Roman"/>
                <w:color w:val="000000" w:themeColor="text1"/>
                <w:sz w:val="24"/>
                <w:szCs w:val="24"/>
              </w:rPr>
            </w:pPr>
            <w:r>
              <w:rPr>
                <w:rFonts w:ascii="Times New Roman" w:eastAsia="Batang" w:hAnsi="Times New Roman" w:cs="Times New Roman"/>
                <w:color w:val="000000" w:themeColor="text1"/>
                <w:sz w:val="24"/>
                <w:szCs w:val="24"/>
              </w:rPr>
              <w:t>3.2</w:t>
            </w:r>
          </w:p>
        </w:tc>
        <w:tc>
          <w:tcPr>
            <w:tcW w:w="1779" w:type="dxa"/>
          </w:tcPr>
          <w:p w:rsidR="0088488B" w:rsidRPr="00CC5A88" w:rsidRDefault="00F16B27" w:rsidP="00961166">
            <w:pPr>
              <w:jc w:val="center"/>
              <w:rPr>
                <w:rFonts w:ascii="Times New Roman" w:hAnsi="Times New Roman" w:cs="Times New Roman"/>
                <w:color w:val="000000" w:themeColor="text1"/>
                <w:sz w:val="24"/>
                <w:szCs w:val="24"/>
              </w:rPr>
            </w:pPr>
            <w:r>
              <w:rPr>
                <w:rFonts w:ascii="Times New Roman" w:eastAsia="Batang" w:hAnsi="Times New Roman" w:cs="Times New Roman"/>
                <w:color w:val="000000" w:themeColor="text1"/>
                <w:sz w:val="24"/>
                <w:szCs w:val="24"/>
              </w:rPr>
              <w:t>38.4</w:t>
            </w:r>
          </w:p>
        </w:tc>
        <w:tc>
          <w:tcPr>
            <w:tcW w:w="2096" w:type="dxa"/>
            <w:gridSpan w:val="2"/>
          </w:tcPr>
          <w:p w:rsidR="0088488B" w:rsidRPr="00CC5A88" w:rsidRDefault="0088488B" w:rsidP="00961166">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24. </w:t>
            </w:r>
            <w:proofErr w:type="spellStart"/>
            <w:r w:rsidRPr="00CC5A88">
              <w:rPr>
                <w:rFonts w:ascii="Times New Roman" w:eastAsia="Batang" w:hAnsi="Times New Roman" w:cs="Times New Roman"/>
                <w:color w:val="000000" w:themeColor="text1"/>
                <w:sz w:val="24"/>
                <w:szCs w:val="24"/>
              </w:rPr>
              <w:t>Palua</w:t>
            </w:r>
            <w:proofErr w:type="spellEnd"/>
          </w:p>
        </w:tc>
        <w:tc>
          <w:tcPr>
            <w:tcW w:w="843" w:type="dxa"/>
          </w:tcPr>
          <w:p w:rsidR="0088488B" w:rsidRPr="00CC5A88" w:rsidRDefault="00F16B27" w:rsidP="00961166">
            <w:pPr>
              <w:jc w:val="center"/>
              <w:rPr>
                <w:rFonts w:ascii="Times New Roman" w:hAnsi="Times New Roman" w:cs="Times New Roman"/>
                <w:color w:val="000000" w:themeColor="text1"/>
                <w:sz w:val="24"/>
                <w:szCs w:val="24"/>
              </w:rPr>
            </w:pPr>
            <w:r>
              <w:rPr>
                <w:rFonts w:ascii="Times New Roman" w:eastAsia="Batang" w:hAnsi="Times New Roman" w:cs="Times New Roman"/>
                <w:color w:val="000000" w:themeColor="text1"/>
                <w:sz w:val="24"/>
                <w:szCs w:val="24"/>
              </w:rPr>
              <w:t>6.6</w:t>
            </w:r>
          </w:p>
        </w:tc>
        <w:tc>
          <w:tcPr>
            <w:tcW w:w="1678" w:type="dxa"/>
          </w:tcPr>
          <w:p w:rsidR="0088488B" w:rsidRPr="00CC5A88" w:rsidRDefault="00F16B27" w:rsidP="00961166">
            <w:pPr>
              <w:jc w:val="center"/>
              <w:rPr>
                <w:rFonts w:ascii="Times New Roman" w:hAnsi="Times New Roman" w:cs="Times New Roman"/>
                <w:color w:val="000000" w:themeColor="text1"/>
                <w:sz w:val="24"/>
                <w:szCs w:val="24"/>
              </w:rPr>
            </w:pPr>
            <w:r>
              <w:rPr>
                <w:rFonts w:ascii="Times New Roman" w:eastAsia="Batang" w:hAnsi="Times New Roman" w:cs="Times New Roman"/>
                <w:color w:val="000000" w:themeColor="text1"/>
                <w:sz w:val="24"/>
                <w:szCs w:val="24"/>
              </w:rPr>
              <w:t>79.2</w:t>
            </w:r>
          </w:p>
        </w:tc>
      </w:tr>
      <w:tr w:rsidR="0088488B" w:rsidRPr="00CC5A88" w:rsidTr="006B01B8">
        <w:tc>
          <w:tcPr>
            <w:tcW w:w="0" w:type="auto"/>
          </w:tcPr>
          <w:p w:rsidR="0088488B" w:rsidRPr="00CC5A88" w:rsidRDefault="0088488B" w:rsidP="00961166">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10. Embarcadero</w:t>
            </w:r>
          </w:p>
        </w:tc>
        <w:tc>
          <w:tcPr>
            <w:tcW w:w="900" w:type="dxa"/>
          </w:tcPr>
          <w:p w:rsidR="0088488B" w:rsidRPr="00CC5A88" w:rsidRDefault="0088488B" w:rsidP="00961166">
            <w:pPr>
              <w:jc w:val="center"/>
              <w:rPr>
                <w:rFonts w:ascii="Times New Roman"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0</w:t>
            </w:r>
            <w:r w:rsidR="00F16B27">
              <w:rPr>
                <w:rFonts w:ascii="Times New Roman" w:eastAsia="Batang" w:hAnsi="Times New Roman" w:cs="Times New Roman"/>
                <w:color w:val="000000" w:themeColor="text1"/>
                <w:sz w:val="24"/>
                <w:szCs w:val="24"/>
              </w:rPr>
              <w:t>.75</w:t>
            </w:r>
          </w:p>
        </w:tc>
        <w:tc>
          <w:tcPr>
            <w:tcW w:w="1779" w:type="dxa"/>
          </w:tcPr>
          <w:p w:rsidR="0088488B" w:rsidRPr="00CC5A88" w:rsidRDefault="00F16B27" w:rsidP="00961166">
            <w:pPr>
              <w:jc w:val="center"/>
              <w:rPr>
                <w:rFonts w:ascii="Times New Roman" w:hAnsi="Times New Roman" w:cs="Times New Roman"/>
                <w:color w:val="000000" w:themeColor="text1"/>
                <w:sz w:val="24"/>
                <w:szCs w:val="24"/>
              </w:rPr>
            </w:pPr>
            <w:r>
              <w:rPr>
                <w:rFonts w:ascii="Times New Roman" w:eastAsia="Batang" w:hAnsi="Times New Roman" w:cs="Times New Roman"/>
                <w:color w:val="000000" w:themeColor="text1"/>
                <w:sz w:val="24"/>
                <w:szCs w:val="24"/>
              </w:rPr>
              <w:t>9</w:t>
            </w:r>
          </w:p>
        </w:tc>
        <w:tc>
          <w:tcPr>
            <w:tcW w:w="2096" w:type="dxa"/>
            <w:gridSpan w:val="2"/>
          </w:tcPr>
          <w:p w:rsidR="0088488B" w:rsidRPr="00CC5A88" w:rsidRDefault="0088488B" w:rsidP="00961166">
            <w:pPr>
              <w:jc w:val="both"/>
              <w:rPr>
                <w:rFonts w:ascii="Times New Roman" w:eastAsia="Batang" w:hAnsi="Times New Roman" w:cs="Times New Roman"/>
                <w:b/>
                <w:color w:val="000000" w:themeColor="text1"/>
                <w:sz w:val="24"/>
                <w:szCs w:val="24"/>
              </w:rPr>
            </w:pPr>
            <w:r w:rsidRPr="00CC5A88">
              <w:rPr>
                <w:rFonts w:ascii="Times New Roman" w:eastAsia="Batang" w:hAnsi="Times New Roman" w:cs="Times New Roman"/>
                <w:color w:val="000000" w:themeColor="text1"/>
                <w:sz w:val="24"/>
                <w:szCs w:val="24"/>
              </w:rPr>
              <w:t>25.</w:t>
            </w:r>
            <w:r w:rsidRPr="00CC5A88">
              <w:rPr>
                <w:rFonts w:ascii="Times New Roman" w:eastAsia="Batang" w:hAnsi="Times New Roman" w:cs="Times New Roman"/>
                <w:b/>
                <w:color w:val="000000" w:themeColor="text1"/>
                <w:sz w:val="24"/>
                <w:szCs w:val="24"/>
              </w:rPr>
              <w:t xml:space="preserve"> </w:t>
            </w:r>
            <w:proofErr w:type="spellStart"/>
            <w:r w:rsidRPr="00B8552D">
              <w:rPr>
                <w:rFonts w:ascii="Times New Roman" w:eastAsia="Batang" w:hAnsi="Times New Roman" w:cs="Times New Roman"/>
                <w:color w:val="000000" w:themeColor="text1"/>
                <w:sz w:val="24"/>
                <w:szCs w:val="24"/>
              </w:rPr>
              <w:t>Poblacion</w:t>
            </w:r>
            <w:proofErr w:type="spellEnd"/>
          </w:p>
        </w:tc>
        <w:tc>
          <w:tcPr>
            <w:tcW w:w="843" w:type="dxa"/>
          </w:tcPr>
          <w:p w:rsidR="0088488B" w:rsidRPr="00CC5A88" w:rsidRDefault="00F16B27" w:rsidP="00961166">
            <w:pPr>
              <w:jc w:val="center"/>
              <w:rPr>
                <w:rFonts w:ascii="Times New Roman" w:hAnsi="Times New Roman" w:cs="Times New Roman"/>
                <w:color w:val="000000" w:themeColor="text1"/>
                <w:sz w:val="24"/>
                <w:szCs w:val="24"/>
              </w:rPr>
            </w:pPr>
            <w:r>
              <w:rPr>
                <w:rFonts w:ascii="Times New Roman" w:eastAsia="Batang" w:hAnsi="Times New Roman" w:cs="Times New Roman"/>
                <w:color w:val="000000" w:themeColor="text1"/>
                <w:sz w:val="24"/>
                <w:szCs w:val="24"/>
              </w:rPr>
              <w:t>0.25</w:t>
            </w:r>
          </w:p>
        </w:tc>
        <w:tc>
          <w:tcPr>
            <w:tcW w:w="1678" w:type="dxa"/>
          </w:tcPr>
          <w:p w:rsidR="0088488B" w:rsidRPr="00CC5A88" w:rsidRDefault="00F16B27" w:rsidP="00961166">
            <w:pPr>
              <w:jc w:val="center"/>
              <w:rPr>
                <w:rFonts w:ascii="Times New Roman" w:hAnsi="Times New Roman" w:cs="Times New Roman"/>
                <w:color w:val="000000" w:themeColor="text1"/>
                <w:sz w:val="24"/>
                <w:szCs w:val="24"/>
              </w:rPr>
            </w:pPr>
            <w:r>
              <w:rPr>
                <w:rFonts w:ascii="Times New Roman" w:eastAsia="Batang" w:hAnsi="Times New Roman" w:cs="Times New Roman"/>
                <w:color w:val="000000" w:themeColor="text1"/>
                <w:sz w:val="24"/>
                <w:szCs w:val="24"/>
              </w:rPr>
              <w:t>3</w:t>
            </w:r>
          </w:p>
        </w:tc>
      </w:tr>
      <w:tr w:rsidR="0088488B" w:rsidRPr="00CC5A88" w:rsidTr="006B01B8">
        <w:tc>
          <w:tcPr>
            <w:tcW w:w="2339" w:type="dxa"/>
          </w:tcPr>
          <w:p w:rsidR="0088488B" w:rsidRPr="00CC5A88" w:rsidRDefault="0088488B" w:rsidP="00961166">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11. </w:t>
            </w:r>
            <w:proofErr w:type="spellStart"/>
            <w:r w:rsidRPr="00CC5A88">
              <w:rPr>
                <w:rFonts w:ascii="Times New Roman" w:eastAsia="Batang" w:hAnsi="Times New Roman" w:cs="Times New Roman"/>
                <w:color w:val="000000" w:themeColor="text1"/>
                <w:sz w:val="24"/>
                <w:szCs w:val="24"/>
              </w:rPr>
              <w:t>Gueguesangen</w:t>
            </w:r>
            <w:proofErr w:type="spellEnd"/>
          </w:p>
        </w:tc>
        <w:tc>
          <w:tcPr>
            <w:tcW w:w="900" w:type="dxa"/>
          </w:tcPr>
          <w:p w:rsidR="0088488B" w:rsidRPr="00CC5A88" w:rsidRDefault="00F16B27" w:rsidP="00961166">
            <w:pPr>
              <w:jc w:val="center"/>
              <w:rPr>
                <w:rFonts w:ascii="Times New Roman" w:hAnsi="Times New Roman" w:cs="Times New Roman"/>
                <w:color w:val="000000" w:themeColor="text1"/>
                <w:sz w:val="24"/>
                <w:szCs w:val="24"/>
              </w:rPr>
            </w:pPr>
            <w:r>
              <w:rPr>
                <w:rFonts w:ascii="Times New Roman" w:eastAsia="Batang" w:hAnsi="Times New Roman" w:cs="Times New Roman"/>
                <w:color w:val="000000" w:themeColor="text1"/>
                <w:sz w:val="24"/>
                <w:szCs w:val="24"/>
              </w:rPr>
              <w:t>9.8</w:t>
            </w:r>
          </w:p>
        </w:tc>
        <w:tc>
          <w:tcPr>
            <w:tcW w:w="1779" w:type="dxa"/>
          </w:tcPr>
          <w:p w:rsidR="0088488B" w:rsidRPr="00CC5A88" w:rsidRDefault="00F16B27" w:rsidP="00961166">
            <w:pPr>
              <w:jc w:val="center"/>
              <w:rPr>
                <w:rFonts w:ascii="Times New Roman" w:hAnsi="Times New Roman" w:cs="Times New Roman"/>
                <w:color w:val="000000" w:themeColor="text1"/>
                <w:sz w:val="24"/>
                <w:szCs w:val="24"/>
              </w:rPr>
            </w:pPr>
            <w:r>
              <w:rPr>
                <w:rFonts w:ascii="Times New Roman" w:eastAsia="Batang" w:hAnsi="Times New Roman" w:cs="Times New Roman"/>
                <w:color w:val="000000" w:themeColor="text1"/>
                <w:sz w:val="24"/>
                <w:szCs w:val="24"/>
              </w:rPr>
              <w:t>117.6</w:t>
            </w:r>
          </w:p>
        </w:tc>
        <w:tc>
          <w:tcPr>
            <w:tcW w:w="2078" w:type="dxa"/>
          </w:tcPr>
          <w:p w:rsidR="0088488B" w:rsidRPr="00CC5A88" w:rsidRDefault="0088488B" w:rsidP="00961166">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26. Pogo</w:t>
            </w:r>
          </w:p>
        </w:tc>
        <w:tc>
          <w:tcPr>
            <w:tcW w:w="861" w:type="dxa"/>
            <w:gridSpan w:val="2"/>
          </w:tcPr>
          <w:p w:rsidR="0088488B" w:rsidRPr="00CC5A88" w:rsidRDefault="00F16B27" w:rsidP="00961166">
            <w:pPr>
              <w:jc w:val="center"/>
              <w:rPr>
                <w:rFonts w:ascii="Times New Roman" w:hAnsi="Times New Roman" w:cs="Times New Roman"/>
                <w:color w:val="000000" w:themeColor="text1"/>
                <w:sz w:val="24"/>
                <w:szCs w:val="24"/>
              </w:rPr>
            </w:pPr>
            <w:r>
              <w:rPr>
                <w:rFonts w:ascii="Times New Roman" w:eastAsia="Batang" w:hAnsi="Times New Roman" w:cs="Times New Roman"/>
                <w:color w:val="000000" w:themeColor="text1"/>
                <w:sz w:val="24"/>
                <w:szCs w:val="24"/>
              </w:rPr>
              <w:t>4.8</w:t>
            </w:r>
          </w:p>
        </w:tc>
        <w:tc>
          <w:tcPr>
            <w:tcW w:w="1678" w:type="dxa"/>
          </w:tcPr>
          <w:p w:rsidR="0088488B" w:rsidRPr="00CC5A88" w:rsidRDefault="00F16B27" w:rsidP="00961166">
            <w:pPr>
              <w:jc w:val="center"/>
              <w:rPr>
                <w:rFonts w:ascii="Times New Roman" w:hAnsi="Times New Roman" w:cs="Times New Roman"/>
                <w:color w:val="000000" w:themeColor="text1"/>
                <w:sz w:val="24"/>
                <w:szCs w:val="24"/>
              </w:rPr>
            </w:pPr>
            <w:r>
              <w:rPr>
                <w:rFonts w:ascii="Times New Roman" w:eastAsia="Batang" w:hAnsi="Times New Roman" w:cs="Times New Roman"/>
                <w:color w:val="000000" w:themeColor="text1"/>
                <w:sz w:val="24"/>
                <w:szCs w:val="24"/>
              </w:rPr>
              <w:t>57.6</w:t>
            </w:r>
          </w:p>
        </w:tc>
      </w:tr>
      <w:tr w:rsidR="0088488B" w:rsidRPr="00CC5A88" w:rsidTr="006B01B8">
        <w:tc>
          <w:tcPr>
            <w:tcW w:w="2339" w:type="dxa"/>
          </w:tcPr>
          <w:p w:rsidR="0088488B" w:rsidRPr="00CC5A88" w:rsidRDefault="0088488B" w:rsidP="00961166">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12. </w:t>
            </w:r>
            <w:proofErr w:type="spellStart"/>
            <w:r w:rsidRPr="00CC5A88">
              <w:rPr>
                <w:rFonts w:ascii="Times New Roman" w:eastAsia="Batang" w:hAnsi="Times New Roman" w:cs="Times New Roman"/>
                <w:color w:val="000000" w:themeColor="text1"/>
                <w:sz w:val="24"/>
                <w:szCs w:val="24"/>
              </w:rPr>
              <w:t>Guesang</w:t>
            </w:r>
            <w:proofErr w:type="spellEnd"/>
          </w:p>
        </w:tc>
        <w:tc>
          <w:tcPr>
            <w:tcW w:w="900" w:type="dxa"/>
          </w:tcPr>
          <w:p w:rsidR="0088488B" w:rsidRPr="00CC5A88" w:rsidRDefault="00F16B27" w:rsidP="00961166">
            <w:pPr>
              <w:jc w:val="center"/>
              <w:rPr>
                <w:rFonts w:ascii="Times New Roman" w:hAnsi="Times New Roman" w:cs="Times New Roman"/>
                <w:color w:val="000000" w:themeColor="text1"/>
                <w:sz w:val="24"/>
                <w:szCs w:val="24"/>
              </w:rPr>
            </w:pPr>
            <w:r>
              <w:rPr>
                <w:rFonts w:ascii="Times New Roman" w:eastAsia="Batang" w:hAnsi="Times New Roman" w:cs="Times New Roman"/>
                <w:color w:val="000000" w:themeColor="text1"/>
                <w:sz w:val="24"/>
                <w:szCs w:val="24"/>
              </w:rPr>
              <w:t>1.9</w:t>
            </w:r>
          </w:p>
        </w:tc>
        <w:tc>
          <w:tcPr>
            <w:tcW w:w="1779" w:type="dxa"/>
          </w:tcPr>
          <w:p w:rsidR="0088488B" w:rsidRPr="00CC5A88" w:rsidRDefault="00F16B27" w:rsidP="00961166">
            <w:pPr>
              <w:jc w:val="center"/>
              <w:rPr>
                <w:rFonts w:ascii="Times New Roman" w:hAnsi="Times New Roman" w:cs="Times New Roman"/>
                <w:color w:val="000000" w:themeColor="text1"/>
                <w:sz w:val="24"/>
                <w:szCs w:val="24"/>
              </w:rPr>
            </w:pPr>
            <w:r>
              <w:rPr>
                <w:rFonts w:ascii="Times New Roman" w:eastAsia="Batang" w:hAnsi="Times New Roman" w:cs="Times New Roman"/>
                <w:color w:val="000000" w:themeColor="text1"/>
                <w:sz w:val="24"/>
                <w:szCs w:val="24"/>
              </w:rPr>
              <w:t>22.8</w:t>
            </w:r>
          </w:p>
        </w:tc>
        <w:tc>
          <w:tcPr>
            <w:tcW w:w="2078" w:type="dxa"/>
          </w:tcPr>
          <w:p w:rsidR="0088488B" w:rsidRPr="00CC5A88" w:rsidRDefault="0088488B" w:rsidP="00961166">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27. </w:t>
            </w:r>
            <w:proofErr w:type="spellStart"/>
            <w:r w:rsidRPr="00CC5A88">
              <w:rPr>
                <w:rFonts w:ascii="Times New Roman" w:eastAsia="Batang" w:hAnsi="Times New Roman" w:cs="Times New Roman"/>
                <w:color w:val="000000" w:themeColor="text1"/>
                <w:sz w:val="24"/>
                <w:szCs w:val="24"/>
              </w:rPr>
              <w:t>Salaan</w:t>
            </w:r>
            <w:proofErr w:type="spellEnd"/>
          </w:p>
        </w:tc>
        <w:tc>
          <w:tcPr>
            <w:tcW w:w="861" w:type="dxa"/>
            <w:gridSpan w:val="2"/>
          </w:tcPr>
          <w:p w:rsidR="0088488B" w:rsidRDefault="00F16B27" w:rsidP="00961166">
            <w:pPr>
              <w:jc w:val="center"/>
            </w:pPr>
            <w:r>
              <w:rPr>
                <w:rFonts w:ascii="Times New Roman" w:eastAsia="Batang" w:hAnsi="Times New Roman" w:cs="Times New Roman"/>
                <w:color w:val="000000" w:themeColor="text1"/>
                <w:sz w:val="24"/>
                <w:szCs w:val="24"/>
              </w:rPr>
              <w:t>3</w:t>
            </w:r>
          </w:p>
        </w:tc>
        <w:tc>
          <w:tcPr>
            <w:tcW w:w="1678" w:type="dxa"/>
          </w:tcPr>
          <w:p w:rsidR="0088488B" w:rsidRDefault="00F16B27" w:rsidP="00961166">
            <w:pPr>
              <w:jc w:val="center"/>
            </w:pPr>
            <w:r>
              <w:rPr>
                <w:rFonts w:ascii="Times New Roman" w:eastAsia="Batang" w:hAnsi="Times New Roman" w:cs="Times New Roman"/>
                <w:color w:val="000000" w:themeColor="text1"/>
                <w:sz w:val="24"/>
                <w:szCs w:val="24"/>
              </w:rPr>
              <w:t>36</w:t>
            </w:r>
          </w:p>
        </w:tc>
      </w:tr>
      <w:tr w:rsidR="0088488B" w:rsidRPr="00CC5A88" w:rsidTr="006B01B8">
        <w:tc>
          <w:tcPr>
            <w:tcW w:w="2339" w:type="dxa"/>
          </w:tcPr>
          <w:p w:rsidR="0088488B" w:rsidRPr="00CC5A88" w:rsidRDefault="0088488B" w:rsidP="00961166">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13. </w:t>
            </w:r>
            <w:proofErr w:type="spellStart"/>
            <w:r w:rsidRPr="00CC5A88">
              <w:rPr>
                <w:rFonts w:ascii="Times New Roman" w:eastAsia="Batang" w:hAnsi="Times New Roman" w:cs="Times New Roman"/>
                <w:color w:val="000000" w:themeColor="text1"/>
                <w:sz w:val="24"/>
                <w:szCs w:val="24"/>
              </w:rPr>
              <w:t>Guiguilonen</w:t>
            </w:r>
            <w:proofErr w:type="spellEnd"/>
          </w:p>
        </w:tc>
        <w:tc>
          <w:tcPr>
            <w:tcW w:w="900" w:type="dxa"/>
          </w:tcPr>
          <w:p w:rsidR="0088488B" w:rsidRPr="00CC5A88" w:rsidRDefault="00F16B27" w:rsidP="00961166">
            <w:pPr>
              <w:jc w:val="center"/>
              <w:rPr>
                <w:rFonts w:ascii="Times New Roman" w:hAnsi="Times New Roman" w:cs="Times New Roman"/>
                <w:color w:val="000000" w:themeColor="text1"/>
                <w:sz w:val="24"/>
                <w:szCs w:val="24"/>
              </w:rPr>
            </w:pPr>
            <w:r>
              <w:rPr>
                <w:rFonts w:ascii="Times New Roman" w:eastAsia="Batang" w:hAnsi="Times New Roman" w:cs="Times New Roman"/>
                <w:color w:val="000000" w:themeColor="text1"/>
                <w:sz w:val="24"/>
                <w:szCs w:val="24"/>
              </w:rPr>
              <w:t>1.4</w:t>
            </w:r>
          </w:p>
        </w:tc>
        <w:tc>
          <w:tcPr>
            <w:tcW w:w="1779" w:type="dxa"/>
          </w:tcPr>
          <w:p w:rsidR="0088488B" w:rsidRPr="00CC5A88" w:rsidRDefault="00F16B27" w:rsidP="00961166">
            <w:pPr>
              <w:jc w:val="center"/>
              <w:rPr>
                <w:rFonts w:ascii="Times New Roman" w:hAnsi="Times New Roman" w:cs="Times New Roman"/>
                <w:color w:val="000000" w:themeColor="text1"/>
                <w:sz w:val="24"/>
                <w:szCs w:val="24"/>
              </w:rPr>
            </w:pPr>
            <w:r>
              <w:rPr>
                <w:rFonts w:ascii="Times New Roman" w:eastAsia="Batang" w:hAnsi="Times New Roman" w:cs="Times New Roman"/>
                <w:color w:val="000000" w:themeColor="text1"/>
                <w:sz w:val="24"/>
                <w:szCs w:val="24"/>
              </w:rPr>
              <w:t>16.8</w:t>
            </w:r>
          </w:p>
        </w:tc>
        <w:tc>
          <w:tcPr>
            <w:tcW w:w="2078" w:type="dxa"/>
          </w:tcPr>
          <w:p w:rsidR="0088488B" w:rsidRPr="00CC5A88" w:rsidRDefault="0088488B" w:rsidP="00961166">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28. </w:t>
            </w:r>
            <w:proofErr w:type="spellStart"/>
            <w:r w:rsidRPr="00CC5A88">
              <w:rPr>
                <w:rFonts w:ascii="Times New Roman" w:eastAsia="Batang" w:hAnsi="Times New Roman" w:cs="Times New Roman"/>
                <w:color w:val="000000" w:themeColor="text1"/>
                <w:sz w:val="24"/>
                <w:szCs w:val="24"/>
              </w:rPr>
              <w:t>Salay</w:t>
            </w:r>
            <w:proofErr w:type="spellEnd"/>
          </w:p>
        </w:tc>
        <w:tc>
          <w:tcPr>
            <w:tcW w:w="861" w:type="dxa"/>
            <w:gridSpan w:val="2"/>
          </w:tcPr>
          <w:p w:rsidR="0088488B" w:rsidRDefault="00F16B27" w:rsidP="00961166">
            <w:pPr>
              <w:jc w:val="center"/>
            </w:pPr>
            <w:r>
              <w:rPr>
                <w:rFonts w:ascii="Times New Roman" w:eastAsia="Batang" w:hAnsi="Times New Roman" w:cs="Times New Roman"/>
                <w:color w:val="000000" w:themeColor="text1"/>
                <w:sz w:val="24"/>
                <w:szCs w:val="24"/>
              </w:rPr>
              <w:t>3.5</w:t>
            </w:r>
          </w:p>
        </w:tc>
        <w:tc>
          <w:tcPr>
            <w:tcW w:w="1678" w:type="dxa"/>
          </w:tcPr>
          <w:p w:rsidR="0088488B" w:rsidRDefault="00F16B27" w:rsidP="00961166">
            <w:pPr>
              <w:jc w:val="center"/>
            </w:pPr>
            <w:r>
              <w:rPr>
                <w:rFonts w:ascii="Times New Roman" w:eastAsia="Batang" w:hAnsi="Times New Roman" w:cs="Times New Roman"/>
                <w:color w:val="000000" w:themeColor="text1"/>
                <w:sz w:val="24"/>
                <w:szCs w:val="24"/>
              </w:rPr>
              <w:t>42</w:t>
            </w:r>
          </w:p>
        </w:tc>
      </w:tr>
      <w:tr w:rsidR="0088488B" w:rsidRPr="00CC5A88" w:rsidTr="006B01B8">
        <w:tc>
          <w:tcPr>
            <w:tcW w:w="2339" w:type="dxa"/>
            <w:tcBorders>
              <w:bottom w:val="single" w:sz="4" w:space="0" w:color="auto"/>
            </w:tcBorders>
          </w:tcPr>
          <w:p w:rsidR="0088488B" w:rsidRPr="00CC5A88" w:rsidRDefault="0088488B" w:rsidP="00961166">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14. </w:t>
            </w:r>
            <w:proofErr w:type="spellStart"/>
            <w:r w:rsidRPr="00CC5A88">
              <w:rPr>
                <w:rFonts w:ascii="Times New Roman" w:eastAsia="Batang" w:hAnsi="Times New Roman" w:cs="Times New Roman"/>
                <w:color w:val="000000" w:themeColor="text1"/>
                <w:sz w:val="24"/>
                <w:szCs w:val="24"/>
              </w:rPr>
              <w:t>Guilig</w:t>
            </w:r>
            <w:proofErr w:type="spellEnd"/>
          </w:p>
        </w:tc>
        <w:tc>
          <w:tcPr>
            <w:tcW w:w="900" w:type="dxa"/>
            <w:tcBorders>
              <w:bottom w:val="single" w:sz="4" w:space="0" w:color="auto"/>
            </w:tcBorders>
          </w:tcPr>
          <w:p w:rsidR="0088488B" w:rsidRPr="00CC5A88" w:rsidRDefault="00F16B27" w:rsidP="00961166">
            <w:pPr>
              <w:jc w:val="center"/>
              <w:rPr>
                <w:rFonts w:ascii="Times New Roman" w:hAnsi="Times New Roman" w:cs="Times New Roman"/>
                <w:color w:val="000000" w:themeColor="text1"/>
                <w:sz w:val="24"/>
                <w:szCs w:val="24"/>
              </w:rPr>
            </w:pPr>
            <w:r>
              <w:rPr>
                <w:rFonts w:ascii="Times New Roman" w:eastAsia="Batang" w:hAnsi="Times New Roman" w:cs="Times New Roman"/>
                <w:color w:val="000000" w:themeColor="text1"/>
                <w:sz w:val="24"/>
                <w:szCs w:val="24"/>
              </w:rPr>
              <w:t>2.8</w:t>
            </w:r>
          </w:p>
        </w:tc>
        <w:tc>
          <w:tcPr>
            <w:tcW w:w="1779" w:type="dxa"/>
            <w:tcBorders>
              <w:bottom w:val="single" w:sz="4" w:space="0" w:color="auto"/>
            </w:tcBorders>
          </w:tcPr>
          <w:p w:rsidR="0088488B" w:rsidRPr="00CC5A88" w:rsidRDefault="00F16B27" w:rsidP="00961166">
            <w:pPr>
              <w:jc w:val="center"/>
              <w:rPr>
                <w:rFonts w:ascii="Times New Roman" w:hAnsi="Times New Roman" w:cs="Times New Roman"/>
                <w:color w:val="000000" w:themeColor="text1"/>
                <w:sz w:val="24"/>
                <w:szCs w:val="24"/>
              </w:rPr>
            </w:pPr>
            <w:r>
              <w:rPr>
                <w:rFonts w:ascii="Times New Roman" w:eastAsia="Batang" w:hAnsi="Times New Roman" w:cs="Times New Roman"/>
                <w:color w:val="000000" w:themeColor="text1"/>
                <w:sz w:val="24"/>
                <w:szCs w:val="24"/>
              </w:rPr>
              <w:t>33.6</w:t>
            </w:r>
          </w:p>
        </w:tc>
        <w:tc>
          <w:tcPr>
            <w:tcW w:w="2078" w:type="dxa"/>
          </w:tcPr>
          <w:p w:rsidR="0088488B" w:rsidRPr="00CC5A88" w:rsidRDefault="0088488B" w:rsidP="00961166">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29. </w:t>
            </w:r>
            <w:proofErr w:type="spellStart"/>
            <w:r w:rsidRPr="00CC5A88">
              <w:rPr>
                <w:rFonts w:ascii="Times New Roman" w:eastAsia="Batang" w:hAnsi="Times New Roman" w:cs="Times New Roman"/>
                <w:color w:val="000000" w:themeColor="text1"/>
                <w:sz w:val="24"/>
                <w:szCs w:val="24"/>
              </w:rPr>
              <w:t>Talogtog</w:t>
            </w:r>
            <w:proofErr w:type="spellEnd"/>
          </w:p>
        </w:tc>
        <w:tc>
          <w:tcPr>
            <w:tcW w:w="861" w:type="dxa"/>
            <w:gridSpan w:val="2"/>
          </w:tcPr>
          <w:p w:rsidR="0088488B" w:rsidRDefault="00F16B27" w:rsidP="00961166">
            <w:pPr>
              <w:jc w:val="center"/>
            </w:pPr>
            <w:r>
              <w:rPr>
                <w:rFonts w:ascii="Times New Roman" w:eastAsia="Batang" w:hAnsi="Times New Roman" w:cs="Times New Roman"/>
                <w:color w:val="000000" w:themeColor="text1"/>
                <w:sz w:val="24"/>
                <w:szCs w:val="24"/>
              </w:rPr>
              <w:t>7.5</w:t>
            </w:r>
          </w:p>
        </w:tc>
        <w:tc>
          <w:tcPr>
            <w:tcW w:w="1678" w:type="dxa"/>
          </w:tcPr>
          <w:p w:rsidR="0088488B" w:rsidRDefault="00F16B27" w:rsidP="00961166">
            <w:pPr>
              <w:jc w:val="center"/>
            </w:pPr>
            <w:r>
              <w:rPr>
                <w:rFonts w:ascii="Times New Roman" w:eastAsia="Batang" w:hAnsi="Times New Roman" w:cs="Times New Roman"/>
                <w:color w:val="000000" w:themeColor="text1"/>
                <w:sz w:val="24"/>
                <w:szCs w:val="24"/>
              </w:rPr>
              <w:t>90</w:t>
            </w:r>
          </w:p>
        </w:tc>
      </w:tr>
      <w:tr w:rsidR="0088488B" w:rsidRPr="00CC5A88" w:rsidTr="006B01B8">
        <w:tc>
          <w:tcPr>
            <w:tcW w:w="2339" w:type="dxa"/>
            <w:tcBorders>
              <w:bottom w:val="single" w:sz="4" w:space="0" w:color="auto"/>
            </w:tcBorders>
          </w:tcPr>
          <w:p w:rsidR="0088488B" w:rsidRPr="00CC5A88" w:rsidRDefault="0088488B" w:rsidP="00961166">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15. </w:t>
            </w:r>
            <w:proofErr w:type="spellStart"/>
            <w:r w:rsidRPr="00CC5A88">
              <w:rPr>
                <w:rFonts w:ascii="Times New Roman" w:eastAsia="Batang" w:hAnsi="Times New Roman" w:cs="Times New Roman"/>
                <w:color w:val="000000" w:themeColor="text1"/>
                <w:sz w:val="24"/>
                <w:szCs w:val="24"/>
              </w:rPr>
              <w:t>Inlambo</w:t>
            </w:r>
            <w:proofErr w:type="spellEnd"/>
          </w:p>
        </w:tc>
        <w:tc>
          <w:tcPr>
            <w:tcW w:w="900" w:type="dxa"/>
            <w:tcBorders>
              <w:bottom w:val="single" w:sz="4" w:space="0" w:color="auto"/>
            </w:tcBorders>
          </w:tcPr>
          <w:p w:rsidR="0088488B" w:rsidRPr="00CC5A88" w:rsidRDefault="00F16B27" w:rsidP="00961166">
            <w:pPr>
              <w:jc w:val="center"/>
              <w:rPr>
                <w:rFonts w:ascii="Times New Roman" w:hAnsi="Times New Roman" w:cs="Times New Roman"/>
                <w:color w:val="000000" w:themeColor="text1"/>
                <w:sz w:val="24"/>
                <w:szCs w:val="24"/>
              </w:rPr>
            </w:pPr>
            <w:r>
              <w:rPr>
                <w:rFonts w:ascii="Times New Roman" w:eastAsia="Batang" w:hAnsi="Times New Roman" w:cs="Times New Roman"/>
                <w:color w:val="000000" w:themeColor="text1"/>
                <w:sz w:val="24"/>
                <w:szCs w:val="24"/>
              </w:rPr>
              <w:t>8.9</w:t>
            </w:r>
          </w:p>
        </w:tc>
        <w:tc>
          <w:tcPr>
            <w:tcW w:w="1779" w:type="dxa"/>
            <w:tcBorders>
              <w:bottom w:val="single" w:sz="4" w:space="0" w:color="auto"/>
            </w:tcBorders>
          </w:tcPr>
          <w:p w:rsidR="0088488B" w:rsidRPr="00CC5A88" w:rsidRDefault="00F16B27" w:rsidP="00961166">
            <w:pPr>
              <w:jc w:val="center"/>
              <w:rPr>
                <w:rFonts w:ascii="Times New Roman" w:hAnsi="Times New Roman" w:cs="Times New Roman"/>
                <w:color w:val="000000" w:themeColor="text1"/>
                <w:sz w:val="24"/>
                <w:szCs w:val="24"/>
              </w:rPr>
            </w:pPr>
            <w:r>
              <w:rPr>
                <w:rFonts w:ascii="Times New Roman" w:eastAsia="Batang" w:hAnsi="Times New Roman" w:cs="Times New Roman"/>
                <w:color w:val="000000" w:themeColor="text1"/>
                <w:sz w:val="24"/>
                <w:szCs w:val="24"/>
              </w:rPr>
              <w:t>106.8</w:t>
            </w:r>
          </w:p>
        </w:tc>
        <w:tc>
          <w:tcPr>
            <w:tcW w:w="2078" w:type="dxa"/>
            <w:tcBorders>
              <w:bottom w:val="single" w:sz="4" w:space="0" w:color="auto"/>
            </w:tcBorders>
          </w:tcPr>
          <w:p w:rsidR="0088488B" w:rsidRPr="00CC5A88" w:rsidRDefault="0088488B" w:rsidP="00961166">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30. </w:t>
            </w:r>
            <w:proofErr w:type="spellStart"/>
            <w:r w:rsidRPr="00CC5A88">
              <w:rPr>
                <w:rFonts w:ascii="Times New Roman" w:eastAsia="Batang" w:hAnsi="Times New Roman" w:cs="Times New Roman"/>
                <w:color w:val="000000" w:themeColor="text1"/>
                <w:sz w:val="24"/>
                <w:szCs w:val="24"/>
              </w:rPr>
              <w:t>Tebag</w:t>
            </w:r>
            <w:proofErr w:type="spellEnd"/>
          </w:p>
        </w:tc>
        <w:tc>
          <w:tcPr>
            <w:tcW w:w="861" w:type="dxa"/>
            <w:gridSpan w:val="2"/>
          </w:tcPr>
          <w:p w:rsidR="0088488B" w:rsidRDefault="00F16B27" w:rsidP="00961166">
            <w:pPr>
              <w:jc w:val="center"/>
            </w:pPr>
            <w:r>
              <w:rPr>
                <w:rFonts w:ascii="Times New Roman" w:eastAsia="Batang" w:hAnsi="Times New Roman" w:cs="Times New Roman"/>
                <w:color w:val="000000" w:themeColor="text1"/>
                <w:sz w:val="24"/>
                <w:szCs w:val="24"/>
              </w:rPr>
              <w:t>3</w:t>
            </w:r>
          </w:p>
        </w:tc>
        <w:tc>
          <w:tcPr>
            <w:tcW w:w="1678" w:type="dxa"/>
          </w:tcPr>
          <w:p w:rsidR="0088488B" w:rsidRDefault="00F16B27" w:rsidP="00961166">
            <w:pPr>
              <w:jc w:val="center"/>
            </w:pPr>
            <w:r>
              <w:rPr>
                <w:rFonts w:ascii="Times New Roman" w:eastAsia="Batang" w:hAnsi="Times New Roman" w:cs="Times New Roman"/>
                <w:color w:val="000000" w:themeColor="text1"/>
                <w:sz w:val="24"/>
                <w:szCs w:val="24"/>
              </w:rPr>
              <w:t>36</w:t>
            </w:r>
          </w:p>
        </w:tc>
      </w:tr>
      <w:tr w:rsidR="0088488B" w:rsidRPr="00CC5A88" w:rsidTr="003164A8">
        <w:trPr>
          <w:trHeight w:val="340"/>
        </w:trPr>
        <w:tc>
          <w:tcPr>
            <w:tcW w:w="5018" w:type="dxa"/>
            <w:gridSpan w:val="3"/>
            <w:tcBorders>
              <w:left w:val="nil"/>
              <w:bottom w:val="nil"/>
            </w:tcBorders>
          </w:tcPr>
          <w:p w:rsidR="0088488B" w:rsidRPr="00274DA2" w:rsidRDefault="0088488B" w:rsidP="00961166">
            <w:pPr>
              <w:jc w:val="both"/>
              <w:rPr>
                <w:rFonts w:ascii="Times New Roman" w:eastAsia="Batang" w:hAnsi="Times New Roman" w:cs="Times New Roman"/>
                <w:i/>
                <w:color w:val="000000" w:themeColor="text1"/>
                <w:sz w:val="20"/>
                <w:szCs w:val="20"/>
              </w:rPr>
            </w:pPr>
            <w:r w:rsidRPr="00274DA2">
              <w:rPr>
                <w:rFonts w:ascii="Times New Roman" w:eastAsia="Batang" w:hAnsi="Times New Roman" w:cs="Times New Roman"/>
                <w:i/>
                <w:color w:val="000000" w:themeColor="text1"/>
                <w:sz w:val="20"/>
                <w:szCs w:val="20"/>
              </w:rPr>
              <w:t>Source: Municipal Agriculture Office, 201</w:t>
            </w:r>
            <w:r w:rsidR="000B0AA9">
              <w:rPr>
                <w:rFonts w:ascii="Times New Roman" w:eastAsia="Batang" w:hAnsi="Times New Roman" w:cs="Times New Roman"/>
                <w:i/>
                <w:color w:val="000000" w:themeColor="text1"/>
                <w:sz w:val="20"/>
                <w:szCs w:val="20"/>
              </w:rPr>
              <w:t>6</w:t>
            </w:r>
          </w:p>
          <w:p w:rsidR="0088488B" w:rsidRPr="00CC5A88" w:rsidRDefault="0088488B" w:rsidP="00961166">
            <w:pPr>
              <w:jc w:val="both"/>
              <w:rPr>
                <w:rFonts w:ascii="Times New Roman" w:hAnsi="Times New Roman" w:cs="Times New Roman"/>
                <w:color w:val="000000" w:themeColor="text1"/>
                <w:sz w:val="24"/>
                <w:szCs w:val="24"/>
              </w:rPr>
            </w:pPr>
          </w:p>
        </w:tc>
        <w:tc>
          <w:tcPr>
            <w:tcW w:w="2078" w:type="dxa"/>
            <w:tcBorders>
              <w:bottom w:val="single" w:sz="4" w:space="0" w:color="auto"/>
            </w:tcBorders>
          </w:tcPr>
          <w:p w:rsidR="0088488B" w:rsidRPr="00CC5A88" w:rsidRDefault="0088488B" w:rsidP="00961166">
            <w:pPr>
              <w:contextualSpacing/>
              <w:jc w:val="both"/>
              <w:rPr>
                <w:rFonts w:ascii="Times New Roman" w:eastAsia="Batang" w:hAnsi="Times New Roman" w:cs="Times New Roman"/>
                <w:b/>
                <w:color w:val="000000" w:themeColor="text1"/>
                <w:sz w:val="24"/>
                <w:szCs w:val="24"/>
              </w:rPr>
            </w:pPr>
            <w:r w:rsidRPr="00CC5A88">
              <w:rPr>
                <w:rFonts w:ascii="Times New Roman" w:eastAsia="Batang" w:hAnsi="Times New Roman" w:cs="Times New Roman"/>
                <w:b/>
                <w:color w:val="000000" w:themeColor="text1"/>
                <w:sz w:val="24"/>
                <w:szCs w:val="24"/>
              </w:rPr>
              <w:t>TOTAL</w:t>
            </w:r>
          </w:p>
        </w:tc>
        <w:tc>
          <w:tcPr>
            <w:tcW w:w="861" w:type="dxa"/>
            <w:gridSpan w:val="2"/>
          </w:tcPr>
          <w:p w:rsidR="0088488B" w:rsidRPr="00CC5A88" w:rsidRDefault="00F16B27" w:rsidP="00961166">
            <w:pPr>
              <w:contextualSpacing/>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99</w:t>
            </w:r>
          </w:p>
        </w:tc>
        <w:tc>
          <w:tcPr>
            <w:tcW w:w="1678" w:type="dxa"/>
          </w:tcPr>
          <w:p w:rsidR="0088488B" w:rsidRPr="00CC5A88" w:rsidRDefault="00F16B27" w:rsidP="00961166">
            <w:pPr>
              <w:contextualSpacing/>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1,188</w:t>
            </w:r>
          </w:p>
        </w:tc>
      </w:tr>
    </w:tbl>
    <w:p w:rsidR="0088488B" w:rsidRDefault="0088488B" w:rsidP="00274DA2">
      <w:pPr>
        <w:spacing w:after="0" w:line="360" w:lineRule="auto"/>
        <w:ind w:left="720" w:firstLine="720"/>
        <w:jc w:val="both"/>
        <w:rPr>
          <w:rFonts w:ascii="Times New Roman" w:eastAsia="Batang" w:hAnsi="Times New Roman" w:cs="Times New Roman"/>
          <w:i/>
          <w:color w:val="000000" w:themeColor="text1"/>
          <w:sz w:val="20"/>
          <w:szCs w:val="20"/>
        </w:rPr>
      </w:pPr>
    </w:p>
    <w:p w:rsidR="00CF5DBA" w:rsidRPr="004E59C3" w:rsidRDefault="00CF5DBA" w:rsidP="00593936">
      <w:pPr>
        <w:spacing w:line="360" w:lineRule="auto"/>
        <w:ind w:firstLine="720"/>
        <w:rPr>
          <w:rFonts w:ascii="Times New Roman" w:eastAsia="Batang" w:hAnsi="Times New Roman" w:cs="Times New Roman"/>
          <w:i/>
          <w:color w:val="000000" w:themeColor="text1"/>
          <w:sz w:val="24"/>
          <w:szCs w:val="24"/>
        </w:rPr>
      </w:pPr>
      <w:r w:rsidRPr="004E59C3">
        <w:rPr>
          <w:rFonts w:ascii="Times New Roman" w:eastAsia="Batang" w:hAnsi="Times New Roman" w:cs="Times New Roman"/>
          <w:b/>
          <w:i/>
          <w:color w:val="000000" w:themeColor="text1"/>
          <w:sz w:val="24"/>
          <w:szCs w:val="24"/>
        </w:rPr>
        <w:t>Comparative Agricultural Crop Areas and Production</w:t>
      </w:r>
    </w:p>
    <w:p w:rsidR="00D434F9" w:rsidRDefault="00CF5DBA" w:rsidP="00593936">
      <w:pPr>
        <w:spacing w:line="360" w:lineRule="auto"/>
        <w:ind w:left="720"/>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The table below show</w:t>
      </w:r>
      <w:r w:rsidR="004E59C3">
        <w:rPr>
          <w:rFonts w:ascii="Times New Roman" w:eastAsia="Batang" w:hAnsi="Times New Roman" w:cs="Times New Roman"/>
          <w:color w:val="000000" w:themeColor="text1"/>
          <w:sz w:val="24"/>
          <w:szCs w:val="24"/>
        </w:rPr>
        <w:t>s</w:t>
      </w:r>
      <w:r w:rsidRPr="00CC5A88">
        <w:rPr>
          <w:rFonts w:ascii="Times New Roman" w:eastAsia="Batang" w:hAnsi="Times New Roman" w:cs="Times New Roman"/>
          <w:color w:val="000000" w:themeColor="text1"/>
          <w:sz w:val="24"/>
          <w:szCs w:val="24"/>
        </w:rPr>
        <w:t xml:space="preserve"> that rice </w:t>
      </w:r>
      <w:r w:rsidR="00AE6E6F" w:rsidRPr="00CC5A88">
        <w:rPr>
          <w:rFonts w:ascii="Times New Roman" w:eastAsia="Batang" w:hAnsi="Times New Roman" w:cs="Times New Roman"/>
          <w:color w:val="000000" w:themeColor="text1"/>
          <w:sz w:val="24"/>
          <w:szCs w:val="24"/>
        </w:rPr>
        <w:t>has</w:t>
      </w:r>
      <w:r w:rsidRPr="00CC5A88">
        <w:rPr>
          <w:rFonts w:ascii="Times New Roman" w:eastAsia="Batang" w:hAnsi="Times New Roman" w:cs="Times New Roman"/>
          <w:color w:val="000000" w:themeColor="text1"/>
          <w:sz w:val="24"/>
          <w:szCs w:val="24"/>
        </w:rPr>
        <w:t xml:space="preserve"> the biggest </w:t>
      </w:r>
      <w:r w:rsidR="00AE6E6F" w:rsidRPr="00CC5A88">
        <w:rPr>
          <w:rFonts w:ascii="Times New Roman" w:eastAsia="Batang" w:hAnsi="Times New Roman" w:cs="Times New Roman"/>
          <w:color w:val="000000" w:themeColor="text1"/>
          <w:sz w:val="24"/>
          <w:szCs w:val="24"/>
        </w:rPr>
        <w:t>crop production</w:t>
      </w:r>
      <w:r w:rsidRPr="00CC5A88">
        <w:rPr>
          <w:rFonts w:ascii="Times New Roman" w:eastAsia="Batang" w:hAnsi="Times New Roman" w:cs="Times New Roman"/>
          <w:color w:val="000000" w:themeColor="text1"/>
          <w:sz w:val="24"/>
          <w:szCs w:val="24"/>
        </w:rPr>
        <w:t xml:space="preserve"> in the Municipality of </w:t>
      </w:r>
      <w:proofErr w:type="spellStart"/>
      <w:proofErr w:type="gramStart"/>
      <w:r w:rsidR="00C813DC" w:rsidRPr="00CC5A88">
        <w:rPr>
          <w:rFonts w:ascii="Times New Roman" w:eastAsia="Batang" w:hAnsi="Times New Roman" w:cs="Times New Roman"/>
          <w:color w:val="000000" w:themeColor="text1"/>
          <w:sz w:val="24"/>
          <w:szCs w:val="24"/>
        </w:rPr>
        <w:t>Mangaldan</w:t>
      </w:r>
      <w:proofErr w:type="spellEnd"/>
      <w:r w:rsidR="00254263" w:rsidRPr="00CC5A88">
        <w:rPr>
          <w:rFonts w:ascii="Times New Roman" w:eastAsia="Batang" w:hAnsi="Times New Roman" w:cs="Times New Roman"/>
          <w:color w:val="000000" w:themeColor="text1"/>
          <w:sz w:val="24"/>
          <w:szCs w:val="24"/>
        </w:rPr>
        <w:t>,</w:t>
      </w:r>
      <w:proofErr w:type="gramEnd"/>
      <w:r w:rsidR="00254263" w:rsidRPr="00CC5A88">
        <w:rPr>
          <w:rFonts w:ascii="Times New Roman" w:eastAsia="Batang" w:hAnsi="Times New Roman" w:cs="Times New Roman"/>
          <w:color w:val="000000" w:themeColor="text1"/>
          <w:sz w:val="24"/>
          <w:szCs w:val="24"/>
        </w:rPr>
        <w:t xml:space="preserve"> </w:t>
      </w:r>
      <w:r w:rsidR="004E59C3">
        <w:rPr>
          <w:rFonts w:ascii="Times New Roman" w:eastAsia="Batang" w:hAnsi="Times New Roman" w:cs="Times New Roman"/>
          <w:color w:val="000000" w:themeColor="text1"/>
          <w:sz w:val="24"/>
          <w:szCs w:val="24"/>
        </w:rPr>
        <w:t xml:space="preserve">it also </w:t>
      </w:r>
      <w:r w:rsidRPr="00CC5A88">
        <w:rPr>
          <w:rFonts w:ascii="Times New Roman" w:eastAsia="Batang" w:hAnsi="Times New Roman" w:cs="Times New Roman"/>
          <w:color w:val="000000" w:themeColor="text1"/>
          <w:sz w:val="24"/>
          <w:szCs w:val="24"/>
        </w:rPr>
        <w:t xml:space="preserve">has the largest area of </w:t>
      </w:r>
      <w:r w:rsidR="00DB60E3">
        <w:rPr>
          <w:rFonts w:ascii="Times New Roman" w:eastAsia="Batang" w:hAnsi="Times New Roman" w:cs="Times New Roman"/>
          <w:color w:val="000000" w:themeColor="text1"/>
          <w:sz w:val="24"/>
          <w:szCs w:val="24"/>
        </w:rPr>
        <w:t>1,350</w:t>
      </w:r>
      <w:r w:rsidRPr="00CC5A88">
        <w:rPr>
          <w:rFonts w:ascii="Times New Roman" w:eastAsia="Batang" w:hAnsi="Times New Roman" w:cs="Times New Roman"/>
          <w:color w:val="000000" w:themeColor="text1"/>
          <w:sz w:val="24"/>
          <w:szCs w:val="24"/>
        </w:rPr>
        <w:t xml:space="preserve"> hectares in year 201</w:t>
      </w:r>
      <w:r w:rsidR="00FE0B26">
        <w:rPr>
          <w:rFonts w:ascii="Times New Roman" w:eastAsia="Batang" w:hAnsi="Times New Roman" w:cs="Times New Roman"/>
          <w:color w:val="000000" w:themeColor="text1"/>
          <w:sz w:val="24"/>
          <w:szCs w:val="24"/>
        </w:rPr>
        <w:t>6</w:t>
      </w:r>
      <w:r w:rsidRPr="00CC5A88">
        <w:rPr>
          <w:rFonts w:ascii="Times New Roman" w:eastAsia="Batang" w:hAnsi="Times New Roman" w:cs="Times New Roman"/>
          <w:color w:val="000000" w:themeColor="text1"/>
          <w:sz w:val="24"/>
          <w:szCs w:val="24"/>
        </w:rPr>
        <w:t xml:space="preserve"> and </w:t>
      </w:r>
      <w:r w:rsidR="00AE6E6F" w:rsidRPr="00CC5A88">
        <w:rPr>
          <w:rFonts w:ascii="Times New Roman" w:eastAsia="Batang" w:hAnsi="Times New Roman" w:cs="Times New Roman"/>
          <w:color w:val="000000" w:themeColor="text1"/>
          <w:sz w:val="24"/>
          <w:szCs w:val="24"/>
        </w:rPr>
        <w:t>has</w:t>
      </w:r>
      <w:r w:rsidRPr="00CC5A88">
        <w:rPr>
          <w:rFonts w:ascii="Times New Roman" w:eastAsia="Batang" w:hAnsi="Times New Roman" w:cs="Times New Roman"/>
          <w:color w:val="000000" w:themeColor="text1"/>
          <w:sz w:val="24"/>
          <w:szCs w:val="24"/>
        </w:rPr>
        <w:t xml:space="preserve"> produced </w:t>
      </w:r>
      <w:r w:rsidR="00DB60E3">
        <w:rPr>
          <w:rFonts w:ascii="Times New Roman" w:eastAsia="Batang" w:hAnsi="Times New Roman" w:cs="Times New Roman"/>
          <w:color w:val="000000" w:themeColor="text1"/>
          <w:sz w:val="24"/>
          <w:szCs w:val="24"/>
        </w:rPr>
        <w:t>13,021.40</w:t>
      </w:r>
      <w:r w:rsidRPr="00CC5A88">
        <w:rPr>
          <w:rFonts w:ascii="Times New Roman" w:eastAsia="Batang" w:hAnsi="Times New Roman" w:cs="Times New Roman"/>
          <w:color w:val="000000" w:themeColor="text1"/>
          <w:sz w:val="24"/>
          <w:szCs w:val="24"/>
        </w:rPr>
        <w:t xml:space="preserve"> Metric Ton</w:t>
      </w:r>
      <w:r w:rsidR="004E59C3">
        <w:rPr>
          <w:rFonts w:ascii="Times New Roman" w:eastAsia="Batang" w:hAnsi="Times New Roman" w:cs="Times New Roman"/>
          <w:color w:val="000000" w:themeColor="text1"/>
          <w:sz w:val="24"/>
          <w:szCs w:val="24"/>
        </w:rPr>
        <w:t>s</w:t>
      </w:r>
      <w:r w:rsidRPr="00CC5A88">
        <w:rPr>
          <w:rFonts w:ascii="Times New Roman" w:eastAsia="Batang" w:hAnsi="Times New Roman" w:cs="Times New Roman"/>
          <w:color w:val="000000" w:themeColor="text1"/>
          <w:sz w:val="24"/>
          <w:szCs w:val="24"/>
        </w:rPr>
        <w:t xml:space="preserve"> </w:t>
      </w:r>
      <w:r w:rsidR="00835A73">
        <w:rPr>
          <w:rFonts w:ascii="Times New Roman" w:eastAsia="Batang" w:hAnsi="Times New Roman" w:cs="Times New Roman"/>
          <w:color w:val="000000" w:themeColor="text1"/>
          <w:sz w:val="24"/>
          <w:szCs w:val="24"/>
        </w:rPr>
        <w:t>higher</w:t>
      </w:r>
      <w:r w:rsidRPr="00CC5A88">
        <w:rPr>
          <w:rFonts w:ascii="Times New Roman" w:eastAsia="Batang" w:hAnsi="Times New Roman" w:cs="Times New Roman"/>
          <w:color w:val="000000" w:themeColor="text1"/>
          <w:sz w:val="24"/>
          <w:szCs w:val="24"/>
        </w:rPr>
        <w:t xml:space="preserve"> than the previous year of </w:t>
      </w:r>
      <w:r w:rsidR="00835A73">
        <w:rPr>
          <w:rFonts w:ascii="Times New Roman" w:eastAsia="Batang" w:hAnsi="Times New Roman" w:cs="Times New Roman"/>
          <w:color w:val="000000" w:themeColor="text1"/>
          <w:sz w:val="24"/>
          <w:szCs w:val="24"/>
        </w:rPr>
        <w:t>6,480.00</w:t>
      </w:r>
      <w:r w:rsidRPr="00CC5A88">
        <w:rPr>
          <w:rFonts w:ascii="Times New Roman" w:eastAsia="Batang" w:hAnsi="Times New Roman" w:cs="Times New Roman"/>
          <w:color w:val="000000" w:themeColor="text1"/>
          <w:sz w:val="24"/>
          <w:szCs w:val="24"/>
        </w:rPr>
        <w:t xml:space="preserve"> Metric Tons.  Corn followed with a total land area of </w:t>
      </w:r>
      <w:r w:rsidR="00835A73">
        <w:rPr>
          <w:rFonts w:ascii="Times New Roman" w:eastAsia="Batang" w:hAnsi="Times New Roman" w:cs="Times New Roman"/>
          <w:color w:val="000000" w:themeColor="text1"/>
          <w:sz w:val="24"/>
          <w:szCs w:val="24"/>
        </w:rPr>
        <w:t>546.45</w:t>
      </w:r>
      <w:r w:rsidRPr="00CC5A88">
        <w:rPr>
          <w:rFonts w:ascii="Times New Roman" w:eastAsia="Batang" w:hAnsi="Times New Roman" w:cs="Times New Roman"/>
          <w:color w:val="000000" w:themeColor="text1"/>
          <w:sz w:val="24"/>
          <w:szCs w:val="24"/>
        </w:rPr>
        <w:t xml:space="preserve"> hectares in 201</w:t>
      </w:r>
      <w:r w:rsidR="00835A73">
        <w:rPr>
          <w:rFonts w:ascii="Times New Roman" w:eastAsia="Batang" w:hAnsi="Times New Roman" w:cs="Times New Roman"/>
          <w:color w:val="000000" w:themeColor="text1"/>
          <w:sz w:val="24"/>
          <w:szCs w:val="24"/>
        </w:rPr>
        <w:t>6 reaching 2,776.415</w:t>
      </w:r>
      <w:r w:rsidRPr="00CC5A88">
        <w:rPr>
          <w:rFonts w:ascii="Times New Roman" w:eastAsia="Batang" w:hAnsi="Times New Roman" w:cs="Times New Roman"/>
          <w:color w:val="000000" w:themeColor="text1"/>
          <w:sz w:val="24"/>
          <w:szCs w:val="24"/>
        </w:rPr>
        <w:t xml:space="preserve"> metric </w:t>
      </w:r>
      <w:r w:rsidRPr="00CC5A88">
        <w:rPr>
          <w:rFonts w:ascii="Times New Roman" w:eastAsia="Batang" w:hAnsi="Times New Roman" w:cs="Times New Roman"/>
          <w:color w:val="000000" w:themeColor="text1"/>
          <w:sz w:val="24"/>
          <w:szCs w:val="24"/>
        </w:rPr>
        <w:lastRenderedPageBreak/>
        <w:t>tons</w:t>
      </w:r>
      <w:r w:rsidR="00AE6E6F" w:rsidRPr="00CC5A88">
        <w:rPr>
          <w:rFonts w:ascii="Times New Roman" w:eastAsia="Batang" w:hAnsi="Times New Roman" w:cs="Times New Roman"/>
          <w:color w:val="000000" w:themeColor="text1"/>
          <w:sz w:val="24"/>
          <w:szCs w:val="24"/>
        </w:rPr>
        <w:t xml:space="preserve"> production</w:t>
      </w:r>
      <w:r w:rsidRPr="00CC5A88">
        <w:rPr>
          <w:rFonts w:ascii="Times New Roman" w:eastAsia="Batang" w:hAnsi="Times New Roman" w:cs="Times New Roman"/>
          <w:color w:val="000000" w:themeColor="text1"/>
          <w:sz w:val="24"/>
          <w:szCs w:val="24"/>
        </w:rPr>
        <w:t xml:space="preserve"> higher than the previous year of </w:t>
      </w:r>
      <w:r w:rsidR="00835A73">
        <w:rPr>
          <w:rFonts w:ascii="Times New Roman" w:eastAsia="Batang" w:hAnsi="Times New Roman" w:cs="Times New Roman"/>
          <w:color w:val="000000" w:themeColor="text1"/>
          <w:sz w:val="24"/>
          <w:szCs w:val="24"/>
        </w:rPr>
        <w:t>1,0</w:t>
      </w:r>
      <w:r w:rsidR="000B402E">
        <w:rPr>
          <w:rFonts w:ascii="Times New Roman" w:eastAsia="Batang" w:hAnsi="Times New Roman" w:cs="Times New Roman"/>
          <w:color w:val="000000" w:themeColor="text1"/>
          <w:sz w:val="24"/>
          <w:szCs w:val="24"/>
        </w:rPr>
        <w:t>0</w:t>
      </w:r>
      <w:r w:rsidR="00835A73">
        <w:rPr>
          <w:rFonts w:ascii="Times New Roman" w:eastAsia="Batang" w:hAnsi="Times New Roman" w:cs="Times New Roman"/>
          <w:color w:val="000000" w:themeColor="text1"/>
          <w:sz w:val="24"/>
          <w:szCs w:val="24"/>
        </w:rPr>
        <w:t>9.65</w:t>
      </w:r>
      <w:r w:rsidRPr="00CC5A88">
        <w:rPr>
          <w:rFonts w:ascii="Times New Roman" w:eastAsia="Batang" w:hAnsi="Times New Roman" w:cs="Times New Roman"/>
          <w:color w:val="000000" w:themeColor="text1"/>
          <w:sz w:val="24"/>
          <w:szCs w:val="24"/>
        </w:rPr>
        <w:t xml:space="preserve"> metric tons.  All o</w:t>
      </w:r>
      <w:r w:rsidR="00254263" w:rsidRPr="00CC5A88">
        <w:rPr>
          <w:rFonts w:ascii="Times New Roman" w:eastAsia="Batang" w:hAnsi="Times New Roman" w:cs="Times New Roman"/>
          <w:color w:val="000000" w:themeColor="text1"/>
          <w:sz w:val="24"/>
          <w:szCs w:val="24"/>
        </w:rPr>
        <w:t>ther crops produced in year 2013</w:t>
      </w:r>
      <w:r w:rsidR="00023605">
        <w:rPr>
          <w:rFonts w:ascii="Times New Roman" w:eastAsia="Batang" w:hAnsi="Times New Roman" w:cs="Times New Roman"/>
          <w:color w:val="000000" w:themeColor="text1"/>
          <w:sz w:val="24"/>
          <w:szCs w:val="24"/>
        </w:rPr>
        <w:t xml:space="preserve"> to</w:t>
      </w:r>
      <w:r w:rsidRPr="00CC5A88">
        <w:rPr>
          <w:rFonts w:ascii="Times New Roman" w:eastAsia="Batang" w:hAnsi="Times New Roman" w:cs="Times New Roman"/>
          <w:color w:val="000000" w:themeColor="text1"/>
          <w:sz w:val="24"/>
          <w:szCs w:val="24"/>
        </w:rPr>
        <w:t xml:space="preserve"> 201</w:t>
      </w:r>
      <w:r w:rsidR="00023605">
        <w:rPr>
          <w:rFonts w:ascii="Times New Roman" w:eastAsia="Batang" w:hAnsi="Times New Roman" w:cs="Times New Roman"/>
          <w:color w:val="000000" w:themeColor="text1"/>
          <w:sz w:val="24"/>
          <w:szCs w:val="24"/>
        </w:rPr>
        <w:t>5</w:t>
      </w:r>
      <w:r w:rsidRPr="00CC5A88">
        <w:rPr>
          <w:rFonts w:ascii="Times New Roman" w:eastAsia="Batang" w:hAnsi="Times New Roman" w:cs="Times New Roman"/>
          <w:color w:val="000000" w:themeColor="text1"/>
          <w:sz w:val="24"/>
          <w:szCs w:val="24"/>
        </w:rPr>
        <w:t xml:space="preserve"> </w:t>
      </w:r>
      <w:r w:rsidR="00254263" w:rsidRPr="00CC5A88">
        <w:rPr>
          <w:rFonts w:ascii="Times New Roman" w:eastAsia="Batang" w:hAnsi="Times New Roman" w:cs="Times New Roman"/>
          <w:color w:val="000000" w:themeColor="text1"/>
          <w:sz w:val="24"/>
          <w:szCs w:val="24"/>
        </w:rPr>
        <w:t xml:space="preserve">are </w:t>
      </w:r>
      <w:r w:rsidRPr="00CC5A88">
        <w:rPr>
          <w:rFonts w:ascii="Times New Roman" w:eastAsia="Batang" w:hAnsi="Times New Roman" w:cs="Times New Roman"/>
          <w:color w:val="000000" w:themeColor="text1"/>
          <w:sz w:val="24"/>
          <w:szCs w:val="24"/>
        </w:rPr>
        <w:t>show</w:t>
      </w:r>
      <w:r w:rsidR="00254263" w:rsidRPr="00CC5A88">
        <w:rPr>
          <w:rFonts w:ascii="Times New Roman" w:eastAsia="Batang" w:hAnsi="Times New Roman" w:cs="Times New Roman"/>
          <w:color w:val="000000" w:themeColor="text1"/>
          <w:sz w:val="24"/>
          <w:szCs w:val="24"/>
        </w:rPr>
        <w:t>n in the f</w:t>
      </w:r>
      <w:r w:rsidR="00745442" w:rsidRPr="00CC5A88">
        <w:rPr>
          <w:rFonts w:ascii="Times New Roman" w:eastAsia="Batang" w:hAnsi="Times New Roman" w:cs="Times New Roman"/>
          <w:color w:val="000000" w:themeColor="text1"/>
          <w:sz w:val="24"/>
          <w:szCs w:val="24"/>
        </w:rPr>
        <w:t>ollowing table:</w:t>
      </w:r>
    </w:p>
    <w:p w:rsidR="002A4E5A" w:rsidRDefault="002A4E5A" w:rsidP="004E59C3">
      <w:pPr>
        <w:spacing w:after="0" w:line="240" w:lineRule="auto"/>
        <w:contextualSpacing/>
        <w:jc w:val="center"/>
        <w:rPr>
          <w:rFonts w:ascii="Times New Roman" w:eastAsia="Times New Roman" w:hAnsi="Times New Roman" w:cs="Times New Roman"/>
          <w:b/>
          <w:color w:val="000000" w:themeColor="text1"/>
          <w:sz w:val="24"/>
          <w:szCs w:val="24"/>
        </w:rPr>
      </w:pPr>
    </w:p>
    <w:p w:rsidR="00D434F9" w:rsidRPr="00CC5A88" w:rsidRDefault="00D434F9" w:rsidP="004E59C3">
      <w:pPr>
        <w:spacing w:after="0" w:line="240" w:lineRule="auto"/>
        <w:contextualSpacing/>
        <w:jc w:val="center"/>
        <w:rPr>
          <w:rFonts w:ascii="Times New Roman" w:eastAsia="Batang" w:hAnsi="Times New Roman" w:cs="Times New Roman"/>
          <w:color w:val="000000" w:themeColor="text1"/>
          <w:sz w:val="24"/>
          <w:szCs w:val="24"/>
        </w:rPr>
      </w:pPr>
      <w:r>
        <w:rPr>
          <w:rFonts w:ascii="Times New Roman" w:eastAsia="Times New Roman" w:hAnsi="Times New Roman" w:cs="Times New Roman"/>
          <w:b/>
          <w:color w:val="000000" w:themeColor="text1"/>
          <w:sz w:val="24"/>
          <w:szCs w:val="24"/>
        </w:rPr>
        <w:t xml:space="preserve">Table </w:t>
      </w:r>
      <w:r w:rsidRPr="00CC5A88">
        <w:rPr>
          <w:rFonts w:ascii="Times New Roman" w:eastAsia="Times New Roman" w:hAnsi="Times New Roman" w:cs="Times New Roman"/>
          <w:b/>
          <w:color w:val="000000" w:themeColor="text1"/>
          <w:sz w:val="24"/>
          <w:szCs w:val="24"/>
        </w:rPr>
        <w:t>8</w:t>
      </w:r>
      <w:r w:rsidR="00C83C08">
        <w:rPr>
          <w:rFonts w:ascii="Times New Roman" w:eastAsia="Times New Roman" w:hAnsi="Times New Roman" w:cs="Times New Roman"/>
          <w:b/>
          <w:color w:val="000000" w:themeColor="text1"/>
          <w:sz w:val="24"/>
          <w:szCs w:val="24"/>
        </w:rPr>
        <w:t>3</w:t>
      </w:r>
      <w:r w:rsidRPr="00CC5A88">
        <w:rPr>
          <w:rFonts w:ascii="Times New Roman" w:eastAsia="Times New Roman" w:hAnsi="Times New Roman" w:cs="Times New Roman"/>
          <w:b/>
          <w:color w:val="000000" w:themeColor="text1"/>
          <w:sz w:val="24"/>
          <w:szCs w:val="24"/>
        </w:rPr>
        <w:t>: Comparative Crop Area</w:t>
      </w:r>
      <w:r w:rsidR="00713A11">
        <w:rPr>
          <w:rFonts w:ascii="Times New Roman" w:eastAsia="Times New Roman" w:hAnsi="Times New Roman" w:cs="Times New Roman"/>
          <w:b/>
          <w:color w:val="000000" w:themeColor="text1"/>
          <w:sz w:val="24"/>
          <w:szCs w:val="24"/>
        </w:rPr>
        <w:t>s and Production, Year 2013-2016</w:t>
      </w:r>
    </w:p>
    <w:tbl>
      <w:tblPr>
        <w:tblStyle w:val="TableGrid1"/>
        <w:tblW w:w="9273" w:type="dxa"/>
        <w:tblInd w:w="534" w:type="dxa"/>
        <w:tblLook w:val="04A0" w:firstRow="1" w:lastRow="0" w:firstColumn="1" w:lastColumn="0" w:noHBand="0" w:noVBand="1"/>
      </w:tblPr>
      <w:tblGrid>
        <w:gridCol w:w="2096"/>
        <w:gridCol w:w="880"/>
        <w:gridCol w:w="851"/>
        <w:gridCol w:w="872"/>
        <w:gridCol w:w="866"/>
        <w:gridCol w:w="916"/>
        <w:gridCol w:w="926"/>
        <w:gridCol w:w="950"/>
        <w:gridCol w:w="916"/>
      </w:tblGrid>
      <w:tr w:rsidR="00961166" w:rsidRPr="00B04520" w:rsidTr="00961166">
        <w:trPr>
          <w:trHeight w:val="300"/>
        </w:trPr>
        <w:tc>
          <w:tcPr>
            <w:tcW w:w="2096" w:type="dxa"/>
            <w:vMerge w:val="restart"/>
            <w:noWrap/>
            <w:vAlign w:val="center"/>
            <w:hideMark/>
          </w:tcPr>
          <w:p w:rsidR="00961166" w:rsidRPr="00B04520" w:rsidRDefault="00961166" w:rsidP="00D434F9">
            <w:pPr>
              <w:jc w:val="center"/>
              <w:rPr>
                <w:rFonts w:ascii="Times New Roman" w:eastAsia="Times New Roman" w:hAnsi="Times New Roman" w:cs="Times New Roman"/>
                <w:b/>
                <w:color w:val="000000" w:themeColor="text1"/>
                <w:sz w:val="20"/>
                <w:szCs w:val="20"/>
              </w:rPr>
            </w:pPr>
            <w:r w:rsidRPr="00B04520">
              <w:rPr>
                <w:rFonts w:ascii="Times New Roman" w:eastAsia="Times New Roman" w:hAnsi="Times New Roman" w:cs="Times New Roman"/>
                <w:b/>
                <w:color w:val="000000" w:themeColor="text1"/>
                <w:sz w:val="20"/>
                <w:szCs w:val="20"/>
              </w:rPr>
              <w:t>Major Crops</w:t>
            </w:r>
          </w:p>
        </w:tc>
        <w:tc>
          <w:tcPr>
            <w:tcW w:w="3469" w:type="dxa"/>
            <w:gridSpan w:val="4"/>
            <w:tcBorders>
              <w:right w:val="single" w:sz="4" w:space="0" w:color="auto"/>
            </w:tcBorders>
            <w:noWrap/>
            <w:hideMark/>
          </w:tcPr>
          <w:p w:rsidR="00961166" w:rsidRPr="00B04520" w:rsidRDefault="00961166" w:rsidP="002A02B9">
            <w:pPr>
              <w:jc w:val="center"/>
              <w:rPr>
                <w:rFonts w:ascii="Times New Roman" w:eastAsia="Times New Roman" w:hAnsi="Times New Roman" w:cs="Times New Roman"/>
                <w:b/>
                <w:color w:val="000000" w:themeColor="text1"/>
                <w:sz w:val="20"/>
                <w:szCs w:val="20"/>
              </w:rPr>
            </w:pPr>
            <w:r w:rsidRPr="00B04520">
              <w:rPr>
                <w:rFonts w:ascii="Times New Roman" w:eastAsia="Times New Roman" w:hAnsi="Times New Roman" w:cs="Times New Roman"/>
                <w:b/>
                <w:color w:val="000000" w:themeColor="text1"/>
                <w:sz w:val="20"/>
                <w:szCs w:val="20"/>
              </w:rPr>
              <w:t>Area (has)</w:t>
            </w:r>
          </w:p>
        </w:tc>
        <w:tc>
          <w:tcPr>
            <w:tcW w:w="3708" w:type="dxa"/>
            <w:gridSpan w:val="4"/>
            <w:tcBorders>
              <w:right w:val="single" w:sz="4" w:space="0" w:color="auto"/>
            </w:tcBorders>
            <w:noWrap/>
            <w:hideMark/>
          </w:tcPr>
          <w:p w:rsidR="00961166" w:rsidRPr="00B04520" w:rsidRDefault="00961166" w:rsidP="002A02B9">
            <w:pPr>
              <w:jc w:val="center"/>
              <w:rPr>
                <w:rFonts w:ascii="Times New Roman" w:eastAsia="Times New Roman" w:hAnsi="Times New Roman" w:cs="Times New Roman"/>
                <w:b/>
                <w:color w:val="000000" w:themeColor="text1"/>
                <w:sz w:val="20"/>
                <w:szCs w:val="20"/>
              </w:rPr>
            </w:pPr>
            <w:r w:rsidRPr="00B04520">
              <w:rPr>
                <w:rFonts w:ascii="Times New Roman" w:eastAsia="Times New Roman" w:hAnsi="Times New Roman" w:cs="Times New Roman"/>
                <w:b/>
                <w:color w:val="000000" w:themeColor="text1"/>
                <w:sz w:val="20"/>
                <w:szCs w:val="20"/>
              </w:rPr>
              <w:t>Volume of Production</w:t>
            </w:r>
          </w:p>
        </w:tc>
      </w:tr>
      <w:tr w:rsidR="00961166" w:rsidRPr="00B04520" w:rsidTr="00961166">
        <w:trPr>
          <w:trHeight w:val="300"/>
        </w:trPr>
        <w:tc>
          <w:tcPr>
            <w:tcW w:w="2096" w:type="dxa"/>
            <w:vMerge/>
            <w:noWrap/>
            <w:hideMark/>
          </w:tcPr>
          <w:p w:rsidR="00961166" w:rsidRPr="00B04520" w:rsidRDefault="00961166" w:rsidP="002A02B9">
            <w:pPr>
              <w:jc w:val="center"/>
              <w:rPr>
                <w:rFonts w:ascii="Times New Roman" w:eastAsia="Times New Roman" w:hAnsi="Times New Roman" w:cs="Times New Roman"/>
                <w:b/>
                <w:color w:val="000000" w:themeColor="text1"/>
                <w:sz w:val="20"/>
                <w:szCs w:val="20"/>
              </w:rPr>
            </w:pPr>
          </w:p>
        </w:tc>
        <w:tc>
          <w:tcPr>
            <w:tcW w:w="880" w:type="dxa"/>
            <w:noWrap/>
            <w:hideMark/>
          </w:tcPr>
          <w:p w:rsidR="00961166" w:rsidRPr="00B04520" w:rsidRDefault="00961166" w:rsidP="002A02B9">
            <w:pPr>
              <w:jc w:val="center"/>
              <w:rPr>
                <w:rFonts w:ascii="Times New Roman" w:eastAsia="Times New Roman" w:hAnsi="Times New Roman" w:cs="Times New Roman"/>
                <w:b/>
                <w:color w:val="000000" w:themeColor="text1"/>
                <w:sz w:val="20"/>
                <w:szCs w:val="20"/>
              </w:rPr>
            </w:pPr>
            <w:r w:rsidRPr="00B04520">
              <w:rPr>
                <w:rFonts w:ascii="Times New Roman" w:eastAsia="Times New Roman" w:hAnsi="Times New Roman" w:cs="Times New Roman"/>
                <w:b/>
                <w:color w:val="000000" w:themeColor="text1"/>
                <w:sz w:val="20"/>
                <w:szCs w:val="20"/>
              </w:rPr>
              <w:t>2013</w:t>
            </w:r>
          </w:p>
        </w:tc>
        <w:tc>
          <w:tcPr>
            <w:tcW w:w="851" w:type="dxa"/>
            <w:noWrap/>
            <w:hideMark/>
          </w:tcPr>
          <w:p w:rsidR="00961166" w:rsidRPr="00B04520" w:rsidRDefault="00961166" w:rsidP="002A02B9">
            <w:pPr>
              <w:jc w:val="center"/>
              <w:rPr>
                <w:rFonts w:ascii="Times New Roman" w:eastAsia="Times New Roman" w:hAnsi="Times New Roman" w:cs="Times New Roman"/>
                <w:b/>
                <w:color w:val="000000" w:themeColor="text1"/>
                <w:sz w:val="20"/>
                <w:szCs w:val="20"/>
              </w:rPr>
            </w:pPr>
            <w:r w:rsidRPr="00B04520">
              <w:rPr>
                <w:rFonts w:ascii="Times New Roman" w:eastAsia="Times New Roman" w:hAnsi="Times New Roman" w:cs="Times New Roman"/>
                <w:b/>
                <w:color w:val="000000" w:themeColor="text1"/>
                <w:sz w:val="20"/>
                <w:szCs w:val="20"/>
              </w:rPr>
              <w:t>2014</w:t>
            </w:r>
          </w:p>
        </w:tc>
        <w:tc>
          <w:tcPr>
            <w:tcW w:w="872" w:type="dxa"/>
            <w:noWrap/>
            <w:hideMark/>
          </w:tcPr>
          <w:p w:rsidR="00961166" w:rsidRPr="00B04520" w:rsidRDefault="00961166" w:rsidP="002A02B9">
            <w:pPr>
              <w:jc w:val="center"/>
              <w:rPr>
                <w:rFonts w:ascii="Times New Roman" w:eastAsia="Times New Roman" w:hAnsi="Times New Roman" w:cs="Times New Roman"/>
                <w:b/>
                <w:color w:val="000000" w:themeColor="text1"/>
                <w:sz w:val="20"/>
                <w:szCs w:val="20"/>
              </w:rPr>
            </w:pPr>
            <w:r>
              <w:rPr>
                <w:rFonts w:ascii="Times New Roman" w:eastAsia="Times New Roman" w:hAnsi="Times New Roman" w:cs="Times New Roman"/>
                <w:b/>
                <w:color w:val="000000" w:themeColor="text1"/>
                <w:sz w:val="20"/>
                <w:szCs w:val="20"/>
              </w:rPr>
              <w:t>2015</w:t>
            </w:r>
          </w:p>
        </w:tc>
        <w:tc>
          <w:tcPr>
            <w:tcW w:w="866" w:type="dxa"/>
            <w:tcBorders>
              <w:right w:val="single" w:sz="4" w:space="0" w:color="auto"/>
            </w:tcBorders>
          </w:tcPr>
          <w:p w:rsidR="00961166" w:rsidRPr="00B04520" w:rsidRDefault="00961166" w:rsidP="002A02B9">
            <w:pPr>
              <w:jc w:val="center"/>
              <w:rPr>
                <w:rFonts w:ascii="Times New Roman" w:eastAsia="Times New Roman" w:hAnsi="Times New Roman" w:cs="Times New Roman"/>
                <w:b/>
                <w:color w:val="000000" w:themeColor="text1"/>
                <w:sz w:val="20"/>
                <w:szCs w:val="20"/>
              </w:rPr>
            </w:pPr>
            <w:r>
              <w:rPr>
                <w:rFonts w:ascii="Times New Roman" w:eastAsia="Times New Roman" w:hAnsi="Times New Roman" w:cs="Times New Roman"/>
                <w:b/>
                <w:color w:val="000000" w:themeColor="text1"/>
                <w:sz w:val="20"/>
                <w:szCs w:val="20"/>
              </w:rPr>
              <w:t>2016</w:t>
            </w:r>
          </w:p>
        </w:tc>
        <w:tc>
          <w:tcPr>
            <w:tcW w:w="916" w:type="dxa"/>
            <w:noWrap/>
            <w:hideMark/>
          </w:tcPr>
          <w:p w:rsidR="00961166" w:rsidRPr="00B04520" w:rsidRDefault="00961166" w:rsidP="002A02B9">
            <w:pPr>
              <w:jc w:val="center"/>
              <w:rPr>
                <w:rFonts w:ascii="Times New Roman" w:eastAsia="Times New Roman" w:hAnsi="Times New Roman" w:cs="Times New Roman"/>
                <w:b/>
                <w:color w:val="000000" w:themeColor="text1"/>
                <w:sz w:val="20"/>
                <w:szCs w:val="20"/>
              </w:rPr>
            </w:pPr>
            <w:r w:rsidRPr="00B04520">
              <w:rPr>
                <w:rFonts w:ascii="Times New Roman" w:eastAsia="Times New Roman" w:hAnsi="Times New Roman" w:cs="Times New Roman"/>
                <w:b/>
                <w:color w:val="000000" w:themeColor="text1"/>
                <w:sz w:val="20"/>
                <w:szCs w:val="20"/>
              </w:rPr>
              <w:t>2013</w:t>
            </w:r>
          </w:p>
        </w:tc>
        <w:tc>
          <w:tcPr>
            <w:tcW w:w="926" w:type="dxa"/>
            <w:noWrap/>
            <w:hideMark/>
          </w:tcPr>
          <w:p w:rsidR="00961166" w:rsidRPr="00B04520" w:rsidRDefault="00961166" w:rsidP="002A02B9">
            <w:pPr>
              <w:jc w:val="center"/>
              <w:rPr>
                <w:rFonts w:ascii="Times New Roman" w:eastAsia="Times New Roman" w:hAnsi="Times New Roman" w:cs="Times New Roman"/>
                <w:b/>
                <w:color w:val="000000" w:themeColor="text1"/>
                <w:sz w:val="20"/>
                <w:szCs w:val="20"/>
              </w:rPr>
            </w:pPr>
            <w:r w:rsidRPr="00B04520">
              <w:rPr>
                <w:rFonts w:ascii="Times New Roman" w:eastAsia="Times New Roman" w:hAnsi="Times New Roman" w:cs="Times New Roman"/>
                <w:b/>
                <w:color w:val="000000" w:themeColor="text1"/>
                <w:sz w:val="20"/>
                <w:szCs w:val="20"/>
              </w:rPr>
              <w:t>2014</w:t>
            </w:r>
          </w:p>
        </w:tc>
        <w:tc>
          <w:tcPr>
            <w:tcW w:w="950" w:type="dxa"/>
            <w:noWrap/>
            <w:hideMark/>
          </w:tcPr>
          <w:p w:rsidR="00961166" w:rsidRPr="00B04520" w:rsidRDefault="00961166" w:rsidP="002A02B9">
            <w:pPr>
              <w:jc w:val="center"/>
              <w:rPr>
                <w:rFonts w:ascii="Times New Roman" w:eastAsia="Times New Roman" w:hAnsi="Times New Roman" w:cs="Times New Roman"/>
                <w:b/>
                <w:color w:val="000000" w:themeColor="text1"/>
                <w:sz w:val="20"/>
                <w:szCs w:val="20"/>
              </w:rPr>
            </w:pPr>
            <w:r>
              <w:rPr>
                <w:rFonts w:ascii="Times New Roman" w:eastAsia="Times New Roman" w:hAnsi="Times New Roman" w:cs="Times New Roman"/>
                <w:b/>
                <w:color w:val="000000" w:themeColor="text1"/>
                <w:sz w:val="20"/>
                <w:szCs w:val="20"/>
              </w:rPr>
              <w:t>2015</w:t>
            </w:r>
          </w:p>
        </w:tc>
        <w:tc>
          <w:tcPr>
            <w:tcW w:w="916" w:type="dxa"/>
            <w:tcBorders>
              <w:right w:val="single" w:sz="4" w:space="0" w:color="auto"/>
            </w:tcBorders>
          </w:tcPr>
          <w:p w:rsidR="00961166" w:rsidRPr="00B04520" w:rsidRDefault="00961166" w:rsidP="002A02B9">
            <w:pPr>
              <w:jc w:val="center"/>
              <w:rPr>
                <w:rFonts w:ascii="Times New Roman" w:eastAsia="Times New Roman" w:hAnsi="Times New Roman" w:cs="Times New Roman"/>
                <w:b/>
                <w:color w:val="000000" w:themeColor="text1"/>
                <w:sz w:val="20"/>
                <w:szCs w:val="20"/>
              </w:rPr>
            </w:pPr>
            <w:r>
              <w:rPr>
                <w:rFonts w:ascii="Times New Roman" w:eastAsia="Times New Roman" w:hAnsi="Times New Roman" w:cs="Times New Roman"/>
                <w:b/>
                <w:color w:val="000000" w:themeColor="text1"/>
                <w:sz w:val="20"/>
                <w:szCs w:val="20"/>
              </w:rPr>
              <w:t>2016</w:t>
            </w:r>
          </w:p>
        </w:tc>
      </w:tr>
      <w:tr w:rsidR="00961166" w:rsidRPr="00B04520" w:rsidTr="00961166">
        <w:trPr>
          <w:trHeight w:val="300"/>
        </w:trPr>
        <w:tc>
          <w:tcPr>
            <w:tcW w:w="2096" w:type="dxa"/>
            <w:noWrap/>
            <w:hideMark/>
          </w:tcPr>
          <w:p w:rsidR="00961166" w:rsidRPr="00B04520" w:rsidRDefault="00961166" w:rsidP="002A02B9">
            <w:pP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1. Rice</w:t>
            </w:r>
          </w:p>
          <w:p w:rsidR="00961166" w:rsidRPr="00B04520" w:rsidRDefault="00961166" w:rsidP="002A02B9">
            <w:pP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a. Irrigated</w:t>
            </w:r>
          </w:p>
          <w:p w:rsidR="00961166" w:rsidRPr="00B04520" w:rsidRDefault="00961166" w:rsidP="002A02B9">
            <w:pP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 xml:space="preserve">b. </w:t>
            </w:r>
            <w:proofErr w:type="spellStart"/>
            <w:r w:rsidRPr="00B04520">
              <w:rPr>
                <w:rFonts w:ascii="Times New Roman" w:eastAsia="Times New Roman" w:hAnsi="Times New Roman" w:cs="Times New Roman"/>
                <w:color w:val="000000" w:themeColor="text1"/>
                <w:sz w:val="20"/>
                <w:szCs w:val="20"/>
              </w:rPr>
              <w:t>Rainfed</w:t>
            </w:r>
            <w:proofErr w:type="spellEnd"/>
          </w:p>
        </w:tc>
        <w:tc>
          <w:tcPr>
            <w:tcW w:w="880" w:type="dxa"/>
            <w:noWrap/>
            <w:vAlign w:val="center"/>
            <w:hideMark/>
          </w:tcPr>
          <w:p w:rsidR="00961166" w:rsidRPr="00B04520" w:rsidRDefault="00961166" w:rsidP="00D434F9">
            <w:pPr>
              <w:jc w:val="center"/>
              <w:rPr>
                <w:rFonts w:ascii="Times New Roman" w:eastAsia="Times New Roman" w:hAnsi="Times New Roman" w:cs="Times New Roman"/>
                <w:b/>
                <w:color w:val="000000" w:themeColor="text1"/>
                <w:sz w:val="20"/>
                <w:szCs w:val="20"/>
              </w:rPr>
            </w:pPr>
          </w:p>
          <w:p w:rsidR="00961166" w:rsidRPr="00B04520" w:rsidRDefault="00DB60E3" w:rsidP="00D434F9">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1,350</w:t>
            </w:r>
          </w:p>
          <w:p w:rsidR="00961166" w:rsidRPr="00B04520" w:rsidRDefault="00961166" w:rsidP="00D434F9">
            <w:pPr>
              <w:jc w:val="cente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783</w:t>
            </w:r>
          </w:p>
        </w:tc>
        <w:tc>
          <w:tcPr>
            <w:tcW w:w="851" w:type="dxa"/>
            <w:noWrap/>
            <w:vAlign w:val="center"/>
            <w:hideMark/>
          </w:tcPr>
          <w:p w:rsidR="00961166" w:rsidRPr="00B04520" w:rsidRDefault="00961166" w:rsidP="00D434F9">
            <w:pPr>
              <w:jc w:val="center"/>
              <w:rPr>
                <w:rFonts w:ascii="Times New Roman" w:eastAsia="Times New Roman" w:hAnsi="Times New Roman" w:cs="Times New Roman"/>
                <w:b/>
                <w:color w:val="000000" w:themeColor="text1"/>
                <w:sz w:val="20"/>
                <w:szCs w:val="20"/>
              </w:rPr>
            </w:pPr>
          </w:p>
          <w:p w:rsidR="00961166" w:rsidRPr="00B04520" w:rsidRDefault="00961166" w:rsidP="00D434F9">
            <w:pPr>
              <w:jc w:val="cente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1,350</w:t>
            </w:r>
          </w:p>
          <w:p w:rsidR="00961166" w:rsidRPr="00B04520" w:rsidRDefault="00961166" w:rsidP="00D434F9">
            <w:pPr>
              <w:jc w:val="cente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721</w:t>
            </w:r>
          </w:p>
        </w:tc>
        <w:tc>
          <w:tcPr>
            <w:tcW w:w="872" w:type="dxa"/>
            <w:noWrap/>
          </w:tcPr>
          <w:p w:rsidR="00961166" w:rsidRDefault="00961166" w:rsidP="00B04520">
            <w:pPr>
              <w:jc w:val="center"/>
              <w:rPr>
                <w:rFonts w:ascii="Times New Roman" w:eastAsia="Times New Roman" w:hAnsi="Times New Roman" w:cs="Times New Roman"/>
                <w:color w:val="000000" w:themeColor="text1"/>
                <w:sz w:val="20"/>
                <w:szCs w:val="20"/>
              </w:rPr>
            </w:pPr>
          </w:p>
          <w:p w:rsidR="009826ED" w:rsidRPr="00B04520" w:rsidRDefault="009826ED" w:rsidP="009826ED">
            <w:pPr>
              <w:jc w:val="cente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1,350</w:t>
            </w:r>
          </w:p>
          <w:p w:rsidR="00961166" w:rsidRPr="00B04520" w:rsidRDefault="009826ED" w:rsidP="009826ED">
            <w:pPr>
              <w:jc w:val="cente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721</w:t>
            </w:r>
          </w:p>
        </w:tc>
        <w:tc>
          <w:tcPr>
            <w:tcW w:w="866" w:type="dxa"/>
          </w:tcPr>
          <w:p w:rsidR="00961166" w:rsidRDefault="00961166" w:rsidP="00B04520">
            <w:pPr>
              <w:jc w:val="center"/>
              <w:rPr>
                <w:rFonts w:ascii="Times New Roman" w:eastAsia="Times New Roman" w:hAnsi="Times New Roman" w:cs="Times New Roman"/>
                <w:b/>
                <w:color w:val="000000" w:themeColor="text1"/>
                <w:sz w:val="20"/>
                <w:szCs w:val="20"/>
              </w:rPr>
            </w:pPr>
          </w:p>
          <w:p w:rsidR="00961166" w:rsidRPr="00B04520" w:rsidRDefault="00DB60E3" w:rsidP="00B04520">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1,350</w:t>
            </w:r>
          </w:p>
          <w:p w:rsidR="00961166" w:rsidRPr="00B04520" w:rsidRDefault="00961166" w:rsidP="00B04520">
            <w:pPr>
              <w:jc w:val="center"/>
              <w:rPr>
                <w:rFonts w:ascii="Times New Roman" w:eastAsia="Times New Roman" w:hAnsi="Times New Roman" w:cs="Times New Roman"/>
                <w:b/>
                <w:color w:val="000000" w:themeColor="text1"/>
                <w:sz w:val="20"/>
                <w:szCs w:val="20"/>
              </w:rPr>
            </w:pPr>
            <w:r w:rsidRPr="00B04520">
              <w:rPr>
                <w:rFonts w:ascii="Times New Roman" w:eastAsia="Times New Roman" w:hAnsi="Times New Roman" w:cs="Times New Roman"/>
                <w:color w:val="000000" w:themeColor="text1"/>
                <w:sz w:val="20"/>
                <w:szCs w:val="20"/>
              </w:rPr>
              <w:t>1,058</w:t>
            </w:r>
          </w:p>
        </w:tc>
        <w:tc>
          <w:tcPr>
            <w:tcW w:w="916" w:type="dxa"/>
            <w:noWrap/>
            <w:vAlign w:val="center"/>
            <w:hideMark/>
          </w:tcPr>
          <w:p w:rsidR="00961166" w:rsidRPr="00B04520" w:rsidRDefault="00961166" w:rsidP="00D434F9">
            <w:pPr>
              <w:jc w:val="center"/>
              <w:rPr>
                <w:rFonts w:ascii="Times New Roman" w:eastAsia="Times New Roman" w:hAnsi="Times New Roman" w:cs="Times New Roman"/>
                <w:b/>
                <w:color w:val="000000" w:themeColor="text1"/>
                <w:sz w:val="20"/>
                <w:szCs w:val="20"/>
              </w:rPr>
            </w:pPr>
          </w:p>
          <w:p w:rsidR="00961166" w:rsidRPr="00B04520" w:rsidRDefault="00961166" w:rsidP="00D434F9">
            <w:pPr>
              <w:jc w:val="cente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12,875.2</w:t>
            </w:r>
          </w:p>
          <w:p w:rsidR="00961166" w:rsidRPr="00B04520" w:rsidRDefault="00961166" w:rsidP="00D434F9">
            <w:pPr>
              <w:jc w:val="cente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3,828.4</w:t>
            </w:r>
          </w:p>
        </w:tc>
        <w:tc>
          <w:tcPr>
            <w:tcW w:w="926" w:type="dxa"/>
            <w:noWrap/>
            <w:vAlign w:val="center"/>
            <w:hideMark/>
          </w:tcPr>
          <w:p w:rsidR="00961166" w:rsidRPr="00B04520" w:rsidRDefault="00961166" w:rsidP="00D434F9">
            <w:pPr>
              <w:jc w:val="center"/>
              <w:rPr>
                <w:rFonts w:ascii="Times New Roman" w:eastAsia="Times New Roman" w:hAnsi="Times New Roman" w:cs="Times New Roman"/>
                <w:b/>
                <w:color w:val="000000" w:themeColor="text1"/>
                <w:sz w:val="20"/>
                <w:szCs w:val="20"/>
              </w:rPr>
            </w:pPr>
          </w:p>
          <w:p w:rsidR="00961166" w:rsidRPr="009826ED" w:rsidRDefault="009826ED" w:rsidP="00D434F9">
            <w:pPr>
              <w:jc w:val="center"/>
              <w:rPr>
                <w:rFonts w:ascii="Times New Roman" w:eastAsia="Times New Roman" w:hAnsi="Times New Roman" w:cs="Times New Roman"/>
                <w:color w:val="000000" w:themeColor="text1"/>
                <w:sz w:val="20"/>
                <w:szCs w:val="20"/>
              </w:rPr>
            </w:pPr>
            <w:r w:rsidRPr="009826ED">
              <w:rPr>
                <w:rFonts w:ascii="Times New Roman" w:eastAsia="Times New Roman" w:hAnsi="Times New Roman" w:cs="Times New Roman"/>
                <w:color w:val="000000" w:themeColor="text1"/>
                <w:sz w:val="20"/>
                <w:szCs w:val="20"/>
              </w:rPr>
              <w:t>9,112.4</w:t>
            </w:r>
          </w:p>
          <w:p w:rsidR="00961166" w:rsidRPr="00B04520" w:rsidRDefault="009826ED" w:rsidP="00D74FD5">
            <w:pPr>
              <w:jc w:val="center"/>
              <w:rPr>
                <w:rFonts w:ascii="Times New Roman" w:eastAsia="Times New Roman" w:hAnsi="Times New Roman" w:cs="Times New Roman"/>
                <w:b/>
                <w:color w:val="000000" w:themeColor="text1"/>
                <w:sz w:val="20"/>
                <w:szCs w:val="20"/>
              </w:rPr>
            </w:pPr>
            <w:r w:rsidRPr="009826ED">
              <w:rPr>
                <w:rFonts w:ascii="Times New Roman" w:eastAsia="Times New Roman" w:hAnsi="Times New Roman" w:cs="Times New Roman"/>
                <w:color w:val="000000" w:themeColor="text1"/>
                <w:sz w:val="20"/>
                <w:szCs w:val="20"/>
              </w:rPr>
              <w:t>6,197.4</w:t>
            </w:r>
          </w:p>
        </w:tc>
        <w:tc>
          <w:tcPr>
            <w:tcW w:w="950" w:type="dxa"/>
            <w:noWrap/>
          </w:tcPr>
          <w:p w:rsidR="00961166" w:rsidRDefault="00961166" w:rsidP="00B04520">
            <w:pPr>
              <w:jc w:val="center"/>
              <w:rPr>
                <w:rFonts w:ascii="Times New Roman" w:eastAsia="Times New Roman" w:hAnsi="Times New Roman" w:cs="Times New Roman"/>
                <w:b/>
                <w:color w:val="000000" w:themeColor="text1"/>
                <w:sz w:val="20"/>
                <w:szCs w:val="20"/>
              </w:rPr>
            </w:pPr>
          </w:p>
          <w:p w:rsidR="00961166" w:rsidRPr="00D74FD5" w:rsidRDefault="009826ED" w:rsidP="00B04520">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6,480.00</w:t>
            </w:r>
          </w:p>
          <w:p w:rsidR="00961166" w:rsidRPr="00B04520" w:rsidRDefault="009826ED" w:rsidP="00B04520">
            <w:pPr>
              <w:jc w:val="center"/>
              <w:rPr>
                <w:rFonts w:ascii="Times New Roman" w:eastAsia="Times New Roman" w:hAnsi="Times New Roman" w:cs="Times New Roman"/>
                <w:b/>
                <w:color w:val="000000" w:themeColor="text1"/>
                <w:sz w:val="20"/>
                <w:szCs w:val="20"/>
              </w:rPr>
            </w:pPr>
            <w:r>
              <w:rPr>
                <w:rFonts w:ascii="Times New Roman" w:eastAsia="Times New Roman" w:hAnsi="Times New Roman" w:cs="Times New Roman"/>
                <w:color w:val="000000" w:themeColor="text1"/>
                <w:sz w:val="20"/>
                <w:szCs w:val="20"/>
              </w:rPr>
              <w:t>6,962.00</w:t>
            </w:r>
          </w:p>
        </w:tc>
        <w:tc>
          <w:tcPr>
            <w:tcW w:w="916" w:type="dxa"/>
          </w:tcPr>
          <w:p w:rsidR="00961166" w:rsidRDefault="00961166" w:rsidP="00B04520">
            <w:pPr>
              <w:jc w:val="center"/>
              <w:rPr>
                <w:rFonts w:ascii="Times New Roman" w:eastAsia="Times New Roman" w:hAnsi="Times New Roman" w:cs="Times New Roman"/>
                <w:b/>
                <w:color w:val="000000" w:themeColor="text1"/>
                <w:sz w:val="20"/>
                <w:szCs w:val="20"/>
              </w:rPr>
            </w:pPr>
          </w:p>
          <w:p w:rsidR="00961166" w:rsidRPr="00D74FD5" w:rsidRDefault="00961166" w:rsidP="00B04520">
            <w:pPr>
              <w:jc w:val="center"/>
              <w:rPr>
                <w:rFonts w:ascii="Times New Roman" w:eastAsia="Times New Roman" w:hAnsi="Times New Roman" w:cs="Times New Roman"/>
                <w:color w:val="000000" w:themeColor="text1"/>
                <w:sz w:val="20"/>
                <w:szCs w:val="20"/>
              </w:rPr>
            </w:pPr>
            <w:r w:rsidRPr="00D74FD5">
              <w:rPr>
                <w:rFonts w:ascii="Times New Roman" w:eastAsia="Times New Roman" w:hAnsi="Times New Roman" w:cs="Times New Roman"/>
                <w:color w:val="000000" w:themeColor="text1"/>
                <w:sz w:val="20"/>
                <w:szCs w:val="20"/>
              </w:rPr>
              <w:t>8,905.96</w:t>
            </w:r>
          </w:p>
          <w:p w:rsidR="00961166" w:rsidRPr="00B04520" w:rsidRDefault="00961166" w:rsidP="00B04520">
            <w:pPr>
              <w:jc w:val="center"/>
              <w:rPr>
                <w:rFonts w:ascii="Times New Roman" w:eastAsia="Times New Roman" w:hAnsi="Times New Roman" w:cs="Times New Roman"/>
                <w:b/>
                <w:color w:val="000000" w:themeColor="text1"/>
                <w:sz w:val="20"/>
                <w:szCs w:val="20"/>
              </w:rPr>
            </w:pPr>
            <w:r w:rsidRPr="00D74FD5">
              <w:rPr>
                <w:rFonts w:ascii="Times New Roman" w:eastAsia="Times New Roman" w:hAnsi="Times New Roman" w:cs="Times New Roman"/>
                <w:color w:val="000000" w:themeColor="text1"/>
                <w:sz w:val="20"/>
                <w:szCs w:val="20"/>
              </w:rPr>
              <w:t>5,501.6</w:t>
            </w:r>
          </w:p>
        </w:tc>
      </w:tr>
      <w:tr w:rsidR="00961166" w:rsidRPr="00B04520" w:rsidTr="00961166">
        <w:trPr>
          <w:trHeight w:val="113"/>
        </w:trPr>
        <w:tc>
          <w:tcPr>
            <w:tcW w:w="2096" w:type="dxa"/>
            <w:noWrap/>
            <w:hideMark/>
          </w:tcPr>
          <w:p w:rsidR="00961166" w:rsidRDefault="00961166" w:rsidP="002A02B9">
            <w:pP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2.Corn</w:t>
            </w:r>
          </w:p>
          <w:p w:rsidR="00961166" w:rsidRDefault="00961166" w:rsidP="002A02B9">
            <w:pP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a. Yellow Corn</w:t>
            </w:r>
          </w:p>
          <w:p w:rsidR="00961166" w:rsidRPr="00B04520" w:rsidRDefault="00961166" w:rsidP="002A02B9">
            <w:pP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b. White Corn</w:t>
            </w:r>
          </w:p>
        </w:tc>
        <w:tc>
          <w:tcPr>
            <w:tcW w:w="880" w:type="dxa"/>
            <w:noWrap/>
            <w:vAlign w:val="center"/>
            <w:hideMark/>
          </w:tcPr>
          <w:p w:rsidR="00961166" w:rsidRDefault="00961166" w:rsidP="001C3CC1">
            <w:pPr>
              <w:jc w:val="center"/>
              <w:rPr>
                <w:rFonts w:ascii="Times New Roman" w:eastAsia="Times New Roman" w:hAnsi="Times New Roman" w:cs="Times New Roman"/>
                <w:color w:val="000000" w:themeColor="text1"/>
                <w:sz w:val="20"/>
                <w:szCs w:val="20"/>
              </w:rPr>
            </w:pPr>
          </w:p>
          <w:p w:rsidR="00961166" w:rsidRDefault="00961166" w:rsidP="001C3CC1">
            <w:pPr>
              <w:jc w:val="cente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310.5</w:t>
            </w:r>
          </w:p>
          <w:p w:rsidR="00961166" w:rsidRPr="00B04520" w:rsidRDefault="00961166" w:rsidP="001C3CC1">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w:t>
            </w:r>
          </w:p>
        </w:tc>
        <w:tc>
          <w:tcPr>
            <w:tcW w:w="851" w:type="dxa"/>
            <w:noWrap/>
            <w:hideMark/>
          </w:tcPr>
          <w:p w:rsidR="00961166" w:rsidRDefault="00961166" w:rsidP="001C3CC1">
            <w:pPr>
              <w:jc w:val="center"/>
              <w:rPr>
                <w:rFonts w:ascii="Times New Roman" w:eastAsia="Times New Roman" w:hAnsi="Times New Roman" w:cs="Times New Roman"/>
                <w:color w:val="000000" w:themeColor="text1"/>
                <w:sz w:val="20"/>
                <w:szCs w:val="20"/>
              </w:rPr>
            </w:pPr>
          </w:p>
          <w:p w:rsidR="00961166" w:rsidRDefault="00961166" w:rsidP="001C3CC1">
            <w:pPr>
              <w:jc w:val="cente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562.9</w:t>
            </w:r>
          </w:p>
          <w:p w:rsidR="00961166" w:rsidRPr="00B04520" w:rsidRDefault="00961166" w:rsidP="001C3CC1">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w:t>
            </w:r>
          </w:p>
        </w:tc>
        <w:tc>
          <w:tcPr>
            <w:tcW w:w="872" w:type="dxa"/>
            <w:noWrap/>
          </w:tcPr>
          <w:p w:rsidR="00961166" w:rsidRDefault="00961166" w:rsidP="001C3CC1">
            <w:pPr>
              <w:jc w:val="center"/>
              <w:rPr>
                <w:rFonts w:ascii="Times New Roman" w:eastAsia="Times New Roman" w:hAnsi="Times New Roman" w:cs="Times New Roman"/>
                <w:color w:val="000000" w:themeColor="text1"/>
                <w:sz w:val="20"/>
                <w:szCs w:val="20"/>
              </w:rPr>
            </w:pPr>
          </w:p>
          <w:p w:rsidR="00961166" w:rsidRDefault="00961166" w:rsidP="001C3CC1">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460.55</w:t>
            </w:r>
          </w:p>
          <w:p w:rsidR="00961166" w:rsidRPr="00B04520" w:rsidRDefault="00961166" w:rsidP="001C3CC1">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w:t>
            </w:r>
          </w:p>
        </w:tc>
        <w:tc>
          <w:tcPr>
            <w:tcW w:w="866" w:type="dxa"/>
          </w:tcPr>
          <w:p w:rsidR="00961166" w:rsidRDefault="00961166" w:rsidP="001C3CC1">
            <w:pPr>
              <w:jc w:val="center"/>
              <w:rPr>
                <w:rFonts w:ascii="Times New Roman" w:eastAsia="Times New Roman" w:hAnsi="Times New Roman" w:cs="Times New Roman"/>
                <w:color w:val="000000" w:themeColor="text1"/>
                <w:sz w:val="20"/>
                <w:szCs w:val="20"/>
              </w:rPr>
            </w:pPr>
          </w:p>
          <w:p w:rsidR="00961166" w:rsidRDefault="00961166" w:rsidP="001C3CC1">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428</w:t>
            </w:r>
          </w:p>
          <w:p w:rsidR="00961166" w:rsidRPr="00B04520" w:rsidRDefault="00961166" w:rsidP="001C3CC1">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148.45</w:t>
            </w:r>
          </w:p>
        </w:tc>
        <w:tc>
          <w:tcPr>
            <w:tcW w:w="916" w:type="dxa"/>
            <w:noWrap/>
            <w:hideMark/>
          </w:tcPr>
          <w:p w:rsidR="00961166" w:rsidRDefault="00961166" w:rsidP="001C3CC1">
            <w:pPr>
              <w:jc w:val="center"/>
              <w:rPr>
                <w:rFonts w:ascii="Times New Roman" w:eastAsia="Times New Roman" w:hAnsi="Times New Roman" w:cs="Times New Roman"/>
                <w:color w:val="000000" w:themeColor="text1"/>
                <w:sz w:val="20"/>
                <w:szCs w:val="20"/>
              </w:rPr>
            </w:pPr>
          </w:p>
          <w:p w:rsidR="00961166" w:rsidRDefault="00961166" w:rsidP="001C3CC1">
            <w:pPr>
              <w:jc w:val="cente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1,847.46</w:t>
            </w:r>
          </w:p>
          <w:p w:rsidR="00961166" w:rsidRPr="00B04520" w:rsidRDefault="00961166" w:rsidP="001C3CC1">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w:t>
            </w:r>
          </w:p>
        </w:tc>
        <w:tc>
          <w:tcPr>
            <w:tcW w:w="926" w:type="dxa"/>
            <w:noWrap/>
            <w:hideMark/>
          </w:tcPr>
          <w:p w:rsidR="00961166" w:rsidRDefault="00961166" w:rsidP="001C3CC1">
            <w:pPr>
              <w:jc w:val="center"/>
              <w:rPr>
                <w:rFonts w:ascii="Times New Roman" w:eastAsia="Times New Roman" w:hAnsi="Times New Roman" w:cs="Times New Roman"/>
                <w:color w:val="000000" w:themeColor="text1"/>
                <w:sz w:val="20"/>
                <w:szCs w:val="20"/>
              </w:rPr>
            </w:pPr>
          </w:p>
          <w:p w:rsidR="00961166" w:rsidRDefault="00961166" w:rsidP="001C3CC1">
            <w:pPr>
              <w:jc w:val="cente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2,355.25</w:t>
            </w:r>
          </w:p>
          <w:p w:rsidR="00961166" w:rsidRPr="00B04520" w:rsidRDefault="00961166" w:rsidP="001C3CC1">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w:t>
            </w:r>
          </w:p>
        </w:tc>
        <w:tc>
          <w:tcPr>
            <w:tcW w:w="950" w:type="dxa"/>
            <w:noWrap/>
          </w:tcPr>
          <w:p w:rsidR="00961166" w:rsidRDefault="00961166" w:rsidP="001C3CC1">
            <w:pPr>
              <w:jc w:val="center"/>
              <w:rPr>
                <w:rFonts w:ascii="Times New Roman" w:eastAsia="Times New Roman" w:hAnsi="Times New Roman" w:cs="Times New Roman"/>
                <w:color w:val="000000" w:themeColor="text1"/>
                <w:sz w:val="20"/>
                <w:szCs w:val="20"/>
              </w:rPr>
            </w:pPr>
          </w:p>
          <w:p w:rsidR="00961166" w:rsidRDefault="00961166" w:rsidP="001C3CC1">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2.272.25</w:t>
            </w:r>
          </w:p>
          <w:p w:rsidR="00961166" w:rsidRPr="00B04520" w:rsidRDefault="00961166" w:rsidP="001C3CC1">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w:t>
            </w:r>
          </w:p>
        </w:tc>
        <w:tc>
          <w:tcPr>
            <w:tcW w:w="916" w:type="dxa"/>
          </w:tcPr>
          <w:p w:rsidR="00961166" w:rsidRDefault="00961166" w:rsidP="001C3CC1">
            <w:pPr>
              <w:jc w:val="center"/>
              <w:rPr>
                <w:rFonts w:ascii="Times New Roman" w:eastAsia="Times New Roman" w:hAnsi="Times New Roman" w:cs="Times New Roman"/>
                <w:color w:val="000000" w:themeColor="text1"/>
                <w:sz w:val="20"/>
                <w:szCs w:val="20"/>
              </w:rPr>
            </w:pPr>
          </w:p>
          <w:p w:rsidR="00961166" w:rsidRDefault="00961166" w:rsidP="001C3CC1">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2,408.9</w:t>
            </w:r>
          </w:p>
          <w:p w:rsidR="00961166" w:rsidRPr="00B04520" w:rsidRDefault="00961166" w:rsidP="001C3CC1">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367.515</w:t>
            </w:r>
          </w:p>
        </w:tc>
      </w:tr>
      <w:tr w:rsidR="00961166" w:rsidRPr="00B04520" w:rsidTr="00961166">
        <w:trPr>
          <w:trHeight w:val="300"/>
        </w:trPr>
        <w:tc>
          <w:tcPr>
            <w:tcW w:w="2096" w:type="dxa"/>
            <w:noWrap/>
            <w:hideMark/>
          </w:tcPr>
          <w:p w:rsidR="00961166" w:rsidRDefault="00961166" w:rsidP="002A02B9">
            <w:pP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3.Rootcrops</w:t>
            </w:r>
          </w:p>
          <w:p w:rsidR="00961166" w:rsidRDefault="00961166" w:rsidP="0008252D">
            <w:pPr>
              <w:pStyle w:val="ListParagraph"/>
              <w:numPr>
                <w:ilvl w:val="0"/>
                <w:numId w:val="4"/>
              </w:numPr>
              <w:ind w:left="284" w:hanging="284"/>
              <w:rPr>
                <w:rFonts w:ascii="Times New Roman" w:eastAsia="Times New Roman" w:hAnsi="Times New Roman" w:cs="Times New Roman"/>
                <w:color w:val="000000" w:themeColor="text1"/>
                <w:sz w:val="20"/>
                <w:szCs w:val="20"/>
              </w:rPr>
            </w:pPr>
            <w:proofErr w:type="spellStart"/>
            <w:r>
              <w:rPr>
                <w:rFonts w:ascii="Times New Roman" w:eastAsia="Times New Roman" w:hAnsi="Times New Roman" w:cs="Times New Roman"/>
                <w:color w:val="000000" w:themeColor="text1"/>
                <w:sz w:val="20"/>
                <w:szCs w:val="20"/>
              </w:rPr>
              <w:t>Camote</w:t>
            </w:r>
            <w:proofErr w:type="spellEnd"/>
          </w:p>
          <w:p w:rsidR="00961166" w:rsidRPr="00CC1D5A" w:rsidRDefault="00961166" w:rsidP="0008252D">
            <w:pPr>
              <w:pStyle w:val="ListParagraph"/>
              <w:numPr>
                <w:ilvl w:val="0"/>
                <w:numId w:val="4"/>
              </w:numPr>
              <w:ind w:left="284" w:hanging="284"/>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 xml:space="preserve">Cassava </w:t>
            </w:r>
          </w:p>
        </w:tc>
        <w:tc>
          <w:tcPr>
            <w:tcW w:w="880" w:type="dxa"/>
            <w:noWrap/>
            <w:hideMark/>
          </w:tcPr>
          <w:p w:rsidR="00961166" w:rsidRDefault="00961166" w:rsidP="00ED3F1D">
            <w:pPr>
              <w:jc w:val="center"/>
              <w:rPr>
                <w:rFonts w:ascii="Times New Roman" w:eastAsia="Times New Roman" w:hAnsi="Times New Roman" w:cs="Times New Roman"/>
                <w:color w:val="000000" w:themeColor="text1"/>
                <w:sz w:val="20"/>
                <w:szCs w:val="20"/>
              </w:rPr>
            </w:pPr>
          </w:p>
          <w:p w:rsidR="00961166" w:rsidRDefault="00961166" w:rsidP="00ED3F1D">
            <w:pPr>
              <w:jc w:val="cente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26.75</w:t>
            </w:r>
          </w:p>
          <w:p w:rsidR="00961166" w:rsidRPr="00B04520" w:rsidRDefault="00961166" w:rsidP="00ED3F1D">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0</w:t>
            </w:r>
          </w:p>
        </w:tc>
        <w:tc>
          <w:tcPr>
            <w:tcW w:w="851" w:type="dxa"/>
            <w:noWrap/>
            <w:hideMark/>
          </w:tcPr>
          <w:p w:rsidR="00961166" w:rsidRDefault="00961166" w:rsidP="00ED3F1D">
            <w:pPr>
              <w:jc w:val="center"/>
              <w:rPr>
                <w:rFonts w:ascii="Times New Roman" w:eastAsia="Times New Roman" w:hAnsi="Times New Roman" w:cs="Times New Roman"/>
                <w:color w:val="000000" w:themeColor="text1"/>
                <w:sz w:val="20"/>
                <w:szCs w:val="20"/>
              </w:rPr>
            </w:pPr>
          </w:p>
          <w:p w:rsidR="00961166" w:rsidRDefault="00961166" w:rsidP="00ED3F1D">
            <w:pPr>
              <w:jc w:val="cente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40.4</w:t>
            </w:r>
          </w:p>
          <w:p w:rsidR="00961166" w:rsidRPr="00B04520" w:rsidRDefault="00961166" w:rsidP="00ED3F1D">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0</w:t>
            </w:r>
          </w:p>
        </w:tc>
        <w:tc>
          <w:tcPr>
            <w:tcW w:w="872" w:type="dxa"/>
            <w:noWrap/>
          </w:tcPr>
          <w:p w:rsidR="00961166" w:rsidRDefault="00961166" w:rsidP="00ED3F1D">
            <w:pPr>
              <w:jc w:val="center"/>
              <w:rPr>
                <w:rFonts w:ascii="Times New Roman" w:eastAsia="Times New Roman" w:hAnsi="Times New Roman" w:cs="Times New Roman"/>
                <w:color w:val="000000" w:themeColor="text1"/>
                <w:sz w:val="20"/>
                <w:szCs w:val="20"/>
              </w:rPr>
            </w:pPr>
          </w:p>
          <w:p w:rsidR="00961166" w:rsidRDefault="00961166" w:rsidP="00ED3F1D">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20.8</w:t>
            </w:r>
          </w:p>
          <w:p w:rsidR="00961166" w:rsidRPr="00B04520" w:rsidRDefault="00961166" w:rsidP="00ED3F1D">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0</w:t>
            </w:r>
          </w:p>
        </w:tc>
        <w:tc>
          <w:tcPr>
            <w:tcW w:w="866" w:type="dxa"/>
          </w:tcPr>
          <w:p w:rsidR="00961166" w:rsidRDefault="00961166" w:rsidP="00ED3F1D">
            <w:pPr>
              <w:jc w:val="center"/>
              <w:rPr>
                <w:rFonts w:ascii="Times New Roman" w:eastAsia="Times New Roman" w:hAnsi="Times New Roman" w:cs="Times New Roman"/>
                <w:color w:val="000000" w:themeColor="text1"/>
                <w:sz w:val="20"/>
                <w:szCs w:val="20"/>
              </w:rPr>
            </w:pPr>
          </w:p>
          <w:p w:rsidR="00961166" w:rsidRDefault="00961166" w:rsidP="00ED3F1D">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25</w:t>
            </w:r>
          </w:p>
          <w:p w:rsidR="00961166" w:rsidRPr="00B04520" w:rsidRDefault="00961166" w:rsidP="00ED3F1D">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8.75</w:t>
            </w:r>
          </w:p>
        </w:tc>
        <w:tc>
          <w:tcPr>
            <w:tcW w:w="916" w:type="dxa"/>
            <w:noWrap/>
            <w:hideMark/>
          </w:tcPr>
          <w:p w:rsidR="00961166" w:rsidRDefault="00961166" w:rsidP="00ED3F1D">
            <w:pPr>
              <w:jc w:val="center"/>
              <w:rPr>
                <w:rFonts w:ascii="Times New Roman" w:eastAsia="Times New Roman" w:hAnsi="Times New Roman" w:cs="Times New Roman"/>
                <w:color w:val="000000" w:themeColor="text1"/>
                <w:sz w:val="20"/>
                <w:szCs w:val="20"/>
              </w:rPr>
            </w:pPr>
          </w:p>
          <w:p w:rsidR="00961166" w:rsidRDefault="00961166" w:rsidP="00ED3F1D">
            <w:pPr>
              <w:jc w:val="cente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321</w:t>
            </w:r>
          </w:p>
          <w:p w:rsidR="00961166" w:rsidRPr="00B04520" w:rsidRDefault="00961166" w:rsidP="00ED3F1D">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0</w:t>
            </w:r>
          </w:p>
        </w:tc>
        <w:tc>
          <w:tcPr>
            <w:tcW w:w="926" w:type="dxa"/>
            <w:noWrap/>
            <w:hideMark/>
          </w:tcPr>
          <w:p w:rsidR="00961166" w:rsidRDefault="00961166" w:rsidP="00ED3F1D">
            <w:pPr>
              <w:jc w:val="center"/>
              <w:rPr>
                <w:rFonts w:ascii="Times New Roman" w:eastAsia="Times New Roman" w:hAnsi="Times New Roman" w:cs="Times New Roman"/>
                <w:color w:val="000000" w:themeColor="text1"/>
                <w:sz w:val="20"/>
                <w:szCs w:val="20"/>
              </w:rPr>
            </w:pPr>
          </w:p>
          <w:p w:rsidR="00961166" w:rsidRDefault="00961166" w:rsidP="00ED3F1D">
            <w:pPr>
              <w:jc w:val="cente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716.25</w:t>
            </w:r>
          </w:p>
          <w:p w:rsidR="00961166" w:rsidRPr="00B04520" w:rsidRDefault="00961166" w:rsidP="00ED3F1D">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0</w:t>
            </w:r>
          </w:p>
        </w:tc>
        <w:tc>
          <w:tcPr>
            <w:tcW w:w="950" w:type="dxa"/>
            <w:noWrap/>
          </w:tcPr>
          <w:p w:rsidR="00961166" w:rsidRDefault="00961166" w:rsidP="00ED3F1D">
            <w:pPr>
              <w:jc w:val="center"/>
              <w:rPr>
                <w:rFonts w:ascii="Times New Roman" w:eastAsia="Times New Roman" w:hAnsi="Times New Roman" w:cs="Times New Roman"/>
                <w:color w:val="000000" w:themeColor="text1"/>
                <w:sz w:val="20"/>
                <w:szCs w:val="20"/>
              </w:rPr>
            </w:pPr>
          </w:p>
          <w:p w:rsidR="00961166" w:rsidRDefault="00961166" w:rsidP="00ED3F1D">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312</w:t>
            </w:r>
          </w:p>
          <w:p w:rsidR="00961166" w:rsidRPr="00B04520" w:rsidRDefault="00961166" w:rsidP="00ED3F1D">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0</w:t>
            </w:r>
          </w:p>
        </w:tc>
        <w:tc>
          <w:tcPr>
            <w:tcW w:w="916" w:type="dxa"/>
          </w:tcPr>
          <w:p w:rsidR="00961166" w:rsidRDefault="00961166" w:rsidP="00ED3F1D">
            <w:pPr>
              <w:jc w:val="center"/>
              <w:rPr>
                <w:rFonts w:ascii="Times New Roman" w:eastAsia="Times New Roman" w:hAnsi="Times New Roman" w:cs="Times New Roman"/>
                <w:color w:val="000000" w:themeColor="text1"/>
                <w:sz w:val="20"/>
                <w:szCs w:val="20"/>
              </w:rPr>
            </w:pPr>
          </w:p>
          <w:p w:rsidR="00961166" w:rsidRDefault="00961166" w:rsidP="00ED3F1D">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300</w:t>
            </w:r>
          </w:p>
          <w:p w:rsidR="00961166" w:rsidRPr="00B04520" w:rsidRDefault="00961166" w:rsidP="00ED3F1D">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48.12</w:t>
            </w:r>
          </w:p>
        </w:tc>
      </w:tr>
      <w:tr w:rsidR="00961166" w:rsidRPr="00B04520" w:rsidTr="00961166">
        <w:trPr>
          <w:trHeight w:val="300"/>
        </w:trPr>
        <w:tc>
          <w:tcPr>
            <w:tcW w:w="2096" w:type="dxa"/>
            <w:noWrap/>
            <w:hideMark/>
          </w:tcPr>
          <w:p w:rsidR="00961166" w:rsidRPr="00B04520" w:rsidRDefault="00961166" w:rsidP="002A02B9">
            <w:pP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4. Legumes</w:t>
            </w:r>
          </w:p>
          <w:p w:rsidR="00961166" w:rsidRPr="00B04520" w:rsidRDefault="00961166" w:rsidP="002A02B9">
            <w:pP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a. Mongo</w:t>
            </w:r>
          </w:p>
          <w:p w:rsidR="00961166" w:rsidRPr="00B04520" w:rsidRDefault="00961166" w:rsidP="002A02B9">
            <w:pP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b. Peanut</w:t>
            </w:r>
          </w:p>
          <w:p w:rsidR="00961166" w:rsidRPr="00B04520" w:rsidRDefault="00961166" w:rsidP="002A02B9">
            <w:pP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c. Beans</w:t>
            </w:r>
          </w:p>
        </w:tc>
        <w:tc>
          <w:tcPr>
            <w:tcW w:w="880" w:type="dxa"/>
            <w:noWrap/>
            <w:hideMark/>
          </w:tcPr>
          <w:p w:rsidR="00961166" w:rsidRDefault="00961166" w:rsidP="00ED3F1D">
            <w:pPr>
              <w:jc w:val="center"/>
              <w:rPr>
                <w:rFonts w:ascii="Times New Roman" w:eastAsia="Times New Roman" w:hAnsi="Times New Roman" w:cs="Times New Roman"/>
                <w:color w:val="000000" w:themeColor="text1"/>
                <w:sz w:val="20"/>
                <w:szCs w:val="20"/>
              </w:rPr>
            </w:pPr>
          </w:p>
          <w:p w:rsidR="00961166" w:rsidRPr="00B04520" w:rsidRDefault="00961166" w:rsidP="00ED3F1D">
            <w:pPr>
              <w:jc w:val="cente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5.6</w:t>
            </w:r>
          </w:p>
          <w:p w:rsidR="00961166" w:rsidRPr="00B04520" w:rsidRDefault="00961166" w:rsidP="00ED3F1D">
            <w:pPr>
              <w:jc w:val="cente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36.2</w:t>
            </w:r>
          </w:p>
          <w:p w:rsidR="00961166" w:rsidRPr="00B04520" w:rsidRDefault="00961166" w:rsidP="00ED3F1D">
            <w:pPr>
              <w:jc w:val="cente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0</w:t>
            </w:r>
          </w:p>
        </w:tc>
        <w:tc>
          <w:tcPr>
            <w:tcW w:w="851" w:type="dxa"/>
            <w:noWrap/>
            <w:hideMark/>
          </w:tcPr>
          <w:p w:rsidR="00961166" w:rsidRDefault="00961166" w:rsidP="00ED3F1D">
            <w:pPr>
              <w:jc w:val="center"/>
              <w:rPr>
                <w:rFonts w:ascii="Times New Roman" w:eastAsia="Times New Roman" w:hAnsi="Times New Roman" w:cs="Times New Roman"/>
                <w:color w:val="000000" w:themeColor="text1"/>
                <w:sz w:val="20"/>
                <w:szCs w:val="20"/>
              </w:rPr>
            </w:pPr>
          </w:p>
          <w:p w:rsidR="00961166" w:rsidRPr="00B04520" w:rsidRDefault="00961166" w:rsidP="00ED3F1D">
            <w:pPr>
              <w:jc w:val="cente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31.55</w:t>
            </w:r>
          </w:p>
          <w:p w:rsidR="00961166" w:rsidRPr="00B04520" w:rsidRDefault="00961166" w:rsidP="00ED3F1D">
            <w:pPr>
              <w:jc w:val="cente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48.3</w:t>
            </w:r>
          </w:p>
          <w:p w:rsidR="00961166" w:rsidRPr="00B04520" w:rsidRDefault="00961166" w:rsidP="00ED3F1D">
            <w:pPr>
              <w:jc w:val="cente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34.01</w:t>
            </w:r>
          </w:p>
        </w:tc>
        <w:tc>
          <w:tcPr>
            <w:tcW w:w="872" w:type="dxa"/>
            <w:noWrap/>
          </w:tcPr>
          <w:p w:rsidR="00961166" w:rsidRDefault="00961166" w:rsidP="00ED3F1D">
            <w:pPr>
              <w:jc w:val="center"/>
              <w:rPr>
                <w:rFonts w:ascii="Times New Roman" w:eastAsia="Times New Roman" w:hAnsi="Times New Roman" w:cs="Times New Roman"/>
                <w:color w:val="000000" w:themeColor="text1"/>
                <w:sz w:val="20"/>
                <w:szCs w:val="20"/>
              </w:rPr>
            </w:pPr>
          </w:p>
          <w:p w:rsidR="00961166" w:rsidRDefault="00961166" w:rsidP="00ED3F1D">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36</w:t>
            </w:r>
          </w:p>
          <w:p w:rsidR="00961166" w:rsidRDefault="00961166" w:rsidP="00ED3F1D">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139.9</w:t>
            </w:r>
          </w:p>
          <w:p w:rsidR="00961166" w:rsidRPr="00B04520" w:rsidRDefault="00961166" w:rsidP="00ED3F1D">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24.4</w:t>
            </w:r>
          </w:p>
        </w:tc>
        <w:tc>
          <w:tcPr>
            <w:tcW w:w="866" w:type="dxa"/>
          </w:tcPr>
          <w:p w:rsidR="00961166" w:rsidRDefault="00961166" w:rsidP="00ED3F1D">
            <w:pPr>
              <w:jc w:val="center"/>
              <w:rPr>
                <w:rFonts w:ascii="Times New Roman" w:eastAsia="Times New Roman" w:hAnsi="Times New Roman" w:cs="Times New Roman"/>
                <w:color w:val="000000" w:themeColor="text1"/>
                <w:sz w:val="20"/>
                <w:szCs w:val="20"/>
              </w:rPr>
            </w:pPr>
          </w:p>
          <w:p w:rsidR="00961166" w:rsidRDefault="00961166" w:rsidP="00ED3F1D">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50</w:t>
            </w:r>
          </w:p>
          <w:p w:rsidR="00961166" w:rsidRDefault="00961166" w:rsidP="00ED3F1D">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30</w:t>
            </w:r>
          </w:p>
          <w:p w:rsidR="00961166" w:rsidRPr="00B04520" w:rsidRDefault="00961166" w:rsidP="00ED3F1D">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0</w:t>
            </w:r>
          </w:p>
        </w:tc>
        <w:tc>
          <w:tcPr>
            <w:tcW w:w="916" w:type="dxa"/>
            <w:noWrap/>
            <w:hideMark/>
          </w:tcPr>
          <w:p w:rsidR="00961166" w:rsidRDefault="00961166" w:rsidP="00ED3F1D">
            <w:pPr>
              <w:jc w:val="center"/>
              <w:rPr>
                <w:rFonts w:ascii="Times New Roman" w:eastAsia="Times New Roman" w:hAnsi="Times New Roman" w:cs="Times New Roman"/>
                <w:color w:val="000000" w:themeColor="text1"/>
                <w:sz w:val="20"/>
                <w:szCs w:val="20"/>
              </w:rPr>
            </w:pPr>
          </w:p>
          <w:p w:rsidR="00961166" w:rsidRPr="00B04520" w:rsidRDefault="00961166" w:rsidP="00ED3F1D">
            <w:pPr>
              <w:jc w:val="cente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84</w:t>
            </w:r>
          </w:p>
          <w:p w:rsidR="00961166" w:rsidRPr="00B04520" w:rsidRDefault="00961166" w:rsidP="00ED3F1D">
            <w:pPr>
              <w:jc w:val="cente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108.6</w:t>
            </w:r>
          </w:p>
          <w:p w:rsidR="00961166" w:rsidRPr="00B04520" w:rsidRDefault="00961166" w:rsidP="00ED3F1D">
            <w:pPr>
              <w:jc w:val="cente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0</w:t>
            </w:r>
          </w:p>
        </w:tc>
        <w:tc>
          <w:tcPr>
            <w:tcW w:w="926" w:type="dxa"/>
            <w:noWrap/>
            <w:hideMark/>
          </w:tcPr>
          <w:p w:rsidR="00961166" w:rsidRDefault="00961166" w:rsidP="00ED3F1D">
            <w:pPr>
              <w:jc w:val="center"/>
              <w:rPr>
                <w:rFonts w:ascii="Times New Roman" w:eastAsia="Times New Roman" w:hAnsi="Times New Roman" w:cs="Times New Roman"/>
                <w:color w:val="000000" w:themeColor="text1"/>
                <w:sz w:val="20"/>
                <w:szCs w:val="20"/>
              </w:rPr>
            </w:pPr>
          </w:p>
          <w:p w:rsidR="00961166" w:rsidRPr="00B04520" w:rsidRDefault="00961166" w:rsidP="00ED3F1D">
            <w:pPr>
              <w:jc w:val="cente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48.825</w:t>
            </w:r>
          </w:p>
          <w:p w:rsidR="00961166" w:rsidRPr="00B04520" w:rsidRDefault="00961166" w:rsidP="00ED3F1D">
            <w:pPr>
              <w:jc w:val="cente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57.96</w:t>
            </w:r>
          </w:p>
          <w:p w:rsidR="00961166" w:rsidRPr="00B04520" w:rsidRDefault="00961166" w:rsidP="00ED3F1D">
            <w:pPr>
              <w:jc w:val="cente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693.2</w:t>
            </w:r>
          </w:p>
        </w:tc>
        <w:tc>
          <w:tcPr>
            <w:tcW w:w="950" w:type="dxa"/>
            <w:noWrap/>
          </w:tcPr>
          <w:p w:rsidR="00961166" w:rsidRDefault="00961166" w:rsidP="00ED3F1D">
            <w:pPr>
              <w:jc w:val="center"/>
              <w:rPr>
                <w:rFonts w:ascii="Times New Roman" w:eastAsia="Times New Roman" w:hAnsi="Times New Roman" w:cs="Times New Roman"/>
                <w:color w:val="000000" w:themeColor="text1"/>
                <w:sz w:val="20"/>
                <w:szCs w:val="20"/>
              </w:rPr>
            </w:pPr>
          </w:p>
          <w:p w:rsidR="00961166" w:rsidRDefault="00961166" w:rsidP="00ED3F1D">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54</w:t>
            </w:r>
          </w:p>
          <w:p w:rsidR="00961166" w:rsidRDefault="00961166" w:rsidP="00ED3F1D">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93.18</w:t>
            </w:r>
          </w:p>
          <w:p w:rsidR="00961166" w:rsidRPr="00B04520" w:rsidRDefault="00961166" w:rsidP="00ED3F1D">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488</w:t>
            </w:r>
          </w:p>
        </w:tc>
        <w:tc>
          <w:tcPr>
            <w:tcW w:w="916" w:type="dxa"/>
          </w:tcPr>
          <w:p w:rsidR="00961166" w:rsidRDefault="00961166" w:rsidP="00ED3F1D">
            <w:pPr>
              <w:jc w:val="center"/>
              <w:rPr>
                <w:rFonts w:ascii="Times New Roman" w:eastAsia="Times New Roman" w:hAnsi="Times New Roman" w:cs="Times New Roman"/>
                <w:color w:val="000000" w:themeColor="text1"/>
                <w:sz w:val="20"/>
                <w:szCs w:val="20"/>
              </w:rPr>
            </w:pPr>
          </w:p>
          <w:p w:rsidR="00961166" w:rsidRDefault="00961166" w:rsidP="00ED3F1D">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60</w:t>
            </w:r>
          </w:p>
          <w:p w:rsidR="00961166" w:rsidRDefault="00961166" w:rsidP="00ED3F1D">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36</w:t>
            </w:r>
          </w:p>
          <w:p w:rsidR="00961166" w:rsidRPr="00B04520" w:rsidRDefault="00961166" w:rsidP="00ED3F1D">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0</w:t>
            </w:r>
          </w:p>
        </w:tc>
      </w:tr>
      <w:tr w:rsidR="00961166" w:rsidRPr="00B04520" w:rsidTr="00961166">
        <w:trPr>
          <w:trHeight w:val="300"/>
        </w:trPr>
        <w:tc>
          <w:tcPr>
            <w:tcW w:w="2096" w:type="dxa"/>
            <w:noWrap/>
          </w:tcPr>
          <w:p w:rsidR="00961166" w:rsidRPr="00B04520" w:rsidRDefault="00961166" w:rsidP="000B0AA9">
            <w:pP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5. Fruits &amp; Vegetables</w:t>
            </w:r>
          </w:p>
          <w:p w:rsidR="00961166" w:rsidRPr="00B04520" w:rsidRDefault="00961166" w:rsidP="000B0AA9">
            <w:pP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 xml:space="preserve">a. </w:t>
            </w:r>
            <w:proofErr w:type="spellStart"/>
            <w:r w:rsidRPr="00B04520">
              <w:rPr>
                <w:rFonts w:ascii="Times New Roman" w:eastAsia="Times New Roman" w:hAnsi="Times New Roman" w:cs="Times New Roman"/>
                <w:color w:val="000000" w:themeColor="text1"/>
                <w:sz w:val="20"/>
                <w:szCs w:val="20"/>
              </w:rPr>
              <w:t>Ampalaya</w:t>
            </w:r>
            <w:proofErr w:type="spellEnd"/>
          </w:p>
          <w:p w:rsidR="00961166" w:rsidRPr="00B04520" w:rsidRDefault="00961166" w:rsidP="000B0AA9">
            <w:pP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b. Eggplant</w:t>
            </w:r>
          </w:p>
          <w:p w:rsidR="00961166" w:rsidRPr="00B04520" w:rsidRDefault="00961166" w:rsidP="000B0AA9">
            <w:pP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c. Squash</w:t>
            </w:r>
          </w:p>
          <w:p w:rsidR="00961166" w:rsidRPr="00B04520" w:rsidRDefault="00961166" w:rsidP="000B0AA9">
            <w:pP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d. Tomato</w:t>
            </w:r>
          </w:p>
          <w:p w:rsidR="00961166" w:rsidRPr="00B04520" w:rsidRDefault="00961166" w:rsidP="000B0AA9">
            <w:pP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e. Watermelon</w:t>
            </w:r>
          </w:p>
        </w:tc>
        <w:tc>
          <w:tcPr>
            <w:tcW w:w="880" w:type="dxa"/>
            <w:noWrap/>
          </w:tcPr>
          <w:p w:rsidR="00961166" w:rsidRDefault="00961166" w:rsidP="00ED3F1D">
            <w:pPr>
              <w:jc w:val="center"/>
              <w:rPr>
                <w:rFonts w:ascii="Times New Roman" w:eastAsia="Times New Roman" w:hAnsi="Times New Roman" w:cs="Times New Roman"/>
                <w:color w:val="000000" w:themeColor="text1"/>
                <w:sz w:val="20"/>
                <w:szCs w:val="20"/>
              </w:rPr>
            </w:pPr>
          </w:p>
          <w:p w:rsidR="00961166" w:rsidRPr="00B04520" w:rsidRDefault="00961166" w:rsidP="00ED3F1D">
            <w:pPr>
              <w:jc w:val="cente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8.5</w:t>
            </w:r>
          </w:p>
          <w:p w:rsidR="00961166" w:rsidRPr="00B04520" w:rsidRDefault="00961166" w:rsidP="00ED3F1D">
            <w:pPr>
              <w:jc w:val="cente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20.35</w:t>
            </w:r>
          </w:p>
          <w:p w:rsidR="00961166" w:rsidRPr="00B04520" w:rsidRDefault="00961166" w:rsidP="00ED3F1D">
            <w:pPr>
              <w:jc w:val="cente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10.4</w:t>
            </w:r>
          </w:p>
          <w:p w:rsidR="00961166" w:rsidRPr="00B04520" w:rsidRDefault="00961166" w:rsidP="00ED3F1D">
            <w:pPr>
              <w:jc w:val="cente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34.4</w:t>
            </w:r>
          </w:p>
          <w:p w:rsidR="00961166" w:rsidRPr="00B04520" w:rsidRDefault="00961166" w:rsidP="00ED3F1D">
            <w:pPr>
              <w:jc w:val="cente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41.5</w:t>
            </w:r>
          </w:p>
        </w:tc>
        <w:tc>
          <w:tcPr>
            <w:tcW w:w="851" w:type="dxa"/>
            <w:noWrap/>
          </w:tcPr>
          <w:p w:rsidR="00961166" w:rsidRDefault="00961166" w:rsidP="00ED3F1D">
            <w:pPr>
              <w:jc w:val="center"/>
              <w:rPr>
                <w:rFonts w:ascii="Times New Roman" w:eastAsia="Times New Roman" w:hAnsi="Times New Roman" w:cs="Times New Roman"/>
                <w:color w:val="000000" w:themeColor="text1"/>
                <w:sz w:val="20"/>
                <w:szCs w:val="20"/>
              </w:rPr>
            </w:pPr>
          </w:p>
          <w:p w:rsidR="00961166" w:rsidRPr="00B04520" w:rsidRDefault="00961166" w:rsidP="00ED3F1D">
            <w:pPr>
              <w:jc w:val="cente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37.2</w:t>
            </w:r>
          </w:p>
          <w:p w:rsidR="00961166" w:rsidRPr="00B04520" w:rsidRDefault="00961166" w:rsidP="00ED3F1D">
            <w:pPr>
              <w:jc w:val="cente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41.2</w:t>
            </w:r>
          </w:p>
          <w:p w:rsidR="00961166" w:rsidRPr="00B04520" w:rsidRDefault="00961166" w:rsidP="00ED3F1D">
            <w:pPr>
              <w:jc w:val="cente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13.18</w:t>
            </w:r>
          </w:p>
          <w:p w:rsidR="00961166" w:rsidRPr="00B04520" w:rsidRDefault="00961166" w:rsidP="00ED3F1D">
            <w:pPr>
              <w:jc w:val="cente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42.55</w:t>
            </w:r>
          </w:p>
          <w:p w:rsidR="00961166" w:rsidRPr="00B04520" w:rsidRDefault="00961166" w:rsidP="00ED3F1D">
            <w:pPr>
              <w:jc w:val="cente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29.8</w:t>
            </w:r>
          </w:p>
        </w:tc>
        <w:tc>
          <w:tcPr>
            <w:tcW w:w="872" w:type="dxa"/>
            <w:noWrap/>
          </w:tcPr>
          <w:p w:rsidR="00961166" w:rsidRDefault="00961166" w:rsidP="00ED3F1D">
            <w:pPr>
              <w:jc w:val="center"/>
              <w:rPr>
                <w:rFonts w:ascii="Times New Roman" w:eastAsia="Times New Roman" w:hAnsi="Times New Roman" w:cs="Times New Roman"/>
                <w:color w:val="000000" w:themeColor="text1"/>
                <w:sz w:val="20"/>
                <w:szCs w:val="20"/>
              </w:rPr>
            </w:pPr>
          </w:p>
          <w:p w:rsidR="00961166" w:rsidRDefault="00961166" w:rsidP="00ED3F1D">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1.8</w:t>
            </w:r>
          </w:p>
          <w:p w:rsidR="00961166" w:rsidRDefault="00961166" w:rsidP="00ED3F1D">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34.31</w:t>
            </w:r>
          </w:p>
          <w:p w:rsidR="00961166" w:rsidRDefault="00961166" w:rsidP="00ED3F1D">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44.7</w:t>
            </w:r>
          </w:p>
          <w:p w:rsidR="00961166" w:rsidRDefault="00961166" w:rsidP="00ED3F1D">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17.92</w:t>
            </w:r>
          </w:p>
          <w:p w:rsidR="00961166" w:rsidRPr="00B04520" w:rsidRDefault="00961166" w:rsidP="00ED3F1D">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w:t>
            </w:r>
          </w:p>
        </w:tc>
        <w:tc>
          <w:tcPr>
            <w:tcW w:w="866" w:type="dxa"/>
          </w:tcPr>
          <w:p w:rsidR="00961166" w:rsidRDefault="00961166" w:rsidP="00ED3F1D">
            <w:pPr>
              <w:jc w:val="center"/>
              <w:rPr>
                <w:rFonts w:ascii="Times New Roman" w:eastAsia="Times New Roman" w:hAnsi="Times New Roman" w:cs="Times New Roman"/>
                <w:color w:val="000000" w:themeColor="text1"/>
                <w:sz w:val="20"/>
                <w:szCs w:val="20"/>
              </w:rPr>
            </w:pPr>
          </w:p>
          <w:p w:rsidR="00961166" w:rsidRDefault="00961166" w:rsidP="00ED3F1D">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33</w:t>
            </w:r>
          </w:p>
          <w:p w:rsidR="00961166" w:rsidRDefault="00961166" w:rsidP="00ED3F1D">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30</w:t>
            </w:r>
          </w:p>
          <w:p w:rsidR="00961166" w:rsidRDefault="00961166" w:rsidP="00ED3F1D">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20</w:t>
            </w:r>
          </w:p>
          <w:p w:rsidR="00961166" w:rsidRDefault="00961166" w:rsidP="00ED3F1D">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40</w:t>
            </w:r>
          </w:p>
          <w:p w:rsidR="00961166" w:rsidRPr="00B04520" w:rsidRDefault="00961166" w:rsidP="00ED3F1D">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w:t>
            </w:r>
          </w:p>
        </w:tc>
        <w:tc>
          <w:tcPr>
            <w:tcW w:w="916" w:type="dxa"/>
            <w:noWrap/>
          </w:tcPr>
          <w:p w:rsidR="00961166" w:rsidRDefault="00961166" w:rsidP="00ED3F1D">
            <w:pPr>
              <w:jc w:val="center"/>
              <w:rPr>
                <w:rFonts w:ascii="Times New Roman" w:eastAsia="Times New Roman" w:hAnsi="Times New Roman" w:cs="Times New Roman"/>
                <w:color w:val="000000" w:themeColor="text1"/>
                <w:sz w:val="20"/>
                <w:szCs w:val="20"/>
              </w:rPr>
            </w:pPr>
          </w:p>
          <w:p w:rsidR="00961166" w:rsidRPr="00B04520" w:rsidRDefault="00961166" w:rsidP="00ED3F1D">
            <w:pPr>
              <w:jc w:val="cente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51.85</w:t>
            </w:r>
          </w:p>
          <w:p w:rsidR="00961166" w:rsidRPr="00B04520" w:rsidRDefault="00961166" w:rsidP="00ED3F1D">
            <w:pPr>
              <w:jc w:val="cente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397</w:t>
            </w:r>
          </w:p>
          <w:p w:rsidR="00961166" w:rsidRPr="00B04520" w:rsidRDefault="00961166" w:rsidP="00ED3F1D">
            <w:pPr>
              <w:jc w:val="cente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208</w:t>
            </w:r>
          </w:p>
          <w:p w:rsidR="00961166" w:rsidRPr="00B04520" w:rsidRDefault="00961166" w:rsidP="00ED3F1D">
            <w:pPr>
              <w:jc w:val="cente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670</w:t>
            </w:r>
          </w:p>
          <w:p w:rsidR="00961166" w:rsidRPr="00B04520" w:rsidRDefault="00961166" w:rsidP="00ED3F1D">
            <w:pPr>
              <w:jc w:val="cente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830</w:t>
            </w:r>
          </w:p>
        </w:tc>
        <w:tc>
          <w:tcPr>
            <w:tcW w:w="926" w:type="dxa"/>
            <w:noWrap/>
          </w:tcPr>
          <w:p w:rsidR="00961166" w:rsidRDefault="00961166" w:rsidP="00ED3F1D">
            <w:pPr>
              <w:jc w:val="center"/>
              <w:rPr>
                <w:rFonts w:ascii="Times New Roman" w:eastAsia="Times New Roman" w:hAnsi="Times New Roman" w:cs="Times New Roman"/>
                <w:color w:val="000000" w:themeColor="text1"/>
                <w:sz w:val="20"/>
                <w:szCs w:val="20"/>
              </w:rPr>
            </w:pPr>
          </w:p>
          <w:p w:rsidR="00961166" w:rsidRPr="00B04520" w:rsidRDefault="00961166" w:rsidP="00ED3F1D">
            <w:pPr>
              <w:jc w:val="cente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757</w:t>
            </w:r>
          </w:p>
          <w:p w:rsidR="00961166" w:rsidRPr="00B04520" w:rsidRDefault="00961166" w:rsidP="00ED3F1D">
            <w:pPr>
              <w:jc w:val="cente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1,236</w:t>
            </w:r>
          </w:p>
          <w:p w:rsidR="00961166" w:rsidRPr="00B04520" w:rsidRDefault="00961166" w:rsidP="00ED3F1D">
            <w:pPr>
              <w:jc w:val="cente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395.40</w:t>
            </w:r>
          </w:p>
          <w:p w:rsidR="00961166" w:rsidRPr="00B04520" w:rsidRDefault="00961166" w:rsidP="00ED3F1D">
            <w:pPr>
              <w:jc w:val="cente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1,276.50</w:t>
            </w:r>
          </w:p>
          <w:p w:rsidR="00961166" w:rsidRPr="00B04520" w:rsidRDefault="00961166" w:rsidP="00ED3F1D">
            <w:pPr>
              <w:jc w:val="cente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596</w:t>
            </w:r>
          </w:p>
        </w:tc>
        <w:tc>
          <w:tcPr>
            <w:tcW w:w="950" w:type="dxa"/>
            <w:noWrap/>
          </w:tcPr>
          <w:p w:rsidR="00961166" w:rsidRDefault="00961166" w:rsidP="00ED3F1D">
            <w:pPr>
              <w:jc w:val="center"/>
              <w:rPr>
                <w:rFonts w:ascii="Times New Roman" w:eastAsia="Times New Roman" w:hAnsi="Times New Roman" w:cs="Times New Roman"/>
                <w:color w:val="000000" w:themeColor="text1"/>
                <w:sz w:val="20"/>
                <w:szCs w:val="20"/>
              </w:rPr>
            </w:pPr>
          </w:p>
          <w:p w:rsidR="00961166" w:rsidRDefault="00961166" w:rsidP="00ED3F1D">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36</w:t>
            </w:r>
          </w:p>
          <w:p w:rsidR="00961166" w:rsidRDefault="00961166" w:rsidP="00ED3F1D">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93.18</w:t>
            </w:r>
          </w:p>
          <w:p w:rsidR="00961166" w:rsidRDefault="00961166" w:rsidP="00ED3F1D">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351</w:t>
            </w:r>
          </w:p>
          <w:p w:rsidR="00961166" w:rsidRDefault="00961166" w:rsidP="00ED3F1D">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1,008.5</w:t>
            </w:r>
          </w:p>
          <w:p w:rsidR="00961166" w:rsidRPr="00B04520" w:rsidRDefault="00961166" w:rsidP="00ED3F1D">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w:t>
            </w:r>
          </w:p>
        </w:tc>
        <w:tc>
          <w:tcPr>
            <w:tcW w:w="916" w:type="dxa"/>
          </w:tcPr>
          <w:p w:rsidR="00961166" w:rsidRDefault="00961166" w:rsidP="00ED3F1D">
            <w:pPr>
              <w:jc w:val="center"/>
              <w:rPr>
                <w:rFonts w:ascii="Times New Roman" w:eastAsia="Times New Roman" w:hAnsi="Times New Roman" w:cs="Times New Roman"/>
                <w:color w:val="000000" w:themeColor="text1"/>
                <w:sz w:val="20"/>
                <w:szCs w:val="20"/>
              </w:rPr>
            </w:pPr>
          </w:p>
          <w:p w:rsidR="00961166" w:rsidRDefault="00961166" w:rsidP="00ED3F1D">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660</w:t>
            </w:r>
          </w:p>
          <w:p w:rsidR="00961166" w:rsidRDefault="00961166" w:rsidP="00ED3F1D">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750</w:t>
            </w:r>
          </w:p>
          <w:p w:rsidR="00961166" w:rsidRDefault="00961166" w:rsidP="00ED3F1D">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240</w:t>
            </w:r>
          </w:p>
          <w:p w:rsidR="00961166" w:rsidRDefault="00961166" w:rsidP="00ED3F1D">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800</w:t>
            </w:r>
          </w:p>
          <w:p w:rsidR="00961166" w:rsidRPr="00B04520" w:rsidRDefault="00961166" w:rsidP="00ED3F1D">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w:t>
            </w:r>
          </w:p>
        </w:tc>
      </w:tr>
      <w:tr w:rsidR="009F578F" w:rsidRPr="00B04520" w:rsidTr="00961166">
        <w:trPr>
          <w:trHeight w:val="300"/>
        </w:trPr>
        <w:tc>
          <w:tcPr>
            <w:tcW w:w="2096" w:type="dxa"/>
            <w:noWrap/>
          </w:tcPr>
          <w:p w:rsidR="009F578F" w:rsidRPr="00B04520" w:rsidRDefault="009F578F" w:rsidP="00B04520">
            <w:pP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6. Leafy Vegetable</w:t>
            </w:r>
          </w:p>
          <w:p w:rsidR="009F578F" w:rsidRPr="00B04520" w:rsidRDefault="009F578F" w:rsidP="00B04520">
            <w:pP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 xml:space="preserve">a. </w:t>
            </w:r>
            <w:proofErr w:type="spellStart"/>
            <w:r w:rsidRPr="00B04520">
              <w:rPr>
                <w:rFonts w:ascii="Times New Roman" w:eastAsia="Times New Roman" w:hAnsi="Times New Roman" w:cs="Times New Roman"/>
                <w:color w:val="000000" w:themeColor="text1"/>
                <w:sz w:val="20"/>
                <w:szCs w:val="20"/>
              </w:rPr>
              <w:t>Pechay</w:t>
            </w:r>
            <w:proofErr w:type="spellEnd"/>
          </w:p>
        </w:tc>
        <w:tc>
          <w:tcPr>
            <w:tcW w:w="880" w:type="dxa"/>
            <w:noWrap/>
          </w:tcPr>
          <w:p w:rsidR="009F578F" w:rsidRDefault="009F578F" w:rsidP="00D81D9A">
            <w:pPr>
              <w:jc w:val="center"/>
              <w:rPr>
                <w:rFonts w:ascii="Times New Roman" w:eastAsia="Times New Roman" w:hAnsi="Times New Roman" w:cs="Times New Roman"/>
                <w:color w:val="000000" w:themeColor="text1"/>
                <w:sz w:val="20"/>
                <w:szCs w:val="20"/>
              </w:rPr>
            </w:pPr>
          </w:p>
          <w:p w:rsidR="009F578F" w:rsidRPr="00B04520" w:rsidRDefault="009F578F" w:rsidP="00D81D9A">
            <w:pPr>
              <w:jc w:val="cente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8</w:t>
            </w:r>
          </w:p>
        </w:tc>
        <w:tc>
          <w:tcPr>
            <w:tcW w:w="851" w:type="dxa"/>
            <w:noWrap/>
          </w:tcPr>
          <w:p w:rsidR="009F578F" w:rsidRDefault="009F578F" w:rsidP="00D81D9A">
            <w:pPr>
              <w:jc w:val="center"/>
              <w:rPr>
                <w:rFonts w:ascii="Times New Roman" w:eastAsia="Times New Roman" w:hAnsi="Times New Roman" w:cs="Times New Roman"/>
                <w:color w:val="000000" w:themeColor="text1"/>
                <w:sz w:val="20"/>
                <w:szCs w:val="20"/>
              </w:rPr>
            </w:pPr>
          </w:p>
          <w:p w:rsidR="009F578F" w:rsidRPr="00B04520" w:rsidRDefault="009F578F" w:rsidP="00D81D9A">
            <w:pPr>
              <w:jc w:val="cente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13.1</w:t>
            </w:r>
          </w:p>
        </w:tc>
        <w:tc>
          <w:tcPr>
            <w:tcW w:w="872" w:type="dxa"/>
            <w:noWrap/>
          </w:tcPr>
          <w:p w:rsidR="009F578F" w:rsidRDefault="009F578F" w:rsidP="00D81D9A">
            <w:pPr>
              <w:jc w:val="center"/>
              <w:rPr>
                <w:rFonts w:ascii="Times New Roman" w:eastAsia="Times New Roman" w:hAnsi="Times New Roman" w:cs="Times New Roman"/>
                <w:color w:val="000000" w:themeColor="text1"/>
                <w:sz w:val="20"/>
                <w:szCs w:val="20"/>
              </w:rPr>
            </w:pPr>
          </w:p>
          <w:p w:rsidR="009F578F" w:rsidRPr="00B04520" w:rsidRDefault="009F578F" w:rsidP="00D81D9A">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9.07</w:t>
            </w:r>
          </w:p>
        </w:tc>
        <w:tc>
          <w:tcPr>
            <w:tcW w:w="866" w:type="dxa"/>
          </w:tcPr>
          <w:p w:rsidR="009F578F" w:rsidRDefault="009F578F" w:rsidP="00D81D9A">
            <w:pPr>
              <w:jc w:val="center"/>
              <w:rPr>
                <w:rFonts w:ascii="Times New Roman" w:eastAsia="Times New Roman" w:hAnsi="Times New Roman" w:cs="Times New Roman"/>
                <w:color w:val="000000" w:themeColor="text1"/>
                <w:sz w:val="20"/>
                <w:szCs w:val="20"/>
              </w:rPr>
            </w:pPr>
          </w:p>
          <w:p w:rsidR="009F578F" w:rsidRPr="00B04520" w:rsidRDefault="009F578F" w:rsidP="00D81D9A">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70</w:t>
            </w:r>
          </w:p>
        </w:tc>
        <w:tc>
          <w:tcPr>
            <w:tcW w:w="916" w:type="dxa"/>
            <w:noWrap/>
          </w:tcPr>
          <w:p w:rsidR="009F578F" w:rsidRDefault="009F578F" w:rsidP="00D81D9A">
            <w:pPr>
              <w:jc w:val="center"/>
              <w:rPr>
                <w:rFonts w:ascii="Times New Roman" w:eastAsia="Times New Roman" w:hAnsi="Times New Roman" w:cs="Times New Roman"/>
                <w:color w:val="000000" w:themeColor="text1"/>
                <w:sz w:val="20"/>
                <w:szCs w:val="20"/>
              </w:rPr>
            </w:pPr>
          </w:p>
          <w:p w:rsidR="009F578F" w:rsidRPr="00B04520" w:rsidRDefault="009F578F" w:rsidP="00D81D9A">
            <w:pPr>
              <w:jc w:val="cente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416</w:t>
            </w:r>
          </w:p>
        </w:tc>
        <w:tc>
          <w:tcPr>
            <w:tcW w:w="926" w:type="dxa"/>
            <w:noWrap/>
          </w:tcPr>
          <w:p w:rsidR="009F578F" w:rsidRDefault="009F578F" w:rsidP="00D81D9A">
            <w:pPr>
              <w:jc w:val="center"/>
              <w:rPr>
                <w:rFonts w:ascii="Times New Roman" w:eastAsia="Times New Roman" w:hAnsi="Times New Roman" w:cs="Times New Roman"/>
                <w:color w:val="000000" w:themeColor="text1"/>
                <w:sz w:val="20"/>
                <w:szCs w:val="20"/>
              </w:rPr>
            </w:pPr>
          </w:p>
          <w:p w:rsidR="009F578F" w:rsidRPr="00B04520" w:rsidRDefault="009F578F" w:rsidP="00D81D9A">
            <w:pPr>
              <w:jc w:val="cente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157.20</w:t>
            </w:r>
          </w:p>
        </w:tc>
        <w:tc>
          <w:tcPr>
            <w:tcW w:w="950" w:type="dxa"/>
            <w:noWrap/>
          </w:tcPr>
          <w:p w:rsidR="009F578F" w:rsidRDefault="009F578F" w:rsidP="00D81D9A">
            <w:pPr>
              <w:jc w:val="center"/>
              <w:rPr>
                <w:rFonts w:ascii="Times New Roman" w:eastAsia="Times New Roman" w:hAnsi="Times New Roman" w:cs="Times New Roman"/>
                <w:color w:val="000000" w:themeColor="text1"/>
                <w:sz w:val="20"/>
                <w:szCs w:val="20"/>
              </w:rPr>
            </w:pPr>
          </w:p>
          <w:p w:rsidR="009F578F" w:rsidRPr="00B04520" w:rsidRDefault="009F578F" w:rsidP="00D81D9A">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88.84</w:t>
            </w:r>
          </w:p>
        </w:tc>
        <w:tc>
          <w:tcPr>
            <w:tcW w:w="916" w:type="dxa"/>
          </w:tcPr>
          <w:p w:rsidR="009F578F" w:rsidRDefault="009F578F" w:rsidP="00D81D9A">
            <w:pPr>
              <w:jc w:val="center"/>
              <w:rPr>
                <w:rFonts w:ascii="Times New Roman" w:eastAsia="Times New Roman" w:hAnsi="Times New Roman" w:cs="Times New Roman"/>
                <w:color w:val="000000" w:themeColor="text1"/>
                <w:sz w:val="20"/>
                <w:szCs w:val="20"/>
              </w:rPr>
            </w:pPr>
          </w:p>
          <w:p w:rsidR="009F578F" w:rsidRPr="00B04520" w:rsidRDefault="009F578F" w:rsidP="00D81D9A">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560</w:t>
            </w:r>
          </w:p>
        </w:tc>
      </w:tr>
      <w:tr w:rsidR="009F578F" w:rsidRPr="00B04520" w:rsidTr="00961166">
        <w:trPr>
          <w:trHeight w:val="283"/>
        </w:trPr>
        <w:tc>
          <w:tcPr>
            <w:tcW w:w="2096" w:type="dxa"/>
            <w:noWrap/>
          </w:tcPr>
          <w:p w:rsidR="009F578F" w:rsidRPr="00B04520" w:rsidRDefault="009F578F" w:rsidP="00B04520">
            <w:pP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7. Root Vegetable</w:t>
            </w:r>
          </w:p>
          <w:p w:rsidR="009F578F" w:rsidRPr="00B04520" w:rsidRDefault="009F578F" w:rsidP="00B04520">
            <w:pP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a. Turnip</w:t>
            </w:r>
          </w:p>
        </w:tc>
        <w:tc>
          <w:tcPr>
            <w:tcW w:w="880" w:type="dxa"/>
            <w:noWrap/>
          </w:tcPr>
          <w:p w:rsidR="009F578F" w:rsidRDefault="009F578F" w:rsidP="002B0BDB">
            <w:pPr>
              <w:jc w:val="center"/>
              <w:rPr>
                <w:rFonts w:ascii="Times New Roman" w:eastAsia="Times New Roman" w:hAnsi="Times New Roman" w:cs="Times New Roman"/>
                <w:color w:val="000000" w:themeColor="text1"/>
                <w:sz w:val="20"/>
                <w:szCs w:val="20"/>
              </w:rPr>
            </w:pPr>
          </w:p>
          <w:p w:rsidR="009F578F" w:rsidRPr="00B04520" w:rsidRDefault="009F578F" w:rsidP="002B0BDB">
            <w:pPr>
              <w:jc w:val="cente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22</w:t>
            </w:r>
          </w:p>
        </w:tc>
        <w:tc>
          <w:tcPr>
            <w:tcW w:w="851" w:type="dxa"/>
            <w:noWrap/>
          </w:tcPr>
          <w:p w:rsidR="009F578F" w:rsidRDefault="009F578F" w:rsidP="002B0BDB">
            <w:pPr>
              <w:jc w:val="center"/>
              <w:rPr>
                <w:rFonts w:ascii="Times New Roman" w:eastAsia="Times New Roman" w:hAnsi="Times New Roman" w:cs="Times New Roman"/>
                <w:color w:val="000000" w:themeColor="text1"/>
                <w:sz w:val="20"/>
                <w:szCs w:val="20"/>
              </w:rPr>
            </w:pPr>
          </w:p>
          <w:p w:rsidR="009F578F" w:rsidRPr="00B04520" w:rsidRDefault="009F578F" w:rsidP="002B0BDB">
            <w:pPr>
              <w:jc w:val="cente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22.05</w:t>
            </w:r>
          </w:p>
        </w:tc>
        <w:tc>
          <w:tcPr>
            <w:tcW w:w="872" w:type="dxa"/>
            <w:noWrap/>
          </w:tcPr>
          <w:p w:rsidR="009F578F" w:rsidRDefault="009F578F" w:rsidP="002B0BDB">
            <w:pPr>
              <w:jc w:val="center"/>
              <w:rPr>
                <w:rFonts w:ascii="Times New Roman" w:eastAsia="Times New Roman" w:hAnsi="Times New Roman" w:cs="Times New Roman"/>
                <w:color w:val="000000" w:themeColor="text1"/>
                <w:sz w:val="20"/>
                <w:szCs w:val="20"/>
              </w:rPr>
            </w:pPr>
          </w:p>
          <w:p w:rsidR="009F578F" w:rsidRPr="00B04520" w:rsidRDefault="009F578F" w:rsidP="00961166">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35.15</w:t>
            </w:r>
          </w:p>
        </w:tc>
        <w:tc>
          <w:tcPr>
            <w:tcW w:w="866" w:type="dxa"/>
          </w:tcPr>
          <w:p w:rsidR="009F578F" w:rsidRDefault="009F578F" w:rsidP="002B0BDB">
            <w:pPr>
              <w:jc w:val="center"/>
              <w:rPr>
                <w:rFonts w:ascii="Times New Roman" w:eastAsia="Times New Roman" w:hAnsi="Times New Roman" w:cs="Times New Roman"/>
                <w:color w:val="000000" w:themeColor="text1"/>
                <w:sz w:val="20"/>
                <w:szCs w:val="20"/>
              </w:rPr>
            </w:pPr>
          </w:p>
          <w:p w:rsidR="009F578F" w:rsidRPr="00B04520" w:rsidRDefault="009F578F" w:rsidP="002B0BDB">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22.05</w:t>
            </w:r>
          </w:p>
        </w:tc>
        <w:tc>
          <w:tcPr>
            <w:tcW w:w="916" w:type="dxa"/>
            <w:noWrap/>
          </w:tcPr>
          <w:p w:rsidR="009F578F" w:rsidRDefault="009F578F" w:rsidP="002B0BDB">
            <w:pPr>
              <w:jc w:val="center"/>
              <w:rPr>
                <w:rFonts w:ascii="Times New Roman" w:eastAsia="Times New Roman" w:hAnsi="Times New Roman" w:cs="Times New Roman"/>
                <w:color w:val="000000" w:themeColor="text1"/>
                <w:sz w:val="20"/>
                <w:szCs w:val="20"/>
              </w:rPr>
            </w:pPr>
          </w:p>
          <w:p w:rsidR="009F578F" w:rsidRPr="00B04520" w:rsidRDefault="009F578F" w:rsidP="002B0BDB">
            <w:pPr>
              <w:jc w:val="cente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289.5</w:t>
            </w:r>
          </w:p>
        </w:tc>
        <w:tc>
          <w:tcPr>
            <w:tcW w:w="926" w:type="dxa"/>
            <w:noWrap/>
          </w:tcPr>
          <w:p w:rsidR="009F578F" w:rsidRDefault="009F578F" w:rsidP="002B0BDB">
            <w:pPr>
              <w:jc w:val="center"/>
              <w:rPr>
                <w:rFonts w:ascii="Times New Roman" w:eastAsia="Times New Roman" w:hAnsi="Times New Roman" w:cs="Times New Roman"/>
                <w:color w:val="000000" w:themeColor="text1"/>
                <w:sz w:val="20"/>
                <w:szCs w:val="20"/>
              </w:rPr>
            </w:pPr>
          </w:p>
          <w:p w:rsidR="009F578F" w:rsidRPr="00B04520" w:rsidRDefault="009F578F" w:rsidP="002B0BDB">
            <w:pPr>
              <w:jc w:val="cente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441</w:t>
            </w:r>
          </w:p>
        </w:tc>
        <w:tc>
          <w:tcPr>
            <w:tcW w:w="950" w:type="dxa"/>
            <w:noWrap/>
          </w:tcPr>
          <w:p w:rsidR="009F578F" w:rsidRDefault="009F578F" w:rsidP="002B0BDB">
            <w:pPr>
              <w:jc w:val="center"/>
              <w:rPr>
                <w:rFonts w:ascii="Times New Roman" w:eastAsia="Times New Roman" w:hAnsi="Times New Roman" w:cs="Times New Roman"/>
                <w:color w:val="000000" w:themeColor="text1"/>
                <w:sz w:val="20"/>
                <w:szCs w:val="20"/>
              </w:rPr>
            </w:pPr>
          </w:p>
          <w:p w:rsidR="009F578F" w:rsidRPr="00B04520" w:rsidRDefault="009F578F" w:rsidP="002B0BDB">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703</w:t>
            </w:r>
          </w:p>
        </w:tc>
        <w:tc>
          <w:tcPr>
            <w:tcW w:w="916" w:type="dxa"/>
          </w:tcPr>
          <w:p w:rsidR="009F578F" w:rsidRDefault="009F578F" w:rsidP="002B0BDB">
            <w:pPr>
              <w:jc w:val="center"/>
              <w:rPr>
                <w:rFonts w:ascii="Times New Roman" w:eastAsia="Times New Roman" w:hAnsi="Times New Roman" w:cs="Times New Roman"/>
                <w:color w:val="000000" w:themeColor="text1"/>
                <w:sz w:val="20"/>
                <w:szCs w:val="20"/>
              </w:rPr>
            </w:pPr>
          </w:p>
          <w:p w:rsidR="009F578F" w:rsidRPr="00B04520" w:rsidRDefault="009F578F" w:rsidP="002B0BDB">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441</w:t>
            </w:r>
          </w:p>
        </w:tc>
      </w:tr>
      <w:tr w:rsidR="009F578F" w:rsidRPr="00B04520" w:rsidTr="00961166">
        <w:trPr>
          <w:trHeight w:val="300"/>
        </w:trPr>
        <w:tc>
          <w:tcPr>
            <w:tcW w:w="2096" w:type="dxa"/>
            <w:noWrap/>
          </w:tcPr>
          <w:p w:rsidR="009F578F" w:rsidRPr="00B04520" w:rsidRDefault="009F578F" w:rsidP="00B04520">
            <w:pP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8. Industrial Crops</w:t>
            </w:r>
          </w:p>
          <w:p w:rsidR="009F578F" w:rsidRPr="00B04520" w:rsidRDefault="009F578F" w:rsidP="00B04520">
            <w:pP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a. Tobacco</w:t>
            </w:r>
          </w:p>
        </w:tc>
        <w:tc>
          <w:tcPr>
            <w:tcW w:w="880" w:type="dxa"/>
            <w:noWrap/>
          </w:tcPr>
          <w:p w:rsidR="009F578F" w:rsidRDefault="009F578F" w:rsidP="00961166">
            <w:pPr>
              <w:jc w:val="center"/>
              <w:rPr>
                <w:rFonts w:ascii="Times New Roman" w:eastAsia="Times New Roman" w:hAnsi="Times New Roman" w:cs="Times New Roman"/>
                <w:color w:val="000000" w:themeColor="text1"/>
                <w:sz w:val="20"/>
                <w:szCs w:val="20"/>
              </w:rPr>
            </w:pPr>
          </w:p>
          <w:p w:rsidR="009F578F" w:rsidRPr="00B04520" w:rsidRDefault="009F578F" w:rsidP="00961166">
            <w:pPr>
              <w:jc w:val="cente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25</w:t>
            </w:r>
          </w:p>
        </w:tc>
        <w:tc>
          <w:tcPr>
            <w:tcW w:w="851" w:type="dxa"/>
            <w:noWrap/>
          </w:tcPr>
          <w:p w:rsidR="009F578F" w:rsidRDefault="009F578F" w:rsidP="00961166">
            <w:pPr>
              <w:jc w:val="center"/>
              <w:rPr>
                <w:rFonts w:ascii="Times New Roman" w:eastAsia="Times New Roman" w:hAnsi="Times New Roman" w:cs="Times New Roman"/>
                <w:color w:val="000000" w:themeColor="text1"/>
                <w:sz w:val="20"/>
                <w:szCs w:val="20"/>
              </w:rPr>
            </w:pPr>
          </w:p>
          <w:p w:rsidR="009F578F" w:rsidRPr="00B04520" w:rsidRDefault="009F578F" w:rsidP="00961166">
            <w:pPr>
              <w:jc w:val="cente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0</w:t>
            </w:r>
          </w:p>
        </w:tc>
        <w:tc>
          <w:tcPr>
            <w:tcW w:w="872" w:type="dxa"/>
            <w:noWrap/>
          </w:tcPr>
          <w:p w:rsidR="009F578F" w:rsidRDefault="009F578F" w:rsidP="00961166">
            <w:pPr>
              <w:jc w:val="center"/>
              <w:rPr>
                <w:rFonts w:ascii="Times New Roman" w:eastAsia="Times New Roman" w:hAnsi="Times New Roman" w:cs="Times New Roman"/>
                <w:color w:val="000000" w:themeColor="text1"/>
                <w:sz w:val="20"/>
                <w:szCs w:val="20"/>
              </w:rPr>
            </w:pPr>
          </w:p>
          <w:p w:rsidR="009F578F" w:rsidRPr="00B04520" w:rsidRDefault="009F578F" w:rsidP="00961166">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1.25</w:t>
            </w:r>
          </w:p>
        </w:tc>
        <w:tc>
          <w:tcPr>
            <w:tcW w:w="866" w:type="dxa"/>
          </w:tcPr>
          <w:p w:rsidR="009F578F" w:rsidRDefault="009F578F" w:rsidP="00961166">
            <w:pPr>
              <w:jc w:val="center"/>
              <w:rPr>
                <w:rFonts w:ascii="Times New Roman" w:eastAsia="Times New Roman" w:hAnsi="Times New Roman" w:cs="Times New Roman"/>
                <w:color w:val="000000" w:themeColor="text1"/>
                <w:sz w:val="20"/>
                <w:szCs w:val="20"/>
              </w:rPr>
            </w:pPr>
          </w:p>
          <w:p w:rsidR="009F578F" w:rsidRPr="00B04520" w:rsidRDefault="009F578F" w:rsidP="00961166">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1.5</w:t>
            </w:r>
          </w:p>
        </w:tc>
        <w:tc>
          <w:tcPr>
            <w:tcW w:w="916" w:type="dxa"/>
            <w:noWrap/>
          </w:tcPr>
          <w:p w:rsidR="009F578F" w:rsidRDefault="009F578F" w:rsidP="00961166">
            <w:pPr>
              <w:jc w:val="center"/>
              <w:rPr>
                <w:rFonts w:ascii="Times New Roman" w:eastAsia="Times New Roman" w:hAnsi="Times New Roman" w:cs="Times New Roman"/>
                <w:color w:val="000000" w:themeColor="text1"/>
                <w:sz w:val="20"/>
                <w:szCs w:val="20"/>
              </w:rPr>
            </w:pPr>
          </w:p>
          <w:p w:rsidR="009F578F" w:rsidRPr="00B04520" w:rsidRDefault="009F578F" w:rsidP="00961166">
            <w:pPr>
              <w:jc w:val="cente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50</w:t>
            </w:r>
          </w:p>
        </w:tc>
        <w:tc>
          <w:tcPr>
            <w:tcW w:w="926" w:type="dxa"/>
            <w:noWrap/>
          </w:tcPr>
          <w:p w:rsidR="009F578F" w:rsidRDefault="009F578F" w:rsidP="00961166">
            <w:pPr>
              <w:jc w:val="center"/>
              <w:rPr>
                <w:rFonts w:ascii="Times New Roman" w:eastAsia="Times New Roman" w:hAnsi="Times New Roman" w:cs="Times New Roman"/>
                <w:color w:val="000000" w:themeColor="text1"/>
                <w:sz w:val="20"/>
                <w:szCs w:val="20"/>
              </w:rPr>
            </w:pPr>
          </w:p>
          <w:p w:rsidR="009F578F" w:rsidRPr="00B04520" w:rsidRDefault="009F578F" w:rsidP="00961166">
            <w:pPr>
              <w:jc w:val="cente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0</w:t>
            </w:r>
          </w:p>
        </w:tc>
        <w:tc>
          <w:tcPr>
            <w:tcW w:w="950" w:type="dxa"/>
            <w:noWrap/>
          </w:tcPr>
          <w:p w:rsidR="009F578F" w:rsidRDefault="009F578F" w:rsidP="00961166">
            <w:pPr>
              <w:jc w:val="center"/>
              <w:rPr>
                <w:rFonts w:ascii="Times New Roman" w:eastAsia="Times New Roman" w:hAnsi="Times New Roman" w:cs="Times New Roman"/>
                <w:color w:val="000000" w:themeColor="text1"/>
                <w:sz w:val="20"/>
                <w:szCs w:val="20"/>
              </w:rPr>
            </w:pPr>
          </w:p>
          <w:p w:rsidR="009F578F" w:rsidRPr="00B04520" w:rsidRDefault="009F578F" w:rsidP="00961166">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25</w:t>
            </w:r>
          </w:p>
        </w:tc>
        <w:tc>
          <w:tcPr>
            <w:tcW w:w="916" w:type="dxa"/>
          </w:tcPr>
          <w:p w:rsidR="009F578F" w:rsidRDefault="009F578F" w:rsidP="00961166">
            <w:pPr>
              <w:jc w:val="center"/>
              <w:rPr>
                <w:rFonts w:ascii="Times New Roman" w:eastAsia="Times New Roman" w:hAnsi="Times New Roman" w:cs="Times New Roman"/>
                <w:color w:val="000000" w:themeColor="text1"/>
                <w:sz w:val="20"/>
                <w:szCs w:val="20"/>
              </w:rPr>
            </w:pPr>
          </w:p>
          <w:p w:rsidR="009F578F" w:rsidRPr="00B04520" w:rsidRDefault="009F578F" w:rsidP="00961166">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3.0</w:t>
            </w:r>
          </w:p>
        </w:tc>
      </w:tr>
      <w:tr w:rsidR="009F578F" w:rsidRPr="00B04520" w:rsidTr="00961166">
        <w:trPr>
          <w:trHeight w:val="300"/>
        </w:trPr>
        <w:tc>
          <w:tcPr>
            <w:tcW w:w="2096" w:type="dxa"/>
            <w:noWrap/>
          </w:tcPr>
          <w:p w:rsidR="009F578F" w:rsidRPr="00B04520" w:rsidRDefault="009F578F" w:rsidP="00B04520">
            <w:pP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9. Fruit Trees</w:t>
            </w:r>
          </w:p>
          <w:p w:rsidR="009F578F" w:rsidRPr="00B04520" w:rsidRDefault="009F578F" w:rsidP="00B04520">
            <w:pP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a. Mango</w:t>
            </w:r>
          </w:p>
        </w:tc>
        <w:tc>
          <w:tcPr>
            <w:tcW w:w="880" w:type="dxa"/>
            <w:noWrap/>
          </w:tcPr>
          <w:p w:rsidR="009F578F" w:rsidRDefault="009F578F" w:rsidP="00961166">
            <w:pPr>
              <w:jc w:val="center"/>
              <w:rPr>
                <w:rFonts w:ascii="Times New Roman" w:eastAsia="Times New Roman" w:hAnsi="Times New Roman" w:cs="Times New Roman"/>
                <w:color w:val="000000" w:themeColor="text1"/>
                <w:sz w:val="20"/>
                <w:szCs w:val="20"/>
              </w:rPr>
            </w:pPr>
          </w:p>
          <w:p w:rsidR="009F578F" w:rsidRPr="00B04520" w:rsidRDefault="009F578F" w:rsidP="00961166">
            <w:pPr>
              <w:jc w:val="cente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84</w:t>
            </w:r>
          </w:p>
        </w:tc>
        <w:tc>
          <w:tcPr>
            <w:tcW w:w="851" w:type="dxa"/>
            <w:noWrap/>
          </w:tcPr>
          <w:p w:rsidR="009F578F" w:rsidRDefault="009F578F" w:rsidP="00961166">
            <w:pPr>
              <w:jc w:val="center"/>
              <w:rPr>
                <w:rFonts w:ascii="Times New Roman" w:eastAsia="Times New Roman" w:hAnsi="Times New Roman" w:cs="Times New Roman"/>
                <w:color w:val="000000" w:themeColor="text1"/>
                <w:sz w:val="20"/>
                <w:szCs w:val="20"/>
              </w:rPr>
            </w:pPr>
          </w:p>
          <w:p w:rsidR="009F578F" w:rsidRPr="00B04520" w:rsidRDefault="009F578F" w:rsidP="00961166">
            <w:pPr>
              <w:jc w:val="cente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100</w:t>
            </w:r>
          </w:p>
        </w:tc>
        <w:tc>
          <w:tcPr>
            <w:tcW w:w="872" w:type="dxa"/>
            <w:noWrap/>
          </w:tcPr>
          <w:p w:rsidR="009F578F" w:rsidRDefault="009F578F" w:rsidP="00961166">
            <w:pPr>
              <w:jc w:val="center"/>
              <w:rPr>
                <w:rFonts w:ascii="Times New Roman" w:eastAsia="Times New Roman" w:hAnsi="Times New Roman" w:cs="Times New Roman"/>
                <w:color w:val="000000" w:themeColor="text1"/>
                <w:sz w:val="20"/>
                <w:szCs w:val="20"/>
              </w:rPr>
            </w:pPr>
          </w:p>
          <w:p w:rsidR="009F578F" w:rsidRPr="00B04520" w:rsidRDefault="009F578F" w:rsidP="00961166">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89.61</w:t>
            </w:r>
          </w:p>
        </w:tc>
        <w:tc>
          <w:tcPr>
            <w:tcW w:w="866" w:type="dxa"/>
          </w:tcPr>
          <w:p w:rsidR="009F578F" w:rsidRDefault="009F578F" w:rsidP="00961166">
            <w:pPr>
              <w:jc w:val="center"/>
              <w:rPr>
                <w:rFonts w:ascii="Times New Roman" w:eastAsia="Times New Roman" w:hAnsi="Times New Roman" w:cs="Times New Roman"/>
                <w:color w:val="000000" w:themeColor="text1"/>
                <w:sz w:val="20"/>
                <w:szCs w:val="20"/>
              </w:rPr>
            </w:pPr>
          </w:p>
          <w:p w:rsidR="009F578F" w:rsidRPr="00B04520" w:rsidRDefault="009F578F" w:rsidP="00961166">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99</w:t>
            </w:r>
          </w:p>
        </w:tc>
        <w:tc>
          <w:tcPr>
            <w:tcW w:w="916" w:type="dxa"/>
            <w:noWrap/>
          </w:tcPr>
          <w:p w:rsidR="009F578F" w:rsidRDefault="009F578F" w:rsidP="00961166">
            <w:pPr>
              <w:jc w:val="center"/>
              <w:rPr>
                <w:rFonts w:ascii="Times New Roman" w:eastAsia="Times New Roman" w:hAnsi="Times New Roman" w:cs="Times New Roman"/>
                <w:color w:val="000000" w:themeColor="text1"/>
                <w:sz w:val="20"/>
                <w:szCs w:val="20"/>
              </w:rPr>
            </w:pPr>
          </w:p>
          <w:p w:rsidR="009F578F" w:rsidRPr="00B04520" w:rsidRDefault="009F578F" w:rsidP="00961166">
            <w:pPr>
              <w:jc w:val="cente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1,700</w:t>
            </w:r>
          </w:p>
        </w:tc>
        <w:tc>
          <w:tcPr>
            <w:tcW w:w="926" w:type="dxa"/>
            <w:noWrap/>
          </w:tcPr>
          <w:p w:rsidR="009F578F" w:rsidRDefault="009F578F" w:rsidP="00961166">
            <w:pPr>
              <w:jc w:val="center"/>
              <w:rPr>
                <w:rFonts w:ascii="Times New Roman" w:eastAsia="Times New Roman" w:hAnsi="Times New Roman" w:cs="Times New Roman"/>
                <w:color w:val="000000" w:themeColor="text1"/>
                <w:sz w:val="20"/>
                <w:szCs w:val="20"/>
              </w:rPr>
            </w:pPr>
          </w:p>
          <w:p w:rsidR="009F578F" w:rsidRPr="00B04520" w:rsidRDefault="009F578F" w:rsidP="00961166">
            <w:pPr>
              <w:jc w:val="center"/>
              <w:rPr>
                <w:rFonts w:ascii="Times New Roman" w:eastAsia="Times New Roman" w:hAnsi="Times New Roman" w:cs="Times New Roman"/>
                <w:color w:val="000000" w:themeColor="text1"/>
                <w:sz w:val="20"/>
                <w:szCs w:val="20"/>
              </w:rPr>
            </w:pPr>
            <w:r w:rsidRPr="00B04520">
              <w:rPr>
                <w:rFonts w:ascii="Times New Roman" w:eastAsia="Times New Roman" w:hAnsi="Times New Roman" w:cs="Times New Roman"/>
                <w:color w:val="000000" w:themeColor="text1"/>
                <w:sz w:val="20"/>
                <w:szCs w:val="20"/>
              </w:rPr>
              <w:t>1,640</w:t>
            </w:r>
          </w:p>
        </w:tc>
        <w:tc>
          <w:tcPr>
            <w:tcW w:w="950" w:type="dxa"/>
            <w:noWrap/>
          </w:tcPr>
          <w:p w:rsidR="009F578F" w:rsidRDefault="009F578F" w:rsidP="00961166">
            <w:pPr>
              <w:jc w:val="center"/>
              <w:rPr>
                <w:rFonts w:ascii="Times New Roman" w:eastAsia="Times New Roman" w:hAnsi="Times New Roman" w:cs="Times New Roman"/>
                <w:color w:val="000000" w:themeColor="text1"/>
                <w:sz w:val="20"/>
                <w:szCs w:val="20"/>
              </w:rPr>
            </w:pPr>
          </w:p>
          <w:p w:rsidR="009F578F" w:rsidRPr="00B04520" w:rsidRDefault="009F578F" w:rsidP="00961166">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1,100.7</w:t>
            </w:r>
          </w:p>
        </w:tc>
        <w:tc>
          <w:tcPr>
            <w:tcW w:w="916" w:type="dxa"/>
          </w:tcPr>
          <w:p w:rsidR="009F578F" w:rsidRDefault="009F578F" w:rsidP="00961166">
            <w:pPr>
              <w:jc w:val="center"/>
              <w:rPr>
                <w:rFonts w:ascii="Times New Roman" w:eastAsia="Times New Roman" w:hAnsi="Times New Roman" w:cs="Times New Roman"/>
                <w:color w:val="000000" w:themeColor="text1"/>
                <w:sz w:val="20"/>
                <w:szCs w:val="20"/>
              </w:rPr>
            </w:pPr>
          </w:p>
          <w:p w:rsidR="009F578F" w:rsidRPr="00B04520" w:rsidRDefault="009F578F" w:rsidP="00961166">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1,188</w:t>
            </w:r>
          </w:p>
        </w:tc>
      </w:tr>
    </w:tbl>
    <w:p w:rsidR="00D434F9" w:rsidRPr="004E59C3" w:rsidRDefault="00CF5DBA" w:rsidP="004E59C3">
      <w:pPr>
        <w:spacing w:line="360" w:lineRule="auto"/>
        <w:ind w:left="720" w:firstLine="720"/>
        <w:rPr>
          <w:rFonts w:ascii="Times New Roman" w:eastAsia="Batang" w:hAnsi="Times New Roman" w:cs="Times New Roman"/>
          <w:i/>
          <w:color w:val="000000" w:themeColor="text1"/>
          <w:sz w:val="20"/>
          <w:szCs w:val="20"/>
        </w:rPr>
      </w:pPr>
      <w:r w:rsidRPr="00D434F9">
        <w:rPr>
          <w:rFonts w:ascii="Times New Roman" w:eastAsia="Batang" w:hAnsi="Times New Roman" w:cs="Times New Roman"/>
          <w:i/>
          <w:color w:val="000000" w:themeColor="text1"/>
          <w:sz w:val="20"/>
          <w:szCs w:val="20"/>
        </w:rPr>
        <w:t>Source: M</w:t>
      </w:r>
      <w:r w:rsidR="00D434F9" w:rsidRPr="00D434F9">
        <w:rPr>
          <w:rFonts w:ascii="Times New Roman" w:eastAsia="Batang" w:hAnsi="Times New Roman" w:cs="Times New Roman"/>
          <w:i/>
          <w:color w:val="000000" w:themeColor="text1"/>
          <w:sz w:val="20"/>
          <w:szCs w:val="20"/>
        </w:rPr>
        <w:t>unicipal Agriculture’s Office</w:t>
      </w:r>
      <w:r w:rsidR="00961166">
        <w:rPr>
          <w:rFonts w:ascii="Times New Roman" w:eastAsia="Batang" w:hAnsi="Times New Roman" w:cs="Times New Roman"/>
          <w:i/>
          <w:color w:val="000000" w:themeColor="text1"/>
          <w:sz w:val="20"/>
          <w:szCs w:val="20"/>
        </w:rPr>
        <w:t>, 2016</w:t>
      </w:r>
    </w:p>
    <w:p w:rsidR="00961166" w:rsidRDefault="00961166" w:rsidP="00593936">
      <w:pPr>
        <w:spacing w:line="360" w:lineRule="auto"/>
        <w:ind w:firstLine="720"/>
        <w:rPr>
          <w:rFonts w:ascii="Times New Roman" w:eastAsia="Batang" w:hAnsi="Times New Roman" w:cs="Times New Roman"/>
          <w:b/>
          <w:i/>
          <w:color w:val="000000" w:themeColor="text1"/>
          <w:sz w:val="24"/>
          <w:szCs w:val="24"/>
        </w:rPr>
      </w:pPr>
    </w:p>
    <w:p w:rsidR="00CF5DBA" w:rsidRPr="004E59C3" w:rsidRDefault="00CF5DBA" w:rsidP="00593936">
      <w:pPr>
        <w:spacing w:line="360" w:lineRule="auto"/>
        <w:ind w:firstLine="720"/>
        <w:rPr>
          <w:rFonts w:ascii="Times New Roman" w:eastAsia="Batang" w:hAnsi="Times New Roman" w:cs="Times New Roman"/>
          <w:b/>
          <w:i/>
          <w:color w:val="000000" w:themeColor="text1"/>
          <w:sz w:val="24"/>
          <w:szCs w:val="24"/>
        </w:rPr>
      </w:pPr>
      <w:r w:rsidRPr="004E59C3">
        <w:rPr>
          <w:rFonts w:ascii="Times New Roman" w:eastAsia="Batang" w:hAnsi="Times New Roman" w:cs="Times New Roman"/>
          <w:b/>
          <w:i/>
          <w:color w:val="000000" w:themeColor="text1"/>
          <w:sz w:val="24"/>
          <w:szCs w:val="24"/>
        </w:rPr>
        <w:t>Existing Livestock and Poultry</w:t>
      </w:r>
    </w:p>
    <w:p w:rsidR="00CF5DBA" w:rsidRPr="00CC5A88" w:rsidRDefault="00CF5DBA" w:rsidP="00593936">
      <w:pPr>
        <w:spacing w:line="360" w:lineRule="auto"/>
        <w:ind w:left="720"/>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Livestock are domesticated animals raised in an agricultural setting to produce commodities such as food, fiber and labor.  Livestock are defined as bei</w:t>
      </w:r>
      <w:r w:rsidR="00244C53" w:rsidRPr="00CC5A88">
        <w:rPr>
          <w:rFonts w:ascii="Times New Roman" w:eastAsia="Batang" w:hAnsi="Times New Roman" w:cs="Times New Roman"/>
          <w:color w:val="000000" w:themeColor="text1"/>
          <w:sz w:val="24"/>
          <w:szCs w:val="24"/>
        </w:rPr>
        <w:t>ng useful animals; which imply</w:t>
      </w:r>
      <w:r w:rsidRPr="00CC5A88">
        <w:rPr>
          <w:rFonts w:ascii="Times New Roman" w:eastAsia="Batang" w:hAnsi="Times New Roman" w:cs="Times New Roman"/>
          <w:color w:val="000000" w:themeColor="text1"/>
          <w:sz w:val="24"/>
          <w:szCs w:val="24"/>
        </w:rPr>
        <w:t xml:space="preserve"> commercial purpose, or financial gain.  However, in recent years, livestock are also raised to promote the survival of rare breeds, leading to many charities</w:t>
      </w:r>
      <w:r w:rsidR="00244C53" w:rsidRPr="00CC5A88">
        <w:rPr>
          <w:rFonts w:ascii="Times New Roman" w:eastAsia="Batang" w:hAnsi="Times New Roman" w:cs="Times New Roman"/>
          <w:color w:val="000000" w:themeColor="text1"/>
          <w:sz w:val="24"/>
          <w:szCs w:val="24"/>
        </w:rPr>
        <w:t xml:space="preserve"> on animal welfare</w:t>
      </w:r>
      <w:r w:rsidRPr="00CC5A88">
        <w:rPr>
          <w:rFonts w:ascii="Times New Roman" w:eastAsia="Batang" w:hAnsi="Times New Roman" w:cs="Times New Roman"/>
          <w:color w:val="000000" w:themeColor="text1"/>
          <w:sz w:val="24"/>
          <w:szCs w:val="24"/>
        </w:rPr>
        <w:t xml:space="preserve"> being formed </w:t>
      </w:r>
      <w:r w:rsidR="00E4365B" w:rsidRPr="00CC5A88">
        <w:rPr>
          <w:rFonts w:ascii="Times New Roman" w:eastAsia="Batang" w:hAnsi="Times New Roman" w:cs="Times New Roman"/>
          <w:color w:val="000000" w:themeColor="text1"/>
          <w:sz w:val="24"/>
          <w:szCs w:val="24"/>
        </w:rPr>
        <w:t>contesting livestock production for commercial purposes</w:t>
      </w:r>
      <w:r w:rsidRPr="00CC5A88">
        <w:rPr>
          <w:rFonts w:ascii="Times New Roman" w:eastAsia="Batang" w:hAnsi="Times New Roman" w:cs="Times New Roman"/>
          <w:color w:val="000000" w:themeColor="text1"/>
          <w:sz w:val="24"/>
          <w:szCs w:val="24"/>
        </w:rPr>
        <w:t xml:space="preserve">. </w:t>
      </w:r>
    </w:p>
    <w:p w:rsidR="00CF5DBA" w:rsidRPr="00CC5A88" w:rsidRDefault="00CF5DBA" w:rsidP="00593936">
      <w:pPr>
        <w:spacing w:line="360" w:lineRule="auto"/>
        <w:ind w:left="720"/>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Raising animals is a component of modern agriculture.  It has been practiced in many cultures since the transition to farming from hunter-gather lifestyle.</w:t>
      </w:r>
    </w:p>
    <w:p w:rsidR="005F4551" w:rsidRDefault="00CF5DBA" w:rsidP="00593936">
      <w:pPr>
        <w:spacing w:line="360" w:lineRule="auto"/>
        <w:ind w:left="720"/>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The Municipality of </w:t>
      </w:r>
      <w:proofErr w:type="spellStart"/>
      <w:r w:rsidR="00B42834" w:rsidRPr="00CC5A88">
        <w:rPr>
          <w:rFonts w:ascii="Times New Roman" w:eastAsia="Batang" w:hAnsi="Times New Roman" w:cs="Times New Roman"/>
          <w:color w:val="000000" w:themeColor="text1"/>
          <w:sz w:val="24"/>
          <w:szCs w:val="24"/>
        </w:rPr>
        <w:t>Mangaldan</w:t>
      </w:r>
      <w:proofErr w:type="spellEnd"/>
      <w:r w:rsidRPr="00CC5A88">
        <w:rPr>
          <w:rFonts w:ascii="Times New Roman" w:eastAsia="Batang" w:hAnsi="Times New Roman" w:cs="Times New Roman"/>
          <w:color w:val="000000" w:themeColor="text1"/>
          <w:sz w:val="24"/>
          <w:szCs w:val="24"/>
        </w:rPr>
        <w:t xml:space="preserve"> has a total land area utilized in raising livestock and poultry of </w:t>
      </w:r>
      <w:r w:rsidR="00B42834" w:rsidRPr="00D434F9">
        <w:rPr>
          <w:rFonts w:ascii="Times New Roman" w:eastAsia="Batang" w:hAnsi="Times New Roman" w:cs="Times New Roman"/>
          <w:color w:val="000000" w:themeColor="text1"/>
          <w:sz w:val="24"/>
          <w:szCs w:val="24"/>
        </w:rPr>
        <w:t>3.0</w:t>
      </w:r>
      <w:r w:rsidRPr="00D434F9">
        <w:rPr>
          <w:rFonts w:ascii="Times New Roman" w:eastAsia="Batang" w:hAnsi="Times New Roman" w:cs="Times New Roman"/>
          <w:color w:val="000000" w:themeColor="text1"/>
          <w:sz w:val="24"/>
          <w:szCs w:val="24"/>
        </w:rPr>
        <w:t xml:space="preserve"> hectares</w:t>
      </w:r>
      <w:r w:rsidRPr="00CC5A88">
        <w:rPr>
          <w:rFonts w:ascii="Times New Roman" w:eastAsia="Batang" w:hAnsi="Times New Roman" w:cs="Times New Roman"/>
          <w:color w:val="000000" w:themeColor="text1"/>
          <w:sz w:val="24"/>
          <w:szCs w:val="24"/>
        </w:rPr>
        <w:t xml:space="preserve"> with a total volume production of </w:t>
      </w:r>
      <w:r w:rsidR="00B42834" w:rsidRPr="00CC5A88">
        <w:rPr>
          <w:rFonts w:ascii="Times New Roman" w:eastAsia="Batang" w:hAnsi="Times New Roman" w:cs="Times New Roman"/>
          <w:color w:val="000000" w:themeColor="text1"/>
          <w:sz w:val="24"/>
          <w:szCs w:val="24"/>
        </w:rPr>
        <w:t>46,500 heads and 5</w:t>
      </w:r>
      <w:r w:rsidRPr="00CC5A88">
        <w:rPr>
          <w:rFonts w:ascii="Times New Roman" w:eastAsia="Batang" w:hAnsi="Times New Roman" w:cs="Times New Roman"/>
          <w:color w:val="000000" w:themeColor="text1"/>
          <w:sz w:val="24"/>
          <w:szCs w:val="24"/>
        </w:rPr>
        <w:t>,000 eggs per day.</w:t>
      </w:r>
    </w:p>
    <w:p w:rsidR="00C83C08" w:rsidRDefault="00C83C08" w:rsidP="00593936">
      <w:pPr>
        <w:spacing w:line="360" w:lineRule="auto"/>
        <w:ind w:left="720"/>
        <w:rPr>
          <w:rFonts w:ascii="Times New Roman" w:eastAsia="Batang" w:hAnsi="Times New Roman" w:cs="Times New Roman"/>
          <w:color w:val="000000" w:themeColor="text1"/>
          <w:sz w:val="24"/>
          <w:szCs w:val="24"/>
        </w:rPr>
      </w:pPr>
    </w:p>
    <w:p w:rsidR="005F4551" w:rsidRPr="00F24409" w:rsidRDefault="00C83C08" w:rsidP="005F4551">
      <w:pPr>
        <w:spacing w:after="0" w:line="240" w:lineRule="auto"/>
        <w:jc w:val="center"/>
        <w:rPr>
          <w:rFonts w:ascii="Times New Roman" w:eastAsia="Batang" w:hAnsi="Times New Roman" w:cs="Times New Roman"/>
          <w:b/>
          <w:color w:val="000000" w:themeColor="text1"/>
          <w:sz w:val="24"/>
          <w:szCs w:val="24"/>
        </w:rPr>
      </w:pPr>
      <w:r>
        <w:rPr>
          <w:rFonts w:ascii="Times New Roman" w:eastAsia="Batang" w:hAnsi="Times New Roman" w:cs="Times New Roman"/>
          <w:b/>
          <w:color w:val="000000" w:themeColor="text1"/>
          <w:sz w:val="24"/>
          <w:szCs w:val="24"/>
        </w:rPr>
        <w:lastRenderedPageBreak/>
        <w:t>Table 84</w:t>
      </w:r>
      <w:r w:rsidR="005F4551" w:rsidRPr="00F24409">
        <w:rPr>
          <w:rFonts w:ascii="Times New Roman" w:eastAsia="Batang" w:hAnsi="Times New Roman" w:cs="Times New Roman"/>
          <w:b/>
          <w:color w:val="000000" w:themeColor="text1"/>
          <w:sz w:val="24"/>
          <w:szCs w:val="24"/>
        </w:rPr>
        <w:t>: Comparative Livestock Population (201</w:t>
      </w:r>
      <w:r w:rsidR="005F4551">
        <w:rPr>
          <w:rFonts w:ascii="Times New Roman" w:eastAsia="Batang" w:hAnsi="Times New Roman" w:cs="Times New Roman"/>
          <w:b/>
          <w:color w:val="000000" w:themeColor="text1"/>
          <w:sz w:val="24"/>
          <w:szCs w:val="24"/>
        </w:rPr>
        <w:t>2</w:t>
      </w:r>
      <w:r w:rsidR="005F4551" w:rsidRPr="00F24409">
        <w:rPr>
          <w:rFonts w:ascii="Times New Roman" w:eastAsia="Batang" w:hAnsi="Times New Roman" w:cs="Times New Roman"/>
          <w:b/>
          <w:color w:val="000000" w:themeColor="text1"/>
          <w:sz w:val="24"/>
          <w:szCs w:val="24"/>
        </w:rPr>
        <w:t>-201</w:t>
      </w:r>
      <w:r w:rsidR="005F4551">
        <w:rPr>
          <w:rFonts w:ascii="Times New Roman" w:eastAsia="Batang" w:hAnsi="Times New Roman" w:cs="Times New Roman"/>
          <w:b/>
          <w:color w:val="000000" w:themeColor="text1"/>
          <w:sz w:val="24"/>
          <w:szCs w:val="24"/>
        </w:rPr>
        <w:t>6</w:t>
      </w:r>
      <w:r w:rsidR="005F4551" w:rsidRPr="00F24409">
        <w:rPr>
          <w:rFonts w:ascii="Times New Roman" w:eastAsia="Batang" w:hAnsi="Times New Roman" w:cs="Times New Roman"/>
          <w:b/>
          <w:color w:val="000000" w:themeColor="text1"/>
          <w:sz w:val="24"/>
          <w:szCs w:val="24"/>
        </w:rPr>
        <w:t>)</w:t>
      </w:r>
    </w:p>
    <w:tbl>
      <w:tblPr>
        <w:tblStyle w:val="TableGrid"/>
        <w:tblW w:w="8024" w:type="dxa"/>
        <w:jc w:val="center"/>
        <w:tblInd w:w="2595" w:type="dxa"/>
        <w:tblLook w:val="04A0" w:firstRow="1" w:lastRow="0" w:firstColumn="1" w:lastColumn="0" w:noHBand="0" w:noVBand="1"/>
      </w:tblPr>
      <w:tblGrid>
        <w:gridCol w:w="1889"/>
        <w:gridCol w:w="1265"/>
        <w:gridCol w:w="1210"/>
        <w:gridCol w:w="1127"/>
        <w:gridCol w:w="1227"/>
        <w:gridCol w:w="1306"/>
      </w:tblGrid>
      <w:tr w:rsidR="005F4551" w:rsidRPr="00CC5A88" w:rsidTr="005F4551">
        <w:trPr>
          <w:jc w:val="center"/>
        </w:trPr>
        <w:tc>
          <w:tcPr>
            <w:tcW w:w="1889" w:type="dxa"/>
          </w:tcPr>
          <w:p w:rsidR="005F4551" w:rsidRPr="00CC5A88" w:rsidRDefault="005F4551" w:rsidP="005F4551">
            <w:pPr>
              <w:jc w:val="center"/>
              <w:rPr>
                <w:rFonts w:ascii="Times New Roman" w:eastAsia="Batang" w:hAnsi="Times New Roman" w:cs="Times New Roman"/>
                <w:b/>
                <w:color w:val="000000" w:themeColor="text1"/>
                <w:sz w:val="24"/>
                <w:szCs w:val="24"/>
              </w:rPr>
            </w:pPr>
            <w:r w:rsidRPr="00CC5A88">
              <w:rPr>
                <w:rFonts w:ascii="Times New Roman" w:eastAsia="Batang" w:hAnsi="Times New Roman" w:cs="Times New Roman"/>
                <w:b/>
                <w:color w:val="000000" w:themeColor="text1"/>
                <w:sz w:val="24"/>
                <w:szCs w:val="24"/>
              </w:rPr>
              <w:t>Livestock</w:t>
            </w:r>
          </w:p>
        </w:tc>
        <w:tc>
          <w:tcPr>
            <w:tcW w:w="1265" w:type="dxa"/>
          </w:tcPr>
          <w:p w:rsidR="005F4551" w:rsidRPr="00CC5A88" w:rsidRDefault="005F4551" w:rsidP="005F4551">
            <w:pPr>
              <w:jc w:val="center"/>
              <w:rPr>
                <w:rFonts w:ascii="Times New Roman" w:eastAsia="Batang" w:hAnsi="Times New Roman" w:cs="Times New Roman"/>
                <w:b/>
                <w:color w:val="000000" w:themeColor="text1"/>
                <w:sz w:val="24"/>
                <w:szCs w:val="24"/>
              </w:rPr>
            </w:pPr>
            <w:r w:rsidRPr="00CC5A88">
              <w:rPr>
                <w:rFonts w:ascii="Times New Roman" w:eastAsia="Batang" w:hAnsi="Times New Roman" w:cs="Times New Roman"/>
                <w:b/>
                <w:color w:val="000000" w:themeColor="text1"/>
                <w:sz w:val="24"/>
                <w:szCs w:val="24"/>
              </w:rPr>
              <w:t>2012</w:t>
            </w:r>
          </w:p>
        </w:tc>
        <w:tc>
          <w:tcPr>
            <w:tcW w:w="1210" w:type="dxa"/>
          </w:tcPr>
          <w:p w:rsidR="005F4551" w:rsidRPr="00CC5A88" w:rsidRDefault="005F4551" w:rsidP="005F4551">
            <w:pPr>
              <w:jc w:val="center"/>
              <w:rPr>
                <w:rFonts w:ascii="Times New Roman" w:eastAsia="Batang" w:hAnsi="Times New Roman" w:cs="Times New Roman"/>
                <w:b/>
                <w:color w:val="000000" w:themeColor="text1"/>
                <w:sz w:val="24"/>
                <w:szCs w:val="24"/>
              </w:rPr>
            </w:pPr>
            <w:r w:rsidRPr="00CC5A88">
              <w:rPr>
                <w:rFonts w:ascii="Times New Roman" w:eastAsia="Batang" w:hAnsi="Times New Roman" w:cs="Times New Roman"/>
                <w:b/>
                <w:color w:val="000000" w:themeColor="text1"/>
                <w:sz w:val="24"/>
                <w:szCs w:val="24"/>
              </w:rPr>
              <w:t>2013</w:t>
            </w:r>
          </w:p>
        </w:tc>
        <w:tc>
          <w:tcPr>
            <w:tcW w:w="1127" w:type="dxa"/>
          </w:tcPr>
          <w:p w:rsidR="005F4551" w:rsidRPr="00CC5A88" w:rsidRDefault="005F4551" w:rsidP="005F4551">
            <w:pPr>
              <w:jc w:val="center"/>
              <w:rPr>
                <w:rFonts w:ascii="Times New Roman" w:eastAsia="Batang" w:hAnsi="Times New Roman" w:cs="Times New Roman"/>
                <w:b/>
                <w:color w:val="000000" w:themeColor="text1"/>
                <w:sz w:val="24"/>
                <w:szCs w:val="24"/>
              </w:rPr>
            </w:pPr>
            <w:r w:rsidRPr="00CC5A88">
              <w:rPr>
                <w:rFonts w:ascii="Times New Roman" w:eastAsia="Batang" w:hAnsi="Times New Roman" w:cs="Times New Roman"/>
                <w:b/>
                <w:color w:val="000000" w:themeColor="text1"/>
                <w:sz w:val="24"/>
                <w:szCs w:val="24"/>
              </w:rPr>
              <w:t>2014</w:t>
            </w:r>
          </w:p>
        </w:tc>
        <w:tc>
          <w:tcPr>
            <w:tcW w:w="1227" w:type="dxa"/>
          </w:tcPr>
          <w:p w:rsidR="005F4551" w:rsidRPr="00CC5A88" w:rsidRDefault="005F4551" w:rsidP="005F4551">
            <w:pPr>
              <w:jc w:val="center"/>
              <w:rPr>
                <w:rFonts w:ascii="Times New Roman" w:eastAsia="Batang" w:hAnsi="Times New Roman" w:cs="Times New Roman"/>
                <w:b/>
                <w:color w:val="000000" w:themeColor="text1"/>
                <w:sz w:val="24"/>
                <w:szCs w:val="24"/>
              </w:rPr>
            </w:pPr>
            <w:r>
              <w:rPr>
                <w:rFonts w:ascii="Times New Roman" w:eastAsia="Batang" w:hAnsi="Times New Roman" w:cs="Times New Roman"/>
                <w:b/>
                <w:color w:val="000000" w:themeColor="text1"/>
                <w:sz w:val="24"/>
                <w:szCs w:val="24"/>
              </w:rPr>
              <w:t>2015</w:t>
            </w:r>
          </w:p>
        </w:tc>
        <w:tc>
          <w:tcPr>
            <w:tcW w:w="1306" w:type="dxa"/>
          </w:tcPr>
          <w:p w:rsidR="005F4551" w:rsidRPr="00CC5A88" w:rsidRDefault="005F4551" w:rsidP="005F4551">
            <w:pPr>
              <w:jc w:val="center"/>
              <w:rPr>
                <w:rFonts w:ascii="Times New Roman" w:eastAsia="Batang" w:hAnsi="Times New Roman" w:cs="Times New Roman"/>
                <w:b/>
                <w:color w:val="000000" w:themeColor="text1"/>
                <w:sz w:val="24"/>
                <w:szCs w:val="24"/>
              </w:rPr>
            </w:pPr>
            <w:r>
              <w:rPr>
                <w:rFonts w:ascii="Times New Roman" w:eastAsia="Batang" w:hAnsi="Times New Roman" w:cs="Times New Roman"/>
                <w:b/>
                <w:color w:val="000000" w:themeColor="text1"/>
                <w:sz w:val="24"/>
                <w:szCs w:val="24"/>
              </w:rPr>
              <w:t>2016</w:t>
            </w:r>
          </w:p>
        </w:tc>
      </w:tr>
      <w:tr w:rsidR="005F4551" w:rsidRPr="00CC5A88" w:rsidTr="005F4551">
        <w:trPr>
          <w:jc w:val="center"/>
        </w:trPr>
        <w:tc>
          <w:tcPr>
            <w:tcW w:w="1889" w:type="dxa"/>
          </w:tcPr>
          <w:p w:rsidR="005F4551" w:rsidRPr="00CC5A88" w:rsidRDefault="005F4551" w:rsidP="005F4551">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Large Cattle</w:t>
            </w:r>
          </w:p>
        </w:tc>
        <w:tc>
          <w:tcPr>
            <w:tcW w:w="1265" w:type="dxa"/>
          </w:tcPr>
          <w:p w:rsidR="005F4551" w:rsidRPr="00CC5A88" w:rsidRDefault="005F4551" w:rsidP="005F4551">
            <w:pPr>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2,150</w:t>
            </w:r>
          </w:p>
        </w:tc>
        <w:tc>
          <w:tcPr>
            <w:tcW w:w="1210" w:type="dxa"/>
          </w:tcPr>
          <w:p w:rsidR="005F4551" w:rsidRPr="00CC5A88" w:rsidRDefault="005F4551" w:rsidP="005F4551">
            <w:pPr>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2,240</w:t>
            </w:r>
          </w:p>
        </w:tc>
        <w:tc>
          <w:tcPr>
            <w:tcW w:w="1127" w:type="dxa"/>
          </w:tcPr>
          <w:p w:rsidR="005F4551" w:rsidRPr="00CC5A88" w:rsidRDefault="005F4551" w:rsidP="005F4551">
            <w:pPr>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2,300</w:t>
            </w:r>
          </w:p>
        </w:tc>
        <w:tc>
          <w:tcPr>
            <w:tcW w:w="1227" w:type="dxa"/>
          </w:tcPr>
          <w:p w:rsidR="005F4551" w:rsidRPr="00CC5A88" w:rsidRDefault="005F4551" w:rsidP="005F4551">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1,902</w:t>
            </w:r>
          </w:p>
        </w:tc>
        <w:tc>
          <w:tcPr>
            <w:tcW w:w="1306" w:type="dxa"/>
          </w:tcPr>
          <w:p w:rsidR="005F4551" w:rsidRPr="00CC5A88" w:rsidRDefault="005F4551" w:rsidP="005F4551">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2,400</w:t>
            </w:r>
          </w:p>
        </w:tc>
      </w:tr>
      <w:tr w:rsidR="005F4551" w:rsidRPr="00CC5A88" w:rsidTr="005F4551">
        <w:trPr>
          <w:jc w:val="center"/>
        </w:trPr>
        <w:tc>
          <w:tcPr>
            <w:tcW w:w="1889" w:type="dxa"/>
          </w:tcPr>
          <w:p w:rsidR="005F4551" w:rsidRPr="00CC5A88" w:rsidRDefault="005F4551" w:rsidP="005F4551">
            <w:pPr>
              <w:jc w:val="both"/>
              <w:rPr>
                <w:rFonts w:ascii="Times New Roman" w:eastAsia="Batang" w:hAnsi="Times New Roman" w:cs="Times New Roman"/>
                <w:color w:val="000000" w:themeColor="text1"/>
                <w:sz w:val="24"/>
                <w:szCs w:val="24"/>
              </w:rPr>
            </w:pPr>
            <w:proofErr w:type="spellStart"/>
            <w:r w:rsidRPr="00CC5A88">
              <w:rPr>
                <w:rFonts w:ascii="Times New Roman" w:eastAsia="Batang" w:hAnsi="Times New Roman" w:cs="Times New Roman"/>
                <w:color w:val="000000" w:themeColor="text1"/>
                <w:sz w:val="24"/>
                <w:szCs w:val="24"/>
              </w:rPr>
              <w:t>Carabao</w:t>
            </w:r>
            <w:proofErr w:type="spellEnd"/>
          </w:p>
        </w:tc>
        <w:tc>
          <w:tcPr>
            <w:tcW w:w="1265" w:type="dxa"/>
          </w:tcPr>
          <w:p w:rsidR="005F4551" w:rsidRPr="00CC5A88" w:rsidRDefault="005F4551" w:rsidP="005F4551">
            <w:pPr>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205</w:t>
            </w:r>
          </w:p>
        </w:tc>
        <w:tc>
          <w:tcPr>
            <w:tcW w:w="1210" w:type="dxa"/>
          </w:tcPr>
          <w:p w:rsidR="005F4551" w:rsidRPr="00CC5A88" w:rsidRDefault="005F4551" w:rsidP="005F4551">
            <w:pPr>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205</w:t>
            </w:r>
          </w:p>
        </w:tc>
        <w:tc>
          <w:tcPr>
            <w:tcW w:w="1127" w:type="dxa"/>
          </w:tcPr>
          <w:p w:rsidR="005F4551" w:rsidRPr="00CC5A88" w:rsidRDefault="005F4551" w:rsidP="005F4551">
            <w:pPr>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175</w:t>
            </w:r>
          </w:p>
        </w:tc>
        <w:tc>
          <w:tcPr>
            <w:tcW w:w="1227" w:type="dxa"/>
          </w:tcPr>
          <w:p w:rsidR="005F4551" w:rsidRPr="00CC5A88" w:rsidRDefault="005F4551" w:rsidP="005F4551">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382</w:t>
            </w:r>
          </w:p>
        </w:tc>
        <w:tc>
          <w:tcPr>
            <w:tcW w:w="1306" w:type="dxa"/>
          </w:tcPr>
          <w:p w:rsidR="005F4551" w:rsidRPr="00CC5A88" w:rsidRDefault="005F4551" w:rsidP="005F4551">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148</w:t>
            </w:r>
          </w:p>
        </w:tc>
      </w:tr>
      <w:tr w:rsidR="005F4551" w:rsidRPr="00CC5A88" w:rsidTr="005F4551">
        <w:trPr>
          <w:jc w:val="center"/>
        </w:trPr>
        <w:tc>
          <w:tcPr>
            <w:tcW w:w="1889" w:type="dxa"/>
          </w:tcPr>
          <w:p w:rsidR="005F4551" w:rsidRPr="00CC5A88" w:rsidRDefault="005F4551" w:rsidP="005F4551">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Swine</w:t>
            </w:r>
          </w:p>
        </w:tc>
        <w:tc>
          <w:tcPr>
            <w:tcW w:w="1265" w:type="dxa"/>
          </w:tcPr>
          <w:p w:rsidR="005F4551" w:rsidRPr="00CC5A88" w:rsidRDefault="005F4551" w:rsidP="005F4551">
            <w:pPr>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6,150</w:t>
            </w:r>
          </w:p>
        </w:tc>
        <w:tc>
          <w:tcPr>
            <w:tcW w:w="1210" w:type="dxa"/>
          </w:tcPr>
          <w:p w:rsidR="005F4551" w:rsidRPr="00CC5A88" w:rsidRDefault="005F4551" w:rsidP="005F4551">
            <w:pPr>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5,940</w:t>
            </w:r>
          </w:p>
        </w:tc>
        <w:tc>
          <w:tcPr>
            <w:tcW w:w="1127" w:type="dxa"/>
          </w:tcPr>
          <w:p w:rsidR="005F4551" w:rsidRPr="00CC5A88" w:rsidRDefault="005F4551" w:rsidP="005F4551">
            <w:pPr>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9,150</w:t>
            </w:r>
          </w:p>
        </w:tc>
        <w:tc>
          <w:tcPr>
            <w:tcW w:w="1227" w:type="dxa"/>
          </w:tcPr>
          <w:p w:rsidR="005F4551" w:rsidRPr="00CC5A88" w:rsidRDefault="005F4551" w:rsidP="005F4551">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6,882</w:t>
            </w:r>
          </w:p>
        </w:tc>
        <w:tc>
          <w:tcPr>
            <w:tcW w:w="1306" w:type="dxa"/>
          </w:tcPr>
          <w:p w:rsidR="005F4551" w:rsidRPr="00CC5A88" w:rsidRDefault="005F4551" w:rsidP="005F4551">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10,585</w:t>
            </w:r>
          </w:p>
        </w:tc>
      </w:tr>
      <w:tr w:rsidR="005F4551" w:rsidRPr="00CC5A88" w:rsidTr="005F4551">
        <w:trPr>
          <w:jc w:val="center"/>
        </w:trPr>
        <w:tc>
          <w:tcPr>
            <w:tcW w:w="1889" w:type="dxa"/>
          </w:tcPr>
          <w:p w:rsidR="005F4551" w:rsidRPr="00CC5A88" w:rsidRDefault="005F4551" w:rsidP="005F4551">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Goat</w:t>
            </w:r>
          </w:p>
        </w:tc>
        <w:tc>
          <w:tcPr>
            <w:tcW w:w="1265" w:type="dxa"/>
          </w:tcPr>
          <w:p w:rsidR="005F4551" w:rsidRPr="00CC5A88" w:rsidRDefault="005F4551" w:rsidP="005F4551">
            <w:pPr>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2,050</w:t>
            </w:r>
          </w:p>
        </w:tc>
        <w:tc>
          <w:tcPr>
            <w:tcW w:w="1210" w:type="dxa"/>
          </w:tcPr>
          <w:p w:rsidR="005F4551" w:rsidRPr="00CC5A88" w:rsidRDefault="005F4551" w:rsidP="005F4551">
            <w:pPr>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2,355</w:t>
            </w:r>
          </w:p>
        </w:tc>
        <w:tc>
          <w:tcPr>
            <w:tcW w:w="1127" w:type="dxa"/>
          </w:tcPr>
          <w:p w:rsidR="005F4551" w:rsidRPr="00CC5A88" w:rsidRDefault="005F4551" w:rsidP="005F4551">
            <w:pPr>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2,050</w:t>
            </w:r>
          </w:p>
        </w:tc>
        <w:tc>
          <w:tcPr>
            <w:tcW w:w="1227" w:type="dxa"/>
          </w:tcPr>
          <w:p w:rsidR="005F4551" w:rsidRPr="00CC5A88" w:rsidRDefault="005F4551" w:rsidP="005F4551">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2,980</w:t>
            </w:r>
          </w:p>
        </w:tc>
        <w:tc>
          <w:tcPr>
            <w:tcW w:w="1306" w:type="dxa"/>
          </w:tcPr>
          <w:p w:rsidR="005F4551" w:rsidRPr="00CC5A88" w:rsidRDefault="005F4551" w:rsidP="005F4551">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2,315</w:t>
            </w:r>
          </w:p>
        </w:tc>
      </w:tr>
      <w:tr w:rsidR="005F4551" w:rsidRPr="00CC5A88" w:rsidTr="005F4551">
        <w:trPr>
          <w:jc w:val="center"/>
        </w:trPr>
        <w:tc>
          <w:tcPr>
            <w:tcW w:w="1889" w:type="dxa"/>
          </w:tcPr>
          <w:p w:rsidR="005F4551" w:rsidRPr="00CC5A88" w:rsidRDefault="005F4551" w:rsidP="005F4551">
            <w:pPr>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Poultry</w:t>
            </w:r>
          </w:p>
        </w:tc>
        <w:tc>
          <w:tcPr>
            <w:tcW w:w="1265" w:type="dxa"/>
          </w:tcPr>
          <w:p w:rsidR="005F4551" w:rsidRPr="00CC5A88" w:rsidRDefault="005F4551" w:rsidP="005F4551">
            <w:pPr>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46,500</w:t>
            </w:r>
          </w:p>
        </w:tc>
        <w:tc>
          <w:tcPr>
            <w:tcW w:w="1210" w:type="dxa"/>
          </w:tcPr>
          <w:p w:rsidR="005F4551" w:rsidRPr="00CC5A88" w:rsidRDefault="005F4551" w:rsidP="005F4551">
            <w:pPr>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95,000</w:t>
            </w:r>
          </w:p>
        </w:tc>
        <w:tc>
          <w:tcPr>
            <w:tcW w:w="1127" w:type="dxa"/>
          </w:tcPr>
          <w:p w:rsidR="005F4551" w:rsidRPr="00CC5A88" w:rsidRDefault="005F4551" w:rsidP="005F4551">
            <w:pPr>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46,500</w:t>
            </w:r>
          </w:p>
        </w:tc>
        <w:tc>
          <w:tcPr>
            <w:tcW w:w="1227" w:type="dxa"/>
          </w:tcPr>
          <w:p w:rsidR="005F4551" w:rsidRPr="00CC5A88" w:rsidRDefault="005F4551" w:rsidP="005F4551">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36,790</w:t>
            </w:r>
          </w:p>
        </w:tc>
        <w:tc>
          <w:tcPr>
            <w:tcW w:w="1306" w:type="dxa"/>
          </w:tcPr>
          <w:p w:rsidR="005F4551" w:rsidRPr="00CC5A88" w:rsidRDefault="005F4551" w:rsidP="005F4551">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111,900</w:t>
            </w:r>
          </w:p>
        </w:tc>
      </w:tr>
      <w:tr w:rsidR="005F4551" w:rsidRPr="00CC5A88" w:rsidTr="005F4551">
        <w:trPr>
          <w:jc w:val="center"/>
        </w:trPr>
        <w:tc>
          <w:tcPr>
            <w:tcW w:w="1889" w:type="dxa"/>
          </w:tcPr>
          <w:p w:rsidR="005F4551" w:rsidRDefault="005F4551" w:rsidP="005F4551">
            <w:pPr>
              <w:jc w:val="both"/>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Ducks</w:t>
            </w:r>
          </w:p>
        </w:tc>
        <w:tc>
          <w:tcPr>
            <w:tcW w:w="1265" w:type="dxa"/>
          </w:tcPr>
          <w:p w:rsidR="005F4551" w:rsidRPr="00CC5A88" w:rsidRDefault="005F4551" w:rsidP="005F4551">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w:t>
            </w:r>
          </w:p>
        </w:tc>
        <w:tc>
          <w:tcPr>
            <w:tcW w:w="1210" w:type="dxa"/>
          </w:tcPr>
          <w:p w:rsidR="005F4551" w:rsidRPr="00CC5A88" w:rsidRDefault="005F4551" w:rsidP="005F4551">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5,250</w:t>
            </w:r>
          </w:p>
        </w:tc>
        <w:tc>
          <w:tcPr>
            <w:tcW w:w="1127" w:type="dxa"/>
          </w:tcPr>
          <w:p w:rsidR="005F4551" w:rsidRPr="00CC5A88" w:rsidRDefault="005F4551" w:rsidP="005F4551">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6,575</w:t>
            </w:r>
          </w:p>
        </w:tc>
        <w:tc>
          <w:tcPr>
            <w:tcW w:w="1227" w:type="dxa"/>
          </w:tcPr>
          <w:p w:rsidR="005F4551" w:rsidRPr="00CC5A88" w:rsidRDefault="005F4551" w:rsidP="005F4551">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4,863</w:t>
            </w:r>
          </w:p>
        </w:tc>
        <w:tc>
          <w:tcPr>
            <w:tcW w:w="1306" w:type="dxa"/>
          </w:tcPr>
          <w:p w:rsidR="005F4551" w:rsidRPr="00CC5A88" w:rsidRDefault="005F4551" w:rsidP="005F4551">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w:t>
            </w:r>
          </w:p>
        </w:tc>
      </w:tr>
      <w:tr w:rsidR="005F4551" w:rsidRPr="00CC5A88" w:rsidTr="005F4551">
        <w:trPr>
          <w:jc w:val="center"/>
        </w:trPr>
        <w:tc>
          <w:tcPr>
            <w:tcW w:w="1889" w:type="dxa"/>
          </w:tcPr>
          <w:p w:rsidR="005F4551" w:rsidRDefault="005F4551" w:rsidP="005F4551">
            <w:pPr>
              <w:jc w:val="both"/>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 xml:space="preserve">Native Chicken </w:t>
            </w:r>
          </w:p>
        </w:tc>
        <w:tc>
          <w:tcPr>
            <w:tcW w:w="1265" w:type="dxa"/>
          </w:tcPr>
          <w:p w:rsidR="005F4551" w:rsidRPr="00CC5A88" w:rsidRDefault="005F4551" w:rsidP="005F4551">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w:t>
            </w:r>
          </w:p>
        </w:tc>
        <w:tc>
          <w:tcPr>
            <w:tcW w:w="1210" w:type="dxa"/>
          </w:tcPr>
          <w:p w:rsidR="005F4551" w:rsidRPr="00CC5A88" w:rsidRDefault="005F4551" w:rsidP="005F4551">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w:t>
            </w:r>
          </w:p>
        </w:tc>
        <w:tc>
          <w:tcPr>
            <w:tcW w:w="1127" w:type="dxa"/>
          </w:tcPr>
          <w:p w:rsidR="005F4551" w:rsidRPr="00CC5A88" w:rsidRDefault="005F4551" w:rsidP="005F4551">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11,700</w:t>
            </w:r>
          </w:p>
        </w:tc>
        <w:tc>
          <w:tcPr>
            <w:tcW w:w="1227" w:type="dxa"/>
          </w:tcPr>
          <w:p w:rsidR="005F4551" w:rsidRPr="00CC5A88" w:rsidRDefault="005F4551" w:rsidP="005F4551">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11,927</w:t>
            </w:r>
          </w:p>
        </w:tc>
        <w:tc>
          <w:tcPr>
            <w:tcW w:w="1306" w:type="dxa"/>
          </w:tcPr>
          <w:p w:rsidR="005F4551" w:rsidRPr="00CC5A88" w:rsidRDefault="005F4551" w:rsidP="005F4551">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w:t>
            </w:r>
          </w:p>
        </w:tc>
      </w:tr>
      <w:tr w:rsidR="005F4551" w:rsidRPr="00CC5A88" w:rsidTr="005F4551">
        <w:trPr>
          <w:jc w:val="center"/>
        </w:trPr>
        <w:tc>
          <w:tcPr>
            <w:tcW w:w="1889" w:type="dxa"/>
          </w:tcPr>
          <w:p w:rsidR="005F4551" w:rsidRDefault="005F4551" w:rsidP="005F4551">
            <w:pPr>
              <w:jc w:val="both"/>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Chicken Poultry</w:t>
            </w:r>
          </w:p>
        </w:tc>
        <w:tc>
          <w:tcPr>
            <w:tcW w:w="1265" w:type="dxa"/>
          </w:tcPr>
          <w:p w:rsidR="005F4551" w:rsidRPr="00CC5A88" w:rsidRDefault="005F4551" w:rsidP="005F4551">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w:t>
            </w:r>
          </w:p>
        </w:tc>
        <w:tc>
          <w:tcPr>
            <w:tcW w:w="1210" w:type="dxa"/>
          </w:tcPr>
          <w:p w:rsidR="005F4551" w:rsidRPr="00CC5A88" w:rsidRDefault="005F4551" w:rsidP="005F4551">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w:t>
            </w:r>
          </w:p>
        </w:tc>
        <w:tc>
          <w:tcPr>
            <w:tcW w:w="1127" w:type="dxa"/>
          </w:tcPr>
          <w:p w:rsidR="005F4551" w:rsidRPr="00CC5A88" w:rsidRDefault="005F4551" w:rsidP="005F4551">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100,000</w:t>
            </w:r>
          </w:p>
        </w:tc>
        <w:tc>
          <w:tcPr>
            <w:tcW w:w="1227" w:type="dxa"/>
          </w:tcPr>
          <w:p w:rsidR="005F4551" w:rsidRPr="00CC5A88" w:rsidRDefault="005F4551" w:rsidP="005F4551">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80,000</w:t>
            </w:r>
          </w:p>
        </w:tc>
        <w:tc>
          <w:tcPr>
            <w:tcW w:w="1306" w:type="dxa"/>
          </w:tcPr>
          <w:p w:rsidR="005F4551" w:rsidRPr="00CC5A88" w:rsidRDefault="005F4551" w:rsidP="005F4551">
            <w:pPr>
              <w:jc w:val="cente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w:t>
            </w:r>
          </w:p>
        </w:tc>
      </w:tr>
    </w:tbl>
    <w:p w:rsidR="00D434F9" w:rsidRDefault="005F4551" w:rsidP="00593936">
      <w:pPr>
        <w:spacing w:line="360" w:lineRule="auto"/>
        <w:ind w:left="720"/>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 </w:t>
      </w:r>
      <w:r w:rsidRPr="00F24409">
        <w:rPr>
          <w:rFonts w:ascii="Times New Roman" w:eastAsia="Batang" w:hAnsi="Times New Roman" w:cs="Times New Roman"/>
          <w:i/>
          <w:color w:val="000000" w:themeColor="text1"/>
          <w:sz w:val="20"/>
          <w:szCs w:val="20"/>
        </w:rPr>
        <w:tab/>
      </w:r>
      <w:r>
        <w:rPr>
          <w:rFonts w:ascii="Times New Roman" w:eastAsia="Batang" w:hAnsi="Times New Roman" w:cs="Times New Roman"/>
          <w:i/>
          <w:color w:val="000000" w:themeColor="text1"/>
          <w:sz w:val="20"/>
          <w:szCs w:val="20"/>
        </w:rPr>
        <w:tab/>
      </w:r>
      <w:r>
        <w:rPr>
          <w:rFonts w:ascii="Times New Roman" w:eastAsia="Batang" w:hAnsi="Times New Roman" w:cs="Times New Roman"/>
          <w:i/>
          <w:color w:val="000000" w:themeColor="text1"/>
          <w:sz w:val="20"/>
          <w:szCs w:val="20"/>
        </w:rPr>
        <w:tab/>
      </w:r>
      <w:r>
        <w:rPr>
          <w:rFonts w:ascii="Times New Roman" w:eastAsia="Batang" w:hAnsi="Times New Roman" w:cs="Times New Roman"/>
          <w:i/>
          <w:color w:val="000000" w:themeColor="text1"/>
          <w:sz w:val="20"/>
          <w:szCs w:val="20"/>
        </w:rPr>
        <w:tab/>
      </w:r>
      <w:r w:rsidRPr="00F24409">
        <w:rPr>
          <w:rFonts w:ascii="Times New Roman" w:eastAsia="Batang" w:hAnsi="Times New Roman" w:cs="Times New Roman"/>
          <w:i/>
          <w:color w:val="000000" w:themeColor="text1"/>
          <w:sz w:val="20"/>
          <w:szCs w:val="20"/>
        </w:rPr>
        <w:t>Source: Mu</w:t>
      </w:r>
      <w:r>
        <w:rPr>
          <w:rFonts w:ascii="Times New Roman" w:eastAsia="Batang" w:hAnsi="Times New Roman" w:cs="Times New Roman"/>
          <w:i/>
          <w:color w:val="000000" w:themeColor="text1"/>
          <w:sz w:val="20"/>
          <w:szCs w:val="20"/>
        </w:rPr>
        <w:t>nicipal Agriculture Office, 2016</w:t>
      </w:r>
      <w:r w:rsidR="00CF5DBA" w:rsidRPr="00CC5A88">
        <w:rPr>
          <w:rFonts w:ascii="Times New Roman" w:eastAsia="Batang" w:hAnsi="Times New Roman" w:cs="Times New Roman"/>
          <w:color w:val="000000" w:themeColor="text1"/>
          <w:sz w:val="24"/>
          <w:szCs w:val="24"/>
        </w:rPr>
        <w:t xml:space="preserve"> </w:t>
      </w:r>
    </w:p>
    <w:p w:rsidR="00CF5DBA" w:rsidRPr="004E59C3" w:rsidRDefault="00CF5DBA" w:rsidP="00593936">
      <w:pPr>
        <w:spacing w:line="360" w:lineRule="auto"/>
        <w:ind w:firstLine="720"/>
        <w:rPr>
          <w:rFonts w:ascii="Times New Roman" w:eastAsia="Batang" w:hAnsi="Times New Roman" w:cs="Times New Roman"/>
          <w:i/>
          <w:color w:val="000000" w:themeColor="text1"/>
          <w:sz w:val="24"/>
          <w:szCs w:val="24"/>
        </w:rPr>
      </w:pPr>
      <w:r w:rsidRPr="004E59C3">
        <w:rPr>
          <w:rFonts w:ascii="Times New Roman" w:eastAsia="Batang" w:hAnsi="Times New Roman" w:cs="Times New Roman"/>
          <w:b/>
          <w:i/>
          <w:color w:val="000000" w:themeColor="text1"/>
          <w:sz w:val="24"/>
          <w:szCs w:val="24"/>
        </w:rPr>
        <w:t>Existing Fishing Grounds</w:t>
      </w:r>
    </w:p>
    <w:p w:rsidR="00CF5DBA" w:rsidRPr="00CC5A88" w:rsidRDefault="00CF5DBA" w:rsidP="00593936">
      <w:pPr>
        <w:spacing w:line="360" w:lineRule="auto"/>
        <w:ind w:left="720"/>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Fishing grounds are unnatural water environments that farmers must manage in order to produce profitable fish harvests.  Ponds should provide a good environment for fish to live in,</w:t>
      </w:r>
      <w:r w:rsidR="004E59C3">
        <w:rPr>
          <w:rFonts w:ascii="Times New Roman" w:eastAsia="Batang" w:hAnsi="Times New Roman" w:cs="Times New Roman"/>
          <w:color w:val="000000" w:themeColor="text1"/>
          <w:sz w:val="24"/>
          <w:szCs w:val="24"/>
        </w:rPr>
        <w:t xml:space="preserve"> and should provide</w:t>
      </w:r>
      <w:r w:rsidR="00E95F23" w:rsidRPr="00CC5A88">
        <w:rPr>
          <w:rFonts w:ascii="Times New Roman" w:eastAsia="Batang" w:hAnsi="Times New Roman" w:cs="Times New Roman"/>
          <w:color w:val="000000" w:themeColor="text1"/>
          <w:sz w:val="24"/>
          <w:szCs w:val="24"/>
        </w:rPr>
        <w:t xml:space="preserve"> all requirements for fish to live a healthy </w:t>
      </w:r>
      <w:proofErr w:type="gramStart"/>
      <w:r w:rsidR="00E95F23" w:rsidRPr="00CC5A88">
        <w:rPr>
          <w:rFonts w:ascii="Times New Roman" w:eastAsia="Batang" w:hAnsi="Times New Roman" w:cs="Times New Roman"/>
          <w:color w:val="000000" w:themeColor="text1"/>
          <w:sz w:val="24"/>
          <w:szCs w:val="24"/>
        </w:rPr>
        <w:t>life,</w:t>
      </w:r>
      <w:proofErr w:type="gramEnd"/>
      <w:r w:rsidR="00E95F23" w:rsidRPr="00CC5A88">
        <w:rPr>
          <w:rFonts w:ascii="Times New Roman" w:eastAsia="Batang" w:hAnsi="Times New Roman" w:cs="Times New Roman"/>
          <w:color w:val="000000" w:themeColor="text1"/>
          <w:sz w:val="24"/>
          <w:szCs w:val="24"/>
        </w:rPr>
        <w:t xml:space="preserve"> grow well and reproduce </w:t>
      </w:r>
      <w:r w:rsidRPr="00CC5A88">
        <w:rPr>
          <w:rFonts w:ascii="Times New Roman" w:eastAsia="Batang" w:hAnsi="Times New Roman" w:cs="Times New Roman"/>
          <w:color w:val="000000" w:themeColor="text1"/>
          <w:sz w:val="24"/>
          <w:szCs w:val="24"/>
        </w:rPr>
        <w:t xml:space="preserve">well.  </w:t>
      </w:r>
    </w:p>
    <w:p w:rsidR="00CF5DBA" w:rsidRPr="00CC5A88" w:rsidRDefault="00CF5DBA" w:rsidP="00593936">
      <w:pPr>
        <w:spacing w:line="360" w:lineRule="auto"/>
        <w:ind w:left="720"/>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The physical characteristics of fishponds affect water quality and influence their production potential for the farmers.  They have to be sited in locations where they can be managed well to achieve the highest production potential.</w:t>
      </w:r>
    </w:p>
    <w:p w:rsidR="00D63E88" w:rsidRDefault="00CF5DBA" w:rsidP="00E168B5">
      <w:pPr>
        <w:spacing w:line="360" w:lineRule="auto"/>
        <w:ind w:left="720"/>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The Municipality of </w:t>
      </w:r>
      <w:proofErr w:type="spellStart"/>
      <w:r w:rsidR="00B42834" w:rsidRPr="00CC5A88">
        <w:rPr>
          <w:rFonts w:ascii="Times New Roman" w:eastAsia="Batang" w:hAnsi="Times New Roman" w:cs="Times New Roman"/>
          <w:color w:val="000000" w:themeColor="text1"/>
          <w:sz w:val="24"/>
          <w:szCs w:val="24"/>
        </w:rPr>
        <w:t>Mangaldan</w:t>
      </w:r>
      <w:proofErr w:type="spellEnd"/>
      <w:r w:rsidRPr="00CC5A88">
        <w:rPr>
          <w:rFonts w:ascii="Times New Roman" w:eastAsia="Batang" w:hAnsi="Times New Roman" w:cs="Times New Roman"/>
          <w:color w:val="000000" w:themeColor="text1"/>
          <w:sz w:val="24"/>
          <w:szCs w:val="24"/>
        </w:rPr>
        <w:t xml:space="preserve"> fishing areas </w:t>
      </w:r>
      <w:r w:rsidR="00E95F23" w:rsidRPr="00CC5A88">
        <w:rPr>
          <w:rFonts w:ascii="Times New Roman" w:eastAsia="Batang" w:hAnsi="Times New Roman" w:cs="Times New Roman"/>
          <w:color w:val="000000" w:themeColor="text1"/>
          <w:sz w:val="24"/>
          <w:szCs w:val="24"/>
        </w:rPr>
        <w:t>are l</w:t>
      </w:r>
      <w:r w:rsidRPr="00CC5A88">
        <w:rPr>
          <w:rFonts w:ascii="Times New Roman" w:eastAsia="Batang" w:hAnsi="Times New Roman" w:cs="Times New Roman"/>
          <w:color w:val="000000" w:themeColor="text1"/>
          <w:sz w:val="24"/>
          <w:szCs w:val="24"/>
        </w:rPr>
        <w:t>o</w:t>
      </w:r>
      <w:r w:rsidR="00B42834" w:rsidRPr="00CC5A88">
        <w:rPr>
          <w:rFonts w:ascii="Times New Roman" w:eastAsia="Batang" w:hAnsi="Times New Roman" w:cs="Times New Roman"/>
          <w:color w:val="000000" w:themeColor="text1"/>
          <w:sz w:val="24"/>
          <w:szCs w:val="24"/>
        </w:rPr>
        <w:t xml:space="preserve">cated in </w:t>
      </w:r>
      <w:r w:rsidR="00E95F23" w:rsidRPr="00CC5A88">
        <w:rPr>
          <w:rFonts w:ascii="Times New Roman" w:eastAsia="Batang" w:hAnsi="Times New Roman" w:cs="Times New Roman"/>
          <w:color w:val="000000" w:themeColor="text1"/>
          <w:sz w:val="24"/>
          <w:szCs w:val="24"/>
        </w:rPr>
        <w:t xml:space="preserve">Barangays </w:t>
      </w:r>
      <w:proofErr w:type="spellStart"/>
      <w:r w:rsidR="00E95F23" w:rsidRPr="00CC5A88">
        <w:rPr>
          <w:rFonts w:ascii="Times New Roman" w:eastAsia="Batang" w:hAnsi="Times New Roman" w:cs="Times New Roman"/>
          <w:color w:val="000000" w:themeColor="text1"/>
          <w:sz w:val="24"/>
          <w:szCs w:val="24"/>
        </w:rPr>
        <w:t>Anolid</w:t>
      </w:r>
      <w:proofErr w:type="spellEnd"/>
      <w:r w:rsidR="00E95F23" w:rsidRPr="00CC5A88">
        <w:rPr>
          <w:rFonts w:ascii="Times New Roman" w:eastAsia="Batang" w:hAnsi="Times New Roman" w:cs="Times New Roman"/>
          <w:color w:val="000000" w:themeColor="text1"/>
          <w:sz w:val="24"/>
          <w:szCs w:val="24"/>
        </w:rPr>
        <w:t xml:space="preserve">, </w:t>
      </w:r>
      <w:proofErr w:type="spellStart"/>
      <w:r w:rsidR="00E95F23" w:rsidRPr="00CC5A88">
        <w:rPr>
          <w:rFonts w:ascii="Times New Roman" w:eastAsia="Batang" w:hAnsi="Times New Roman" w:cs="Times New Roman"/>
          <w:color w:val="000000" w:themeColor="text1"/>
          <w:sz w:val="24"/>
          <w:szCs w:val="24"/>
        </w:rPr>
        <w:t>Maasin</w:t>
      </w:r>
      <w:proofErr w:type="spellEnd"/>
      <w:r w:rsidR="00E95F23" w:rsidRPr="00CC5A88">
        <w:rPr>
          <w:rFonts w:ascii="Times New Roman" w:eastAsia="Batang" w:hAnsi="Times New Roman" w:cs="Times New Roman"/>
          <w:color w:val="000000" w:themeColor="text1"/>
          <w:sz w:val="24"/>
          <w:szCs w:val="24"/>
        </w:rPr>
        <w:t xml:space="preserve">, </w:t>
      </w:r>
      <w:proofErr w:type="spellStart"/>
      <w:r w:rsidR="00E95F23" w:rsidRPr="00CC5A88">
        <w:rPr>
          <w:rFonts w:ascii="Times New Roman" w:eastAsia="Batang" w:hAnsi="Times New Roman" w:cs="Times New Roman"/>
          <w:color w:val="000000" w:themeColor="text1"/>
          <w:sz w:val="24"/>
          <w:szCs w:val="24"/>
        </w:rPr>
        <w:t>Bateng</w:t>
      </w:r>
      <w:proofErr w:type="spellEnd"/>
      <w:r w:rsidR="00E95F23" w:rsidRPr="00CC5A88">
        <w:rPr>
          <w:rFonts w:ascii="Times New Roman" w:eastAsia="Batang" w:hAnsi="Times New Roman" w:cs="Times New Roman"/>
          <w:color w:val="000000" w:themeColor="text1"/>
          <w:sz w:val="24"/>
          <w:szCs w:val="24"/>
        </w:rPr>
        <w:t xml:space="preserve"> and </w:t>
      </w:r>
      <w:proofErr w:type="spellStart"/>
      <w:r w:rsidR="00E95F23" w:rsidRPr="00CC5A88">
        <w:rPr>
          <w:rFonts w:ascii="Times New Roman" w:eastAsia="Batang" w:hAnsi="Times New Roman" w:cs="Times New Roman"/>
          <w:color w:val="000000" w:themeColor="text1"/>
          <w:sz w:val="24"/>
          <w:szCs w:val="24"/>
        </w:rPr>
        <w:t>Talogtog</w:t>
      </w:r>
      <w:proofErr w:type="spellEnd"/>
      <w:r w:rsidR="007546D6">
        <w:rPr>
          <w:rFonts w:ascii="Times New Roman" w:eastAsia="Batang" w:hAnsi="Times New Roman" w:cs="Times New Roman"/>
          <w:color w:val="000000" w:themeColor="text1"/>
          <w:sz w:val="24"/>
          <w:szCs w:val="24"/>
        </w:rPr>
        <w:t>.</w:t>
      </w:r>
      <w:r w:rsidR="00D63E88">
        <w:rPr>
          <w:rFonts w:ascii="Times New Roman" w:eastAsia="Batang" w:hAnsi="Times New Roman" w:cs="Times New Roman"/>
          <w:color w:val="000000" w:themeColor="text1"/>
          <w:sz w:val="24"/>
          <w:szCs w:val="24"/>
        </w:rPr>
        <w:t xml:space="preserve"> The table on the next page presents fish production in the municipality</w:t>
      </w:r>
    </w:p>
    <w:p w:rsidR="00D63E88" w:rsidRPr="00CC5A88" w:rsidRDefault="00C83C08" w:rsidP="00D63E88">
      <w:pPr>
        <w:spacing w:after="0" w:line="240" w:lineRule="auto"/>
        <w:ind w:left="720" w:firstLine="720"/>
        <w:rPr>
          <w:rFonts w:ascii="Times New Roman" w:eastAsia="Batang" w:hAnsi="Times New Roman" w:cs="Times New Roman"/>
          <w:b/>
          <w:color w:val="000000" w:themeColor="text1"/>
          <w:sz w:val="24"/>
          <w:szCs w:val="24"/>
        </w:rPr>
      </w:pPr>
      <w:r>
        <w:rPr>
          <w:rFonts w:ascii="Times New Roman" w:eastAsia="Batang" w:hAnsi="Times New Roman" w:cs="Times New Roman"/>
          <w:b/>
          <w:color w:val="000000" w:themeColor="text1"/>
          <w:sz w:val="24"/>
          <w:szCs w:val="24"/>
        </w:rPr>
        <w:t>Table 85</w:t>
      </w:r>
      <w:r w:rsidR="00D63E88">
        <w:rPr>
          <w:rFonts w:ascii="Times New Roman" w:eastAsia="Batang" w:hAnsi="Times New Roman" w:cs="Times New Roman"/>
          <w:b/>
          <w:color w:val="000000" w:themeColor="text1"/>
          <w:sz w:val="24"/>
          <w:szCs w:val="24"/>
        </w:rPr>
        <w:t>: Production o</w:t>
      </w:r>
      <w:r w:rsidR="00D63E88" w:rsidRPr="00CC5A88">
        <w:rPr>
          <w:rFonts w:ascii="Times New Roman" w:eastAsia="Batang" w:hAnsi="Times New Roman" w:cs="Times New Roman"/>
          <w:b/>
          <w:color w:val="000000" w:themeColor="text1"/>
          <w:sz w:val="24"/>
          <w:szCs w:val="24"/>
        </w:rPr>
        <w:t xml:space="preserve">f </w:t>
      </w:r>
      <w:r w:rsidR="00D63E88">
        <w:rPr>
          <w:rFonts w:ascii="Times New Roman" w:eastAsia="Batang" w:hAnsi="Times New Roman" w:cs="Times New Roman"/>
          <w:b/>
          <w:color w:val="000000" w:themeColor="text1"/>
          <w:sz w:val="24"/>
          <w:szCs w:val="24"/>
        </w:rPr>
        <w:t>Fisheries by Hectare i</w:t>
      </w:r>
      <w:r w:rsidR="00D63E88" w:rsidRPr="00CC5A88">
        <w:rPr>
          <w:rFonts w:ascii="Times New Roman" w:eastAsia="Batang" w:hAnsi="Times New Roman" w:cs="Times New Roman"/>
          <w:b/>
          <w:color w:val="000000" w:themeColor="text1"/>
          <w:sz w:val="24"/>
          <w:szCs w:val="24"/>
        </w:rPr>
        <w:t>n Metric Ton</w:t>
      </w:r>
      <w:r w:rsidR="00D63E88">
        <w:rPr>
          <w:rFonts w:ascii="Times New Roman" w:eastAsia="Batang" w:hAnsi="Times New Roman" w:cs="Times New Roman"/>
          <w:b/>
          <w:color w:val="000000" w:themeColor="text1"/>
          <w:sz w:val="24"/>
          <w:szCs w:val="24"/>
        </w:rPr>
        <w:t>s</w:t>
      </w:r>
      <w:r w:rsidR="00D63E88" w:rsidRPr="00CC5A88">
        <w:rPr>
          <w:rFonts w:ascii="Times New Roman" w:eastAsia="Batang" w:hAnsi="Times New Roman" w:cs="Times New Roman"/>
          <w:b/>
          <w:color w:val="000000" w:themeColor="text1"/>
          <w:sz w:val="24"/>
          <w:szCs w:val="24"/>
        </w:rPr>
        <w:t>, 201</w:t>
      </w:r>
      <w:r w:rsidR="00D63E88">
        <w:rPr>
          <w:rFonts w:ascii="Times New Roman" w:eastAsia="Batang" w:hAnsi="Times New Roman" w:cs="Times New Roman"/>
          <w:b/>
          <w:color w:val="000000" w:themeColor="text1"/>
          <w:sz w:val="24"/>
          <w:szCs w:val="24"/>
        </w:rPr>
        <w:t>1</w:t>
      </w:r>
      <w:r w:rsidR="00D63E88" w:rsidRPr="00CC5A88">
        <w:rPr>
          <w:rFonts w:ascii="Times New Roman" w:eastAsia="Batang" w:hAnsi="Times New Roman" w:cs="Times New Roman"/>
          <w:b/>
          <w:color w:val="000000" w:themeColor="text1"/>
          <w:sz w:val="24"/>
          <w:szCs w:val="24"/>
        </w:rPr>
        <w:t>-201</w:t>
      </w:r>
      <w:r>
        <w:rPr>
          <w:rFonts w:ascii="Times New Roman" w:eastAsia="Batang" w:hAnsi="Times New Roman" w:cs="Times New Roman"/>
          <w:b/>
          <w:color w:val="000000" w:themeColor="text1"/>
          <w:sz w:val="24"/>
          <w:szCs w:val="24"/>
        </w:rPr>
        <w:t>6</w:t>
      </w:r>
    </w:p>
    <w:tbl>
      <w:tblPr>
        <w:tblStyle w:val="TableGrid"/>
        <w:tblW w:w="9769" w:type="dxa"/>
        <w:tblInd w:w="392" w:type="dxa"/>
        <w:tblLook w:val="04A0" w:firstRow="1" w:lastRow="0" w:firstColumn="1" w:lastColumn="0" w:noHBand="0" w:noVBand="1"/>
      </w:tblPr>
      <w:tblGrid>
        <w:gridCol w:w="3118"/>
        <w:gridCol w:w="1191"/>
        <w:gridCol w:w="1146"/>
        <w:gridCol w:w="1146"/>
        <w:gridCol w:w="1234"/>
        <w:gridCol w:w="967"/>
        <w:gridCol w:w="967"/>
      </w:tblGrid>
      <w:tr w:rsidR="00D63E88" w:rsidRPr="00D63E88" w:rsidTr="00D63E88">
        <w:tc>
          <w:tcPr>
            <w:tcW w:w="3118" w:type="dxa"/>
            <w:vMerge w:val="restart"/>
            <w:vAlign w:val="center"/>
          </w:tcPr>
          <w:p w:rsidR="00D63E88" w:rsidRPr="00D63E88" w:rsidRDefault="00D63E88" w:rsidP="000059FA">
            <w:pPr>
              <w:ind w:left="284" w:hanging="284"/>
              <w:jc w:val="center"/>
              <w:rPr>
                <w:rFonts w:ascii="Times New Roman" w:eastAsia="Batang" w:hAnsi="Times New Roman" w:cs="Times New Roman"/>
                <w:b/>
                <w:color w:val="000000" w:themeColor="text1"/>
                <w:sz w:val="21"/>
                <w:szCs w:val="21"/>
              </w:rPr>
            </w:pPr>
            <w:r w:rsidRPr="00D63E88">
              <w:rPr>
                <w:rFonts w:ascii="Times New Roman" w:eastAsia="Batang" w:hAnsi="Times New Roman" w:cs="Times New Roman"/>
                <w:b/>
                <w:color w:val="000000" w:themeColor="text1"/>
                <w:sz w:val="21"/>
                <w:szCs w:val="21"/>
              </w:rPr>
              <w:t>COMMODITY</w:t>
            </w:r>
          </w:p>
        </w:tc>
        <w:tc>
          <w:tcPr>
            <w:tcW w:w="6651" w:type="dxa"/>
            <w:gridSpan w:val="6"/>
          </w:tcPr>
          <w:p w:rsidR="00D63E88" w:rsidRPr="00D63E88" w:rsidRDefault="00D63E88" w:rsidP="000059FA">
            <w:pPr>
              <w:jc w:val="center"/>
              <w:rPr>
                <w:rFonts w:ascii="Times New Roman" w:eastAsia="Batang" w:hAnsi="Times New Roman" w:cs="Times New Roman"/>
                <w:b/>
                <w:color w:val="000000" w:themeColor="text1"/>
                <w:sz w:val="21"/>
                <w:szCs w:val="21"/>
              </w:rPr>
            </w:pPr>
            <w:r w:rsidRPr="00D63E88">
              <w:rPr>
                <w:rFonts w:ascii="Times New Roman" w:eastAsia="Batang" w:hAnsi="Times New Roman" w:cs="Times New Roman"/>
                <w:b/>
                <w:color w:val="000000" w:themeColor="text1"/>
                <w:sz w:val="21"/>
                <w:szCs w:val="21"/>
              </w:rPr>
              <w:t xml:space="preserve">AREA/ PRODUCTION/ NUMBER </w:t>
            </w:r>
          </w:p>
        </w:tc>
      </w:tr>
      <w:tr w:rsidR="00D63E88" w:rsidRPr="00D63E88" w:rsidTr="00D63E88">
        <w:tc>
          <w:tcPr>
            <w:tcW w:w="3118" w:type="dxa"/>
            <w:vMerge/>
          </w:tcPr>
          <w:p w:rsidR="00D63E88" w:rsidRPr="00D63E88" w:rsidRDefault="00D63E88" w:rsidP="000059FA">
            <w:pPr>
              <w:jc w:val="both"/>
              <w:rPr>
                <w:rFonts w:ascii="Times New Roman" w:eastAsia="Batang" w:hAnsi="Times New Roman" w:cs="Times New Roman"/>
                <w:b/>
                <w:color w:val="000000" w:themeColor="text1"/>
                <w:sz w:val="21"/>
                <w:szCs w:val="21"/>
              </w:rPr>
            </w:pPr>
          </w:p>
        </w:tc>
        <w:tc>
          <w:tcPr>
            <w:tcW w:w="1191" w:type="dxa"/>
          </w:tcPr>
          <w:p w:rsidR="00D63E88" w:rsidRPr="00D63E88" w:rsidRDefault="00D63E88" w:rsidP="000059FA">
            <w:pPr>
              <w:ind w:left="175"/>
              <w:jc w:val="center"/>
              <w:rPr>
                <w:rFonts w:ascii="Times New Roman" w:eastAsia="Batang" w:hAnsi="Times New Roman" w:cs="Times New Roman"/>
                <w:b/>
                <w:color w:val="000000" w:themeColor="text1"/>
                <w:sz w:val="21"/>
                <w:szCs w:val="21"/>
              </w:rPr>
            </w:pPr>
            <w:r w:rsidRPr="00D63E88">
              <w:rPr>
                <w:rFonts w:ascii="Times New Roman" w:eastAsia="Batang" w:hAnsi="Times New Roman" w:cs="Times New Roman"/>
                <w:b/>
                <w:color w:val="000000" w:themeColor="text1"/>
                <w:sz w:val="21"/>
                <w:szCs w:val="21"/>
              </w:rPr>
              <w:t>2011</w:t>
            </w:r>
          </w:p>
        </w:tc>
        <w:tc>
          <w:tcPr>
            <w:tcW w:w="1146" w:type="dxa"/>
          </w:tcPr>
          <w:p w:rsidR="00D63E88" w:rsidRPr="00D63E88" w:rsidRDefault="00D63E88" w:rsidP="000059FA">
            <w:pPr>
              <w:ind w:left="175"/>
              <w:jc w:val="center"/>
              <w:rPr>
                <w:rFonts w:ascii="Times New Roman" w:eastAsia="Batang" w:hAnsi="Times New Roman" w:cs="Times New Roman"/>
                <w:b/>
                <w:color w:val="000000" w:themeColor="text1"/>
                <w:sz w:val="21"/>
                <w:szCs w:val="21"/>
              </w:rPr>
            </w:pPr>
            <w:r w:rsidRPr="00D63E88">
              <w:rPr>
                <w:rFonts w:ascii="Times New Roman" w:eastAsia="Batang" w:hAnsi="Times New Roman" w:cs="Times New Roman"/>
                <w:b/>
                <w:color w:val="000000" w:themeColor="text1"/>
                <w:sz w:val="21"/>
                <w:szCs w:val="21"/>
              </w:rPr>
              <w:t>2012</w:t>
            </w:r>
          </w:p>
        </w:tc>
        <w:tc>
          <w:tcPr>
            <w:tcW w:w="1146" w:type="dxa"/>
          </w:tcPr>
          <w:p w:rsidR="00D63E88" w:rsidRPr="00D63E88" w:rsidRDefault="00D63E88" w:rsidP="000059FA">
            <w:pPr>
              <w:ind w:left="175"/>
              <w:jc w:val="center"/>
              <w:rPr>
                <w:rFonts w:ascii="Times New Roman" w:eastAsia="Batang" w:hAnsi="Times New Roman" w:cs="Times New Roman"/>
                <w:b/>
                <w:color w:val="000000" w:themeColor="text1"/>
                <w:sz w:val="21"/>
                <w:szCs w:val="21"/>
              </w:rPr>
            </w:pPr>
            <w:r w:rsidRPr="00D63E88">
              <w:rPr>
                <w:rFonts w:ascii="Times New Roman" w:eastAsia="Batang" w:hAnsi="Times New Roman" w:cs="Times New Roman"/>
                <w:b/>
                <w:color w:val="000000" w:themeColor="text1"/>
                <w:sz w:val="21"/>
                <w:szCs w:val="21"/>
              </w:rPr>
              <w:t>2013</w:t>
            </w:r>
          </w:p>
        </w:tc>
        <w:tc>
          <w:tcPr>
            <w:tcW w:w="1234" w:type="dxa"/>
          </w:tcPr>
          <w:p w:rsidR="00D63E88" w:rsidRPr="00D63E88" w:rsidRDefault="00D63E88" w:rsidP="000059FA">
            <w:pPr>
              <w:ind w:left="175"/>
              <w:jc w:val="center"/>
              <w:rPr>
                <w:rFonts w:ascii="Times New Roman" w:eastAsia="Batang" w:hAnsi="Times New Roman" w:cs="Times New Roman"/>
                <w:b/>
                <w:color w:val="000000" w:themeColor="text1"/>
                <w:sz w:val="21"/>
                <w:szCs w:val="21"/>
              </w:rPr>
            </w:pPr>
            <w:r w:rsidRPr="00D63E88">
              <w:rPr>
                <w:rFonts w:ascii="Times New Roman" w:eastAsia="Batang" w:hAnsi="Times New Roman" w:cs="Times New Roman"/>
                <w:b/>
                <w:color w:val="000000" w:themeColor="text1"/>
                <w:sz w:val="21"/>
                <w:szCs w:val="21"/>
              </w:rPr>
              <w:t>2014</w:t>
            </w:r>
          </w:p>
        </w:tc>
        <w:tc>
          <w:tcPr>
            <w:tcW w:w="967" w:type="dxa"/>
          </w:tcPr>
          <w:p w:rsidR="00D63E88" w:rsidRPr="00D63E88" w:rsidRDefault="00D63E88" w:rsidP="000059FA">
            <w:pPr>
              <w:ind w:left="175"/>
              <w:jc w:val="center"/>
              <w:rPr>
                <w:rFonts w:ascii="Times New Roman" w:eastAsia="Batang" w:hAnsi="Times New Roman" w:cs="Times New Roman"/>
                <w:b/>
                <w:color w:val="000000" w:themeColor="text1"/>
                <w:sz w:val="21"/>
                <w:szCs w:val="21"/>
              </w:rPr>
            </w:pPr>
            <w:r w:rsidRPr="00D63E88">
              <w:rPr>
                <w:rFonts w:ascii="Times New Roman" w:eastAsia="Batang" w:hAnsi="Times New Roman" w:cs="Times New Roman"/>
                <w:b/>
                <w:color w:val="000000" w:themeColor="text1"/>
                <w:sz w:val="21"/>
                <w:szCs w:val="21"/>
              </w:rPr>
              <w:t>2015</w:t>
            </w:r>
          </w:p>
        </w:tc>
        <w:tc>
          <w:tcPr>
            <w:tcW w:w="967" w:type="dxa"/>
          </w:tcPr>
          <w:p w:rsidR="00D63E88" w:rsidRPr="00D63E88" w:rsidRDefault="00D63E88" w:rsidP="000059FA">
            <w:pPr>
              <w:ind w:left="175"/>
              <w:jc w:val="center"/>
              <w:rPr>
                <w:rFonts w:ascii="Times New Roman" w:eastAsia="Batang" w:hAnsi="Times New Roman" w:cs="Times New Roman"/>
                <w:b/>
                <w:color w:val="000000" w:themeColor="text1"/>
                <w:sz w:val="21"/>
                <w:szCs w:val="21"/>
              </w:rPr>
            </w:pPr>
            <w:r w:rsidRPr="00D63E88">
              <w:rPr>
                <w:rFonts w:ascii="Times New Roman" w:eastAsia="Batang" w:hAnsi="Times New Roman" w:cs="Times New Roman"/>
                <w:b/>
                <w:color w:val="000000" w:themeColor="text1"/>
                <w:sz w:val="21"/>
                <w:szCs w:val="21"/>
              </w:rPr>
              <w:t>2016</w:t>
            </w:r>
          </w:p>
        </w:tc>
      </w:tr>
      <w:tr w:rsidR="00D63E88" w:rsidRPr="00D63E88" w:rsidTr="00D63E88">
        <w:tc>
          <w:tcPr>
            <w:tcW w:w="3118" w:type="dxa"/>
          </w:tcPr>
          <w:p w:rsidR="00D63E88" w:rsidRPr="00D63E88" w:rsidRDefault="00D63E88" w:rsidP="000059FA">
            <w:pPr>
              <w:jc w:val="both"/>
              <w:rPr>
                <w:rFonts w:ascii="Times New Roman" w:eastAsia="Batang" w:hAnsi="Times New Roman" w:cs="Times New Roman"/>
                <w:b/>
                <w:color w:val="000000" w:themeColor="text1"/>
                <w:sz w:val="21"/>
                <w:szCs w:val="21"/>
              </w:rPr>
            </w:pPr>
            <w:proofErr w:type="spellStart"/>
            <w:r w:rsidRPr="00D63E88">
              <w:rPr>
                <w:rFonts w:ascii="Times New Roman" w:eastAsia="Batang" w:hAnsi="Times New Roman" w:cs="Times New Roman"/>
                <w:b/>
                <w:color w:val="000000" w:themeColor="text1"/>
                <w:sz w:val="21"/>
                <w:szCs w:val="21"/>
              </w:rPr>
              <w:t>Bangus</w:t>
            </w:r>
            <w:proofErr w:type="spellEnd"/>
            <w:r w:rsidRPr="00D63E88">
              <w:rPr>
                <w:rFonts w:ascii="Times New Roman" w:eastAsia="Batang" w:hAnsi="Times New Roman" w:cs="Times New Roman"/>
                <w:b/>
                <w:color w:val="000000" w:themeColor="text1"/>
                <w:sz w:val="21"/>
                <w:szCs w:val="21"/>
              </w:rPr>
              <w:t xml:space="preserve"> (</w:t>
            </w:r>
            <w:proofErr w:type="spellStart"/>
            <w:r w:rsidRPr="00D63E88">
              <w:rPr>
                <w:rFonts w:ascii="Times New Roman" w:eastAsia="Batang" w:hAnsi="Times New Roman" w:cs="Times New Roman"/>
                <w:b/>
                <w:color w:val="000000" w:themeColor="text1"/>
                <w:sz w:val="21"/>
                <w:szCs w:val="21"/>
              </w:rPr>
              <w:t>Brackishwater</w:t>
            </w:r>
            <w:proofErr w:type="spellEnd"/>
            <w:r w:rsidRPr="00D63E88">
              <w:rPr>
                <w:rFonts w:ascii="Times New Roman" w:eastAsia="Batang" w:hAnsi="Times New Roman" w:cs="Times New Roman"/>
                <w:b/>
                <w:color w:val="000000" w:themeColor="text1"/>
                <w:sz w:val="21"/>
                <w:szCs w:val="21"/>
              </w:rPr>
              <w:t>)</w:t>
            </w:r>
          </w:p>
          <w:p w:rsidR="00D63E88" w:rsidRPr="00D63E88" w:rsidRDefault="00D63E88" w:rsidP="000059FA">
            <w:pPr>
              <w:jc w:val="both"/>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Area Covered (has.)</w:t>
            </w:r>
          </w:p>
          <w:p w:rsidR="00D63E88" w:rsidRPr="00D63E88" w:rsidRDefault="00D63E88" w:rsidP="000059FA">
            <w:pPr>
              <w:jc w:val="both"/>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Production (MT)</w:t>
            </w:r>
          </w:p>
          <w:p w:rsidR="00D63E88" w:rsidRPr="00D63E88" w:rsidRDefault="00D63E88" w:rsidP="000059FA">
            <w:pPr>
              <w:jc w:val="both"/>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No. of Operators</w:t>
            </w:r>
          </w:p>
        </w:tc>
        <w:tc>
          <w:tcPr>
            <w:tcW w:w="1191" w:type="dxa"/>
          </w:tcPr>
          <w:p w:rsidR="00D63E88" w:rsidRPr="00D63E88" w:rsidRDefault="00D63E88" w:rsidP="000059FA">
            <w:pPr>
              <w:ind w:left="175"/>
              <w:jc w:val="center"/>
              <w:rPr>
                <w:rFonts w:ascii="Times New Roman" w:eastAsia="Batang" w:hAnsi="Times New Roman" w:cs="Times New Roman"/>
                <w:color w:val="000000" w:themeColor="text1"/>
                <w:sz w:val="21"/>
                <w:szCs w:val="21"/>
              </w:rPr>
            </w:pP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260</w:t>
            </w: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650</w:t>
            </w: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143</w:t>
            </w:r>
          </w:p>
        </w:tc>
        <w:tc>
          <w:tcPr>
            <w:tcW w:w="1146" w:type="dxa"/>
          </w:tcPr>
          <w:p w:rsidR="00D63E88" w:rsidRPr="00D63E88" w:rsidRDefault="00D63E88" w:rsidP="000059FA">
            <w:pPr>
              <w:ind w:left="175"/>
              <w:jc w:val="center"/>
              <w:rPr>
                <w:rFonts w:ascii="Times New Roman" w:eastAsia="Batang" w:hAnsi="Times New Roman" w:cs="Times New Roman"/>
                <w:color w:val="000000" w:themeColor="text1"/>
                <w:sz w:val="21"/>
                <w:szCs w:val="21"/>
              </w:rPr>
            </w:pP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260</w:t>
            </w: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650</w:t>
            </w: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143</w:t>
            </w:r>
          </w:p>
        </w:tc>
        <w:tc>
          <w:tcPr>
            <w:tcW w:w="1146" w:type="dxa"/>
          </w:tcPr>
          <w:p w:rsidR="00D63E88" w:rsidRPr="00D63E88" w:rsidRDefault="00D63E88" w:rsidP="000059FA">
            <w:pPr>
              <w:ind w:left="175"/>
              <w:jc w:val="center"/>
              <w:rPr>
                <w:rFonts w:ascii="Times New Roman" w:eastAsia="Batang" w:hAnsi="Times New Roman" w:cs="Times New Roman"/>
                <w:color w:val="000000" w:themeColor="text1"/>
                <w:sz w:val="21"/>
                <w:szCs w:val="21"/>
              </w:rPr>
            </w:pP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260</w:t>
            </w: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650</w:t>
            </w: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143</w:t>
            </w:r>
          </w:p>
        </w:tc>
        <w:tc>
          <w:tcPr>
            <w:tcW w:w="1234" w:type="dxa"/>
          </w:tcPr>
          <w:p w:rsidR="00D63E88" w:rsidRPr="00D63E88" w:rsidRDefault="00D63E88" w:rsidP="000059FA">
            <w:pPr>
              <w:ind w:left="175"/>
              <w:jc w:val="center"/>
              <w:rPr>
                <w:rFonts w:ascii="Times New Roman" w:eastAsia="Batang" w:hAnsi="Times New Roman" w:cs="Times New Roman"/>
                <w:color w:val="000000" w:themeColor="text1"/>
                <w:sz w:val="21"/>
                <w:szCs w:val="21"/>
              </w:rPr>
            </w:pP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261</w:t>
            </w: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652.5</w:t>
            </w: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144</w:t>
            </w:r>
          </w:p>
        </w:tc>
        <w:tc>
          <w:tcPr>
            <w:tcW w:w="967" w:type="dxa"/>
          </w:tcPr>
          <w:p w:rsidR="00D63E88" w:rsidRPr="00D63E88" w:rsidRDefault="00D63E88" w:rsidP="000059FA">
            <w:pPr>
              <w:ind w:left="175"/>
              <w:jc w:val="center"/>
              <w:rPr>
                <w:rFonts w:ascii="Times New Roman" w:eastAsia="Batang" w:hAnsi="Times New Roman" w:cs="Times New Roman"/>
                <w:color w:val="000000" w:themeColor="text1"/>
                <w:sz w:val="21"/>
                <w:szCs w:val="21"/>
              </w:rPr>
            </w:pP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260</w:t>
            </w: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487.5</w:t>
            </w: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165</w:t>
            </w:r>
          </w:p>
        </w:tc>
        <w:tc>
          <w:tcPr>
            <w:tcW w:w="967" w:type="dxa"/>
          </w:tcPr>
          <w:p w:rsidR="00D63E88" w:rsidRPr="00D63E88" w:rsidRDefault="00D63E88" w:rsidP="000059FA">
            <w:pPr>
              <w:ind w:left="175"/>
              <w:jc w:val="center"/>
              <w:rPr>
                <w:rFonts w:ascii="Times New Roman" w:eastAsia="Batang" w:hAnsi="Times New Roman" w:cs="Times New Roman"/>
                <w:color w:val="000000" w:themeColor="text1"/>
                <w:sz w:val="21"/>
                <w:szCs w:val="21"/>
              </w:rPr>
            </w:pP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260</w:t>
            </w: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671.2</w:t>
            </w: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165</w:t>
            </w:r>
          </w:p>
        </w:tc>
      </w:tr>
      <w:tr w:rsidR="00D63E88" w:rsidRPr="00D63E88" w:rsidTr="00D63E88">
        <w:tc>
          <w:tcPr>
            <w:tcW w:w="3118" w:type="dxa"/>
          </w:tcPr>
          <w:p w:rsidR="00D63E88" w:rsidRPr="00D63E88" w:rsidRDefault="00D63E88" w:rsidP="000059FA">
            <w:pPr>
              <w:jc w:val="both"/>
              <w:rPr>
                <w:rFonts w:ascii="Times New Roman" w:eastAsia="Batang" w:hAnsi="Times New Roman" w:cs="Times New Roman"/>
                <w:b/>
                <w:color w:val="000000" w:themeColor="text1"/>
                <w:sz w:val="21"/>
                <w:szCs w:val="21"/>
              </w:rPr>
            </w:pPr>
            <w:r w:rsidRPr="00D63E88">
              <w:rPr>
                <w:rFonts w:ascii="Times New Roman" w:eastAsia="Batang" w:hAnsi="Times New Roman" w:cs="Times New Roman"/>
                <w:b/>
                <w:color w:val="000000" w:themeColor="text1"/>
                <w:sz w:val="21"/>
                <w:szCs w:val="21"/>
              </w:rPr>
              <w:t>Tilapia (Freshwater)</w:t>
            </w:r>
          </w:p>
          <w:p w:rsidR="00D63E88" w:rsidRPr="00D63E88" w:rsidRDefault="00D63E88" w:rsidP="000059FA">
            <w:pPr>
              <w:jc w:val="both"/>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Area Covered (has.)</w:t>
            </w:r>
          </w:p>
          <w:p w:rsidR="00D63E88" w:rsidRPr="00D63E88" w:rsidRDefault="00D63E88" w:rsidP="000059FA">
            <w:pPr>
              <w:jc w:val="both"/>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Production (MT)</w:t>
            </w:r>
          </w:p>
          <w:p w:rsidR="00D63E88" w:rsidRPr="00D63E88" w:rsidRDefault="00D63E88" w:rsidP="000059FA">
            <w:pPr>
              <w:jc w:val="both"/>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No. of Operators</w:t>
            </w:r>
          </w:p>
        </w:tc>
        <w:tc>
          <w:tcPr>
            <w:tcW w:w="1191" w:type="dxa"/>
          </w:tcPr>
          <w:p w:rsidR="00D63E88" w:rsidRPr="00D63E88" w:rsidRDefault="00D63E88" w:rsidP="000059FA">
            <w:pPr>
              <w:ind w:left="175"/>
              <w:jc w:val="center"/>
              <w:rPr>
                <w:rFonts w:ascii="Times New Roman" w:eastAsia="Batang" w:hAnsi="Times New Roman" w:cs="Times New Roman"/>
                <w:color w:val="000000" w:themeColor="text1"/>
                <w:sz w:val="21"/>
                <w:szCs w:val="21"/>
              </w:rPr>
            </w:pP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9.0</w:t>
            </w: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31.5</w:t>
            </w: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22</w:t>
            </w:r>
          </w:p>
        </w:tc>
        <w:tc>
          <w:tcPr>
            <w:tcW w:w="1146" w:type="dxa"/>
          </w:tcPr>
          <w:p w:rsidR="00D63E88" w:rsidRPr="00D63E88" w:rsidRDefault="00D63E88" w:rsidP="000059FA">
            <w:pPr>
              <w:ind w:left="175"/>
              <w:jc w:val="center"/>
              <w:rPr>
                <w:rFonts w:ascii="Times New Roman" w:eastAsia="Batang" w:hAnsi="Times New Roman" w:cs="Times New Roman"/>
                <w:color w:val="000000" w:themeColor="text1"/>
                <w:sz w:val="21"/>
                <w:szCs w:val="21"/>
              </w:rPr>
            </w:pP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9.0</w:t>
            </w: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31.5</w:t>
            </w: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22</w:t>
            </w:r>
          </w:p>
        </w:tc>
        <w:tc>
          <w:tcPr>
            <w:tcW w:w="1146" w:type="dxa"/>
          </w:tcPr>
          <w:p w:rsidR="00D63E88" w:rsidRPr="00D63E88" w:rsidRDefault="00D63E88" w:rsidP="000059FA">
            <w:pPr>
              <w:ind w:left="175"/>
              <w:jc w:val="center"/>
              <w:rPr>
                <w:rFonts w:ascii="Times New Roman" w:eastAsia="Batang" w:hAnsi="Times New Roman" w:cs="Times New Roman"/>
                <w:color w:val="000000" w:themeColor="text1"/>
                <w:sz w:val="21"/>
                <w:szCs w:val="21"/>
              </w:rPr>
            </w:pP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9.0</w:t>
            </w: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31.5</w:t>
            </w: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22</w:t>
            </w:r>
          </w:p>
        </w:tc>
        <w:tc>
          <w:tcPr>
            <w:tcW w:w="1234" w:type="dxa"/>
          </w:tcPr>
          <w:p w:rsidR="00D63E88" w:rsidRPr="00D63E88" w:rsidRDefault="00D63E88" w:rsidP="000059FA">
            <w:pPr>
              <w:ind w:left="175"/>
              <w:jc w:val="center"/>
              <w:rPr>
                <w:rFonts w:ascii="Times New Roman" w:eastAsia="Batang" w:hAnsi="Times New Roman" w:cs="Times New Roman"/>
                <w:color w:val="000000" w:themeColor="text1"/>
                <w:sz w:val="21"/>
                <w:szCs w:val="21"/>
              </w:rPr>
            </w:pP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9.0</w:t>
            </w: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31.5</w:t>
            </w: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22</w:t>
            </w:r>
          </w:p>
        </w:tc>
        <w:tc>
          <w:tcPr>
            <w:tcW w:w="967" w:type="dxa"/>
          </w:tcPr>
          <w:p w:rsidR="00D63E88" w:rsidRPr="00D63E88" w:rsidRDefault="00D63E88" w:rsidP="000059FA">
            <w:pPr>
              <w:ind w:left="175"/>
              <w:jc w:val="center"/>
              <w:rPr>
                <w:rFonts w:ascii="Times New Roman" w:eastAsia="Batang" w:hAnsi="Times New Roman" w:cs="Times New Roman"/>
                <w:color w:val="000000" w:themeColor="text1"/>
                <w:sz w:val="21"/>
                <w:szCs w:val="21"/>
              </w:rPr>
            </w:pP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9.0</w:t>
            </w: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31.5</w:t>
            </w: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22</w:t>
            </w:r>
          </w:p>
        </w:tc>
        <w:tc>
          <w:tcPr>
            <w:tcW w:w="967" w:type="dxa"/>
          </w:tcPr>
          <w:p w:rsidR="00D63E88" w:rsidRPr="00D63E88" w:rsidRDefault="00D63E88" w:rsidP="000059FA">
            <w:pPr>
              <w:ind w:left="175"/>
              <w:jc w:val="center"/>
              <w:rPr>
                <w:rFonts w:ascii="Times New Roman" w:eastAsia="Batang" w:hAnsi="Times New Roman" w:cs="Times New Roman"/>
                <w:color w:val="000000" w:themeColor="text1"/>
                <w:sz w:val="21"/>
                <w:szCs w:val="21"/>
              </w:rPr>
            </w:pP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9.0</w:t>
            </w: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34.0</w:t>
            </w: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22</w:t>
            </w:r>
          </w:p>
        </w:tc>
      </w:tr>
      <w:tr w:rsidR="00D63E88" w:rsidRPr="00D63E88" w:rsidTr="00D63E88">
        <w:tc>
          <w:tcPr>
            <w:tcW w:w="3118" w:type="dxa"/>
          </w:tcPr>
          <w:p w:rsidR="00D63E88" w:rsidRPr="00D63E88" w:rsidRDefault="00D63E88" w:rsidP="000059FA">
            <w:pPr>
              <w:jc w:val="both"/>
              <w:rPr>
                <w:rFonts w:ascii="Times New Roman" w:eastAsia="Batang" w:hAnsi="Times New Roman" w:cs="Times New Roman"/>
                <w:b/>
                <w:color w:val="000000" w:themeColor="text1"/>
                <w:sz w:val="21"/>
                <w:szCs w:val="21"/>
              </w:rPr>
            </w:pPr>
            <w:r w:rsidRPr="00D63E88">
              <w:rPr>
                <w:rFonts w:ascii="Times New Roman" w:eastAsia="Batang" w:hAnsi="Times New Roman" w:cs="Times New Roman"/>
                <w:b/>
                <w:color w:val="000000" w:themeColor="text1"/>
                <w:sz w:val="21"/>
                <w:szCs w:val="21"/>
              </w:rPr>
              <w:t>Prawn (</w:t>
            </w:r>
            <w:proofErr w:type="spellStart"/>
            <w:r w:rsidRPr="00D63E88">
              <w:rPr>
                <w:rFonts w:ascii="Times New Roman" w:eastAsia="Batang" w:hAnsi="Times New Roman" w:cs="Times New Roman"/>
                <w:b/>
                <w:color w:val="000000" w:themeColor="text1"/>
                <w:sz w:val="21"/>
                <w:szCs w:val="21"/>
              </w:rPr>
              <w:t>Polyculture</w:t>
            </w:r>
            <w:proofErr w:type="spellEnd"/>
            <w:r w:rsidRPr="00D63E88">
              <w:rPr>
                <w:rFonts w:ascii="Times New Roman" w:eastAsia="Batang" w:hAnsi="Times New Roman" w:cs="Times New Roman"/>
                <w:b/>
                <w:color w:val="000000" w:themeColor="text1"/>
                <w:sz w:val="21"/>
                <w:szCs w:val="21"/>
              </w:rPr>
              <w:t>)</w:t>
            </w:r>
          </w:p>
          <w:p w:rsidR="00D63E88" w:rsidRPr="00D63E88" w:rsidRDefault="00D63E88" w:rsidP="000059FA">
            <w:pPr>
              <w:jc w:val="both"/>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Area Covered (has.)</w:t>
            </w:r>
          </w:p>
          <w:p w:rsidR="00D63E88" w:rsidRPr="00D63E88" w:rsidRDefault="00D63E88" w:rsidP="000059FA">
            <w:pPr>
              <w:jc w:val="both"/>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Production (MT)</w:t>
            </w:r>
          </w:p>
          <w:p w:rsidR="00D63E88" w:rsidRPr="00D63E88" w:rsidRDefault="00D63E88" w:rsidP="000059FA">
            <w:pPr>
              <w:jc w:val="both"/>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No. of Operators</w:t>
            </w:r>
          </w:p>
        </w:tc>
        <w:tc>
          <w:tcPr>
            <w:tcW w:w="1191" w:type="dxa"/>
          </w:tcPr>
          <w:p w:rsidR="00D63E88" w:rsidRPr="00D63E88" w:rsidRDefault="00D63E88" w:rsidP="000059FA">
            <w:pPr>
              <w:ind w:left="175"/>
              <w:jc w:val="center"/>
              <w:rPr>
                <w:rFonts w:ascii="Times New Roman" w:eastAsia="Batang" w:hAnsi="Times New Roman" w:cs="Times New Roman"/>
                <w:color w:val="000000" w:themeColor="text1"/>
                <w:sz w:val="21"/>
                <w:szCs w:val="21"/>
              </w:rPr>
            </w:pP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18</w:t>
            </w: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18</w:t>
            </w: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7</w:t>
            </w:r>
          </w:p>
        </w:tc>
        <w:tc>
          <w:tcPr>
            <w:tcW w:w="1146" w:type="dxa"/>
          </w:tcPr>
          <w:p w:rsidR="00D63E88" w:rsidRPr="00D63E88" w:rsidRDefault="00D63E88" w:rsidP="000059FA">
            <w:pPr>
              <w:ind w:left="175"/>
              <w:jc w:val="center"/>
              <w:rPr>
                <w:rFonts w:ascii="Times New Roman" w:eastAsia="Batang" w:hAnsi="Times New Roman" w:cs="Times New Roman"/>
                <w:color w:val="000000" w:themeColor="text1"/>
                <w:sz w:val="21"/>
                <w:szCs w:val="21"/>
              </w:rPr>
            </w:pP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18</w:t>
            </w: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18</w:t>
            </w: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7</w:t>
            </w:r>
          </w:p>
        </w:tc>
        <w:tc>
          <w:tcPr>
            <w:tcW w:w="1146" w:type="dxa"/>
          </w:tcPr>
          <w:p w:rsidR="00D63E88" w:rsidRPr="00D63E88" w:rsidRDefault="00D63E88" w:rsidP="000059FA">
            <w:pPr>
              <w:ind w:left="175"/>
              <w:jc w:val="center"/>
              <w:rPr>
                <w:rFonts w:ascii="Times New Roman" w:eastAsia="Batang" w:hAnsi="Times New Roman" w:cs="Times New Roman"/>
                <w:color w:val="000000" w:themeColor="text1"/>
                <w:sz w:val="21"/>
                <w:szCs w:val="21"/>
              </w:rPr>
            </w:pP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18</w:t>
            </w: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18</w:t>
            </w: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7</w:t>
            </w:r>
          </w:p>
        </w:tc>
        <w:tc>
          <w:tcPr>
            <w:tcW w:w="1234" w:type="dxa"/>
          </w:tcPr>
          <w:p w:rsidR="00D63E88" w:rsidRPr="00D63E88" w:rsidRDefault="00D63E88" w:rsidP="000059FA">
            <w:pPr>
              <w:ind w:left="175"/>
              <w:jc w:val="center"/>
              <w:rPr>
                <w:rFonts w:ascii="Times New Roman" w:eastAsia="Batang" w:hAnsi="Times New Roman" w:cs="Times New Roman"/>
                <w:color w:val="000000" w:themeColor="text1"/>
                <w:sz w:val="21"/>
                <w:szCs w:val="21"/>
              </w:rPr>
            </w:pP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18.3</w:t>
            </w: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18.3</w:t>
            </w: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7</w:t>
            </w:r>
          </w:p>
        </w:tc>
        <w:tc>
          <w:tcPr>
            <w:tcW w:w="967" w:type="dxa"/>
          </w:tcPr>
          <w:p w:rsidR="00D63E88" w:rsidRPr="00D63E88" w:rsidRDefault="00D63E88" w:rsidP="000059FA">
            <w:pPr>
              <w:ind w:left="175"/>
              <w:jc w:val="center"/>
              <w:rPr>
                <w:rFonts w:ascii="Times New Roman" w:eastAsia="Batang" w:hAnsi="Times New Roman" w:cs="Times New Roman"/>
                <w:color w:val="000000" w:themeColor="text1"/>
                <w:sz w:val="21"/>
                <w:szCs w:val="21"/>
              </w:rPr>
            </w:pP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18</w:t>
            </w: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18</w:t>
            </w: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7</w:t>
            </w:r>
          </w:p>
        </w:tc>
        <w:tc>
          <w:tcPr>
            <w:tcW w:w="967" w:type="dxa"/>
          </w:tcPr>
          <w:p w:rsidR="00D63E88" w:rsidRPr="00D63E88" w:rsidRDefault="00D63E88" w:rsidP="000059FA">
            <w:pPr>
              <w:ind w:left="175"/>
              <w:jc w:val="center"/>
              <w:rPr>
                <w:rFonts w:ascii="Times New Roman" w:eastAsia="Batang" w:hAnsi="Times New Roman" w:cs="Times New Roman"/>
                <w:color w:val="000000" w:themeColor="text1"/>
                <w:sz w:val="21"/>
                <w:szCs w:val="21"/>
              </w:rPr>
            </w:pP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18</w:t>
            </w: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18</w:t>
            </w: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11</w:t>
            </w:r>
          </w:p>
        </w:tc>
      </w:tr>
      <w:tr w:rsidR="00D63E88" w:rsidRPr="00D63E88" w:rsidTr="00D63E88">
        <w:tc>
          <w:tcPr>
            <w:tcW w:w="3118" w:type="dxa"/>
          </w:tcPr>
          <w:p w:rsidR="00D63E88" w:rsidRPr="00D63E88" w:rsidRDefault="00D63E88" w:rsidP="000059FA">
            <w:pPr>
              <w:jc w:val="both"/>
              <w:rPr>
                <w:rFonts w:ascii="Times New Roman" w:eastAsia="Batang" w:hAnsi="Times New Roman" w:cs="Times New Roman"/>
                <w:b/>
                <w:color w:val="000000" w:themeColor="text1"/>
                <w:sz w:val="21"/>
                <w:szCs w:val="21"/>
              </w:rPr>
            </w:pPr>
            <w:r w:rsidRPr="00D63E88">
              <w:rPr>
                <w:rFonts w:ascii="Times New Roman" w:eastAsia="Batang" w:hAnsi="Times New Roman" w:cs="Times New Roman"/>
                <w:b/>
                <w:color w:val="000000" w:themeColor="text1"/>
                <w:sz w:val="21"/>
                <w:szCs w:val="21"/>
              </w:rPr>
              <w:t>Oyster</w:t>
            </w:r>
          </w:p>
          <w:p w:rsidR="00D63E88" w:rsidRPr="00D63E88" w:rsidRDefault="00D63E88" w:rsidP="000059FA">
            <w:pPr>
              <w:jc w:val="both"/>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Area Covered (has.)</w:t>
            </w:r>
          </w:p>
          <w:p w:rsidR="00D63E88" w:rsidRPr="00D63E88" w:rsidRDefault="00D63E88" w:rsidP="000059FA">
            <w:pPr>
              <w:jc w:val="both"/>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Production (MT)</w:t>
            </w:r>
          </w:p>
          <w:p w:rsidR="00D63E88" w:rsidRPr="00D63E88" w:rsidRDefault="00D63E88" w:rsidP="000059FA">
            <w:pPr>
              <w:jc w:val="both"/>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No. of Operators</w:t>
            </w:r>
          </w:p>
        </w:tc>
        <w:tc>
          <w:tcPr>
            <w:tcW w:w="1191" w:type="dxa"/>
          </w:tcPr>
          <w:p w:rsidR="00D63E88" w:rsidRPr="00D63E88" w:rsidRDefault="00D63E88" w:rsidP="000059FA">
            <w:pPr>
              <w:ind w:left="175"/>
              <w:jc w:val="center"/>
              <w:rPr>
                <w:rFonts w:ascii="Times New Roman" w:eastAsia="Batang" w:hAnsi="Times New Roman" w:cs="Times New Roman"/>
                <w:color w:val="000000" w:themeColor="text1"/>
                <w:sz w:val="21"/>
                <w:szCs w:val="21"/>
              </w:rPr>
            </w:pP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0.26</w:t>
            </w: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29.25</w:t>
            </w: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8</w:t>
            </w:r>
          </w:p>
        </w:tc>
        <w:tc>
          <w:tcPr>
            <w:tcW w:w="1146" w:type="dxa"/>
          </w:tcPr>
          <w:p w:rsidR="00D63E88" w:rsidRPr="00D63E88" w:rsidRDefault="00D63E88" w:rsidP="000059FA">
            <w:pPr>
              <w:ind w:left="175"/>
              <w:jc w:val="center"/>
              <w:rPr>
                <w:rFonts w:ascii="Times New Roman" w:eastAsia="Batang" w:hAnsi="Times New Roman" w:cs="Times New Roman"/>
                <w:color w:val="000000" w:themeColor="text1"/>
                <w:sz w:val="21"/>
                <w:szCs w:val="21"/>
              </w:rPr>
            </w:pP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0.26</w:t>
            </w: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29.25</w:t>
            </w: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8</w:t>
            </w:r>
          </w:p>
        </w:tc>
        <w:tc>
          <w:tcPr>
            <w:tcW w:w="1146" w:type="dxa"/>
          </w:tcPr>
          <w:p w:rsidR="00D63E88" w:rsidRPr="00D63E88" w:rsidRDefault="00D63E88" w:rsidP="000059FA">
            <w:pPr>
              <w:ind w:left="175"/>
              <w:jc w:val="center"/>
              <w:rPr>
                <w:rFonts w:ascii="Times New Roman" w:eastAsia="Batang" w:hAnsi="Times New Roman" w:cs="Times New Roman"/>
                <w:color w:val="000000" w:themeColor="text1"/>
                <w:sz w:val="21"/>
                <w:szCs w:val="21"/>
              </w:rPr>
            </w:pP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0.26</w:t>
            </w: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29.25</w:t>
            </w: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8</w:t>
            </w:r>
          </w:p>
        </w:tc>
        <w:tc>
          <w:tcPr>
            <w:tcW w:w="1234" w:type="dxa"/>
          </w:tcPr>
          <w:p w:rsidR="00D63E88" w:rsidRPr="00D63E88" w:rsidRDefault="00D63E88" w:rsidP="000059FA">
            <w:pPr>
              <w:ind w:left="175"/>
              <w:jc w:val="center"/>
              <w:rPr>
                <w:rFonts w:ascii="Times New Roman" w:eastAsia="Batang" w:hAnsi="Times New Roman" w:cs="Times New Roman"/>
                <w:color w:val="000000" w:themeColor="text1"/>
                <w:sz w:val="21"/>
                <w:szCs w:val="21"/>
              </w:rPr>
            </w:pP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0.27</w:t>
            </w: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30.375</w:t>
            </w: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8</w:t>
            </w:r>
          </w:p>
        </w:tc>
        <w:tc>
          <w:tcPr>
            <w:tcW w:w="967" w:type="dxa"/>
          </w:tcPr>
          <w:p w:rsidR="00D63E88" w:rsidRPr="00D63E88" w:rsidRDefault="00D63E88" w:rsidP="000059FA">
            <w:pPr>
              <w:ind w:left="175"/>
              <w:jc w:val="center"/>
              <w:rPr>
                <w:rFonts w:ascii="Times New Roman" w:eastAsia="Batang" w:hAnsi="Times New Roman" w:cs="Times New Roman"/>
                <w:color w:val="000000" w:themeColor="text1"/>
                <w:sz w:val="21"/>
                <w:szCs w:val="21"/>
              </w:rPr>
            </w:pP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0.27</w:t>
            </w: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20</w:t>
            </w: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20</w:t>
            </w:r>
          </w:p>
        </w:tc>
        <w:tc>
          <w:tcPr>
            <w:tcW w:w="967" w:type="dxa"/>
          </w:tcPr>
          <w:p w:rsidR="00D63E88" w:rsidRPr="00D63E88" w:rsidRDefault="00D63E88" w:rsidP="000059FA">
            <w:pPr>
              <w:ind w:left="175"/>
              <w:jc w:val="center"/>
              <w:rPr>
                <w:rFonts w:ascii="Times New Roman" w:eastAsia="Batang" w:hAnsi="Times New Roman" w:cs="Times New Roman"/>
                <w:color w:val="000000" w:themeColor="text1"/>
                <w:sz w:val="21"/>
                <w:szCs w:val="21"/>
              </w:rPr>
            </w:pP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0.27</w:t>
            </w: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29.6</w:t>
            </w: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30</w:t>
            </w:r>
          </w:p>
        </w:tc>
      </w:tr>
      <w:tr w:rsidR="00D63E88" w:rsidRPr="00D63E88" w:rsidTr="00D63E88">
        <w:tc>
          <w:tcPr>
            <w:tcW w:w="3118" w:type="dxa"/>
          </w:tcPr>
          <w:p w:rsidR="00D63E88" w:rsidRPr="00D63E88" w:rsidRDefault="00D63E88" w:rsidP="000059FA">
            <w:pPr>
              <w:rPr>
                <w:rFonts w:ascii="Times New Roman" w:eastAsia="Batang" w:hAnsi="Times New Roman" w:cs="Times New Roman"/>
                <w:b/>
                <w:color w:val="000000" w:themeColor="text1"/>
                <w:sz w:val="21"/>
                <w:szCs w:val="21"/>
              </w:rPr>
            </w:pPr>
            <w:r w:rsidRPr="00D63E88">
              <w:rPr>
                <w:rFonts w:ascii="Times New Roman" w:eastAsia="Batang" w:hAnsi="Times New Roman" w:cs="Times New Roman"/>
                <w:b/>
                <w:color w:val="000000" w:themeColor="text1"/>
                <w:sz w:val="21"/>
                <w:szCs w:val="21"/>
              </w:rPr>
              <w:t xml:space="preserve">Communal Bodies of Water </w:t>
            </w:r>
          </w:p>
          <w:p w:rsidR="00D63E88" w:rsidRPr="00D63E88" w:rsidRDefault="00D63E88" w:rsidP="000059FA">
            <w:pPr>
              <w:jc w:val="both"/>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Area Covered (has.)</w:t>
            </w:r>
          </w:p>
          <w:p w:rsidR="00D63E88" w:rsidRPr="00D63E88" w:rsidRDefault="00D63E88" w:rsidP="000059FA">
            <w:pPr>
              <w:jc w:val="both"/>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Production (MT)</w:t>
            </w:r>
          </w:p>
        </w:tc>
        <w:tc>
          <w:tcPr>
            <w:tcW w:w="1191" w:type="dxa"/>
          </w:tcPr>
          <w:p w:rsidR="00D63E88" w:rsidRPr="00D63E88" w:rsidRDefault="00D63E88" w:rsidP="000059FA">
            <w:pPr>
              <w:ind w:left="175"/>
              <w:jc w:val="center"/>
              <w:rPr>
                <w:rFonts w:ascii="Times New Roman" w:eastAsia="Batang" w:hAnsi="Times New Roman" w:cs="Times New Roman"/>
                <w:color w:val="000000" w:themeColor="text1"/>
                <w:sz w:val="21"/>
                <w:szCs w:val="21"/>
              </w:rPr>
            </w:pP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16.2</w:t>
            </w: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1.8792</w:t>
            </w:r>
          </w:p>
        </w:tc>
        <w:tc>
          <w:tcPr>
            <w:tcW w:w="1146" w:type="dxa"/>
          </w:tcPr>
          <w:p w:rsidR="00D63E88" w:rsidRPr="00D63E88" w:rsidRDefault="00D63E88" w:rsidP="000059FA">
            <w:pPr>
              <w:ind w:left="175"/>
              <w:jc w:val="center"/>
              <w:rPr>
                <w:rFonts w:ascii="Times New Roman" w:eastAsia="Batang" w:hAnsi="Times New Roman" w:cs="Times New Roman"/>
                <w:color w:val="000000" w:themeColor="text1"/>
                <w:sz w:val="21"/>
                <w:szCs w:val="21"/>
              </w:rPr>
            </w:pP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16.2</w:t>
            </w: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1.8792</w:t>
            </w:r>
          </w:p>
        </w:tc>
        <w:tc>
          <w:tcPr>
            <w:tcW w:w="1146" w:type="dxa"/>
          </w:tcPr>
          <w:p w:rsidR="00D63E88" w:rsidRPr="00D63E88" w:rsidRDefault="00D63E88" w:rsidP="000059FA">
            <w:pPr>
              <w:ind w:left="175"/>
              <w:jc w:val="center"/>
              <w:rPr>
                <w:rFonts w:ascii="Times New Roman" w:eastAsia="Batang" w:hAnsi="Times New Roman" w:cs="Times New Roman"/>
                <w:color w:val="000000" w:themeColor="text1"/>
                <w:sz w:val="21"/>
                <w:szCs w:val="21"/>
              </w:rPr>
            </w:pP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16.2</w:t>
            </w: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1.8792</w:t>
            </w:r>
          </w:p>
        </w:tc>
        <w:tc>
          <w:tcPr>
            <w:tcW w:w="1234" w:type="dxa"/>
          </w:tcPr>
          <w:p w:rsidR="00D63E88" w:rsidRPr="00D63E88" w:rsidRDefault="00D63E88" w:rsidP="000059FA">
            <w:pPr>
              <w:ind w:left="175"/>
              <w:jc w:val="center"/>
              <w:rPr>
                <w:rFonts w:ascii="Times New Roman" w:eastAsia="Batang" w:hAnsi="Times New Roman" w:cs="Times New Roman"/>
                <w:color w:val="000000" w:themeColor="text1"/>
                <w:sz w:val="21"/>
                <w:szCs w:val="21"/>
              </w:rPr>
            </w:pP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16.2</w:t>
            </w: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18.908</w:t>
            </w:r>
          </w:p>
        </w:tc>
        <w:tc>
          <w:tcPr>
            <w:tcW w:w="967" w:type="dxa"/>
          </w:tcPr>
          <w:p w:rsidR="00D63E88" w:rsidRPr="00D63E88" w:rsidRDefault="00D63E88" w:rsidP="000059FA">
            <w:pPr>
              <w:ind w:left="175"/>
              <w:jc w:val="center"/>
              <w:rPr>
                <w:rFonts w:ascii="Times New Roman" w:eastAsia="Batang" w:hAnsi="Times New Roman" w:cs="Times New Roman"/>
                <w:color w:val="000000" w:themeColor="text1"/>
                <w:sz w:val="21"/>
                <w:szCs w:val="21"/>
              </w:rPr>
            </w:pP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16.2</w:t>
            </w: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18</w:t>
            </w:r>
          </w:p>
        </w:tc>
        <w:tc>
          <w:tcPr>
            <w:tcW w:w="967" w:type="dxa"/>
          </w:tcPr>
          <w:p w:rsidR="00D63E88" w:rsidRPr="00D63E88" w:rsidRDefault="00D63E88" w:rsidP="000059FA">
            <w:pPr>
              <w:ind w:left="175"/>
              <w:jc w:val="center"/>
              <w:rPr>
                <w:rFonts w:ascii="Times New Roman" w:eastAsia="Batang" w:hAnsi="Times New Roman" w:cs="Times New Roman"/>
                <w:color w:val="000000" w:themeColor="text1"/>
                <w:sz w:val="21"/>
                <w:szCs w:val="21"/>
              </w:rPr>
            </w:pP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16.2</w:t>
            </w:r>
          </w:p>
          <w:p w:rsidR="00D63E88" w:rsidRPr="00D63E88" w:rsidRDefault="00D63E88" w:rsidP="000059FA">
            <w:pPr>
              <w:ind w:left="175"/>
              <w:jc w:val="center"/>
              <w:rPr>
                <w:rFonts w:ascii="Times New Roman" w:eastAsia="Batang" w:hAnsi="Times New Roman" w:cs="Times New Roman"/>
                <w:color w:val="000000" w:themeColor="text1"/>
                <w:sz w:val="21"/>
                <w:szCs w:val="21"/>
              </w:rPr>
            </w:pPr>
            <w:r w:rsidRPr="00D63E88">
              <w:rPr>
                <w:rFonts w:ascii="Times New Roman" w:eastAsia="Batang" w:hAnsi="Times New Roman" w:cs="Times New Roman"/>
                <w:color w:val="000000" w:themeColor="text1"/>
                <w:sz w:val="21"/>
                <w:szCs w:val="21"/>
              </w:rPr>
              <w:t>6</w:t>
            </w:r>
          </w:p>
        </w:tc>
      </w:tr>
    </w:tbl>
    <w:p w:rsidR="00D63E88" w:rsidRPr="00A509E2" w:rsidRDefault="00D63E88" w:rsidP="00D63E88">
      <w:pPr>
        <w:spacing w:line="360" w:lineRule="auto"/>
        <w:jc w:val="both"/>
        <w:rPr>
          <w:rFonts w:ascii="Times New Roman" w:eastAsia="Batang" w:hAnsi="Times New Roman" w:cs="Times New Roman"/>
          <w:i/>
          <w:color w:val="000000" w:themeColor="text1"/>
          <w:sz w:val="20"/>
          <w:szCs w:val="20"/>
        </w:rPr>
      </w:pPr>
      <w:r w:rsidRPr="00CC5A88">
        <w:rPr>
          <w:rFonts w:ascii="Times New Roman" w:eastAsia="Batang" w:hAnsi="Times New Roman" w:cs="Times New Roman"/>
          <w:color w:val="000000" w:themeColor="text1"/>
          <w:sz w:val="24"/>
          <w:szCs w:val="24"/>
        </w:rPr>
        <w:t xml:space="preserve">    </w:t>
      </w:r>
      <w:r>
        <w:rPr>
          <w:rFonts w:ascii="Times New Roman" w:eastAsia="Batang" w:hAnsi="Times New Roman" w:cs="Times New Roman"/>
          <w:color w:val="000000" w:themeColor="text1"/>
          <w:sz w:val="24"/>
          <w:szCs w:val="24"/>
        </w:rPr>
        <w:tab/>
      </w:r>
      <w:r>
        <w:rPr>
          <w:rFonts w:ascii="Times New Roman" w:eastAsia="Batang" w:hAnsi="Times New Roman" w:cs="Times New Roman"/>
          <w:color w:val="000000" w:themeColor="text1"/>
          <w:sz w:val="24"/>
          <w:szCs w:val="24"/>
        </w:rPr>
        <w:tab/>
      </w:r>
      <w:r w:rsidRPr="00CC5A88">
        <w:rPr>
          <w:rFonts w:ascii="Times New Roman" w:eastAsia="Batang" w:hAnsi="Times New Roman" w:cs="Times New Roman"/>
          <w:color w:val="000000" w:themeColor="text1"/>
          <w:sz w:val="24"/>
          <w:szCs w:val="24"/>
        </w:rPr>
        <w:t xml:space="preserve"> </w:t>
      </w:r>
      <w:r w:rsidRPr="00A509E2">
        <w:rPr>
          <w:rFonts w:ascii="Times New Roman" w:eastAsia="Batang" w:hAnsi="Times New Roman" w:cs="Times New Roman"/>
          <w:i/>
          <w:color w:val="000000" w:themeColor="text1"/>
          <w:sz w:val="20"/>
          <w:szCs w:val="20"/>
        </w:rPr>
        <w:t>Source: Mu</w:t>
      </w:r>
      <w:r>
        <w:rPr>
          <w:rFonts w:ascii="Times New Roman" w:eastAsia="Batang" w:hAnsi="Times New Roman" w:cs="Times New Roman"/>
          <w:i/>
          <w:color w:val="000000" w:themeColor="text1"/>
          <w:sz w:val="20"/>
          <w:szCs w:val="20"/>
        </w:rPr>
        <w:t>nicipal Agriculture Office, 2016</w:t>
      </w:r>
    </w:p>
    <w:p w:rsidR="00C83C08" w:rsidRDefault="00C83C08" w:rsidP="00D63E88">
      <w:pPr>
        <w:spacing w:line="360" w:lineRule="auto"/>
        <w:ind w:left="720"/>
        <w:jc w:val="both"/>
        <w:rPr>
          <w:rFonts w:ascii="Times New Roman" w:eastAsia="Batang" w:hAnsi="Times New Roman" w:cs="Times New Roman"/>
          <w:color w:val="000000" w:themeColor="text1"/>
          <w:sz w:val="24"/>
          <w:szCs w:val="24"/>
        </w:rPr>
      </w:pPr>
    </w:p>
    <w:p w:rsidR="00C83C08" w:rsidRDefault="00C83C08" w:rsidP="00D63E88">
      <w:pPr>
        <w:spacing w:line="360" w:lineRule="auto"/>
        <w:ind w:left="720"/>
        <w:jc w:val="both"/>
        <w:rPr>
          <w:rFonts w:ascii="Times New Roman" w:eastAsia="Batang" w:hAnsi="Times New Roman" w:cs="Times New Roman"/>
          <w:color w:val="000000" w:themeColor="text1"/>
          <w:sz w:val="24"/>
          <w:szCs w:val="24"/>
        </w:rPr>
      </w:pPr>
    </w:p>
    <w:p w:rsidR="00CF5DBA" w:rsidRPr="004D30F0" w:rsidRDefault="00E95F23" w:rsidP="00D63E88">
      <w:pPr>
        <w:spacing w:line="360" w:lineRule="auto"/>
        <w:ind w:left="720"/>
        <w:jc w:val="both"/>
        <w:rPr>
          <w:rFonts w:ascii="Times New Roman" w:eastAsia="Batang" w:hAnsi="Times New Roman" w:cs="Times New Roman"/>
          <w:b/>
          <w:i/>
          <w:color w:val="000000" w:themeColor="text1"/>
          <w:sz w:val="24"/>
          <w:szCs w:val="24"/>
        </w:rPr>
      </w:pPr>
      <w:r w:rsidRPr="004D30F0">
        <w:rPr>
          <w:rFonts w:ascii="Times New Roman" w:eastAsia="Batang" w:hAnsi="Times New Roman" w:cs="Times New Roman"/>
          <w:color w:val="000000" w:themeColor="text1"/>
          <w:sz w:val="24"/>
          <w:szCs w:val="24"/>
        </w:rPr>
        <w:lastRenderedPageBreak/>
        <w:t xml:space="preserve">  </w:t>
      </w:r>
      <w:r w:rsidR="00CF5DBA" w:rsidRPr="004D30F0">
        <w:rPr>
          <w:rFonts w:ascii="Times New Roman" w:eastAsia="Batang" w:hAnsi="Times New Roman" w:cs="Times New Roman"/>
          <w:b/>
          <w:i/>
          <w:color w:val="000000" w:themeColor="text1"/>
          <w:sz w:val="24"/>
          <w:szCs w:val="24"/>
        </w:rPr>
        <w:t>Comparative Production</w:t>
      </w:r>
    </w:p>
    <w:p w:rsidR="008E0420" w:rsidRPr="004D30F0" w:rsidRDefault="00CF5DBA" w:rsidP="00593936">
      <w:pPr>
        <w:spacing w:line="360" w:lineRule="auto"/>
        <w:ind w:left="720"/>
        <w:jc w:val="both"/>
        <w:rPr>
          <w:rFonts w:ascii="Times New Roman" w:eastAsia="Times New Roman" w:hAnsi="Times New Roman" w:cs="Times New Roman"/>
          <w:color w:val="000000" w:themeColor="text1"/>
          <w:sz w:val="24"/>
          <w:szCs w:val="24"/>
        </w:rPr>
      </w:pPr>
      <w:r w:rsidRPr="004D30F0">
        <w:rPr>
          <w:rFonts w:ascii="Times New Roman" w:eastAsia="Batang" w:hAnsi="Times New Roman" w:cs="Times New Roman"/>
          <w:color w:val="000000" w:themeColor="text1"/>
          <w:sz w:val="24"/>
          <w:szCs w:val="24"/>
        </w:rPr>
        <w:t xml:space="preserve">The production of major agricultural crops in the Municipality of </w:t>
      </w:r>
      <w:proofErr w:type="spellStart"/>
      <w:r w:rsidR="00B42834" w:rsidRPr="004D30F0">
        <w:rPr>
          <w:rFonts w:ascii="Times New Roman" w:eastAsia="Batang" w:hAnsi="Times New Roman" w:cs="Times New Roman"/>
          <w:color w:val="000000" w:themeColor="text1"/>
          <w:sz w:val="24"/>
          <w:szCs w:val="24"/>
        </w:rPr>
        <w:t>Mangaldan</w:t>
      </w:r>
      <w:proofErr w:type="spellEnd"/>
      <w:r w:rsidRPr="004D30F0">
        <w:rPr>
          <w:rFonts w:ascii="Times New Roman" w:eastAsia="Batang" w:hAnsi="Times New Roman" w:cs="Times New Roman"/>
          <w:color w:val="000000" w:themeColor="text1"/>
          <w:sz w:val="24"/>
          <w:szCs w:val="24"/>
        </w:rPr>
        <w:t xml:space="preserve"> </w:t>
      </w:r>
      <w:r w:rsidR="008379DD" w:rsidRPr="004D30F0">
        <w:rPr>
          <w:rFonts w:ascii="Times New Roman" w:eastAsia="Batang" w:hAnsi="Times New Roman" w:cs="Times New Roman"/>
          <w:color w:val="000000" w:themeColor="text1"/>
          <w:sz w:val="24"/>
          <w:szCs w:val="24"/>
        </w:rPr>
        <w:t>in</w:t>
      </w:r>
      <w:r w:rsidRPr="004D30F0">
        <w:rPr>
          <w:rFonts w:ascii="Times New Roman" w:eastAsia="Batang" w:hAnsi="Times New Roman" w:cs="Times New Roman"/>
          <w:color w:val="000000" w:themeColor="text1"/>
          <w:sz w:val="24"/>
          <w:szCs w:val="24"/>
        </w:rPr>
        <w:t xml:space="preserve"> 201</w:t>
      </w:r>
      <w:r w:rsidR="002E3467">
        <w:rPr>
          <w:rFonts w:ascii="Times New Roman" w:eastAsia="Batang" w:hAnsi="Times New Roman" w:cs="Times New Roman"/>
          <w:color w:val="000000" w:themeColor="text1"/>
          <w:sz w:val="24"/>
          <w:szCs w:val="24"/>
        </w:rPr>
        <w:t>6</w:t>
      </w:r>
      <w:r w:rsidR="008B2069" w:rsidRPr="004D30F0">
        <w:rPr>
          <w:rFonts w:ascii="Times New Roman" w:eastAsia="Batang" w:hAnsi="Times New Roman" w:cs="Times New Roman"/>
          <w:color w:val="000000" w:themeColor="text1"/>
          <w:sz w:val="24"/>
          <w:szCs w:val="24"/>
        </w:rPr>
        <w:t xml:space="preserve"> </w:t>
      </w:r>
      <w:r w:rsidR="008379DD" w:rsidRPr="004D30F0">
        <w:rPr>
          <w:rFonts w:ascii="Times New Roman" w:eastAsia="Batang" w:hAnsi="Times New Roman" w:cs="Times New Roman"/>
          <w:color w:val="000000" w:themeColor="text1"/>
          <w:sz w:val="24"/>
          <w:szCs w:val="24"/>
        </w:rPr>
        <w:t>reached</w:t>
      </w:r>
      <w:r w:rsidRPr="004D30F0">
        <w:rPr>
          <w:rFonts w:ascii="Times New Roman" w:eastAsia="Batang" w:hAnsi="Times New Roman" w:cs="Times New Roman"/>
          <w:color w:val="000000" w:themeColor="text1"/>
          <w:sz w:val="24"/>
          <w:szCs w:val="24"/>
        </w:rPr>
        <w:t xml:space="preserve"> </w:t>
      </w:r>
      <w:r w:rsidR="00A43087">
        <w:rPr>
          <w:rFonts w:ascii="Times New Roman" w:eastAsia="Batang" w:hAnsi="Times New Roman" w:cs="Times New Roman"/>
          <w:color w:val="000000" w:themeColor="text1"/>
          <w:sz w:val="24"/>
          <w:szCs w:val="24"/>
        </w:rPr>
        <w:t xml:space="preserve">89.17 </w:t>
      </w:r>
      <w:r w:rsidRPr="004D30F0">
        <w:rPr>
          <w:rFonts w:ascii="Times New Roman" w:eastAsia="Batang" w:hAnsi="Times New Roman" w:cs="Times New Roman"/>
          <w:color w:val="000000" w:themeColor="text1"/>
          <w:sz w:val="24"/>
          <w:szCs w:val="24"/>
        </w:rPr>
        <w:t>perc</w:t>
      </w:r>
      <w:r w:rsidR="008379DD" w:rsidRPr="004D30F0">
        <w:rPr>
          <w:rFonts w:ascii="Times New Roman" w:eastAsia="Batang" w:hAnsi="Times New Roman" w:cs="Times New Roman"/>
          <w:color w:val="000000" w:themeColor="text1"/>
          <w:sz w:val="24"/>
          <w:szCs w:val="24"/>
        </w:rPr>
        <w:t>ent share of the total crop areas</w:t>
      </w:r>
      <w:r w:rsidRPr="004D30F0">
        <w:rPr>
          <w:rFonts w:ascii="Times New Roman" w:eastAsia="Batang" w:hAnsi="Times New Roman" w:cs="Times New Roman"/>
          <w:color w:val="000000" w:themeColor="text1"/>
          <w:sz w:val="24"/>
          <w:szCs w:val="24"/>
        </w:rPr>
        <w:t xml:space="preserve"> produc</w:t>
      </w:r>
      <w:r w:rsidR="008379DD" w:rsidRPr="004D30F0">
        <w:rPr>
          <w:rFonts w:ascii="Times New Roman" w:eastAsia="Batang" w:hAnsi="Times New Roman" w:cs="Times New Roman"/>
          <w:color w:val="000000" w:themeColor="text1"/>
          <w:sz w:val="24"/>
          <w:szCs w:val="24"/>
        </w:rPr>
        <w:t>tion</w:t>
      </w:r>
      <w:r w:rsidRPr="004D30F0">
        <w:rPr>
          <w:rFonts w:ascii="Times New Roman" w:eastAsia="Batang" w:hAnsi="Times New Roman" w:cs="Times New Roman"/>
          <w:color w:val="000000" w:themeColor="text1"/>
          <w:sz w:val="24"/>
          <w:szCs w:val="24"/>
        </w:rPr>
        <w:t xml:space="preserve">.  Livestock and poultry </w:t>
      </w:r>
      <w:r w:rsidR="008379DD" w:rsidRPr="004D30F0">
        <w:rPr>
          <w:rFonts w:ascii="Times New Roman" w:eastAsia="Batang" w:hAnsi="Times New Roman" w:cs="Times New Roman"/>
          <w:color w:val="000000" w:themeColor="text1"/>
          <w:sz w:val="24"/>
          <w:szCs w:val="24"/>
        </w:rPr>
        <w:t>has</w:t>
      </w:r>
      <w:r w:rsidR="00A43087">
        <w:rPr>
          <w:rFonts w:ascii="Times New Roman" w:eastAsia="Batang" w:hAnsi="Times New Roman" w:cs="Times New Roman"/>
          <w:color w:val="000000" w:themeColor="text1"/>
          <w:sz w:val="24"/>
          <w:szCs w:val="24"/>
        </w:rPr>
        <w:t xml:space="preserve"> 6.88</w:t>
      </w:r>
      <w:r w:rsidRPr="004D30F0">
        <w:rPr>
          <w:rFonts w:ascii="Times New Roman" w:eastAsia="Batang" w:hAnsi="Times New Roman" w:cs="Times New Roman"/>
          <w:color w:val="000000" w:themeColor="text1"/>
          <w:sz w:val="24"/>
          <w:szCs w:val="24"/>
        </w:rPr>
        <w:t xml:space="preserve">% </w:t>
      </w:r>
      <w:r w:rsidR="008379DD" w:rsidRPr="004D30F0">
        <w:rPr>
          <w:rFonts w:ascii="Times New Roman" w:eastAsia="Batang" w:hAnsi="Times New Roman" w:cs="Times New Roman"/>
          <w:color w:val="000000" w:themeColor="text1"/>
          <w:sz w:val="24"/>
          <w:szCs w:val="24"/>
        </w:rPr>
        <w:t xml:space="preserve">share </w:t>
      </w:r>
      <w:r w:rsidRPr="004D30F0">
        <w:rPr>
          <w:rFonts w:ascii="Times New Roman" w:eastAsia="Batang" w:hAnsi="Times New Roman" w:cs="Times New Roman"/>
          <w:color w:val="000000" w:themeColor="text1"/>
          <w:sz w:val="24"/>
          <w:szCs w:val="24"/>
        </w:rPr>
        <w:t xml:space="preserve">and the fish </w:t>
      </w:r>
      <w:r w:rsidR="008379DD" w:rsidRPr="004D30F0">
        <w:rPr>
          <w:rFonts w:ascii="Times New Roman" w:eastAsia="Batang" w:hAnsi="Times New Roman" w:cs="Times New Roman"/>
          <w:color w:val="000000" w:themeColor="text1"/>
          <w:sz w:val="24"/>
          <w:szCs w:val="24"/>
        </w:rPr>
        <w:t xml:space="preserve">production has </w:t>
      </w:r>
      <w:r w:rsidRPr="004D30F0">
        <w:rPr>
          <w:rFonts w:ascii="Times New Roman" w:eastAsia="Batang" w:hAnsi="Times New Roman" w:cs="Times New Roman"/>
          <w:color w:val="000000" w:themeColor="text1"/>
          <w:sz w:val="24"/>
          <w:szCs w:val="24"/>
        </w:rPr>
        <w:t>percent share</w:t>
      </w:r>
      <w:r w:rsidR="008379DD" w:rsidRPr="004D30F0">
        <w:rPr>
          <w:rFonts w:ascii="Times New Roman" w:eastAsia="Batang" w:hAnsi="Times New Roman" w:cs="Times New Roman"/>
          <w:color w:val="000000" w:themeColor="text1"/>
          <w:sz w:val="24"/>
          <w:szCs w:val="24"/>
        </w:rPr>
        <w:t xml:space="preserve"> </w:t>
      </w:r>
      <w:r w:rsidR="00A43087">
        <w:rPr>
          <w:rFonts w:ascii="Times New Roman" w:eastAsia="Batang" w:hAnsi="Times New Roman" w:cs="Times New Roman"/>
          <w:color w:val="000000" w:themeColor="text1"/>
          <w:sz w:val="24"/>
          <w:szCs w:val="24"/>
        </w:rPr>
        <w:t>of 3.95</w:t>
      </w:r>
      <w:r w:rsidR="008379DD" w:rsidRPr="004D30F0">
        <w:rPr>
          <w:rFonts w:ascii="Times New Roman" w:eastAsia="Batang" w:hAnsi="Times New Roman" w:cs="Times New Roman"/>
          <w:color w:val="000000" w:themeColor="text1"/>
          <w:sz w:val="24"/>
          <w:szCs w:val="24"/>
        </w:rPr>
        <w:t>%</w:t>
      </w:r>
      <w:r w:rsidRPr="004D30F0">
        <w:rPr>
          <w:rFonts w:ascii="Times New Roman" w:eastAsia="Batang" w:hAnsi="Times New Roman" w:cs="Times New Roman"/>
          <w:color w:val="000000" w:themeColor="text1"/>
          <w:sz w:val="24"/>
          <w:szCs w:val="24"/>
        </w:rPr>
        <w:t>.</w:t>
      </w:r>
      <w:r w:rsidR="008B2069" w:rsidRPr="004D30F0">
        <w:rPr>
          <w:rFonts w:ascii="Times New Roman" w:eastAsia="Times New Roman" w:hAnsi="Times New Roman" w:cs="Times New Roman"/>
          <w:color w:val="000000" w:themeColor="text1"/>
          <w:sz w:val="24"/>
          <w:szCs w:val="24"/>
        </w:rPr>
        <w:t xml:space="preserve"> </w:t>
      </w:r>
    </w:p>
    <w:p w:rsidR="00CF5DBA" w:rsidRPr="004D30F0" w:rsidRDefault="008B2069" w:rsidP="004E59C3">
      <w:pPr>
        <w:spacing w:after="0" w:line="240" w:lineRule="auto"/>
        <w:jc w:val="center"/>
        <w:rPr>
          <w:rFonts w:ascii="Times New Roman" w:eastAsia="Batang" w:hAnsi="Times New Roman" w:cs="Times New Roman"/>
          <w:b/>
          <w:color w:val="000000" w:themeColor="text1"/>
          <w:sz w:val="24"/>
          <w:szCs w:val="24"/>
        </w:rPr>
      </w:pPr>
      <w:r w:rsidRPr="004D30F0">
        <w:rPr>
          <w:rFonts w:ascii="Times New Roman" w:eastAsia="Times New Roman" w:hAnsi="Times New Roman" w:cs="Times New Roman"/>
          <w:b/>
          <w:color w:val="000000" w:themeColor="text1"/>
          <w:sz w:val="24"/>
          <w:szCs w:val="24"/>
        </w:rPr>
        <w:t xml:space="preserve">Table </w:t>
      </w:r>
      <w:r w:rsidR="008E0420" w:rsidRPr="004D30F0">
        <w:rPr>
          <w:rFonts w:ascii="Times New Roman" w:eastAsia="Times New Roman" w:hAnsi="Times New Roman" w:cs="Times New Roman"/>
          <w:b/>
          <w:color w:val="000000" w:themeColor="text1"/>
          <w:sz w:val="24"/>
          <w:szCs w:val="24"/>
        </w:rPr>
        <w:t>8</w:t>
      </w:r>
      <w:r w:rsidR="002A4E5A" w:rsidRPr="004D30F0">
        <w:rPr>
          <w:rFonts w:ascii="Times New Roman" w:eastAsia="Times New Roman" w:hAnsi="Times New Roman" w:cs="Times New Roman"/>
          <w:b/>
          <w:color w:val="000000" w:themeColor="text1"/>
          <w:sz w:val="24"/>
          <w:szCs w:val="24"/>
        </w:rPr>
        <w:t>6</w:t>
      </w:r>
      <w:r w:rsidRPr="004D30F0">
        <w:rPr>
          <w:rFonts w:ascii="Times New Roman" w:eastAsia="Times New Roman" w:hAnsi="Times New Roman" w:cs="Times New Roman"/>
          <w:b/>
          <w:color w:val="000000" w:themeColor="text1"/>
          <w:sz w:val="24"/>
          <w:szCs w:val="24"/>
        </w:rPr>
        <w:t>: Comparative Crop</w:t>
      </w:r>
      <w:r w:rsidR="002E3467">
        <w:rPr>
          <w:rFonts w:ascii="Times New Roman" w:eastAsia="Times New Roman" w:hAnsi="Times New Roman" w:cs="Times New Roman"/>
          <w:b/>
          <w:color w:val="000000" w:themeColor="text1"/>
          <w:sz w:val="24"/>
          <w:szCs w:val="24"/>
        </w:rPr>
        <w:t xml:space="preserve"> Areas and Production, Year 2013-2016</w:t>
      </w:r>
    </w:p>
    <w:tbl>
      <w:tblPr>
        <w:tblStyle w:val="TableGrid1"/>
        <w:tblW w:w="9677" w:type="dxa"/>
        <w:tblInd w:w="-34" w:type="dxa"/>
        <w:tblLook w:val="04A0" w:firstRow="1" w:lastRow="0" w:firstColumn="1" w:lastColumn="0" w:noHBand="0" w:noVBand="1"/>
      </w:tblPr>
      <w:tblGrid>
        <w:gridCol w:w="2001"/>
        <w:gridCol w:w="1125"/>
        <w:gridCol w:w="821"/>
        <w:gridCol w:w="1125"/>
        <w:gridCol w:w="821"/>
        <w:gridCol w:w="1112"/>
        <w:gridCol w:w="821"/>
        <w:gridCol w:w="1096"/>
        <w:gridCol w:w="821"/>
      </w:tblGrid>
      <w:tr w:rsidR="000B76EF" w:rsidRPr="002E3467" w:rsidTr="002E3467">
        <w:trPr>
          <w:trHeight w:val="300"/>
        </w:trPr>
        <w:tc>
          <w:tcPr>
            <w:tcW w:w="2001" w:type="dxa"/>
            <w:vMerge w:val="restart"/>
            <w:noWrap/>
            <w:vAlign w:val="center"/>
            <w:hideMark/>
          </w:tcPr>
          <w:p w:rsidR="000B76EF" w:rsidRPr="002E3467" w:rsidRDefault="000B76EF" w:rsidP="000B402E">
            <w:pPr>
              <w:jc w:val="center"/>
              <w:rPr>
                <w:rFonts w:ascii="Times New Roman" w:eastAsia="Times New Roman" w:hAnsi="Times New Roman" w:cs="Times New Roman"/>
                <w:b/>
                <w:color w:val="000000" w:themeColor="text1"/>
              </w:rPr>
            </w:pPr>
            <w:r w:rsidRPr="002E3467">
              <w:rPr>
                <w:rFonts w:ascii="Times New Roman" w:eastAsia="Times New Roman" w:hAnsi="Times New Roman" w:cs="Times New Roman"/>
                <w:b/>
                <w:color w:val="000000" w:themeColor="text1"/>
              </w:rPr>
              <w:t>Commodity</w:t>
            </w:r>
          </w:p>
        </w:tc>
        <w:tc>
          <w:tcPr>
            <w:tcW w:w="7676" w:type="dxa"/>
            <w:gridSpan w:val="8"/>
            <w:tcBorders>
              <w:right w:val="single" w:sz="4" w:space="0" w:color="auto"/>
            </w:tcBorders>
            <w:noWrap/>
            <w:hideMark/>
          </w:tcPr>
          <w:p w:rsidR="000B76EF" w:rsidRPr="002E3467" w:rsidRDefault="000B76EF" w:rsidP="008B2069">
            <w:pPr>
              <w:jc w:val="center"/>
              <w:rPr>
                <w:rFonts w:ascii="Times New Roman" w:eastAsia="Times New Roman" w:hAnsi="Times New Roman" w:cs="Times New Roman"/>
                <w:b/>
                <w:color w:val="000000" w:themeColor="text1"/>
              </w:rPr>
            </w:pPr>
            <w:r w:rsidRPr="002E3467">
              <w:rPr>
                <w:rFonts w:ascii="Times New Roman" w:eastAsia="Times New Roman" w:hAnsi="Times New Roman" w:cs="Times New Roman"/>
                <w:b/>
                <w:color w:val="000000" w:themeColor="text1"/>
              </w:rPr>
              <w:t>Crop Production (MT)</w:t>
            </w:r>
          </w:p>
        </w:tc>
      </w:tr>
      <w:tr w:rsidR="00A43087" w:rsidRPr="002E3467" w:rsidTr="002E3467">
        <w:trPr>
          <w:trHeight w:val="300"/>
        </w:trPr>
        <w:tc>
          <w:tcPr>
            <w:tcW w:w="2001" w:type="dxa"/>
            <w:vMerge/>
            <w:noWrap/>
            <w:hideMark/>
          </w:tcPr>
          <w:p w:rsidR="000B76EF" w:rsidRPr="002E3467" w:rsidRDefault="000B76EF" w:rsidP="00144D32">
            <w:pPr>
              <w:rPr>
                <w:rFonts w:ascii="Times New Roman" w:eastAsia="Times New Roman" w:hAnsi="Times New Roman" w:cs="Times New Roman"/>
                <w:color w:val="000000" w:themeColor="text1"/>
              </w:rPr>
            </w:pPr>
          </w:p>
        </w:tc>
        <w:tc>
          <w:tcPr>
            <w:tcW w:w="1125" w:type="dxa"/>
            <w:noWrap/>
          </w:tcPr>
          <w:p w:rsidR="000B76EF" w:rsidRPr="002E3467" w:rsidRDefault="000B76EF" w:rsidP="00713A11">
            <w:pPr>
              <w:jc w:val="center"/>
              <w:rPr>
                <w:rFonts w:ascii="Times New Roman" w:eastAsia="Times New Roman" w:hAnsi="Times New Roman" w:cs="Times New Roman"/>
                <w:b/>
                <w:color w:val="000000" w:themeColor="text1"/>
              </w:rPr>
            </w:pPr>
            <w:r w:rsidRPr="002E3467">
              <w:rPr>
                <w:rFonts w:ascii="Times New Roman" w:eastAsia="Times New Roman" w:hAnsi="Times New Roman" w:cs="Times New Roman"/>
                <w:b/>
                <w:color w:val="000000" w:themeColor="text1"/>
              </w:rPr>
              <w:t>2013</w:t>
            </w:r>
          </w:p>
        </w:tc>
        <w:tc>
          <w:tcPr>
            <w:tcW w:w="798" w:type="dxa"/>
            <w:noWrap/>
            <w:hideMark/>
          </w:tcPr>
          <w:p w:rsidR="000B76EF" w:rsidRPr="002E3467" w:rsidRDefault="000B76EF" w:rsidP="00713A11">
            <w:pPr>
              <w:jc w:val="center"/>
              <w:rPr>
                <w:rFonts w:ascii="Times New Roman" w:eastAsia="Times New Roman" w:hAnsi="Times New Roman" w:cs="Times New Roman"/>
                <w:b/>
                <w:color w:val="000000" w:themeColor="text1"/>
              </w:rPr>
            </w:pPr>
            <w:r w:rsidRPr="002E3467">
              <w:rPr>
                <w:rFonts w:ascii="Times New Roman" w:eastAsia="Times New Roman" w:hAnsi="Times New Roman" w:cs="Times New Roman"/>
                <w:b/>
                <w:color w:val="000000" w:themeColor="text1"/>
              </w:rPr>
              <w:t>%</w:t>
            </w:r>
          </w:p>
        </w:tc>
        <w:tc>
          <w:tcPr>
            <w:tcW w:w="1125" w:type="dxa"/>
            <w:noWrap/>
          </w:tcPr>
          <w:p w:rsidR="000B76EF" w:rsidRPr="002E3467" w:rsidRDefault="000B76EF" w:rsidP="00713A11">
            <w:pPr>
              <w:jc w:val="center"/>
              <w:rPr>
                <w:rFonts w:ascii="Times New Roman" w:eastAsia="Times New Roman" w:hAnsi="Times New Roman" w:cs="Times New Roman"/>
                <w:b/>
                <w:color w:val="000000" w:themeColor="text1"/>
              </w:rPr>
            </w:pPr>
            <w:r w:rsidRPr="002E3467">
              <w:rPr>
                <w:rFonts w:ascii="Times New Roman" w:eastAsia="Times New Roman" w:hAnsi="Times New Roman" w:cs="Times New Roman"/>
                <w:b/>
                <w:color w:val="000000" w:themeColor="text1"/>
              </w:rPr>
              <w:t>2014</w:t>
            </w:r>
          </w:p>
        </w:tc>
        <w:tc>
          <w:tcPr>
            <w:tcW w:w="798" w:type="dxa"/>
            <w:noWrap/>
          </w:tcPr>
          <w:p w:rsidR="000B76EF" w:rsidRPr="002E3467" w:rsidRDefault="000B76EF" w:rsidP="00713A11">
            <w:pPr>
              <w:jc w:val="center"/>
              <w:rPr>
                <w:rFonts w:ascii="Times New Roman" w:eastAsia="Times New Roman" w:hAnsi="Times New Roman" w:cs="Times New Roman"/>
                <w:b/>
                <w:color w:val="000000" w:themeColor="text1"/>
              </w:rPr>
            </w:pPr>
            <w:r w:rsidRPr="002E3467">
              <w:rPr>
                <w:rFonts w:ascii="Times New Roman" w:eastAsia="Times New Roman" w:hAnsi="Times New Roman" w:cs="Times New Roman"/>
                <w:b/>
                <w:color w:val="000000" w:themeColor="text1"/>
              </w:rPr>
              <w:t>%</w:t>
            </w:r>
          </w:p>
        </w:tc>
        <w:tc>
          <w:tcPr>
            <w:tcW w:w="1112" w:type="dxa"/>
            <w:noWrap/>
          </w:tcPr>
          <w:p w:rsidR="000B76EF" w:rsidRPr="002E3467" w:rsidRDefault="000B76EF" w:rsidP="00713A11">
            <w:pPr>
              <w:jc w:val="center"/>
              <w:rPr>
                <w:rFonts w:ascii="Times New Roman" w:eastAsia="Times New Roman" w:hAnsi="Times New Roman" w:cs="Times New Roman"/>
                <w:b/>
                <w:color w:val="000000" w:themeColor="text1"/>
              </w:rPr>
            </w:pPr>
            <w:r w:rsidRPr="002E3467">
              <w:rPr>
                <w:rFonts w:ascii="Times New Roman" w:eastAsia="Times New Roman" w:hAnsi="Times New Roman" w:cs="Times New Roman"/>
                <w:b/>
                <w:color w:val="000000" w:themeColor="text1"/>
              </w:rPr>
              <w:t>2015</w:t>
            </w:r>
          </w:p>
        </w:tc>
        <w:tc>
          <w:tcPr>
            <w:tcW w:w="798" w:type="dxa"/>
            <w:noWrap/>
          </w:tcPr>
          <w:p w:rsidR="000B76EF" w:rsidRPr="002E3467" w:rsidRDefault="000B76EF" w:rsidP="00713A11">
            <w:pPr>
              <w:jc w:val="center"/>
              <w:rPr>
                <w:rFonts w:ascii="Times New Roman" w:eastAsia="Times New Roman" w:hAnsi="Times New Roman" w:cs="Times New Roman"/>
                <w:b/>
                <w:color w:val="000000" w:themeColor="text1"/>
              </w:rPr>
            </w:pPr>
            <w:r w:rsidRPr="002E3467">
              <w:rPr>
                <w:rFonts w:ascii="Times New Roman" w:eastAsia="Times New Roman" w:hAnsi="Times New Roman" w:cs="Times New Roman"/>
                <w:b/>
                <w:color w:val="000000" w:themeColor="text1"/>
              </w:rPr>
              <w:t>%</w:t>
            </w:r>
          </w:p>
        </w:tc>
        <w:tc>
          <w:tcPr>
            <w:tcW w:w="1174" w:type="dxa"/>
          </w:tcPr>
          <w:p w:rsidR="000B76EF" w:rsidRPr="002E3467" w:rsidRDefault="000B76EF" w:rsidP="00713A11">
            <w:pPr>
              <w:jc w:val="center"/>
              <w:rPr>
                <w:rFonts w:ascii="Times New Roman" w:eastAsia="Times New Roman" w:hAnsi="Times New Roman" w:cs="Times New Roman"/>
                <w:b/>
                <w:color w:val="000000" w:themeColor="text1"/>
              </w:rPr>
            </w:pPr>
            <w:r w:rsidRPr="002E3467">
              <w:rPr>
                <w:rFonts w:ascii="Times New Roman" w:eastAsia="Times New Roman" w:hAnsi="Times New Roman" w:cs="Times New Roman"/>
                <w:b/>
                <w:color w:val="000000" w:themeColor="text1"/>
              </w:rPr>
              <w:t>2016</w:t>
            </w:r>
          </w:p>
        </w:tc>
        <w:tc>
          <w:tcPr>
            <w:tcW w:w="746" w:type="dxa"/>
            <w:tcBorders>
              <w:right w:val="single" w:sz="4" w:space="0" w:color="auto"/>
            </w:tcBorders>
          </w:tcPr>
          <w:p w:rsidR="000B76EF" w:rsidRPr="002E3467" w:rsidRDefault="000B76EF" w:rsidP="00713A11">
            <w:pPr>
              <w:jc w:val="center"/>
              <w:rPr>
                <w:rFonts w:ascii="Times New Roman" w:eastAsia="Times New Roman" w:hAnsi="Times New Roman" w:cs="Times New Roman"/>
                <w:b/>
                <w:color w:val="000000" w:themeColor="text1"/>
              </w:rPr>
            </w:pPr>
            <w:r w:rsidRPr="002E3467">
              <w:rPr>
                <w:rFonts w:ascii="Times New Roman" w:eastAsia="Times New Roman" w:hAnsi="Times New Roman" w:cs="Times New Roman"/>
                <w:b/>
                <w:color w:val="000000" w:themeColor="text1"/>
              </w:rPr>
              <w:t>%</w:t>
            </w:r>
          </w:p>
        </w:tc>
      </w:tr>
      <w:tr w:rsidR="00A43087" w:rsidRPr="002E3467" w:rsidTr="002E3467">
        <w:trPr>
          <w:trHeight w:val="300"/>
        </w:trPr>
        <w:tc>
          <w:tcPr>
            <w:tcW w:w="2001" w:type="dxa"/>
            <w:noWrap/>
            <w:hideMark/>
          </w:tcPr>
          <w:p w:rsidR="00A43087" w:rsidRPr="002E3467" w:rsidRDefault="00A43087" w:rsidP="00144D32">
            <w:pPr>
              <w:rPr>
                <w:rFonts w:ascii="Times New Roman" w:eastAsia="Times New Roman" w:hAnsi="Times New Roman" w:cs="Times New Roman"/>
                <w:color w:val="000000" w:themeColor="text1"/>
              </w:rPr>
            </w:pPr>
            <w:r w:rsidRPr="002E3467">
              <w:rPr>
                <w:rFonts w:ascii="Times New Roman" w:eastAsia="Times New Roman" w:hAnsi="Times New Roman" w:cs="Times New Roman"/>
                <w:color w:val="000000" w:themeColor="text1"/>
              </w:rPr>
              <w:t>Crop Production</w:t>
            </w:r>
          </w:p>
        </w:tc>
        <w:tc>
          <w:tcPr>
            <w:tcW w:w="1125" w:type="dxa"/>
            <w:noWrap/>
            <w:vAlign w:val="center"/>
          </w:tcPr>
          <w:p w:rsidR="00A43087" w:rsidRPr="00A43087" w:rsidRDefault="00A43087">
            <w:pPr>
              <w:jc w:val="center"/>
              <w:rPr>
                <w:rFonts w:ascii="Times New Roman" w:hAnsi="Times New Roman" w:cs="Times New Roman"/>
                <w:color w:val="000000"/>
              </w:rPr>
            </w:pPr>
            <w:r w:rsidRPr="00A43087">
              <w:rPr>
                <w:rFonts w:ascii="Times New Roman" w:hAnsi="Times New Roman" w:cs="Times New Roman"/>
                <w:color w:val="000000"/>
              </w:rPr>
              <w:t>23,677.01</w:t>
            </w:r>
          </w:p>
        </w:tc>
        <w:tc>
          <w:tcPr>
            <w:tcW w:w="798" w:type="dxa"/>
            <w:noWrap/>
            <w:vAlign w:val="center"/>
          </w:tcPr>
          <w:p w:rsidR="00A43087" w:rsidRPr="00A43087" w:rsidRDefault="00A43087">
            <w:pPr>
              <w:jc w:val="center"/>
              <w:rPr>
                <w:rFonts w:ascii="Times New Roman" w:hAnsi="Times New Roman" w:cs="Times New Roman"/>
                <w:color w:val="000000"/>
              </w:rPr>
            </w:pPr>
            <w:r w:rsidRPr="00A43087">
              <w:rPr>
                <w:rFonts w:ascii="Times New Roman" w:hAnsi="Times New Roman" w:cs="Times New Roman"/>
                <w:color w:val="000000"/>
              </w:rPr>
              <w:t>91.78</w:t>
            </w:r>
          </w:p>
        </w:tc>
        <w:tc>
          <w:tcPr>
            <w:tcW w:w="1125" w:type="dxa"/>
            <w:noWrap/>
            <w:vAlign w:val="center"/>
          </w:tcPr>
          <w:p w:rsidR="00A43087" w:rsidRPr="00A43087" w:rsidRDefault="00A43087">
            <w:pPr>
              <w:jc w:val="center"/>
              <w:rPr>
                <w:rFonts w:ascii="Times New Roman" w:hAnsi="Times New Roman" w:cs="Times New Roman"/>
                <w:color w:val="000000"/>
              </w:rPr>
            </w:pPr>
            <w:r w:rsidRPr="00A43087">
              <w:rPr>
                <w:rFonts w:ascii="Times New Roman" w:hAnsi="Times New Roman" w:cs="Times New Roman"/>
                <w:color w:val="000000"/>
              </w:rPr>
              <w:t>25,680.39</w:t>
            </w:r>
          </w:p>
        </w:tc>
        <w:tc>
          <w:tcPr>
            <w:tcW w:w="798" w:type="dxa"/>
            <w:noWrap/>
            <w:vAlign w:val="center"/>
          </w:tcPr>
          <w:p w:rsidR="00A43087" w:rsidRPr="00A43087" w:rsidRDefault="00A43087">
            <w:pPr>
              <w:jc w:val="center"/>
              <w:rPr>
                <w:rFonts w:ascii="Times New Roman" w:hAnsi="Times New Roman" w:cs="Times New Roman"/>
                <w:color w:val="000000"/>
              </w:rPr>
            </w:pPr>
            <w:r w:rsidRPr="00A43087">
              <w:rPr>
                <w:rFonts w:ascii="Times New Roman" w:hAnsi="Times New Roman" w:cs="Times New Roman"/>
                <w:color w:val="000000"/>
              </w:rPr>
              <w:t>90.64</w:t>
            </w:r>
          </w:p>
        </w:tc>
        <w:tc>
          <w:tcPr>
            <w:tcW w:w="1112" w:type="dxa"/>
            <w:noWrap/>
            <w:vAlign w:val="center"/>
          </w:tcPr>
          <w:p w:rsidR="00A43087" w:rsidRPr="00A43087" w:rsidRDefault="00A43087">
            <w:pPr>
              <w:jc w:val="center"/>
              <w:rPr>
                <w:rFonts w:ascii="Times New Roman" w:hAnsi="Times New Roman" w:cs="Times New Roman"/>
                <w:color w:val="000000"/>
              </w:rPr>
            </w:pPr>
            <w:r w:rsidRPr="00A43087">
              <w:rPr>
                <w:rFonts w:ascii="Times New Roman" w:hAnsi="Times New Roman" w:cs="Times New Roman"/>
                <w:color w:val="000000"/>
              </w:rPr>
              <w:t>17,795.40</w:t>
            </w:r>
          </w:p>
        </w:tc>
        <w:tc>
          <w:tcPr>
            <w:tcW w:w="798" w:type="dxa"/>
            <w:noWrap/>
            <w:vAlign w:val="center"/>
          </w:tcPr>
          <w:p w:rsidR="00A43087" w:rsidRPr="00A43087" w:rsidRDefault="00A43087">
            <w:pPr>
              <w:jc w:val="center"/>
              <w:rPr>
                <w:rFonts w:ascii="Times New Roman" w:hAnsi="Times New Roman" w:cs="Times New Roman"/>
                <w:color w:val="000000"/>
              </w:rPr>
            </w:pPr>
            <w:r w:rsidRPr="00A43087">
              <w:rPr>
                <w:rFonts w:ascii="Times New Roman" w:hAnsi="Times New Roman" w:cs="Times New Roman"/>
                <w:color w:val="000000"/>
              </w:rPr>
              <w:t>89.02</w:t>
            </w:r>
          </w:p>
        </w:tc>
        <w:tc>
          <w:tcPr>
            <w:tcW w:w="1174" w:type="dxa"/>
            <w:vAlign w:val="center"/>
          </w:tcPr>
          <w:p w:rsidR="00A43087" w:rsidRPr="00A43087" w:rsidRDefault="00A43087">
            <w:pPr>
              <w:jc w:val="center"/>
              <w:rPr>
                <w:rFonts w:ascii="Times New Roman" w:hAnsi="Times New Roman" w:cs="Times New Roman"/>
                <w:color w:val="000000"/>
              </w:rPr>
            </w:pPr>
            <w:r w:rsidRPr="00A43087">
              <w:rPr>
                <w:rFonts w:ascii="Times New Roman" w:hAnsi="Times New Roman" w:cs="Times New Roman"/>
                <w:color w:val="000000"/>
              </w:rPr>
              <w:t>22,270.10</w:t>
            </w:r>
          </w:p>
        </w:tc>
        <w:tc>
          <w:tcPr>
            <w:tcW w:w="746" w:type="dxa"/>
            <w:vAlign w:val="center"/>
          </w:tcPr>
          <w:p w:rsidR="00A43087" w:rsidRPr="00A43087" w:rsidRDefault="00A43087">
            <w:pPr>
              <w:jc w:val="center"/>
              <w:rPr>
                <w:rFonts w:ascii="Times New Roman" w:hAnsi="Times New Roman" w:cs="Times New Roman"/>
                <w:color w:val="000000"/>
              </w:rPr>
            </w:pPr>
            <w:r w:rsidRPr="00A43087">
              <w:rPr>
                <w:rFonts w:ascii="Times New Roman" w:hAnsi="Times New Roman" w:cs="Times New Roman"/>
                <w:color w:val="000000"/>
              </w:rPr>
              <w:t>89.17</w:t>
            </w:r>
          </w:p>
        </w:tc>
      </w:tr>
      <w:tr w:rsidR="00A43087" w:rsidRPr="002E3467" w:rsidTr="002E3467">
        <w:trPr>
          <w:trHeight w:val="300"/>
        </w:trPr>
        <w:tc>
          <w:tcPr>
            <w:tcW w:w="2001" w:type="dxa"/>
            <w:noWrap/>
            <w:hideMark/>
          </w:tcPr>
          <w:p w:rsidR="00A43087" w:rsidRPr="002E3467" w:rsidRDefault="00A43087" w:rsidP="00144D32">
            <w:pPr>
              <w:rPr>
                <w:rFonts w:ascii="Times New Roman" w:eastAsia="Times New Roman" w:hAnsi="Times New Roman" w:cs="Times New Roman"/>
                <w:color w:val="000000" w:themeColor="text1"/>
              </w:rPr>
            </w:pPr>
            <w:r w:rsidRPr="002E3467">
              <w:rPr>
                <w:rFonts w:ascii="Times New Roman" w:eastAsia="Times New Roman" w:hAnsi="Times New Roman" w:cs="Times New Roman"/>
                <w:color w:val="000000" w:themeColor="text1"/>
              </w:rPr>
              <w:t xml:space="preserve">Livestock </w:t>
            </w:r>
            <w:r>
              <w:rPr>
                <w:rFonts w:ascii="Times New Roman" w:eastAsia="Times New Roman" w:hAnsi="Times New Roman" w:cs="Times New Roman"/>
                <w:color w:val="000000" w:themeColor="text1"/>
              </w:rPr>
              <w:t xml:space="preserve">&amp; </w:t>
            </w:r>
            <w:r w:rsidRPr="002E3467">
              <w:rPr>
                <w:rFonts w:ascii="Times New Roman" w:eastAsia="Times New Roman" w:hAnsi="Times New Roman" w:cs="Times New Roman"/>
                <w:color w:val="000000" w:themeColor="text1"/>
              </w:rPr>
              <w:t>Poultry Production</w:t>
            </w:r>
          </w:p>
        </w:tc>
        <w:tc>
          <w:tcPr>
            <w:tcW w:w="1125" w:type="dxa"/>
            <w:noWrap/>
            <w:vAlign w:val="center"/>
          </w:tcPr>
          <w:p w:rsidR="00A43087" w:rsidRPr="00A43087" w:rsidRDefault="00A43087">
            <w:pPr>
              <w:jc w:val="center"/>
              <w:rPr>
                <w:rFonts w:ascii="Times New Roman" w:hAnsi="Times New Roman" w:cs="Times New Roman"/>
                <w:color w:val="000000"/>
              </w:rPr>
            </w:pPr>
            <w:r w:rsidRPr="00A43087">
              <w:rPr>
                <w:rFonts w:ascii="Times New Roman" w:hAnsi="Times New Roman" w:cs="Times New Roman"/>
                <w:color w:val="000000"/>
              </w:rPr>
              <w:t>1,210.00</w:t>
            </w:r>
          </w:p>
        </w:tc>
        <w:tc>
          <w:tcPr>
            <w:tcW w:w="798" w:type="dxa"/>
            <w:noWrap/>
            <w:vAlign w:val="center"/>
          </w:tcPr>
          <w:p w:rsidR="00A43087" w:rsidRPr="00A43087" w:rsidRDefault="00A43087">
            <w:pPr>
              <w:jc w:val="center"/>
              <w:rPr>
                <w:rFonts w:ascii="Times New Roman" w:hAnsi="Times New Roman" w:cs="Times New Roman"/>
                <w:color w:val="000000"/>
              </w:rPr>
            </w:pPr>
            <w:r w:rsidRPr="00A43087">
              <w:rPr>
                <w:rFonts w:ascii="Times New Roman" w:hAnsi="Times New Roman" w:cs="Times New Roman"/>
                <w:color w:val="000000"/>
              </w:rPr>
              <w:t>4.69</w:t>
            </w:r>
          </w:p>
        </w:tc>
        <w:tc>
          <w:tcPr>
            <w:tcW w:w="1125" w:type="dxa"/>
            <w:noWrap/>
            <w:vAlign w:val="center"/>
          </w:tcPr>
          <w:p w:rsidR="00A43087" w:rsidRPr="00A43087" w:rsidRDefault="00A43087">
            <w:pPr>
              <w:jc w:val="center"/>
              <w:rPr>
                <w:rFonts w:ascii="Times New Roman" w:hAnsi="Times New Roman" w:cs="Times New Roman"/>
                <w:color w:val="000000"/>
              </w:rPr>
            </w:pPr>
            <w:r w:rsidRPr="00A43087">
              <w:rPr>
                <w:rFonts w:ascii="Times New Roman" w:hAnsi="Times New Roman" w:cs="Times New Roman"/>
                <w:color w:val="000000"/>
              </w:rPr>
              <w:t>1,718.00</w:t>
            </w:r>
          </w:p>
        </w:tc>
        <w:tc>
          <w:tcPr>
            <w:tcW w:w="798" w:type="dxa"/>
            <w:noWrap/>
            <w:vAlign w:val="center"/>
          </w:tcPr>
          <w:p w:rsidR="00A43087" w:rsidRPr="00A43087" w:rsidRDefault="00A43087">
            <w:pPr>
              <w:jc w:val="center"/>
              <w:rPr>
                <w:rFonts w:ascii="Times New Roman" w:hAnsi="Times New Roman" w:cs="Times New Roman"/>
                <w:color w:val="000000"/>
              </w:rPr>
            </w:pPr>
            <w:r w:rsidRPr="00A43087">
              <w:rPr>
                <w:rFonts w:ascii="Times New Roman" w:hAnsi="Times New Roman" w:cs="Times New Roman"/>
                <w:color w:val="000000"/>
              </w:rPr>
              <w:t>6.06</w:t>
            </w:r>
          </w:p>
        </w:tc>
        <w:tc>
          <w:tcPr>
            <w:tcW w:w="1112" w:type="dxa"/>
            <w:noWrap/>
            <w:vAlign w:val="center"/>
          </w:tcPr>
          <w:p w:rsidR="00A43087" w:rsidRPr="00A43087" w:rsidRDefault="00A43087">
            <w:pPr>
              <w:jc w:val="center"/>
              <w:rPr>
                <w:rFonts w:ascii="Times New Roman" w:hAnsi="Times New Roman" w:cs="Times New Roman"/>
                <w:color w:val="000000"/>
              </w:rPr>
            </w:pPr>
            <w:r w:rsidRPr="00A43087">
              <w:rPr>
                <w:rFonts w:ascii="Times New Roman" w:hAnsi="Times New Roman" w:cs="Times New Roman"/>
                <w:color w:val="000000"/>
              </w:rPr>
              <w:t>1,407.00</w:t>
            </w:r>
          </w:p>
        </w:tc>
        <w:tc>
          <w:tcPr>
            <w:tcW w:w="798" w:type="dxa"/>
            <w:noWrap/>
            <w:vAlign w:val="center"/>
          </w:tcPr>
          <w:p w:rsidR="00A43087" w:rsidRPr="00A43087" w:rsidRDefault="00A43087">
            <w:pPr>
              <w:jc w:val="center"/>
              <w:rPr>
                <w:rFonts w:ascii="Times New Roman" w:hAnsi="Times New Roman" w:cs="Times New Roman"/>
                <w:color w:val="000000"/>
              </w:rPr>
            </w:pPr>
            <w:r w:rsidRPr="00A43087">
              <w:rPr>
                <w:rFonts w:ascii="Times New Roman" w:hAnsi="Times New Roman" w:cs="Times New Roman"/>
                <w:color w:val="000000"/>
              </w:rPr>
              <w:t>7.04</w:t>
            </w:r>
          </w:p>
        </w:tc>
        <w:tc>
          <w:tcPr>
            <w:tcW w:w="1174" w:type="dxa"/>
            <w:vAlign w:val="center"/>
          </w:tcPr>
          <w:p w:rsidR="00A43087" w:rsidRPr="00A43087" w:rsidRDefault="00A43087">
            <w:pPr>
              <w:jc w:val="center"/>
              <w:rPr>
                <w:rFonts w:ascii="Times New Roman" w:hAnsi="Times New Roman" w:cs="Times New Roman"/>
                <w:color w:val="000000"/>
              </w:rPr>
            </w:pPr>
            <w:r w:rsidRPr="00A43087">
              <w:rPr>
                <w:rFonts w:ascii="Times New Roman" w:hAnsi="Times New Roman" w:cs="Times New Roman"/>
                <w:color w:val="000000"/>
              </w:rPr>
              <w:t>1,718.00</w:t>
            </w:r>
          </w:p>
        </w:tc>
        <w:tc>
          <w:tcPr>
            <w:tcW w:w="746" w:type="dxa"/>
            <w:vAlign w:val="center"/>
          </w:tcPr>
          <w:p w:rsidR="00A43087" w:rsidRPr="00A43087" w:rsidRDefault="00A43087">
            <w:pPr>
              <w:jc w:val="center"/>
              <w:rPr>
                <w:rFonts w:ascii="Times New Roman" w:hAnsi="Times New Roman" w:cs="Times New Roman"/>
                <w:color w:val="000000"/>
              </w:rPr>
            </w:pPr>
            <w:r w:rsidRPr="00A43087">
              <w:rPr>
                <w:rFonts w:ascii="Times New Roman" w:hAnsi="Times New Roman" w:cs="Times New Roman"/>
                <w:color w:val="000000"/>
              </w:rPr>
              <w:t>6.88</w:t>
            </w:r>
          </w:p>
        </w:tc>
      </w:tr>
      <w:tr w:rsidR="00A43087" w:rsidRPr="002E3467" w:rsidTr="002E3467">
        <w:trPr>
          <w:trHeight w:val="300"/>
        </w:trPr>
        <w:tc>
          <w:tcPr>
            <w:tcW w:w="2001" w:type="dxa"/>
            <w:noWrap/>
            <w:hideMark/>
          </w:tcPr>
          <w:p w:rsidR="00A43087" w:rsidRPr="002E3467" w:rsidRDefault="00A43087" w:rsidP="00144D32">
            <w:pPr>
              <w:rPr>
                <w:rFonts w:ascii="Times New Roman" w:eastAsia="Times New Roman" w:hAnsi="Times New Roman" w:cs="Times New Roman"/>
                <w:color w:val="000000" w:themeColor="text1"/>
              </w:rPr>
            </w:pPr>
            <w:r w:rsidRPr="002E3467">
              <w:rPr>
                <w:rFonts w:ascii="Times New Roman" w:eastAsia="Times New Roman" w:hAnsi="Times New Roman" w:cs="Times New Roman"/>
                <w:color w:val="000000" w:themeColor="text1"/>
              </w:rPr>
              <w:t>Fishery</w:t>
            </w:r>
          </w:p>
        </w:tc>
        <w:tc>
          <w:tcPr>
            <w:tcW w:w="1125" w:type="dxa"/>
            <w:noWrap/>
            <w:vAlign w:val="center"/>
          </w:tcPr>
          <w:p w:rsidR="00A43087" w:rsidRPr="00A43087" w:rsidRDefault="00A43087">
            <w:pPr>
              <w:jc w:val="center"/>
              <w:rPr>
                <w:rFonts w:ascii="Times New Roman" w:hAnsi="Times New Roman" w:cs="Times New Roman"/>
                <w:color w:val="000000"/>
              </w:rPr>
            </w:pPr>
            <w:r w:rsidRPr="00A43087">
              <w:rPr>
                <w:rFonts w:ascii="Times New Roman" w:hAnsi="Times New Roman" w:cs="Times New Roman"/>
                <w:color w:val="000000"/>
              </w:rPr>
              <w:t>910.63</w:t>
            </w:r>
          </w:p>
        </w:tc>
        <w:tc>
          <w:tcPr>
            <w:tcW w:w="798" w:type="dxa"/>
            <w:noWrap/>
            <w:vAlign w:val="center"/>
          </w:tcPr>
          <w:p w:rsidR="00A43087" w:rsidRPr="00A43087" w:rsidRDefault="00A43087">
            <w:pPr>
              <w:jc w:val="center"/>
              <w:rPr>
                <w:rFonts w:ascii="Times New Roman" w:hAnsi="Times New Roman" w:cs="Times New Roman"/>
                <w:color w:val="000000"/>
              </w:rPr>
            </w:pPr>
            <w:r w:rsidRPr="00A43087">
              <w:rPr>
                <w:rFonts w:ascii="Times New Roman" w:hAnsi="Times New Roman" w:cs="Times New Roman"/>
                <w:color w:val="000000"/>
              </w:rPr>
              <w:t>3.53</w:t>
            </w:r>
          </w:p>
        </w:tc>
        <w:tc>
          <w:tcPr>
            <w:tcW w:w="1125" w:type="dxa"/>
            <w:noWrap/>
            <w:vAlign w:val="center"/>
          </w:tcPr>
          <w:p w:rsidR="00A43087" w:rsidRPr="00A43087" w:rsidRDefault="00A43087">
            <w:pPr>
              <w:jc w:val="center"/>
              <w:rPr>
                <w:rFonts w:ascii="Times New Roman" w:hAnsi="Times New Roman" w:cs="Times New Roman"/>
                <w:color w:val="000000"/>
              </w:rPr>
            </w:pPr>
            <w:r w:rsidRPr="00A43087">
              <w:rPr>
                <w:rFonts w:ascii="Times New Roman" w:hAnsi="Times New Roman" w:cs="Times New Roman"/>
                <w:color w:val="000000"/>
              </w:rPr>
              <w:t>932.58</w:t>
            </w:r>
          </w:p>
        </w:tc>
        <w:tc>
          <w:tcPr>
            <w:tcW w:w="798" w:type="dxa"/>
            <w:noWrap/>
            <w:vAlign w:val="center"/>
          </w:tcPr>
          <w:p w:rsidR="00A43087" w:rsidRPr="00A43087" w:rsidRDefault="00A43087">
            <w:pPr>
              <w:jc w:val="center"/>
              <w:rPr>
                <w:rFonts w:ascii="Times New Roman" w:hAnsi="Times New Roman" w:cs="Times New Roman"/>
                <w:color w:val="000000"/>
              </w:rPr>
            </w:pPr>
            <w:r w:rsidRPr="00A43087">
              <w:rPr>
                <w:rFonts w:ascii="Times New Roman" w:hAnsi="Times New Roman" w:cs="Times New Roman"/>
                <w:color w:val="000000"/>
              </w:rPr>
              <w:t>3.29</w:t>
            </w:r>
          </w:p>
        </w:tc>
        <w:tc>
          <w:tcPr>
            <w:tcW w:w="1112" w:type="dxa"/>
            <w:noWrap/>
            <w:vAlign w:val="center"/>
          </w:tcPr>
          <w:p w:rsidR="00A43087" w:rsidRPr="00A43087" w:rsidRDefault="00A43087">
            <w:pPr>
              <w:jc w:val="center"/>
              <w:rPr>
                <w:rFonts w:ascii="Times New Roman" w:hAnsi="Times New Roman" w:cs="Times New Roman"/>
                <w:color w:val="000000"/>
              </w:rPr>
            </w:pPr>
            <w:r w:rsidRPr="00A43087">
              <w:rPr>
                <w:rFonts w:ascii="Times New Roman" w:hAnsi="Times New Roman" w:cs="Times New Roman"/>
                <w:color w:val="000000"/>
              </w:rPr>
              <w:t>789.00</w:t>
            </w:r>
          </w:p>
        </w:tc>
        <w:tc>
          <w:tcPr>
            <w:tcW w:w="798" w:type="dxa"/>
            <w:noWrap/>
            <w:vAlign w:val="center"/>
          </w:tcPr>
          <w:p w:rsidR="00A43087" w:rsidRPr="00A43087" w:rsidRDefault="00A43087">
            <w:pPr>
              <w:jc w:val="center"/>
              <w:rPr>
                <w:rFonts w:ascii="Times New Roman" w:hAnsi="Times New Roman" w:cs="Times New Roman"/>
                <w:color w:val="000000"/>
              </w:rPr>
            </w:pPr>
            <w:r w:rsidRPr="00A43087">
              <w:rPr>
                <w:rFonts w:ascii="Times New Roman" w:hAnsi="Times New Roman" w:cs="Times New Roman"/>
                <w:color w:val="000000"/>
              </w:rPr>
              <w:t>3.95</w:t>
            </w:r>
          </w:p>
        </w:tc>
        <w:tc>
          <w:tcPr>
            <w:tcW w:w="1174" w:type="dxa"/>
            <w:vAlign w:val="center"/>
          </w:tcPr>
          <w:p w:rsidR="00A43087" w:rsidRPr="00A43087" w:rsidRDefault="00A43087">
            <w:pPr>
              <w:jc w:val="center"/>
              <w:rPr>
                <w:rFonts w:ascii="Times New Roman" w:hAnsi="Times New Roman" w:cs="Times New Roman"/>
                <w:color w:val="000000"/>
              </w:rPr>
            </w:pPr>
            <w:r w:rsidRPr="00A43087">
              <w:rPr>
                <w:rFonts w:ascii="Times New Roman" w:hAnsi="Times New Roman" w:cs="Times New Roman"/>
                <w:color w:val="000000"/>
              </w:rPr>
              <w:t>986.80</w:t>
            </w:r>
          </w:p>
        </w:tc>
        <w:tc>
          <w:tcPr>
            <w:tcW w:w="746" w:type="dxa"/>
            <w:vAlign w:val="center"/>
          </w:tcPr>
          <w:p w:rsidR="00A43087" w:rsidRPr="00A43087" w:rsidRDefault="00A43087">
            <w:pPr>
              <w:jc w:val="center"/>
              <w:rPr>
                <w:rFonts w:ascii="Times New Roman" w:hAnsi="Times New Roman" w:cs="Times New Roman"/>
                <w:color w:val="000000"/>
              </w:rPr>
            </w:pPr>
            <w:r w:rsidRPr="00A43087">
              <w:rPr>
                <w:rFonts w:ascii="Times New Roman" w:hAnsi="Times New Roman" w:cs="Times New Roman"/>
                <w:color w:val="000000"/>
              </w:rPr>
              <w:t>3.95</w:t>
            </w:r>
          </w:p>
        </w:tc>
      </w:tr>
      <w:tr w:rsidR="00A43087" w:rsidRPr="002E3467" w:rsidTr="00A43087">
        <w:trPr>
          <w:trHeight w:val="57"/>
        </w:trPr>
        <w:tc>
          <w:tcPr>
            <w:tcW w:w="2001" w:type="dxa"/>
            <w:noWrap/>
            <w:hideMark/>
          </w:tcPr>
          <w:p w:rsidR="00A43087" w:rsidRPr="002E3467" w:rsidRDefault="00A43087" w:rsidP="00144D32">
            <w:pPr>
              <w:rPr>
                <w:rFonts w:ascii="Times New Roman" w:eastAsia="Times New Roman" w:hAnsi="Times New Roman" w:cs="Times New Roman"/>
                <w:b/>
                <w:color w:val="000000" w:themeColor="text1"/>
              </w:rPr>
            </w:pPr>
            <w:r w:rsidRPr="002E3467">
              <w:rPr>
                <w:rFonts w:ascii="Times New Roman" w:eastAsia="Times New Roman" w:hAnsi="Times New Roman" w:cs="Times New Roman"/>
                <w:b/>
                <w:color w:val="000000" w:themeColor="text1"/>
              </w:rPr>
              <w:t>TOTAL</w:t>
            </w:r>
          </w:p>
        </w:tc>
        <w:tc>
          <w:tcPr>
            <w:tcW w:w="1125" w:type="dxa"/>
            <w:noWrap/>
            <w:vAlign w:val="center"/>
          </w:tcPr>
          <w:p w:rsidR="00A43087" w:rsidRPr="00023605" w:rsidRDefault="00A43087">
            <w:pPr>
              <w:jc w:val="center"/>
              <w:rPr>
                <w:rFonts w:ascii="Times New Roman" w:hAnsi="Times New Roman" w:cs="Times New Roman"/>
                <w:b/>
                <w:bCs/>
                <w:color w:val="000000"/>
              </w:rPr>
            </w:pPr>
            <w:r w:rsidRPr="00023605">
              <w:rPr>
                <w:rFonts w:ascii="Times New Roman" w:hAnsi="Times New Roman" w:cs="Times New Roman"/>
                <w:b/>
                <w:bCs/>
                <w:color w:val="000000"/>
              </w:rPr>
              <w:t>25,797.64</w:t>
            </w:r>
          </w:p>
        </w:tc>
        <w:tc>
          <w:tcPr>
            <w:tcW w:w="798" w:type="dxa"/>
            <w:noWrap/>
            <w:vAlign w:val="center"/>
          </w:tcPr>
          <w:p w:rsidR="00A43087" w:rsidRPr="00023605" w:rsidRDefault="00A43087">
            <w:pPr>
              <w:jc w:val="center"/>
              <w:rPr>
                <w:rFonts w:ascii="Times New Roman" w:hAnsi="Times New Roman" w:cs="Times New Roman"/>
                <w:b/>
                <w:color w:val="000000"/>
              </w:rPr>
            </w:pPr>
            <w:r w:rsidRPr="00023605">
              <w:rPr>
                <w:rFonts w:ascii="Times New Roman" w:hAnsi="Times New Roman" w:cs="Times New Roman"/>
                <w:b/>
                <w:color w:val="000000"/>
              </w:rPr>
              <w:t>100.00</w:t>
            </w:r>
          </w:p>
        </w:tc>
        <w:tc>
          <w:tcPr>
            <w:tcW w:w="1125" w:type="dxa"/>
            <w:noWrap/>
            <w:vAlign w:val="center"/>
            <w:hideMark/>
          </w:tcPr>
          <w:p w:rsidR="00A43087" w:rsidRPr="00023605" w:rsidRDefault="00A43087">
            <w:pPr>
              <w:jc w:val="center"/>
              <w:rPr>
                <w:rFonts w:ascii="Times New Roman" w:hAnsi="Times New Roman" w:cs="Times New Roman"/>
                <w:b/>
                <w:bCs/>
                <w:color w:val="000000"/>
              </w:rPr>
            </w:pPr>
            <w:r w:rsidRPr="00023605">
              <w:rPr>
                <w:rFonts w:ascii="Times New Roman" w:hAnsi="Times New Roman" w:cs="Times New Roman"/>
                <w:b/>
                <w:bCs/>
                <w:color w:val="000000"/>
              </w:rPr>
              <w:t>28,330.97</w:t>
            </w:r>
          </w:p>
        </w:tc>
        <w:tc>
          <w:tcPr>
            <w:tcW w:w="798" w:type="dxa"/>
            <w:noWrap/>
            <w:vAlign w:val="center"/>
          </w:tcPr>
          <w:p w:rsidR="00A43087" w:rsidRPr="00023605" w:rsidRDefault="00A43087">
            <w:pPr>
              <w:jc w:val="center"/>
              <w:rPr>
                <w:rFonts w:ascii="Times New Roman" w:hAnsi="Times New Roman" w:cs="Times New Roman"/>
                <w:b/>
                <w:color w:val="000000"/>
              </w:rPr>
            </w:pPr>
            <w:r w:rsidRPr="00023605">
              <w:rPr>
                <w:rFonts w:ascii="Times New Roman" w:hAnsi="Times New Roman" w:cs="Times New Roman"/>
                <w:b/>
                <w:color w:val="000000"/>
              </w:rPr>
              <w:t>100.00</w:t>
            </w:r>
          </w:p>
        </w:tc>
        <w:tc>
          <w:tcPr>
            <w:tcW w:w="1112" w:type="dxa"/>
            <w:noWrap/>
            <w:vAlign w:val="center"/>
            <w:hideMark/>
          </w:tcPr>
          <w:p w:rsidR="00A43087" w:rsidRPr="00023605" w:rsidRDefault="00A43087">
            <w:pPr>
              <w:jc w:val="center"/>
              <w:rPr>
                <w:rFonts w:ascii="Times New Roman" w:hAnsi="Times New Roman" w:cs="Times New Roman"/>
                <w:b/>
                <w:bCs/>
                <w:color w:val="000000"/>
              </w:rPr>
            </w:pPr>
            <w:r w:rsidRPr="00023605">
              <w:rPr>
                <w:rFonts w:ascii="Times New Roman" w:hAnsi="Times New Roman" w:cs="Times New Roman"/>
                <w:b/>
                <w:bCs/>
                <w:color w:val="000000"/>
              </w:rPr>
              <w:t>19,991.40</w:t>
            </w:r>
          </w:p>
        </w:tc>
        <w:tc>
          <w:tcPr>
            <w:tcW w:w="798" w:type="dxa"/>
            <w:noWrap/>
            <w:vAlign w:val="center"/>
          </w:tcPr>
          <w:p w:rsidR="00A43087" w:rsidRPr="00023605" w:rsidRDefault="00A43087">
            <w:pPr>
              <w:jc w:val="center"/>
              <w:rPr>
                <w:rFonts w:ascii="Times New Roman" w:hAnsi="Times New Roman" w:cs="Times New Roman"/>
                <w:b/>
                <w:color w:val="000000"/>
              </w:rPr>
            </w:pPr>
            <w:r w:rsidRPr="00023605">
              <w:rPr>
                <w:rFonts w:ascii="Times New Roman" w:hAnsi="Times New Roman" w:cs="Times New Roman"/>
                <w:b/>
                <w:color w:val="000000"/>
              </w:rPr>
              <w:t>100.00</w:t>
            </w:r>
          </w:p>
        </w:tc>
        <w:tc>
          <w:tcPr>
            <w:tcW w:w="1174" w:type="dxa"/>
            <w:vAlign w:val="center"/>
          </w:tcPr>
          <w:p w:rsidR="00A43087" w:rsidRPr="00023605" w:rsidRDefault="00A43087">
            <w:pPr>
              <w:jc w:val="center"/>
              <w:rPr>
                <w:rFonts w:ascii="Times New Roman" w:hAnsi="Times New Roman" w:cs="Times New Roman"/>
                <w:b/>
                <w:bCs/>
                <w:color w:val="000000"/>
              </w:rPr>
            </w:pPr>
            <w:r w:rsidRPr="00023605">
              <w:rPr>
                <w:rFonts w:ascii="Times New Roman" w:hAnsi="Times New Roman" w:cs="Times New Roman"/>
                <w:b/>
                <w:bCs/>
                <w:color w:val="000000"/>
              </w:rPr>
              <w:t>24,974.90</w:t>
            </w:r>
          </w:p>
        </w:tc>
        <w:tc>
          <w:tcPr>
            <w:tcW w:w="746" w:type="dxa"/>
            <w:vAlign w:val="center"/>
          </w:tcPr>
          <w:p w:rsidR="00A43087" w:rsidRPr="00023605" w:rsidRDefault="00A43087">
            <w:pPr>
              <w:jc w:val="center"/>
              <w:rPr>
                <w:rFonts w:ascii="Times New Roman" w:hAnsi="Times New Roman" w:cs="Times New Roman"/>
                <w:b/>
                <w:color w:val="000000"/>
              </w:rPr>
            </w:pPr>
            <w:r w:rsidRPr="00023605">
              <w:rPr>
                <w:rFonts w:ascii="Times New Roman" w:hAnsi="Times New Roman" w:cs="Times New Roman"/>
                <w:b/>
                <w:color w:val="000000"/>
              </w:rPr>
              <w:t>100.00</w:t>
            </w:r>
          </w:p>
        </w:tc>
      </w:tr>
    </w:tbl>
    <w:p w:rsidR="00A74222" w:rsidRPr="006923E0" w:rsidRDefault="008B2069" w:rsidP="00CF5DBA">
      <w:pPr>
        <w:spacing w:line="360" w:lineRule="auto"/>
        <w:rPr>
          <w:rFonts w:ascii="Times New Roman" w:eastAsia="Batang" w:hAnsi="Times New Roman" w:cs="Times New Roman"/>
          <w:i/>
          <w:color w:val="000000" w:themeColor="text1"/>
          <w:sz w:val="20"/>
          <w:szCs w:val="20"/>
        </w:rPr>
      </w:pPr>
      <w:r w:rsidRPr="00CC5A88">
        <w:rPr>
          <w:rFonts w:ascii="Times New Roman" w:eastAsia="Batang" w:hAnsi="Times New Roman" w:cs="Times New Roman"/>
          <w:color w:val="000000" w:themeColor="text1"/>
          <w:sz w:val="24"/>
          <w:szCs w:val="24"/>
        </w:rPr>
        <w:t xml:space="preserve">        </w:t>
      </w:r>
      <w:r w:rsidR="008E0420">
        <w:rPr>
          <w:rFonts w:ascii="Times New Roman" w:eastAsia="Batang" w:hAnsi="Times New Roman" w:cs="Times New Roman"/>
          <w:color w:val="000000" w:themeColor="text1"/>
          <w:sz w:val="24"/>
          <w:szCs w:val="24"/>
        </w:rPr>
        <w:tab/>
      </w:r>
      <w:r w:rsidR="00CF5DBA" w:rsidRPr="008E0420">
        <w:rPr>
          <w:rFonts w:ascii="Times New Roman" w:eastAsia="Batang" w:hAnsi="Times New Roman" w:cs="Times New Roman"/>
          <w:i/>
          <w:color w:val="000000" w:themeColor="text1"/>
          <w:sz w:val="20"/>
          <w:szCs w:val="20"/>
        </w:rPr>
        <w:t>Source: M</w:t>
      </w:r>
      <w:r w:rsidR="008E0420" w:rsidRPr="008E0420">
        <w:rPr>
          <w:rFonts w:ascii="Times New Roman" w:eastAsia="Batang" w:hAnsi="Times New Roman" w:cs="Times New Roman"/>
          <w:i/>
          <w:color w:val="000000" w:themeColor="text1"/>
          <w:sz w:val="20"/>
          <w:szCs w:val="20"/>
        </w:rPr>
        <w:t xml:space="preserve">unicipal </w:t>
      </w:r>
      <w:r w:rsidR="00CF5DBA" w:rsidRPr="008E0420">
        <w:rPr>
          <w:rFonts w:ascii="Times New Roman" w:eastAsia="Batang" w:hAnsi="Times New Roman" w:cs="Times New Roman"/>
          <w:i/>
          <w:color w:val="000000" w:themeColor="text1"/>
          <w:sz w:val="20"/>
          <w:szCs w:val="20"/>
        </w:rPr>
        <w:t>A</w:t>
      </w:r>
      <w:r w:rsidR="008E0420" w:rsidRPr="008E0420">
        <w:rPr>
          <w:rFonts w:ascii="Times New Roman" w:eastAsia="Batang" w:hAnsi="Times New Roman" w:cs="Times New Roman"/>
          <w:i/>
          <w:color w:val="000000" w:themeColor="text1"/>
          <w:sz w:val="20"/>
          <w:szCs w:val="20"/>
        </w:rPr>
        <w:t xml:space="preserve">griculture </w:t>
      </w:r>
      <w:r w:rsidR="00CF5DBA" w:rsidRPr="008E0420">
        <w:rPr>
          <w:rFonts w:ascii="Times New Roman" w:eastAsia="Batang" w:hAnsi="Times New Roman" w:cs="Times New Roman"/>
          <w:i/>
          <w:color w:val="000000" w:themeColor="text1"/>
          <w:sz w:val="20"/>
          <w:szCs w:val="20"/>
        </w:rPr>
        <w:t>O</w:t>
      </w:r>
      <w:r w:rsidR="008E0420" w:rsidRPr="008E0420">
        <w:rPr>
          <w:rFonts w:ascii="Times New Roman" w:eastAsia="Batang" w:hAnsi="Times New Roman" w:cs="Times New Roman"/>
          <w:i/>
          <w:color w:val="000000" w:themeColor="text1"/>
          <w:sz w:val="20"/>
          <w:szCs w:val="20"/>
        </w:rPr>
        <w:t>ffice</w:t>
      </w:r>
    </w:p>
    <w:p w:rsidR="00CF5DBA" w:rsidRPr="004E59C3" w:rsidRDefault="00CF5DBA" w:rsidP="00593936">
      <w:pPr>
        <w:spacing w:line="360" w:lineRule="auto"/>
        <w:ind w:firstLine="720"/>
        <w:rPr>
          <w:rFonts w:ascii="Times New Roman" w:eastAsia="Batang" w:hAnsi="Times New Roman" w:cs="Times New Roman"/>
          <w:b/>
          <w:i/>
          <w:color w:val="000000" w:themeColor="text1"/>
          <w:sz w:val="24"/>
          <w:szCs w:val="24"/>
        </w:rPr>
      </w:pPr>
      <w:r w:rsidRPr="004E59C3">
        <w:rPr>
          <w:rFonts w:ascii="Times New Roman" w:eastAsia="Batang" w:hAnsi="Times New Roman" w:cs="Times New Roman"/>
          <w:b/>
          <w:i/>
          <w:color w:val="000000" w:themeColor="text1"/>
          <w:sz w:val="24"/>
          <w:szCs w:val="24"/>
        </w:rPr>
        <w:t>Agricultural Land</w:t>
      </w:r>
    </w:p>
    <w:p w:rsidR="00CF5DBA" w:rsidRPr="00CC5A88" w:rsidRDefault="00CF5DBA" w:rsidP="00593936">
      <w:pPr>
        <w:spacing w:line="360" w:lineRule="auto"/>
        <w:ind w:left="720"/>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Agriculture is an integral part of the Municipality of </w:t>
      </w:r>
      <w:proofErr w:type="spellStart"/>
      <w:r w:rsidR="00B42834" w:rsidRPr="00CC5A88">
        <w:rPr>
          <w:rFonts w:ascii="Times New Roman" w:eastAsia="Batang" w:hAnsi="Times New Roman" w:cs="Times New Roman"/>
          <w:color w:val="000000" w:themeColor="text1"/>
          <w:sz w:val="24"/>
          <w:szCs w:val="24"/>
        </w:rPr>
        <w:t>Mangaldan</w:t>
      </w:r>
      <w:proofErr w:type="spellEnd"/>
      <w:r w:rsidRPr="00CC5A88">
        <w:rPr>
          <w:rFonts w:ascii="Times New Roman" w:eastAsia="Batang" w:hAnsi="Times New Roman" w:cs="Times New Roman"/>
          <w:color w:val="000000" w:themeColor="text1"/>
          <w:sz w:val="24"/>
          <w:szCs w:val="24"/>
        </w:rPr>
        <w:t xml:space="preserve">, covering a total land area of </w:t>
      </w:r>
      <w:r w:rsidR="00AE773A">
        <w:rPr>
          <w:rFonts w:ascii="Times New Roman" w:eastAsia="Batang" w:hAnsi="Times New Roman" w:cs="Times New Roman"/>
          <w:color w:val="000000" w:themeColor="text1"/>
          <w:sz w:val="24"/>
          <w:szCs w:val="24"/>
        </w:rPr>
        <w:t>3,378.50</w:t>
      </w:r>
      <w:r w:rsidRPr="00CC5A88">
        <w:rPr>
          <w:rFonts w:ascii="Times New Roman" w:eastAsia="Batang" w:hAnsi="Times New Roman" w:cs="Times New Roman"/>
          <w:color w:val="000000" w:themeColor="text1"/>
          <w:sz w:val="24"/>
          <w:szCs w:val="24"/>
        </w:rPr>
        <w:t xml:space="preserve"> hectares </w:t>
      </w:r>
      <w:r w:rsidR="00AE773A">
        <w:rPr>
          <w:rFonts w:ascii="Times New Roman" w:eastAsia="Batang" w:hAnsi="Times New Roman" w:cs="Times New Roman"/>
          <w:color w:val="000000" w:themeColor="text1"/>
          <w:sz w:val="24"/>
          <w:szCs w:val="24"/>
        </w:rPr>
        <w:t>or 69.69</w:t>
      </w:r>
      <w:r w:rsidRPr="00CC5A88">
        <w:rPr>
          <w:rFonts w:ascii="Times New Roman" w:eastAsia="Batang" w:hAnsi="Times New Roman" w:cs="Times New Roman"/>
          <w:color w:val="000000" w:themeColor="text1"/>
          <w:sz w:val="24"/>
          <w:szCs w:val="24"/>
        </w:rPr>
        <w:t xml:space="preserve"> percent of the total land area of the Municipality.  The area devoted to agriculture in the municipality provides open space and wildlife habitat while the proximity of farmland to natural areas challenges growers to use management techniques that reduce the negative impacts of farming on sensitive areas.  </w:t>
      </w:r>
    </w:p>
    <w:p w:rsidR="006923E0" w:rsidRPr="004E59C3" w:rsidRDefault="00CF5DBA" w:rsidP="00593936">
      <w:pPr>
        <w:spacing w:line="360" w:lineRule="auto"/>
        <w:ind w:left="720"/>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Despite agriculture’s importance, the only comprehensive description of agriculture production and practices is in the form of statistics.  While these statistics are helpful, they can be used to infer the future impact of various policy options on different aspects of agriculture system.  </w:t>
      </w:r>
    </w:p>
    <w:p w:rsidR="00CF5DBA" w:rsidRPr="004E59C3" w:rsidRDefault="00CF5DBA" w:rsidP="00593936">
      <w:pPr>
        <w:spacing w:after="0" w:line="360" w:lineRule="auto"/>
        <w:ind w:firstLine="720"/>
        <w:rPr>
          <w:rFonts w:ascii="Times New Roman" w:eastAsia="Batang" w:hAnsi="Times New Roman" w:cs="Times New Roman"/>
          <w:b/>
          <w:i/>
          <w:color w:val="000000" w:themeColor="text1"/>
          <w:sz w:val="24"/>
          <w:szCs w:val="24"/>
        </w:rPr>
      </w:pPr>
      <w:r w:rsidRPr="004E59C3">
        <w:rPr>
          <w:rFonts w:ascii="Times New Roman" w:eastAsia="Batang" w:hAnsi="Times New Roman" w:cs="Times New Roman"/>
          <w:b/>
          <w:i/>
          <w:color w:val="000000" w:themeColor="text1"/>
          <w:sz w:val="24"/>
          <w:szCs w:val="24"/>
        </w:rPr>
        <w:t>Current and Projected Needs</w:t>
      </w:r>
    </w:p>
    <w:p w:rsidR="00CF5DBA" w:rsidRPr="003D45B3" w:rsidRDefault="003D45B3" w:rsidP="00593936">
      <w:pPr>
        <w:spacing w:line="360" w:lineRule="auto"/>
        <w:ind w:firstLine="720"/>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 xml:space="preserve">Projected Volume </w:t>
      </w:r>
      <w:r w:rsidR="00CF5DBA" w:rsidRPr="00CC5A88">
        <w:rPr>
          <w:rFonts w:ascii="Times New Roman" w:eastAsia="Batang" w:hAnsi="Times New Roman" w:cs="Times New Roman"/>
          <w:color w:val="000000" w:themeColor="text1"/>
          <w:sz w:val="24"/>
          <w:szCs w:val="24"/>
        </w:rPr>
        <w:t>Productio</w:t>
      </w:r>
      <w:r>
        <w:rPr>
          <w:rFonts w:ascii="Times New Roman" w:eastAsia="Batang" w:hAnsi="Times New Roman" w:cs="Times New Roman"/>
          <w:color w:val="000000" w:themeColor="text1"/>
          <w:sz w:val="24"/>
          <w:szCs w:val="24"/>
        </w:rPr>
        <w:t xml:space="preserve">n of </w:t>
      </w:r>
      <w:r w:rsidR="00CF5DBA" w:rsidRPr="003D45B3">
        <w:rPr>
          <w:rFonts w:ascii="Times New Roman" w:eastAsia="Batang" w:hAnsi="Times New Roman" w:cs="Times New Roman"/>
          <w:color w:val="000000" w:themeColor="text1"/>
          <w:sz w:val="24"/>
          <w:szCs w:val="24"/>
        </w:rPr>
        <w:t>Major Crops</w:t>
      </w:r>
    </w:p>
    <w:p w:rsidR="00CF5DBA" w:rsidRPr="003D45B3" w:rsidRDefault="00CF5DBA" w:rsidP="00B42834">
      <w:pPr>
        <w:spacing w:after="0" w:line="240" w:lineRule="auto"/>
        <w:contextualSpacing/>
        <w:jc w:val="center"/>
        <w:rPr>
          <w:rFonts w:ascii="Times New Roman" w:eastAsia="Batang" w:hAnsi="Times New Roman" w:cs="Times New Roman"/>
          <w:b/>
          <w:color w:val="000000" w:themeColor="text1"/>
          <w:sz w:val="24"/>
          <w:szCs w:val="24"/>
        </w:rPr>
      </w:pPr>
      <w:r w:rsidRPr="003D45B3">
        <w:rPr>
          <w:rFonts w:ascii="Times New Roman" w:eastAsia="Batang" w:hAnsi="Times New Roman" w:cs="Times New Roman"/>
          <w:b/>
          <w:color w:val="000000" w:themeColor="text1"/>
          <w:sz w:val="24"/>
          <w:szCs w:val="24"/>
        </w:rPr>
        <w:t xml:space="preserve">Table </w:t>
      </w:r>
      <w:r w:rsidR="002A4E5A">
        <w:rPr>
          <w:rFonts w:ascii="Times New Roman" w:eastAsia="Batang" w:hAnsi="Times New Roman" w:cs="Times New Roman"/>
          <w:b/>
          <w:color w:val="000000" w:themeColor="text1"/>
          <w:sz w:val="24"/>
          <w:szCs w:val="24"/>
        </w:rPr>
        <w:t>87</w:t>
      </w:r>
      <w:r w:rsidRPr="003D45B3">
        <w:rPr>
          <w:rFonts w:ascii="Times New Roman" w:eastAsia="Batang" w:hAnsi="Times New Roman" w:cs="Times New Roman"/>
          <w:b/>
          <w:color w:val="000000" w:themeColor="text1"/>
          <w:sz w:val="24"/>
          <w:szCs w:val="24"/>
        </w:rPr>
        <w:t xml:space="preserve">: Projected Volume of </w:t>
      </w:r>
      <w:r w:rsidR="006A4B72" w:rsidRPr="003D45B3">
        <w:rPr>
          <w:rFonts w:ascii="Times New Roman" w:eastAsia="Batang" w:hAnsi="Times New Roman" w:cs="Times New Roman"/>
          <w:b/>
          <w:color w:val="000000" w:themeColor="text1"/>
          <w:sz w:val="24"/>
          <w:szCs w:val="24"/>
        </w:rPr>
        <w:t xml:space="preserve">Rice &amp; Corn </w:t>
      </w:r>
      <w:r w:rsidRPr="003D45B3">
        <w:rPr>
          <w:rFonts w:ascii="Times New Roman" w:eastAsia="Batang" w:hAnsi="Times New Roman" w:cs="Times New Roman"/>
          <w:b/>
          <w:color w:val="000000" w:themeColor="text1"/>
          <w:sz w:val="24"/>
          <w:szCs w:val="24"/>
        </w:rPr>
        <w:t>Production</w:t>
      </w:r>
    </w:p>
    <w:tbl>
      <w:tblPr>
        <w:tblpPr w:leftFromText="180" w:rightFromText="180" w:vertAnchor="text" w:tblpXSpec="center" w:tblpY="119"/>
        <w:tblOverlap w:val="never"/>
        <w:tblW w:w="6276" w:type="dxa"/>
        <w:tblLayout w:type="fixed"/>
        <w:tblLook w:val="04A0" w:firstRow="1" w:lastRow="0" w:firstColumn="1" w:lastColumn="0" w:noHBand="0" w:noVBand="1"/>
      </w:tblPr>
      <w:tblGrid>
        <w:gridCol w:w="1101"/>
        <w:gridCol w:w="1725"/>
        <w:gridCol w:w="1725"/>
        <w:gridCol w:w="1725"/>
      </w:tblGrid>
      <w:tr w:rsidR="00CF5DBA" w:rsidRPr="00CC5A88" w:rsidTr="006A4B72">
        <w:trPr>
          <w:trHeight w:val="300"/>
        </w:trPr>
        <w:tc>
          <w:tcPr>
            <w:tcW w:w="11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F5DBA" w:rsidRPr="00CC5A88" w:rsidRDefault="00CF5DBA" w:rsidP="006A4B72">
            <w:pPr>
              <w:spacing w:after="0" w:line="240" w:lineRule="auto"/>
              <w:jc w:val="center"/>
              <w:rPr>
                <w:rFonts w:ascii="Times New Roman" w:eastAsia="Times New Roman" w:hAnsi="Times New Roman" w:cs="Times New Roman"/>
                <w:b/>
                <w:color w:val="000000" w:themeColor="text1"/>
                <w:sz w:val="24"/>
                <w:szCs w:val="24"/>
              </w:rPr>
            </w:pPr>
            <w:r w:rsidRPr="00CC5A88">
              <w:rPr>
                <w:rFonts w:ascii="Times New Roman" w:eastAsia="Times New Roman" w:hAnsi="Times New Roman" w:cs="Times New Roman"/>
                <w:b/>
                <w:color w:val="000000" w:themeColor="text1"/>
                <w:sz w:val="24"/>
                <w:szCs w:val="24"/>
              </w:rPr>
              <w:t>Year</w:t>
            </w:r>
          </w:p>
        </w:tc>
        <w:tc>
          <w:tcPr>
            <w:tcW w:w="5175" w:type="dxa"/>
            <w:gridSpan w:val="3"/>
            <w:tcBorders>
              <w:top w:val="single" w:sz="4" w:space="0" w:color="auto"/>
              <w:left w:val="nil"/>
              <w:bottom w:val="single" w:sz="4" w:space="0" w:color="auto"/>
              <w:right w:val="single" w:sz="4" w:space="0" w:color="auto"/>
            </w:tcBorders>
            <w:shd w:val="clear" w:color="auto" w:fill="auto"/>
            <w:noWrap/>
            <w:vAlign w:val="bottom"/>
            <w:hideMark/>
          </w:tcPr>
          <w:p w:rsidR="00CF5DBA" w:rsidRPr="00CC5A88" w:rsidRDefault="00CF5DBA" w:rsidP="00144D32">
            <w:pPr>
              <w:spacing w:after="0" w:line="240" w:lineRule="auto"/>
              <w:jc w:val="center"/>
              <w:rPr>
                <w:rFonts w:ascii="Times New Roman" w:eastAsia="Times New Roman" w:hAnsi="Times New Roman" w:cs="Times New Roman"/>
                <w:b/>
                <w:color w:val="000000" w:themeColor="text1"/>
                <w:sz w:val="24"/>
                <w:szCs w:val="24"/>
              </w:rPr>
            </w:pPr>
            <w:r w:rsidRPr="00CC5A88">
              <w:rPr>
                <w:rFonts w:ascii="Times New Roman" w:eastAsia="Times New Roman" w:hAnsi="Times New Roman" w:cs="Times New Roman"/>
                <w:b/>
                <w:color w:val="000000" w:themeColor="text1"/>
                <w:sz w:val="24"/>
                <w:szCs w:val="24"/>
              </w:rPr>
              <w:t>Projected Volume of Production (MT)</w:t>
            </w:r>
          </w:p>
        </w:tc>
      </w:tr>
      <w:tr w:rsidR="006A4B72" w:rsidRPr="00CC5A88" w:rsidTr="006A4B72">
        <w:trPr>
          <w:trHeight w:val="300"/>
        </w:trPr>
        <w:tc>
          <w:tcPr>
            <w:tcW w:w="1101" w:type="dxa"/>
            <w:vMerge/>
            <w:tcBorders>
              <w:top w:val="single" w:sz="4" w:space="0" w:color="auto"/>
              <w:left w:val="single" w:sz="4" w:space="0" w:color="auto"/>
              <w:bottom w:val="single" w:sz="4" w:space="0" w:color="auto"/>
              <w:right w:val="single" w:sz="4" w:space="0" w:color="auto"/>
            </w:tcBorders>
            <w:vAlign w:val="center"/>
            <w:hideMark/>
          </w:tcPr>
          <w:p w:rsidR="006A4B72" w:rsidRPr="00CC5A88" w:rsidRDefault="006A4B72" w:rsidP="006A4B72">
            <w:pPr>
              <w:spacing w:after="0" w:line="240" w:lineRule="auto"/>
              <w:jc w:val="center"/>
              <w:rPr>
                <w:rFonts w:ascii="Times New Roman" w:eastAsia="Times New Roman" w:hAnsi="Times New Roman" w:cs="Times New Roman"/>
                <w:b/>
                <w:color w:val="000000" w:themeColor="text1"/>
                <w:sz w:val="24"/>
                <w:szCs w:val="24"/>
              </w:rPr>
            </w:pPr>
          </w:p>
        </w:tc>
        <w:tc>
          <w:tcPr>
            <w:tcW w:w="1725" w:type="dxa"/>
            <w:tcBorders>
              <w:top w:val="nil"/>
              <w:left w:val="nil"/>
              <w:bottom w:val="single" w:sz="4" w:space="0" w:color="auto"/>
              <w:right w:val="single" w:sz="4" w:space="0" w:color="auto"/>
            </w:tcBorders>
            <w:shd w:val="clear" w:color="auto" w:fill="auto"/>
            <w:noWrap/>
            <w:vAlign w:val="bottom"/>
            <w:hideMark/>
          </w:tcPr>
          <w:p w:rsidR="006A4B72" w:rsidRPr="00CC5A88" w:rsidRDefault="006A4B72" w:rsidP="00144D32">
            <w:pPr>
              <w:spacing w:after="0" w:line="240" w:lineRule="auto"/>
              <w:jc w:val="center"/>
              <w:rPr>
                <w:rFonts w:ascii="Times New Roman" w:eastAsia="Times New Roman" w:hAnsi="Times New Roman" w:cs="Times New Roman"/>
                <w:b/>
                <w:color w:val="000000" w:themeColor="text1"/>
                <w:sz w:val="24"/>
                <w:szCs w:val="24"/>
              </w:rPr>
            </w:pPr>
            <w:r w:rsidRPr="00CC5A88">
              <w:rPr>
                <w:rFonts w:ascii="Times New Roman" w:eastAsia="Times New Roman" w:hAnsi="Times New Roman" w:cs="Times New Roman"/>
                <w:b/>
                <w:color w:val="000000" w:themeColor="text1"/>
                <w:sz w:val="24"/>
                <w:szCs w:val="24"/>
              </w:rPr>
              <w:t>Rice</w:t>
            </w:r>
          </w:p>
        </w:tc>
        <w:tc>
          <w:tcPr>
            <w:tcW w:w="1725" w:type="dxa"/>
            <w:tcBorders>
              <w:top w:val="nil"/>
              <w:left w:val="nil"/>
              <w:bottom w:val="single" w:sz="4" w:space="0" w:color="auto"/>
              <w:right w:val="single" w:sz="4" w:space="0" w:color="auto"/>
            </w:tcBorders>
            <w:shd w:val="clear" w:color="auto" w:fill="auto"/>
            <w:noWrap/>
            <w:vAlign w:val="bottom"/>
            <w:hideMark/>
          </w:tcPr>
          <w:p w:rsidR="006A4B72" w:rsidRPr="00CC5A88" w:rsidRDefault="006A4B72" w:rsidP="00623232">
            <w:pPr>
              <w:spacing w:after="0" w:line="240" w:lineRule="auto"/>
              <w:jc w:val="center"/>
              <w:rPr>
                <w:rFonts w:ascii="Times New Roman" w:eastAsia="Times New Roman" w:hAnsi="Times New Roman" w:cs="Times New Roman"/>
                <w:b/>
                <w:color w:val="000000" w:themeColor="text1"/>
                <w:sz w:val="24"/>
                <w:szCs w:val="24"/>
              </w:rPr>
            </w:pPr>
            <w:r w:rsidRPr="00CC5A88">
              <w:rPr>
                <w:rFonts w:ascii="Times New Roman" w:eastAsia="Times New Roman" w:hAnsi="Times New Roman" w:cs="Times New Roman"/>
                <w:b/>
                <w:color w:val="000000" w:themeColor="text1"/>
                <w:sz w:val="24"/>
                <w:szCs w:val="24"/>
              </w:rPr>
              <w:t>Yellow Corn</w:t>
            </w:r>
          </w:p>
        </w:tc>
        <w:tc>
          <w:tcPr>
            <w:tcW w:w="1725" w:type="dxa"/>
            <w:tcBorders>
              <w:top w:val="nil"/>
              <w:left w:val="nil"/>
              <w:bottom w:val="single" w:sz="4" w:space="0" w:color="auto"/>
              <w:right w:val="single" w:sz="4" w:space="0" w:color="auto"/>
            </w:tcBorders>
            <w:shd w:val="clear" w:color="auto" w:fill="auto"/>
            <w:noWrap/>
            <w:vAlign w:val="bottom"/>
            <w:hideMark/>
          </w:tcPr>
          <w:p w:rsidR="006A4B72" w:rsidRPr="00CC5A88" w:rsidRDefault="006A4B72" w:rsidP="00623232">
            <w:pPr>
              <w:spacing w:after="0" w:line="240" w:lineRule="auto"/>
              <w:jc w:val="center"/>
              <w:rPr>
                <w:rFonts w:ascii="Times New Roman" w:eastAsia="Times New Roman" w:hAnsi="Times New Roman" w:cs="Times New Roman"/>
                <w:b/>
                <w:color w:val="000000" w:themeColor="text1"/>
                <w:sz w:val="24"/>
                <w:szCs w:val="24"/>
              </w:rPr>
            </w:pPr>
            <w:r w:rsidRPr="00CC5A88">
              <w:rPr>
                <w:rFonts w:ascii="Times New Roman" w:eastAsia="Times New Roman" w:hAnsi="Times New Roman" w:cs="Times New Roman"/>
                <w:b/>
                <w:color w:val="000000" w:themeColor="text1"/>
                <w:sz w:val="24"/>
                <w:szCs w:val="24"/>
              </w:rPr>
              <w:t>White Corn</w:t>
            </w:r>
          </w:p>
        </w:tc>
      </w:tr>
      <w:tr w:rsidR="006A4B72" w:rsidRPr="00CC5A88" w:rsidTr="006A4B72">
        <w:trPr>
          <w:trHeight w:val="300"/>
        </w:trPr>
        <w:tc>
          <w:tcPr>
            <w:tcW w:w="1101" w:type="dxa"/>
            <w:tcBorders>
              <w:top w:val="nil"/>
              <w:left w:val="single" w:sz="4" w:space="0" w:color="auto"/>
              <w:bottom w:val="single" w:sz="4" w:space="0" w:color="auto"/>
              <w:right w:val="single" w:sz="4" w:space="0" w:color="auto"/>
            </w:tcBorders>
            <w:shd w:val="clear" w:color="auto" w:fill="auto"/>
            <w:noWrap/>
            <w:vAlign w:val="bottom"/>
            <w:hideMark/>
          </w:tcPr>
          <w:p w:rsidR="006A4B72" w:rsidRPr="00CC5A88" w:rsidRDefault="006A4B72" w:rsidP="006A4B72">
            <w:pPr>
              <w:spacing w:after="0" w:line="240" w:lineRule="auto"/>
              <w:jc w:val="center"/>
              <w:rPr>
                <w:rFonts w:ascii="Times New Roman" w:eastAsia="Times New Roman" w:hAnsi="Times New Roman" w:cs="Times New Roman"/>
                <w:color w:val="000000" w:themeColor="text1"/>
                <w:sz w:val="24"/>
                <w:szCs w:val="24"/>
              </w:rPr>
            </w:pPr>
            <w:r w:rsidRPr="00CC5A88">
              <w:rPr>
                <w:rFonts w:ascii="Times New Roman" w:eastAsia="Times New Roman" w:hAnsi="Times New Roman" w:cs="Times New Roman"/>
                <w:color w:val="000000" w:themeColor="text1"/>
                <w:sz w:val="24"/>
                <w:szCs w:val="24"/>
              </w:rPr>
              <w:t>2016</w:t>
            </w:r>
          </w:p>
        </w:tc>
        <w:tc>
          <w:tcPr>
            <w:tcW w:w="1725" w:type="dxa"/>
            <w:tcBorders>
              <w:top w:val="nil"/>
              <w:left w:val="nil"/>
              <w:bottom w:val="single" w:sz="4" w:space="0" w:color="auto"/>
              <w:right w:val="single" w:sz="4" w:space="0" w:color="auto"/>
            </w:tcBorders>
            <w:shd w:val="clear" w:color="auto" w:fill="auto"/>
            <w:noWrap/>
            <w:vAlign w:val="bottom"/>
            <w:hideMark/>
          </w:tcPr>
          <w:p w:rsidR="006A4B72" w:rsidRPr="00CC5A88" w:rsidRDefault="006A4B72" w:rsidP="00B42834">
            <w:pPr>
              <w:spacing w:after="0" w:line="240" w:lineRule="auto"/>
              <w:jc w:val="right"/>
              <w:rPr>
                <w:rFonts w:ascii="Times New Roman" w:eastAsia="Times New Roman" w:hAnsi="Times New Roman" w:cs="Times New Roman"/>
                <w:color w:val="000000" w:themeColor="text1"/>
                <w:sz w:val="24"/>
                <w:szCs w:val="24"/>
              </w:rPr>
            </w:pPr>
            <w:r w:rsidRPr="00CC5A88">
              <w:rPr>
                <w:rFonts w:ascii="Times New Roman" w:eastAsia="Times New Roman" w:hAnsi="Times New Roman" w:cs="Times New Roman"/>
                <w:color w:val="000000" w:themeColor="text1"/>
                <w:sz w:val="24"/>
                <w:szCs w:val="24"/>
              </w:rPr>
              <w:t>18,670.4</w:t>
            </w:r>
          </w:p>
        </w:tc>
        <w:tc>
          <w:tcPr>
            <w:tcW w:w="1725" w:type="dxa"/>
            <w:tcBorders>
              <w:top w:val="nil"/>
              <w:left w:val="nil"/>
              <w:bottom w:val="single" w:sz="4" w:space="0" w:color="auto"/>
              <w:right w:val="single" w:sz="4" w:space="0" w:color="auto"/>
            </w:tcBorders>
            <w:shd w:val="clear" w:color="auto" w:fill="auto"/>
            <w:noWrap/>
            <w:vAlign w:val="bottom"/>
            <w:hideMark/>
          </w:tcPr>
          <w:p w:rsidR="006A4B72" w:rsidRPr="00CC5A88" w:rsidRDefault="006A4B72" w:rsidP="00144D32">
            <w:pPr>
              <w:spacing w:after="0" w:line="240" w:lineRule="auto"/>
              <w:jc w:val="right"/>
              <w:rPr>
                <w:rFonts w:ascii="Times New Roman" w:eastAsia="Times New Roman" w:hAnsi="Times New Roman" w:cs="Times New Roman"/>
                <w:color w:val="000000" w:themeColor="text1"/>
                <w:sz w:val="24"/>
                <w:szCs w:val="24"/>
              </w:rPr>
            </w:pPr>
            <w:r w:rsidRPr="00CC5A88">
              <w:rPr>
                <w:rFonts w:ascii="Times New Roman" w:eastAsia="Times New Roman" w:hAnsi="Times New Roman" w:cs="Times New Roman"/>
                <w:color w:val="000000" w:themeColor="text1"/>
                <w:sz w:val="24"/>
                <w:szCs w:val="24"/>
              </w:rPr>
              <w:t>2,416.86</w:t>
            </w:r>
          </w:p>
        </w:tc>
        <w:tc>
          <w:tcPr>
            <w:tcW w:w="1725" w:type="dxa"/>
            <w:tcBorders>
              <w:top w:val="nil"/>
              <w:left w:val="nil"/>
              <w:bottom w:val="single" w:sz="4" w:space="0" w:color="auto"/>
              <w:right w:val="single" w:sz="4" w:space="0" w:color="auto"/>
            </w:tcBorders>
            <w:shd w:val="clear" w:color="auto" w:fill="auto"/>
            <w:noWrap/>
            <w:vAlign w:val="bottom"/>
            <w:hideMark/>
          </w:tcPr>
          <w:p w:rsidR="006A4B72" w:rsidRPr="00CC5A88" w:rsidRDefault="006A4B72" w:rsidP="00144D32">
            <w:pPr>
              <w:spacing w:after="0" w:line="240" w:lineRule="auto"/>
              <w:jc w:val="right"/>
              <w:rPr>
                <w:rFonts w:ascii="Times New Roman" w:eastAsia="Times New Roman" w:hAnsi="Times New Roman" w:cs="Times New Roman"/>
                <w:color w:val="000000" w:themeColor="text1"/>
                <w:sz w:val="24"/>
                <w:szCs w:val="24"/>
              </w:rPr>
            </w:pPr>
            <w:r w:rsidRPr="00CC5A88">
              <w:rPr>
                <w:rFonts w:ascii="Times New Roman" w:eastAsia="Times New Roman" w:hAnsi="Times New Roman" w:cs="Times New Roman"/>
                <w:color w:val="000000" w:themeColor="text1"/>
                <w:sz w:val="24"/>
                <w:szCs w:val="24"/>
              </w:rPr>
              <w:t>371.12</w:t>
            </w:r>
          </w:p>
        </w:tc>
      </w:tr>
      <w:tr w:rsidR="006A4B72" w:rsidRPr="00CC5A88" w:rsidTr="006A4B72">
        <w:trPr>
          <w:trHeight w:val="300"/>
        </w:trPr>
        <w:tc>
          <w:tcPr>
            <w:tcW w:w="1101" w:type="dxa"/>
            <w:tcBorders>
              <w:top w:val="nil"/>
              <w:left w:val="single" w:sz="4" w:space="0" w:color="auto"/>
              <w:bottom w:val="single" w:sz="4" w:space="0" w:color="auto"/>
              <w:right w:val="single" w:sz="4" w:space="0" w:color="auto"/>
            </w:tcBorders>
            <w:shd w:val="clear" w:color="auto" w:fill="auto"/>
            <w:noWrap/>
            <w:vAlign w:val="bottom"/>
            <w:hideMark/>
          </w:tcPr>
          <w:p w:rsidR="006A4B72" w:rsidRPr="00CC5A88" w:rsidRDefault="006A4B72" w:rsidP="006A4B72">
            <w:pPr>
              <w:spacing w:after="0" w:line="240" w:lineRule="auto"/>
              <w:jc w:val="center"/>
              <w:rPr>
                <w:rFonts w:ascii="Times New Roman" w:eastAsia="Times New Roman" w:hAnsi="Times New Roman" w:cs="Times New Roman"/>
                <w:color w:val="000000" w:themeColor="text1"/>
                <w:sz w:val="24"/>
                <w:szCs w:val="24"/>
              </w:rPr>
            </w:pPr>
            <w:r w:rsidRPr="00CC5A88">
              <w:rPr>
                <w:rFonts w:ascii="Times New Roman" w:eastAsia="Times New Roman" w:hAnsi="Times New Roman" w:cs="Times New Roman"/>
                <w:color w:val="000000" w:themeColor="text1"/>
                <w:sz w:val="24"/>
                <w:szCs w:val="24"/>
              </w:rPr>
              <w:t>2017</w:t>
            </w:r>
          </w:p>
        </w:tc>
        <w:tc>
          <w:tcPr>
            <w:tcW w:w="1725" w:type="dxa"/>
            <w:tcBorders>
              <w:top w:val="nil"/>
              <w:left w:val="nil"/>
              <w:bottom w:val="single" w:sz="4" w:space="0" w:color="auto"/>
              <w:right w:val="single" w:sz="4" w:space="0" w:color="auto"/>
            </w:tcBorders>
            <w:shd w:val="clear" w:color="auto" w:fill="auto"/>
            <w:noWrap/>
            <w:vAlign w:val="bottom"/>
            <w:hideMark/>
          </w:tcPr>
          <w:p w:rsidR="006A4B72" w:rsidRPr="00CC5A88" w:rsidRDefault="006A4B72" w:rsidP="00144D32">
            <w:pPr>
              <w:spacing w:after="0" w:line="240" w:lineRule="auto"/>
              <w:jc w:val="right"/>
              <w:rPr>
                <w:rFonts w:ascii="Times New Roman" w:eastAsia="Times New Roman" w:hAnsi="Times New Roman" w:cs="Times New Roman"/>
                <w:color w:val="000000" w:themeColor="text1"/>
                <w:sz w:val="24"/>
                <w:szCs w:val="24"/>
              </w:rPr>
            </w:pPr>
            <w:r w:rsidRPr="00CC5A88">
              <w:rPr>
                <w:rFonts w:ascii="Times New Roman" w:eastAsia="Times New Roman" w:hAnsi="Times New Roman" w:cs="Times New Roman"/>
                <w:color w:val="000000" w:themeColor="text1"/>
                <w:sz w:val="24"/>
                <w:szCs w:val="24"/>
              </w:rPr>
              <w:t>17,670.2</w:t>
            </w:r>
          </w:p>
        </w:tc>
        <w:tc>
          <w:tcPr>
            <w:tcW w:w="1725" w:type="dxa"/>
            <w:tcBorders>
              <w:top w:val="nil"/>
              <w:left w:val="nil"/>
              <w:bottom w:val="single" w:sz="4" w:space="0" w:color="auto"/>
              <w:right w:val="single" w:sz="4" w:space="0" w:color="auto"/>
            </w:tcBorders>
            <w:shd w:val="clear" w:color="auto" w:fill="auto"/>
            <w:noWrap/>
            <w:vAlign w:val="bottom"/>
            <w:hideMark/>
          </w:tcPr>
          <w:p w:rsidR="006A4B72" w:rsidRPr="00CC5A88" w:rsidRDefault="006A4B72" w:rsidP="00144D32">
            <w:pPr>
              <w:spacing w:after="0" w:line="240" w:lineRule="auto"/>
              <w:jc w:val="right"/>
              <w:rPr>
                <w:rFonts w:ascii="Times New Roman" w:eastAsia="Times New Roman" w:hAnsi="Times New Roman" w:cs="Times New Roman"/>
                <w:color w:val="000000" w:themeColor="text1"/>
                <w:sz w:val="24"/>
                <w:szCs w:val="24"/>
              </w:rPr>
            </w:pPr>
            <w:r w:rsidRPr="00CC5A88">
              <w:rPr>
                <w:rFonts w:ascii="Times New Roman" w:eastAsia="Times New Roman" w:hAnsi="Times New Roman" w:cs="Times New Roman"/>
                <w:color w:val="000000" w:themeColor="text1"/>
                <w:sz w:val="24"/>
                <w:szCs w:val="24"/>
              </w:rPr>
              <w:t>2,458.53</w:t>
            </w:r>
          </w:p>
        </w:tc>
        <w:tc>
          <w:tcPr>
            <w:tcW w:w="1725" w:type="dxa"/>
            <w:tcBorders>
              <w:top w:val="nil"/>
              <w:left w:val="nil"/>
              <w:bottom w:val="single" w:sz="4" w:space="0" w:color="auto"/>
              <w:right w:val="single" w:sz="4" w:space="0" w:color="auto"/>
            </w:tcBorders>
            <w:shd w:val="clear" w:color="auto" w:fill="auto"/>
            <w:noWrap/>
            <w:vAlign w:val="bottom"/>
            <w:hideMark/>
          </w:tcPr>
          <w:p w:rsidR="006A4B72" w:rsidRPr="00CC5A88" w:rsidRDefault="006A4B72" w:rsidP="00144D32">
            <w:pPr>
              <w:spacing w:after="0" w:line="240" w:lineRule="auto"/>
              <w:jc w:val="right"/>
              <w:rPr>
                <w:rFonts w:ascii="Times New Roman" w:eastAsia="Times New Roman" w:hAnsi="Times New Roman" w:cs="Times New Roman"/>
                <w:color w:val="000000" w:themeColor="text1"/>
                <w:sz w:val="24"/>
                <w:szCs w:val="24"/>
              </w:rPr>
            </w:pPr>
            <w:r w:rsidRPr="00CC5A88">
              <w:rPr>
                <w:rFonts w:ascii="Times New Roman" w:eastAsia="Times New Roman" w:hAnsi="Times New Roman" w:cs="Times New Roman"/>
                <w:color w:val="000000" w:themeColor="text1"/>
                <w:sz w:val="24"/>
                <w:szCs w:val="24"/>
              </w:rPr>
              <w:t>385.97</w:t>
            </w:r>
          </w:p>
        </w:tc>
      </w:tr>
      <w:tr w:rsidR="006A4B72" w:rsidRPr="00CC5A88" w:rsidTr="006A4B72">
        <w:trPr>
          <w:trHeight w:val="300"/>
        </w:trPr>
        <w:tc>
          <w:tcPr>
            <w:tcW w:w="1101" w:type="dxa"/>
            <w:tcBorders>
              <w:top w:val="nil"/>
              <w:left w:val="single" w:sz="4" w:space="0" w:color="auto"/>
              <w:bottom w:val="single" w:sz="4" w:space="0" w:color="auto"/>
              <w:right w:val="single" w:sz="4" w:space="0" w:color="auto"/>
            </w:tcBorders>
            <w:shd w:val="clear" w:color="auto" w:fill="auto"/>
            <w:noWrap/>
            <w:vAlign w:val="bottom"/>
            <w:hideMark/>
          </w:tcPr>
          <w:p w:rsidR="006A4B72" w:rsidRPr="00CC5A88" w:rsidRDefault="006A4B72" w:rsidP="006A4B72">
            <w:pPr>
              <w:spacing w:after="0" w:line="240" w:lineRule="auto"/>
              <w:jc w:val="center"/>
              <w:rPr>
                <w:rFonts w:ascii="Times New Roman" w:eastAsia="Times New Roman" w:hAnsi="Times New Roman" w:cs="Times New Roman"/>
                <w:color w:val="000000" w:themeColor="text1"/>
                <w:sz w:val="24"/>
                <w:szCs w:val="24"/>
              </w:rPr>
            </w:pPr>
            <w:r w:rsidRPr="00CC5A88">
              <w:rPr>
                <w:rFonts w:ascii="Times New Roman" w:eastAsia="Times New Roman" w:hAnsi="Times New Roman" w:cs="Times New Roman"/>
                <w:color w:val="000000" w:themeColor="text1"/>
                <w:sz w:val="24"/>
                <w:szCs w:val="24"/>
              </w:rPr>
              <w:t>2018</w:t>
            </w:r>
          </w:p>
        </w:tc>
        <w:tc>
          <w:tcPr>
            <w:tcW w:w="1725" w:type="dxa"/>
            <w:tcBorders>
              <w:top w:val="nil"/>
              <w:left w:val="nil"/>
              <w:bottom w:val="single" w:sz="4" w:space="0" w:color="auto"/>
              <w:right w:val="single" w:sz="4" w:space="0" w:color="auto"/>
            </w:tcBorders>
            <w:shd w:val="clear" w:color="auto" w:fill="auto"/>
            <w:noWrap/>
            <w:vAlign w:val="bottom"/>
            <w:hideMark/>
          </w:tcPr>
          <w:p w:rsidR="006A4B72" w:rsidRPr="00CC5A88" w:rsidRDefault="006A4B72" w:rsidP="00144D32">
            <w:pPr>
              <w:spacing w:after="0" w:line="240" w:lineRule="auto"/>
              <w:jc w:val="right"/>
              <w:rPr>
                <w:rFonts w:ascii="Times New Roman" w:eastAsia="Times New Roman" w:hAnsi="Times New Roman" w:cs="Times New Roman"/>
                <w:color w:val="000000" w:themeColor="text1"/>
                <w:sz w:val="24"/>
                <w:szCs w:val="24"/>
              </w:rPr>
            </w:pPr>
            <w:r w:rsidRPr="00CC5A88">
              <w:rPr>
                <w:rFonts w:ascii="Times New Roman" w:eastAsia="Times New Roman" w:hAnsi="Times New Roman" w:cs="Times New Roman"/>
                <w:color w:val="000000" w:themeColor="text1"/>
                <w:sz w:val="24"/>
                <w:szCs w:val="24"/>
              </w:rPr>
              <w:t>19,003.8</w:t>
            </w:r>
          </w:p>
        </w:tc>
        <w:tc>
          <w:tcPr>
            <w:tcW w:w="1725" w:type="dxa"/>
            <w:tcBorders>
              <w:top w:val="nil"/>
              <w:left w:val="nil"/>
              <w:bottom w:val="single" w:sz="4" w:space="0" w:color="auto"/>
              <w:right w:val="single" w:sz="4" w:space="0" w:color="auto"/>
            </w:tcBorders>
            <w:shd w:val="clear" w:color="auto" w:fill="auto"/>
            <w:noWrap/>
            <w:vAlign w:val="bottom"/>
            <w:hideMark/>
          </w:tcPr>
          <w:p w:rsidR="006A4B72" w:rsidRPr="00CC5A88" w:rsidRDefault="006A4B72" w:rsidP="00144D32">
            <w:pPr>
              <w:spacing w:after="0" w:line="240" w:lineRule="auto"/>
              <w:jc w:val="right"/>
              <w:rPr>
                <w:rFonts w:ascii="Times New Roman" w:eastAsia="Times New Roman" w:hAnsi="Times New Roman" w:cs="Times New Roman"/>
                <w:color w:val="000000" w:themeColor="text1"/>
                <w:sz w:val="24"/>
                <w:szCs w:val="24"/>
              </w:rPr>
            </w:pPr>
            <w:r w:rsidRPr="00CC5A88">
              <w:rPr>
                <w:rFonts w:ascii="Times New Roman" w:eastAsia="Times New Roman" w:hAnsi="Times New Roman" w:cs="Times New Roman"/>
                <w:color w:val="000000" w:themeColor="text1"/>
                <w:sz w:val="24"/>
                <w:szCs w:val="24"/>
              </w:rPr>
              <w:t>2,500.20</w:t>
            </w:r>
          </w:p>
        </w:tc>
        <w:tc>
          <w:tcPr>
            <w:tcW w:w="1725" w:type="dxa"/>
            <w:tcBorders>
              <w:top w:val="nil"/>
              <w:left w:val="nil"/>
              <w:bottom w:val="single" w:sz="4" w:space="0" w:color="auto"/>
              <w:right w:val="single" w:sz="4" w:space="0" w:color="auto"/>
            </w:tcBorders>
            <w:shd w:val="clear" w:color="auto" w:fill="auto"/>
            <w:noWrap/>
            <w:vAlign w:val="bottom"/>
            <w:hideMark/>
          </w:tcPr>
          <w:p w:rsidR="006A4B72" w:rsidRPr="00CC5A88" w:rsidRDefault="006A4B72" w:rsidP="00144D32">
            <w:pPr>
              <w:spacing w:after="0" w:line="240" w:lineRule="auto"/>
              <w:jc w:val="right"/>
              <w:rPr>
                <w:rFonts w:ascii="Times New Roman" w:eastAsia="Times New Roman" w:hAnsi="Times New Roman" w:cs="Times New Roman"/>
                <w:color w:val="000000" w:themeColor="text1"/>
                <w:sz w:val="24"/>
                <w:szCs w:val="24"/>
              </w:rPr>
            </w:pPr>
            <w:r w:rsidRPr="00CC5A88">
              <w:rPr>
                <w:rFonts w:ascii="Times New Roman" w:eastAsia="Times New Roman" w:hAnsi="Times New Roman" w:cs="Times New Roman"/>
                <w:color w:val="000000" w:themeColor="text1"/>
                <w:sz w:val="24"/>
                <w:szCs w:val="24"/>
              </w:rPr>
              <w:t>400.81</w:t>
            </w:r>
          </w:p>
        </w:tc>
      </w:tr>
      <w:tr w:rsidR="006A4B72" w:rsidRPr="00CC5A88" w:rsidTr="006A4B72">
        <w:trPr>
          <w:trHeight w:val="300"/>
        </w:trPr>
        <w:tc>
          <w:tcPr>
            <w:tcW w:w="1101" w:type="dxa"/>
            <w:tcBorders>
              <w:top w:val="nil"/>
              <w:left w:val="single" w:sz="4" w:space="0" w:color="auto"/>
              <w:bottom w:val="single" w:sz="4" w:space="0" w:color="auto"/>
              <w:right w:val="single" w:sz="4" w:space="0" w:color="auto"/>
            </w:tcBorders>
            <w:shd w:val="clear" w:color="auto" w:fill="auto"/>
            <w:noWrap/>
            <w:vAlign w:val="bottom"/>
            <w:hideMark/>
          </w:tcPr>
          <w:p w:rsidR="006A4B72" w:rsidRPr="00CC5A88" w:rsidRDefault="006A4B72" w:rsidP="006A4B72">
            <w:pPr>
              <w:spacing w:after="0" w:line="240" w:lineRule="auto"/>
              <w:jc w:val="center"/>
              <w:rPr>
                <w:rFonts w:ascii="Times New Roman" w:eastAsia="Times New Roman" w:hAnsi="Times New Roman" w:cs="Times New Roman"/>
                <w:color w:val="000000" w:themeColor="text1"/>
                <w:sz w:val="24"/>
                <w:szCs w:val="24"/>
              </w:rPr>
            </w:pPr>
            <w:r w:rsidRPr="00CC5A88">
              <w:rPr>
                <w:rFonts w:ascii="Times New Roman" w:eastAsia="Times New Roman" w:hAnsi="Times New Roman" w:cs="Times New Roman"/>
                <w:color w:val="000000" w:themeColor="text1"/>
                <w:sz w:val="24"/>
                <w:szCs w:val="24"/>
              </w:rPr>
              <w:t>2019</w:t>
            </w:r>
          </w:p>
        </w:tc>
        <w:tc>
          <w:tcPr>
            <w:tcW w:w="1725" w:type="dxa"/>
            <w:tcBorders>
              <w:top w:val="nil"/>
              <w:left w:val="nil"/>
              <w:bottom w:val="single" w:sz="4" w:space="0" w:color="auto"/>
              <w:right w:val="single" w:sz="4" w:space="0" w:color="auto"/>
            </w:tcBorders>
            <w:shd w:val="clear" w:color="auto" w:fill="auto"/>
            <w:noWrap/>
            <w:vAlign w:val="bottom"/>
            <w:hideMark/>
          </w:tcPr>
          <w:p w:rsidR="006A4B72" w:rsidRPr="00CC5A88" w:rsidRDefault="006A4B72" w:rsidP="00144D32">
            <w:pPr>
              <w:spacing w:after="0" w:line="240" w:lineRule="auto"/>
              <w:jc w:val="right"/>
              <w:rPr>
                <w:rFonts w:ascii="Times New Roman" w:eastAsia="Times New Roman" w:hAnsi="Times New Roman" w:cs="Times New Roman"/>
                <w:color w:val="000000" w:themeColor="text1"/>
                <w:sz w:val="24"/>
                <w:szCs w:val="24"/>
              </w:rPr>
            </w:pPr>
            <w:r w:rsidRPr="00CC5A88">
              <w:rPr>
                <w:rFonts w:ascii="Times New Roman" w:eastAsia="Times New Roman" w:hAnsi="Times New Roman" w:cs="Times New Roman"/>
                <w:color w:val="000000" w:themeColor="text1"/>
                <w:sz w:val="24"/>
                <w:szCs w:val="24"/>
              </w:rPr>
              <w:t>19,337.2</w:t>
            </w:r>
          </w:p>
        </w:tc>
        <w:tc>
          <w:tcPr>
            <w:tcW w:w="1725" w:type="dxa"/>
            <w:tcBorders>
              <w:top w:val="nil"/>
              <w:left w:val="nil"/>
              <w:bottom w:val="single" w:sz="4" w:space="0" w:color="auto"/>
              <w:right w:val="single" w:sz="4" w:space="0" w:color="auto"/>
            </w:tcBorders>
            <w:shd w:val="clear" w:color="auto" w:fill="auto"/>
            <w:noWrap/>
            <w:vAlign w:val="bottom"/>
            <w:hideMark/>
          </w:tcPr>
          <w:p w:rsidR="006A4B72" w:rsidRPr="00CC5A88" w:rsidRDefault="006A4B72" w:rsidP="00144D32">
            <w:pPr>
              <w:spacing w:after="0" w:line="240" w:lineRule="auto"/>
              <w:jc w:val="right"/>
              <w:rPr>
                <w:rFonts w:ascii="Times New Roman" w:eastAsia="Times New Roman" w:hAnsi="Times New Roman" w:cs="Times New Roman"/>
                <w:color w:val="000000" w:themeColor="text1"/>
                <w:sz w:val="24"/>
                <w:szCs w:val="24"/>
              </w:rPr>
            </w:pPr>
            <w:r w:rsidRPr="00CC5A88">
              <w:rPr>
                <w:rFonts w:ascii="Times New Roman" w:eastAsia="Times New Roman" w:hAnsi="Times New Roman" w:cs="Times New Roman"/>
                <w:color w:val="000000" w:themeColor="text1"/>
                <w:sz w:val="24"/>
                <w:szCs w:val="24"/>
              </w:rPr>
              <w:t>2,541.87</w:t>
            </w:r>
          </w:p>
        </w:tc>
        <w:tc>
          <w:tcPr>
            <w:tcW w:w="1725" w:type="dxa"/>
            <w:tcBorders>
              <w:top w:val="nil"/>
              <w:left w:val="nil"/>
              <w:bottom w:val="single" w:sz="4" w:space="0" w:color="auto"/>
              <w:right w:val="single" w:sz="4" w:space="0" w:color="auto"/>
            </w:tcBorders>
            <w:shd w:val="clear" w:color="auto" w:fill="auto"/>
            <w:noWrap/>
            <w:vAlign w:val="bottom"/>
            <w:hideMark/>
          </w:tcPr>
          <w:p w:rsidR="006A4B72" w:rsidRPr="00CC5A88" w:rsidRDefault="006A4B72" w:rsidP="00144D32">
            <w:pPr>
              <w:spacing w:after="0" w:line="240" w:lineRule="auto"/>
              <w:jc w:val="right"/>
              <w:rPr>
                <w:rFonts w:ascii="Times New Roman" w:eastAsia="Times New Roman" w:hAnsi="Times New Roman" w:cs="Times New Roman"/>
                <w:color w:val="000000" w:themeColor="text1"/>
                <w:sz w:val="24"/>
                <w:szCs w:val="24"/>
              </w:rPr>
            </w:pPr>
            <w:r w:rsidRPr="00CC5A88">
              <w:rPr>
                <w:rFonts w:ascii="Times New Roman" w:eastAsia="Times New Roman" w:hAnsi="Times New Roman" w:cs="Times New Roman"/>
                <w:color w:val="000000" w:themeColor="text1"/>
                <w:sz w:val="24"/>
                <w:szCs w:val="24"/>
              </w:rPr>
              <w:t>415.66</w:t>
            </w:r>
          </w:p>
        </w:tc>
      </w:tr>
      <w:tr w:rsidR="006A4B72" w:rsidRPr="00CC5A88" w:rsidTr="006A4B72">
        <w:trPr>
          <w:trHeight w:val="300"/>
        </w:trPr>
        <w:tc>
          <w:tcPr>
            <w:tcW w:w="1101" w:type="dxa"/>
            <w:tcBorders>
              <w:top w:val="nil"/>
              <w:left w:val="single" w:sz="4" w:space="0" w:color="auto"/>
              <w:bottom w:val="single" w:sz="4" w:space="0" w:color="auto"/>
              <w:right w:val="single" w:sz="4" w:space="0" w:color="auto"/>
            </w:tcBorders>
            <w:shd w:val="clear" w:color="auto" w:fill="auto"/>
            <w:noWrap/>
            <w:vAlign w:val="bottom"/>
            <w:hideMark/>
          </w:tcPr>
          <w:p w:rsidR="006A4B72" w:rsidRPr="00CC5A88" w:rsidRDefault="006A4B72" w:rsidP="006A4B72">
            <w:pPr>
              <w:spacing w:after="0" w:line="240" w:lineRule="auto"/>
              <w:jc w:val="center"/>
              <w:rPr>
                <w:rFonts w:ascii="Times New Roman" w:eastAsia="Times New Roman" w:hAnsi="Times New Roman" w:cs="Times New Roman"/>
                <w:color w:val="000000" w:themeColor="text1"/>
                <w:sz w:val="24"/>
                <w:szCs w:val="24"/>
              </w:rPr>
            </w:pPr>
            <w:r w:rsidRPr="00CC5A88">
              <w:rPr>
                <w:rFonts w:ascii="Times New Roman" w:eastAsia="Times New Roman" w:hAnsi="Times New Roman" w:cs="Times New Roman"/>
                <w:color w:val="000000" w:themeColor="text1"/>
                <w:sz w:val="24"/>
                <w:szCs w:val="24"/>
              </w:rPr>
              <w:t>2020</w:t>
            </w:r>
          </w:p>
        </w:tc>
        <w:tc>
          <w:tcPr>
            <w:tcW w:w="1725" w:type="dxa"/>
            <w:tcBorders>
              <w:top w:val="nil"/>
              <w:left w:val="nil"/>
              <w:bottom w:val="single" w:sz="4" w:space="0" w:color="auto"/>
              <w:right w:val="single" w:sz="4" w:space="0" w:color="auto"/>
            </w:tcBorders>
            <w:shd w:val="clear" w:color="auto" w:fill="auto"/>
            <w:noWrap/>
            <w:vAlign w:val="bottom"/>
            <w:hideMark/>
          </w:tcPr>
          <w:p w:rsidR="006A4B72" w:rsidRPr="00CC5A88" w:rsidRDefault="006A4B72" w:rsidP="00144D32">
            <w:pPr>
              <w:spacing w:after="0" w:line="240" w:lineRule="auto"/>
              <w:jc w:val="right"/>
              <w:rPr>
                <w:rFonts w:ascii="Times New Roman" w:eastAsia="Times New Roman" w:hAnsi="Times New Roman" w:cs="Times New Roman"/>
                <w:color w:val="000000" w:themeColor="text1"/>
                <w:sz w:val="24"/>
                <w:szCs w:val="24"/>
              </w:rPr>
            </w:pPr>
            <w:r w:rsidRPr="00CC5A88">
              <w:rPr>
                <w:rFonts w:ascii="Times New Roman" w:eastAsia="Times New Roman" w:hAnsi="Times New Roman" w:cs="Times New Roman"/>
                <w:color w:val="000000" w:themeColor="text1"/>
                <w:sz w:val="24"/>
                <w:szCs w:val="24"/>
              </w:rPr>
              <w:t>20,004.0</w:t>
            </w:r>
          </w:p>
        </w:tc>
        <w:tc>
          <w:tcPr>
            <w:tcW w:w="1725" w:type="dxa"/>
            <w:tcBorders>
              <w:top w:val="nil"/>
              <w:left w:val="nil"/>
              <w:bottom w:val="single" w:sz="4" w:space="0" w:color="auto"/>
              <w:right w:val="single" w:sz="4" w:space="0" w:color="auto"/>
            </w:tcBorders>
            <w:shd w:val="clear" w:color="auto" w:fill="auto"/>
            <w:noWrap/>
            <w:vAlign w:val="bottom"/>
            <w:hideMark/>
          </w:tcPr>
          <w:p w:rsidR="006A4B72" w:rsidRPr="00CC5A88" w:rsidRDefault="006A4B72" w:rsidP="00144D32">
            <w:pPr>
              <w:spacing w:after="0" w:line="240" w:lineRule="auto"/>
              <w:jc w:val="right"/>
              <w:rPr>
                <w:rFonts w:ascii="Times New Roman" w:eastAsia="Times New Roman" w:hAnsi="Times New Roman" w:cs="Times New Roman"/>
                <w:color w:val="000000" w:themeColor="text1"/>
                <w:sz w:val="24"/>
                <w:szCs w:val="24"/>
              </w:rPr>
            </w:pPr>
            <w:r w:rsidRPr="00CC5A88">
              <w:rPr>
                <w:rFonts w:ascii="Times New Roman" w:eastAsia="Times New Roman" w:hAnsi="Times New Roman" w:cs="Times New Roman"/>
                <w:color w:val="000000" w:themeColor="text1"/>
                <w:sz w:val="24"/>
                <w:szCs w:val="24"/>
              </w:rPr>
              <w:t>2,583.54</w:t>
            </w:r>
          </w:p>
        </w:tc>
        <w:tc>
          <w:tcPr>
            <w:tcW w:w="1725" w:type="dxa"/>
            <w:tcBorders>
              <w:top w:val="nil"/>
              <w:left w:val="nil"/>
              <w:bottom w:val="single" w:sz="4" w:space="0" w:color="auto"/>
              <w:right w:val="single" w:sz="4" w:space="0" w:color="auto"/>
            </w:tcBorders>
            <w:shd w:val="clear" w:color="auto" w:fill="auto"/>
            <w:noWrap/>
            <w:vAlign w:val="bottom"/>
            <w:hideMark/>
          </w:tcPr>
          <w:p w:rsidR="006A4B72" w:rsidRPr="00CC5A88" w:rsidRDefault="006A4B72" w:rsidP="00144D32">
            <w:pPr>
              <w:spacing w:after="0" w:line="240" w:lineRule="auto"/>
              <w:jc w:val="right"/>
              <w:rPr>
                <w:rFonts w:ascii="Times New Roman" w:eastAsia="Times New Roman" w:hAnsi="Times New Roman" w:cs="Times New Roman"/>
                <w:color w:val="000000" w:themeColor="text1"/>
                <w:sz w:val="24"/>
                <w:szCs w:val="24"/>
              </w:rPr>
            </w:pPr>
            <w:r w:rsidRPr="00CC5A88">
              <w:rPr>
                <w:rFonts w:ascii="Times New Roman" w:eastAsia="Times New Roman" w:hAnsi="Times New Roman" w:cs="Times New Roman"/>
                <w:color w:val="000000" w:themeColor="text1"/>
                <w:sz w:val="24"/>
                <w:szCs w:val="24"/>
              </w:rPr>
              <w:t>430.50</w:t>
            </w:r>
          </w:p>
        </w:tc>
      </w:tr>
      <w:tr w:rsidR="006A4B72" w:rsidRPr="00CC5A88" w:rsidTr="006A4B72">
        <w:trPr>
          <w:trHeight w:val="300"/>
        </w:trPr>
        <w:tc>
          <w:tcPr>
            <w:tcW w:w="1101" w:type="dxa"/>
            <w:tcBorders>
              <w:top w:val="nil"/>
              <w:left w:val="single" w:sz="4" w:space="0" w:color="auto"/>
              <w:bottom w:val="single" w:sz="4" w:space="0" w:color="auto"/>
              <w:right w:val="single" w:sz="4" w:space="0" w:color="auto"/>
            </w:tcBorders>
            <w:shd w:val="clear" w:color="auto" w:fill="auto"/>
            <w:noWrap/>
            <w:vAlign w:val="bottom"/>
            <w:hideMark/>
          </w:tcPr>
          <w:p w:rsidR="006A4B72" w:rsidRPr="00CC5A88" w:rsidRDefault="006A4B72" w:rsidP="006A4B72">
            <w:pPr>
              <w:spacing w:after="0" w:line="240" w:lineRule="auto"/>
              <w:jc w:val="center"/>
              <w:rPr>
                <w:rFonts w:ascii="Times New Roman" w:eastAsia="Times New Roman" w:hAnsi="Times New Roman" w:cs="Times New Roman"/>
                <w:color w:val="000000" w:themeColor="text1"/>
                <w:sz w:val="24"/>
                <w:szCs w:val="24"/>
              </w:rPr>
            </w:pPr>
            <w:r w:rsidRPr="00CC5A88">
              <w:rPr>
                <w:rFonts w:ascii="Times New Roman" w:eastAsia="Times New Roman" w:hAnsi="Times New Roman" w:cs="Times New Roman"/>
                <w:color w:val="000000" w:themeColor="text1"/>
                <w:sz w:val="24"/>
                <w:szCs w:val="24"/>
              </w:rPr>
              <w:t>2021</w:t>
            </w:r>
          </w:p>
        </w:tc>
        <w:tc>
          <w:tcPr>
            <w:tcW w:w="1725" w:type="dxa"/>
            <w:tcBorders>
              <w:top w:val="nil"/>
              <w:left w:val="nil"/>
              <w:bottom w:val="single" w:sz="4" w:space="0" w:color="auto"/>
              <w:right w:val="single" w:sz="4" w:space="0" w:color="auto"/>
            </w:tcBorders>
            <w:shd w:val="clear" w:color="auto" w:fill="auto"/>
            <w:noWrap/>
            <w:vAlign w:val="bottom"/>
            <w:hideMark/>
          </w:tcPr>
          <w:p w:rsidR="006A4B72" w:rsidRPr="00CC5A88" w:rsidRDefault="006A4B72" w:rsidP="00144D32">
            <w:pPr>
              <w:spacing w:after="0" w:line="240" w:lineRule="auto"/>
              <w:jc w:val="right"/>
              <w:rPr>
                <w:rFonts w:ascii="Times New Roman" w:eastAsia="Times New Roman" w:hAnsi="Times New Roman" w:cs="Times New Roman"/>
                <w:color w:val="000000" w:themeColor="text1"/>
                <w:sz w:val="24"/>
                <w:szCs w:val="24"/>
              </w:rPr>
            </w:pPr>
            <w:r w:rsidRPr="00CC5A88">
              <w:rPr>
                <w:rFonts w:ascii="Times New Roman" w:eastAsia="Times New Roman" w:hAnsi="Times New Roman" w:cs="Times New Roman"/>
                <w:color w:val="000000" w:themeColor="text1"/>
                <w:sz w:val="24"/>
                <w:szCs w:val="24"/>
              </w:rPr>
              <w:t>19,670.6</w:t>
            </w:r>
          </w:p>
        </w:tc>
        <w:tc>
          <w:tcPr>
            <w:tcW w:w="1725" w:type="dxa"/>
            <w:tcBorders>
              <w:top w:val="nil"/>
              <w:left w:val="nil"/>
              <w:bottom w:val="single" w:sz="4" w:space="0" w:color="auto"/>
              <w:right w:val="single" w:sz="4" w:space="0" w:color="auto"/>
            </w:tcBorders>
            <w:shd w:val="clear" w:color="auto" w:fill="auto"/>
            <w:noWrap/>
            <w:vAlign w:val="bottom"/>
            <w:hideMark/>
          </w:tcPr>
          <w:p w:rsidR="006A4B72" w:rsidRPr="00CC5A88" w:rsidRDefault="006A4B72" w:rsidP="00144D32">
            <w:pPr>
              <w:spacing w:after="0" w:line="240" w:lineRule="auto"/>
              <w:jc w:val="right"/>
              <w:rPr>
                <w:rFonts w:ascii="Times New Roman" w:eastAsia="Times New Roman" w:hAnsi="Times New Roman" w:cs="Times New Roman"/>
                <w:color w:val="000000" w:themeColor="text1"/>
                <w:sz w:val="24"/>
                <w:szCs w:val="24"/>
              </w:rPr>
            </w:pPr>
            <w:r w:rsidRPr="00CC5A88">
              <w:rPr>
                <w:rFonts w:ascii="Times New Roman" w:eastAsia="Times New Roman" w:hAnsi="Times New Roman" w:cs="Times New Roman"/>
                <w:color w:val="000000" w:themeColor="text1"/>
                <w:sz w:val="24"/>
                <w:szCs w:val="24"/>
              </w:rPr>
              <w:t>2,625.21</w:t>
            </w:r>
          </w:p>
        </w:tc>
        <w:tc>
          <w:tcPr>
            <w:tcW w:w="1725" w:type="dxa"/>
            <w:tcBorders>
              <w:top w:val="nil"/>
              <w:left w:val="nil"/>
              <w:bottom w:val="single" w:sz="4" w:space="0" w:color="auto"/>
              <w:right w:val="single" w:sz="4" w:space="0" w:color="auto"/>
            </w:tcBorders>
            <w:shd w:val="clear" w:color="auto" w:fill="auto"/>
            <w:noWrap/>
            <w:vAlign w:val="bottom"/>
            <w:hideMark/>
          </w:tcPr>
          <w:p w:rsidR="006A4B72" w:rsidRPr="00CC5A88" w:rsidRDefault="006A4B72" w:rsidP="00144D32">
            <w:pPr>
              <w:spacing w:after="0" w:line="240" w:lineRule="auto"/>
              <w:jc w:val="right"/>
              <w:rPr>
                <w:rFonts w:ascii="Times New Roman" w:eastAsia="Times New Roman" w:hAnsi="Times New Roman" w:cs="Times New Roman"/>
                <w:color w:val="000000" w:themeColor="text1"/>
                <w:sz w:val="24"/>
                <w:szCs w:val="24"/>
              </w:rPr>
            </w:pPr>
            <w:r w:rsidRPr="00CC5A88">
              <w:rPr>
                <w:rFonts w:ascii="Times New Roman" w:eastAsia="Times New Roman" w:hAnsi="Times New Roman" w:cs="Times New Roman"/>
                <w:color w:val="000000" w:themeColor="text1"/>
                <w:sz w:val="24"/>
                <w:szCs w:val="24"/>
              </w:rPr>
              <w:t>445.35</w:t>
            </w:r>
          </w:p>
        </w:tc>
      </w:tr>
      <w:tr w:rsidR="006A4B72" w:rsidRPr="00CC5A88" w:rsidTr="006A4B72">
        <w:trPr>
          <w:trHeight w:val="300"/>
        </w:trPr>
        <w:tc>
          <w:tcPr>
            <w:tcW w:w="1101" w:type="dxa"/>
            <w:tcBorders>
              <w:top w:val="nil"/>
              <w:left w:val="single" w:sz="4" w:space="0" w:color="auto"/>
              <w:bottom w:val="single" w:sz="4" w:space="0" w:color="auto"/>
              <w:right w:val="single" w:sz="4" w:space="0" w:color="auto"/>
            </w:tcBorders>
            <w:shd w:val="clear" w:color="auto" w:fill="auto"/>
            <w:noWrap/>
            <w:vAlign w:val="bottom"/>
            <w:hideMark/>
          </w:tcPr>
          <w:p w:rsidR="006A4B72" w:rsidRPr="00CC5A88" w:rsidRDefault="006A4B72" w:rsidP="006A4B72">
            <w:pPr>
              <w:spacing w:after="0" w:line="240" w:lineRule="auto"/>
              <w:jc w:val="center"/>
              <w:rPr>
                <w:rFonts w:ascii="Times New Roman" w:eastAsia="Times New Roman" w:hAnsi="Times New Roman" w:cs="Times New Roman"/>
                <w:color w:val="000000" w:themeColor="text1"/>
                <w:sz w:val="24"/>
                <w:szCs w:val="24"/>
              </w:rPr>
            </w:pPr>
            <w:r w:rsidRPr="00CC5A88">
              <w:rPr>
                <w:rFonts w:ascii="Times New Roman" w:eastAsia="Times New Roman" w:hAnsi="Times New Roman" w:cs="Times New Roman"/>
                <w:color w:val="000000" w:themeColor="text1"/>
                <w:sz w:val="24"/>
                <w:szCs w:val="24"/>
              </w:rPr>
              <w:t>2022</w:t>
            </w:r>
          </w:p>
        </w:tc>
        <w:tc>
          <w:tcPr>
            <w:tcW w:w="1725" w:type="dxa"/>
            <w:tcBorders>
              <w:top w:val="nil"/>
              <w:left w:val="nil"/>
              <w:bottom w:val="single" w:sz="4" w:space="0" w:color="auto"/>
              <w:right w:val="single" w:sz="4" w:space="0" w:color="auto"/>
            </w:tcBorders>
            <w:shd w:val="clear" w:color="auto" w:fill="auto"/>
            <w:noWrap/>
            <w:vAlign w:val="bottom"/>
            <w:hideMark/>
          </w:tcPr>
          <w:p w:rsidR="006A4B72" w:rsidRPr="00CC5A88" w:rsidRDefault="006A4B72" w:rsidP="00144D32">
            <w:pPr>
              <w:spacing w:after="0" w:line="240" w:lineRule="auto"/>
              <w:jc w:val="right"/>
              <w:rPr>
                <w:rFonts w:ascii="Times New Roman" w:eastAsia="Times New Roman" w:hAnsi="Times New Roman" w:cs="Times New Roman"/>
                <w:color w:val="000000" w:themeColor="text1"/>
                <w:sz w:val="24"/>
                <w:szCs w:val="24"/>
              </w:rPr>
            </w:pPr>
            <w:r w:rsidRPr="00CC5A88">
              <w:rPr>
                <w:rFonts w:ascii="Times New Roman" w:eastAsia="Times New Roman" w:hAnsi="Times New Roman" w:cs="Times New Roman"/>
                <w:color w:val="000000" w:themeColor="text1"/>
                <w:sz w:val="24"/>
                <w:szCs w:val="24"/>
              </w:rPr>
              <w:t>18,003.6</w:t>
            </w:r>
          </w:p>
        </w:tc>
        <w:tc>
          <w:tcPr>
            <w:tcW w:w="1725" w:type="dxa"/>
            <w:tcBorders>
              <w:top w:val="nil"/>
              <w:left w:val="nil"/>
              <w:bottom w:val="single" w:sz="4" w:space="0" w:color="auto"/>
              <w:right w:val="single" w:sz="4" w:space="0" w:color="auto"/>
            </w:tcBorders>
            <w:shd w:val="clear" w:color="auto" w:fill="auto"/>
            <w:noWrap/>
            <w:vAlign w:val="bottom"/>
            <w:hideMark/>
          </w:tcPr>
          <w:p w:rsidR="006A4B72" w:rsidRPr="00CC5A88" w:rsidRDefault="006A4B72" w:rsidP="00144D32">
            <w:pPr>
              <w:spacing w:after="0" w:line="240" w:lineRule="auto"/>
              <w:jc w:val="right"/>
              <w:rPr>
                <w:rFonts w:ascii="Times New Roman" w:eastAsia="Times New Roman" w:hAnsi="Times New Roman" w:cs="Times New Roman"/>
                <w:color w:val="000000" w:themeColor="text1"/>
                <w:sz w:val="24"/>
                <w:szCs w:val="24"/>
              </w:rPr>
            </w:pPr>
            <w:r w:rsidRPr="00CC5A88">
              <w:rPr>
                <w:rFonts w:ascii="Times New Roman" w:eastAsia="Times New Roman" w:hAnsi="Times New Roman" w:cs="Times New Roman"/>
                <w:color w:val="000000" w:themeColor="text1"/>
                <w:sz w:val="24"/>
                <w:szCs w:val="24"/>
              </w:rPr>
              <w:t>2,666.88</w:t>
            </w:r>
          </w:p>
        </w:tc>
        <w:tc>
          <w:tcPr>
            <w:tcW w:w="1725" w:type="dxa"/>
            <w:tcBorders>
              <w:top w:val="nil"/>
              <w:left w:val="nil"/>
              <w:bottom w:val="single" w:sz="4" w:space="0" w:color="auto"/>
              <w:right w:val="single" w:sz="4" w:space="0" w:color="auto"/>
            </w:tcBorders>
            <w:shd w:val="clear" w:color="auto" w:fill="auto"/>
            <w:noWrap/>
            <w:vAlign w:val="bottom"/>
            <w:hideMark/>
          </w:tcPr>
          <w:p w:rsidR="006A4B72" w:rsidRPr="00CC5A88" w:rsidRDefault="006A4B72" w:rsidP="00144D32">
            <w:pPr>
              <w:spacing w:after="0" w:line="240" w:lineRule="auto"/>
              <w:jc w:val="right"/>
              <w:rPr>
                <w:rFonts w:ascii="Times New Roman" w:eastAsia="Times New Roman" w:hAnsi="Times New Roman" w:cs="Times New Roman"/>
                <w:color w:val="000000" w:themeColor="text1"/>
                <w:sz w:val="24"/>
                <w:szCs w:val="24"/>
              </w:rPr>
            </w:pPr>
            <w:r w:rsidRPr="00CC5A88">
              <w:rPr>
                <w:rFonts w:ascii="Times New Roman" w:eastAsia="Times New Roman" w:hAnsi="Times New Roman" w:cs="Times New Roman"/>
                <w:color w:val="000000" w:themeColor="text1"/>
                <w:sz w:val="24"/>
                <w:szCs w:val="24"/>
              </w:rPr>
              <w:t>460.19</w:t>
            </w:r>
          </w:p>
        </w:tc>
      </w:tr>
      <w:tr w:rsidR="006A4B72" w:rsidRPr="00CC5A88" w:rsidTr="006A4B72">
        <w:trPr>
          <w:trHeight w:val="300"/>
        </w:trPr>
        <w:tc>
          <w:tcPr>
            <w:tcW w:w="1101" w:type="dxa"/>
            <w:tcBorders>
              <w:top w:val="nil"/>
              <w:left w:val="single" w:sz="4" w:space="0" w:color="auto"/>
              <w:bottom w:val="single" w:sz="4" w:space="0" w:color="auto"/>
              <w:right w:val="single" w:sz="4" w:space="0" w:color="auto"/>
            </w:tcBorders>
            <w:shd w:val="clear" w:color="auto" w:fill="auto"/>
            <w:noWrap/>
            <w:vAlign w:val="bottom"/>
            <w:hideMark/>
          </w:tcPr>
          <w:p w:rsidR="006A4B72" w:rsidRPr="00CC5A88" w:rsidRDefault="006A4B72" w:rsidP="006A4B72">
            <w:pPr>
              <w:spacing w:after="0" w:line="240" w:lineRule="auto"/>
              <w:jc w:val="center"/>
              <w:rPr>
                <w:rFonts w:ascii="Times New Roman" w:eastAsia="Times New Roman" w:hAnsi="Times New Roman" w:cs="Times New Roman"/>
                <w:color w:val="000000" w:themeColor="text1"/>
                <w:sz w:val="24"/>
                <w:szCs w:val="24"/>
              </w:rPr>
            </w:pPr>
            <w:r w:rsidRPr="00CC5A88">
              <w:rPr>
                <w:rFonts w:ascii="Times New Roman" w:eastAsia="Times New Roman" w:hAnsi="Times New Roman" w:cs="Times New Roman"/>
                <w:color w:val="000000" w:themeColor="text1"/>
                <w:sz w:val="24"/>
                <w:szCs w:val="24"/>
              </w:rPr>
              <w:t>2023</w:t>
            </w:r>
          </w:p>
        </w:tc>
        <w:tc>
          <w:tcPr>
            <w:tcW w:w="1725" w:type="dxa"/>
            <w:tcBorders>
              <w:top w:val="nil"/>
              <w:left w:val="nil"/>
              <w:bottom w:val="single" w:sz="4" w:space="0" w:color="auto"/>
              <w:right w:val="single" w:sz="4" w:space="0" w:color="auto"/>
            </w:tcBorders>
            <w:shd w:val="clear" w:color="auto" w:fill="auto"/>
            <w:noWrap/>
            <w:vAlign w:val="bottom"/>
            <w:hideMark/>
          </w:tcPr>
          <w:p w:rsidR="006A4B72" w:rsidRPr="00CC5A88" w:rsidRDefault="006A4B72" w:rsidP="00144D32">
            <w:pPr>
              <w:spacing w:after="0" w:line="240" w:lineRule="auto"/>
              <w:jc w:val="right"/>
              <w:rPr>
                <w:rFonts w:ascii="Times New Roman" w:eastAsia="Times New Roman" w:hAnsi="Times New Roman" w:cs="Times New Roman"/>
                <w:color w:val="000000" w:themeColor="text1"/>
                <w:sz w:val="24"/>
                <w:szCs w:val="24"/>
              </w:rPr>
            </w:pPr>
            <w:r w:rsidRPr="00CC5A88">
              <w:rPr>
                <w:rFonts w:ascii="Times New Roman" w:eastAsia="Times New Roman" w:hAnsi="Times New Roman" w:cs="Times New Roman"/>
                <w:color w:val="000000" w:themeColor="text1"/>
                <w:sz w:val="24"/>
                <w:szCs w:val="24"/>
              </w:rPr>
              <w:t>18,337.0</w:t>
            </w:r>
          </w:p>
        </w:tc>
        <w:tc>
          <w:tcPr>
            <w:tcW w:w="1725" w:type="dxa"/>
            <w:tcBorders>
              <w:top w:val="nil"/>
              <w:left w:val="nil"/>
              <w:bottom w:val="single" w:sz="4" w:space="0" w:color="auto"/>
              <w:right w:val="single" w:sz="4" w:space="0" w:color="auto"/>
            </w:tcBorders>
            <w:shd w:val="clear" w:color="auto" w:fill="auto"/>
            <w:noWrap/>
            <w:vAlign w:val="bottom"/>
            <w:hideMark/>
          </w:tcPr>
          <w:p w:rsidR="006A4B72" w:rsidRPr="00CC5A88" w:rsidRDefault="006A4B72" w:rsidP="00144D32">
            <w:pPr>
              <w:spacing w:after="0" w:line="240" w:lineRule="auto"/>
              <w:jc w:val="right"/>
              <w:rPr>
                <w:rFonts w:ascii="Times New Roman" w:eastAsia="Times New Roman" w:hAnsi="Times New Roman" w:cs="Times New Roman"/>
                <w:color w:val="000000" w:themeColor="text1"/>
                <w:sz w:val="24"/>
                <w:szCs w:val="24"/>
              </w:rPr>
            </w:pPr>
            <w:r w:rsidRPr="00CC5A88">
              <w:rPr>
                <w:rFonts w:ascii="Times New Roman" w:eastAsia="Times New Roman" w:hAnsi="Times New Roman" w:cs="Times New Roman"/>
                <w:color w:val="000000" w:themeColor="text1"/>
                <w:sz w:val="24"/>
                <w:szCs w:val="24"/>
              </w:rPr>
              <w:t>2,708.55</w:t>
            </w:r>
          </w:p>
        </w:tc>
        <w:tc>
          <w:tcPr>
            <w:tcW w:w="1725" w:type="dxa"/>
            <w:tcBorders>
              <w:top w:val="nil"/>
              <w:left w:val="nil"/>
              <w:bottom w:val="single" w:sz="4" w:space="0" w:color="auto"/>
              <w:right w:val="single" w:sz="4" w:space="0" w:color="auto"/>
            </w:tcBorders>
            <w:shd w:val="clear" w:color="auto" w:fill="auto"/>
            <w:noWrap/>
            <w:vAlign w:val="bottom"/>
            <w:hideMark/>
          </w:tcPr>
          <w:p w:rsidR="006A4B72" w:rsidRPr="00CC5A88" w:rsidRDefault="006A4B72" w:rsidP="00144D32">
            <w:pPr>
              <w:spacing w:after="0" w:line="240" w:lineRule="auto"/>
              <w:jc w:val="right"/>
              <w:rPr>
                <w:rFonts w:ascii="Times New Roman" w:eastAsia="Times New Roman" w:hAnsi="Times New Roman" w:cs="Times New Roman"/>
                <w:color w:val="000000" w:themeColor="text1"/>
                <w:sz w:val="24"/>
                <w:szCs w:val="24"/>
              </w:rPr>
            </w:pPr>
            <w:r w:rsidRPr="00CC5A88">
              <w:rPr>
                <w:rFonts w:ascii="Times New Roman" w:eastAsia="Times New Roman" w:hAnsi="Times New Roman" w:cs="Times New Roman"/>
                <w:color w:val="000000" w:themeColor="text1"/>
                <w:sz w:val="24"/>
                <w:szCs w:val="24"/>
              </w:rPr>
              <w:t>475.04</w:t>
            </w:r>
          </w:p>
        </w:tc>
      </w:tr>
      <w:tr w:rsidR="006A4B72" w:rsidRPr="00CC5A88" w:rsidTr="006A4B72">
        <w:trPr>
          <w:trHeight w:val="300"/>
        </w:trPr>
        <w:tc>
          <w:tcPr>
            <w:tcW w:w="1101" w:type="dxa"/>
            <w:tcBorders>
              <w:top w:val="nil"/>
              <w:left w:val="single" w:sz="4" w:space="0" w:color="auto"/>
              <w:bottom w:val="single" w:sz="4" w:space="0" w:color="auto"/>
              <w:right w:val="single" w:sz="4" w:space="0" w:color="auto"/>
            </w:tcBorders>
            <w:shd w:val="clear" w:color="auto" w:fill="auto"/>
            <w:noWrap/>
            <w:vAlign w:val="bottom"/>
            <w:hideMark/>
          </w:tcPr>
          <w:p w:rsidR="006A4B72" w:rsidRPr="00CC5A88" w:rsidRDefault="006A4B72" w:rsidP="006A4B72">
            <w:pPr>
              <w:spacing w:after="0" w:line="240" w:lineRule="auto"/>
              <w:jc w:val="center"/>
              <w:rPr>
                <w:rFonts w:ascii="Times New Roman" w:eastAsia="Times New Roman" w:hAnsi="Times New Roman" w:cs="Times New Roman"/>
                <w:color w:val="000000" w:themeColor="text1"/>
                <w:sz w:val="24"/>
                <w:szCs w:val="24"/>
              </w:rPr>
            </w:pPr>
            <w:r w:rsidRPr="00CC5A88">
              <w:rPr>
                <w:rFonts w:ascii="Times New Roman" w:eastAsia="Times New Roman" w:hAnsi="Times New Roman" w:cs="Times New Roman"/>
                <w:color w:val="000000" w:themeColor="text1"/>
                <w:sz w:val="24"/>
                <w:szCs w:val="24"/>
              </w:rPr>
              <w:t>2024</w:t>
            </w:r>
          </w:p>
        </w:tc>
        <w:tc>
          <w:tcPr>
            <w:tcW w:w="1725" w:type="dxa"/>
            <w:tcBorders>
              <w:top w:val="nil"/>
              <w:left w:val="nil"/>
              <w:bottom w:val="single" w:sz="4" w:space="0" w:color="auto"/>
              <w:right w:val="single" w:sz="4" w:space="0" w:color="auto"/>
            </w:tcBorders>
            <w:shd w:val="clear" w:color="auto" w:fill="auto"/>
            <w:noWrap/>
            <w:vAlign w:val="bottom"/>
            <w:hideMark/>
          </w:tcPr>
          <w:p w:rsidR="006A4B72" w:rsidRPr="00CC5A88" w:rsidRDefault="006A4B72" w:rsidP="00144D32">
            <w:pPr>
              <w:spacing w:after="0" w:line="240" w:lineRule="auto"/>
              <w:jc w:val="right"/>
              <w:rPr>
                <w:rFonts w:ascii="Times New Roman" w:eastAsia="Times New Roman" w:hAnsi="Times New Roman" w:cs="Times New Roman"/>
                <w:color w:val="000000" w:themeColor="text1"/>
                <w:sz w:val="24"/>
                <w:szCs w:val="24"/>
              </w:rPr>
            </w:pPr>
            <w:r w:rsidRPr="00CC5A88">
              <w:rPr>
                <w:rFonts w:ascii="Times New Roman" w:eastAsia="Times New Roman" w:hAnsi="Times New Roman" w:cs="Times New Roman"/>
                <w:color w:val="000000" w:themeColor="text1"/>
                <w:sz w:val="24"/>
                <w:szCs w:val="24"/>
              </w:rPr>
              <w:t>20,337.4</w:t>
            </w:r>
          </w:p>
        </w:tc>
        <w:tc>
          <w:tcPr>
            <w:tcW w:w="1725" w:type="dxa"/>
            <w:tcBorders>
              <w:top w:val="nil"/>
              <w:left w:val="nil"/>
              <w:bottom w:val="single" w:sz="4" w:space="0" w:color="auto"/>
              <w:right w:val="single" w:sz="4" w:space="0" w:color="auto"/>
            </w:tcBorders>
            <w:shd w:val="clear" w:color="auto" w:fill="auto"/>
            <w:noWrap/>
            <w:vAlign w:val="bottom"/>
            <w:hideMark/>
          </w:tcPr>
          <w:p w:rsidR="006A4B72" w:rsidRPr="00CC5A88" w:rsidRDefault="006A4B72" w:rsidP="00144D32">
            <w:pPr>
              <w:spacing w:after="0" w:line="240" w:lineRule="auto"/>
              <w:jc w:val="right"/>
              <w:rPr>
                <w:rFonts w:ascii="Times New Roman" w:eastAsia="Times New Roman" w:hAnsi="Times New Roman" w:cs="Times New Roman"/>
                <w:color w:val="000000" w:themeColor="text1"/>
                <w:sz w:val="24"/>
                <w:szCs w:val="24"/>
              </w:rPr>
            </w:pPr>
            <w:r w:rsidRPr="00CC5A88">
              <w:rPr>
                <w:rFonts w:ascii="Times New Roman" w:eastAsia="Times New Roman" w:hAnsi="Times New Roman" w:cs="Times New Roman"/>
                <w:color w:val="000000" w:themeColor="text1"/>
                <w:sz w:val="24"/>
                <w:szCs w:val="24"/>
              </w:rPr>
              <w:t>2,750.22</w:t>
            </w:r>
          </w:p>
        </w:tc>
        <w:tc>
          <w:tcPr>
            <w:tcW w:w="1725" w:type="dxa"/>
            <w:tcBorders>
              <w:top w:val="nil"/>
              <w:left w:val="nil"/>
              <w:bottom w:val="single" w:sz="4" w:space="0" w:color="auto"/>
              <w:right w:val="single" w:sz="4" w:space="0" w:color="auto"/>
            </w:tcBorders>
            <w:shd w:val="clear" w:color="auto" w:fill="auto"/>
            <w:noWrap/>
            <w:vAlign w:val="bottom"/>
            <w:hideMark/>
          </w:tcPr>
          <w:p w:rsidR="006A4B72" w:rsidRPr="00CC5A88" w:rsidRDefault="006A4B72" w:rsidP="00144D32">
            <w:pPr>
              <w:spacing w:after="0" w:line="240" w:lineRule="auto"/>
              <w:jc w:val="right"/>
              <w:rPr>
                <w:rFonts w:ascii="Times New Roman" w:eastAsia="Times New Roman" w:hAnsi="Times New Roman" w:cs="Times New Roman"/>
                <w:color w:val="000000" w:themeColor="text1"/>
                <w:sz w:val="24"/>
                <w:szCs w:val="24"/>
              </w:rPr>
            </w:pPr>
            <w:r w:rsidRPr="00CC5A88">
              <w:rPr>
                <w:rFonts w:ascii="Times New Roman" w:eastAsia="Times New Roman" w:hAnsi="Times New Roman" w:cs="Times New Roman"/>
                <w:color w:val="000000" w:themeColor="text1"/>
                <w:sz w:val="24"/>
                <w:szCs w:val="24"/>
              </w:rPr>
              <w:t>489.88</w:t>
            </w:r>
          </w:p>
        </w:tc>
      </w:tr>
      <w:tr w:rsidR="006A4B72" w:rsidRPr="00CC5A88" w:rsidTr="006A4B72">
        <w:trPr>
          <w:trHeight w:val="300"/>
        </w:trPr>
        <w:tc>
          <w:tcPr>
            <w:tcW w:w="1101" w:type="dxa"/>
            <w:tcBorders>
              <w:top w:val="nil"/>
              <w:left w:val="single" w:sz="4" w:space="0" w:color="auto"/>
              <w:bottom w:val="single" w:sz="4" w:space="0" w:color="auto"/>
              <w:right w:val="single" w:sz="4" w:space="0" w:color="auto"/>
            </w:tcBorders>
            <w:shd w:val="clear" w:color="auto" w:fill="auto"/>
            <w:noWrap/>
            <w:vAlign w:val="bottom"/>
            <w:hideMark/>
          </w:tcPr>
          <w:p w:rsidR="006A4B72" w:rsidRPr="00CC5A88" w:rsidRDefault="006A4B72" w:rsidP="006A4B72">
            <w:pPr>
              <w:spacing w:after="0" w:line="240" w:lineRule="auto"/>
              <w:jc w:val="center"/>
              <w:rPr>
                <w:rFonts w:ascii="Times New Roman" w:eastAsia="Times New Roman" w:hAnsi="Times New Roman" w:cs="Times New Roman"/>
                <w:color w:val="000000" w:themeColor="text1"/>
                <w:sz w:val="24"/>
                <w:szCs w:val="24"/>
              </w:rPr>
            </w:pPr>
            <w:r w:rsidRPr="00CC5A88">
              <w:rPr>
                <w:rFonts w:ascii="Times New Roman" w:eastAsia="Times New Roman" w:hAnsi="Times New Roman" w:cs="Times New Roman"/>
                <w:color w:val="000000" w:themeColor="text1"/>
                <w:sz w:val="24"/>
                <w:szCs w:val="24"/>
              </w:rPr>
              <w:t>2025</w:t>
            </w:r>
          </w:p>
        </w:tc>
        <w:tc>
          <w:tcPr>
            <w:tcW w:w="1725" w:type="dxa"/>
            <w:tcBorders>
              <w:top w:val="nil"/>
              <w:left w:val="nil"/>
              <w:bottom w:val="single" w:sz="4" w:space="0" w:color="auto"/>
              <w:right w:val="single" w:sz="4" w:space="0" w:color="auto"/>
            </w:tcBorders>
            <w:shd w:val="clear" w:color="auto" w:fill="auto"/>
            <w:noWrap/>
            <w:vAlign w:val="bottom"/>
            <w:hideMark/>
          </w:tcPr>
          <w:p w:rsidR="006A4B72" w:rsidRPr="00CC5A88" w:rsidRDefault="006A4B72" w:rsidP="00144D32">
            <w:pPr>
              <w:spacing w:after="0" w:line="240" w:lineRule="auto"/>
              <w:jc w:val="right"/>
              <w:rPr>
                <w:rFonts w:ascii="Times New Roman" w:eastAsia="Times New Roman" w:hAnsi="Times New Roman" w:cs="Times New Roman"/>
                <w:color w:val="000000" w:themeColor="text1"/>
                <w:sz w:val="24"/>
                <w:szCs w:val="24"/>
              </w:rPr>
            </w:pPr>
            <w:r w:rsidRPr="00CC5A88">
              <w:rPr>
                <w:rFonts w:ascii="Times New Roman" w:eastAsia="Times New Roman" w:hAnsi="Times New Roman" w:cs="Times New Roman"/>
                <w:color w:val="000000" w:themeColor="text1"/>
                <w:sz w:val="24"/>
                <w:szCs w:val="24"/>
              </w:rPr>
              <w:t>19,337.2</w:t>
            </w:r>
          </w:p>
        </w:tc>
        <w:tc>
          <w:tcPr>
            <w:tcW w:w="1725" w:type="dxa"/>
            <w:tcBorders>
              <w:top w:val="nil"/>
              <w:left w:val="nil"/>
              <w:bottom w:val="single" w:sz="4" w:space="0" w:color="auto"/>
              <w:right w:val="single" w:sz="4" w:space="0" w:color="auto"/>
            </w:tcBorders>
            <w:shd w:val="clear" w:color="auto" w:fill="auto"/>
            <w:noWrap/>
            <w:vAlign w:val="bottom"/>
            <w:hideMark/>
          </w:tcPr>
          <w:p w:rsidR="006A4B72" w:rsidRPr="00CC5A88" w:rsidRDefault="006A4B72" w:rsidP="00144D32">
            <w:pPr>
              <w:spacing w:after="0" w:line="240" w:lineRule="auto"/>
              <w:jc w:val="right"/>
              <w:rPr>
                <w:rFonts w:ascii="Times New Roman" w:eastAsia="Times New Roman" w:hAnsi="Times New Roman" w:cs="Times New Roman"/>
                <w:color w:val="000000" w:themeColor="text1"/>
                <w:sz w:val="24"/>
                <w:szCs w:val="24"/>
              </w:rPr>
            </w:pPr>
            <w:r w:rsidRPr="00CC5A88">
              <w:rPr>
                <w:rFonts w:ascii="Times New Roman" w:eastAsia="Times New Roman" w:hAnsi="Times New Roman" w:cs="Times New Roman"/>
                <w:color w:val="000000" w:themeColor="text1"/>
                <w:sz w:val="24"/>
                <w:szCs w:val="24"/>
              </w:rPr>
              <w:t>2,791.89</w:t>
            </w:r>
          </w:p>
        </w:tc>
        <w:tc>
          <w:tcPr>
            <w:tcW w:w="1725" w:type="dxa"/>
            <w:tcBorders>
              <w:top w:val="nil"/>
              <w:left w:val="nil"/>
              <w:bottom w:val="single" w:sz="4" w:space="0" w:color="auto"/>
              <w:right w:val="single" w:sz="4" w:space="0" w:color="auto"/>
            </w:tcBorders>
            <w:shd w:val="clear" w:color="auto" w:fill="auto"/>
            <w:noWrap/>
            <w:vAlign w:val="bottom"/>
            <w:hideMark/>
          </w:tcPr>
          <w:p w:rsidR="006A4B72" w:rsidRPr="00CC5A88" w:rsidRDefault="006A4B72" w:rsidP="00144D32">
            <w:pPr>
              <w:spacing w:after="0" w:line="240" w:lineRule="auto"/>
              <w:jc w:val="right"/>
              <w:rPr>
                <w:rFonts w:ascii="Times New Roman" w:eastAsia="Times New Roman" w:hAnsi="Times New Roman" w:cs="Times New Roman"/>
                <w:color w:val="000000" w:themeColor="text1"/>
                <w:sz w:val="24"/>
                <w:szCs w:val="24"/>
              </w:rPr>
            </w:pPr>
            <w:r w:rsidRPr="00CC5A88">
              <w:rPr>
                <w:rFonts w:ascii="Times New Roman" w:eastAsia="Times New Roman" w:hAnsi="Times New Roman" w:cs="Times New Roman"/>
                <w:color w:val="000000" w:themeColor="text1"/>
                <w:sz w:val="24"/>
                <w:szCs w:val="24"/>
              </w:rPr>
              <w:t>504.73</w:t>
            </w:r>
          </w:p>
        </w:tc>
      </w:tr>
      <w:tr w:rsidR="006A4B72" w:rsidRPr="00CC5A88" w:rsidTr="006A4B72">
        <w:trPr>
          <w:trHeight w:val="300"/>
        </w:trPr>
        <w:tc>
          <w:tcPr>
            <w:tcW w:w="1101" w:type="dxa"/>
            <w:tcBorders>
              <w:top w:val="nil"/>
              <w:left w:val="single" w:sz="4" w:space="0" w:color="auto"/>
              <w:bottom w:val="single" w:sz="4" w:space="0" w:color="auto"/>
              <w:right w:val="single" w:sz="4" w:space="0" w:color="auto"/>
            </w:tcBorders>
            <w:shd w:val="clear" w:color="auto" w:fill="auto"/>
            <w:noWrap/>
            <w:vAlign w:val="bottom"/>
            <w:hideMark/>
          </w:tcPr>
          <w:p w:rsidR="006A4B72" w:rsidRPr="00CC5A88" w:rsidRDefault="006A4B72" w:rsidP="006A4B72">
            <w:pPr>
              <w:spacing w:after="0" w:line="240" w:lineRule="auto"/>
              <w:jc w:val="center"/>
              <w:rPr>
                <w:rFonts w:ascii="Times New Roman" w:eastAsia="Times New Roman" w:hAnsi="Times New Roman" w:cs="Times New Roman"/>
                <w:color w:val="000000" w:themeColor="text1"/>
                <w:sz w:val="24"/>
                <w:szCs w:val="24"/>
              </w:rPr>
            </w:pPr>
            <w:r w:rsidRPr="00CC5A88">
              <w:rPr>
                <w:rFonts w:ascii="Times New Roman" w:eastAsia="Times New Roman" w:hAnsi="Times New Roman" w:cs="Times New Roman"/>
                <w:color w:val="000000" w:themeColor="text1"/>
                <w:sz w:val="24"/>
                <w:szCs w:val="24"/>
              </w:rPr>
              <w:t>2026</w:t>
            </w:r>
          </w:p>
        </w:tc>
        <w:tc>
          <w:tcPr>
            <w:tcW w:w="1725" w:type="dxa"/>
            <w:tcBorders>
              <w:top w:val="nil"/>
              <w:left w:val="nil"/>
              <w:bottom w:val="single" w:sz="4" w:space="0" w:color="auto"/>
              <w:right w:val="single" w:sz="4" w:space="0" w:color="auto"/>
            </w:tcBorders>
            <w:shd w:val="clear" w:color="auto" w:fill="auto"/>
            <w:noWrap/>
            <w:vAlign w:val="bottom"/>
            <w:hideMark/>
          </w:tcPr>
          <w:p w:rsidR="006A4B72" w:rsidRPr="00CC5A88" w:rsidRDefault="006A4B72" w:rsidP="00144D32">
            <w:pPr>
              <w:spacing w:after="0" w:line="240" w:lineRule="auto"/>
              <w:jc w:val="right"/>
              <w:rPr>
                <w:rFonts w:ascii="Times New Roman" w:eastAsia="Times New Roman" w:hAnsi="Times New Roman" w:cs="Times New Roman"/>
                <w:color w:val="000000" w:themeColor="text1"/>
                <w:sz w:val="24"/>
                <w:szCs w:val="24"/>
              </w:rPr>
            </w:pPr>
            <w:r w:rsidRPr="00CC5A88">
              <w:rPr>
                <w:rFonts w:ascii="Times New Roman" w:eastAsia="Times New Roman" w:hAnsi="Times New Roman" w:cs="Times New Roman"/>
                <w:color w:val="000000" w:themeColor="text1"/>
                <w:sz w:val="24"/>
                <w:szCs w:val="24"/>
              </w:rPr>
              <w:t>20,670.8</w:t>
            </w:r>
          </w:p>
        </w:tc>
        <w:tc>
          <w:tcPr>
            <w:tcW w:w="1725" w:type="dxa"/>
            <w:tcBorders>
              <w:top w:val="nil"/>
              <w:left w:val="nil"/>
              <w:bottom w:val="single" w:sz="4" w:space="0" w:color="auto"/>
              <w:right w:val="single" w:sz="4" w:space="0" w:color="auto"/>
            </w:tcBorders>
            <w:shd w:val="clear" w:color="auto" w:fill="auto"/>
            <w:noWrap/>
            <w:vAlign w:val="bottom"/>
            <w:hideMark/>
          </w:tcPr>
          <w:p w:rsidR="006A4B72" w:rsidRPr="00CC5A88" w:rsidRDefault="006A4B72" w:rsidP="00144D32">
            <w:pPr>
              <w:spacing w:after="0" w:line="240" w:lineRule="auto"/>
              <w:jc w:val="right"/>
              <w:rPr>
                <w:rFonts w:ascii="Times New Roman" w:eastAsia="Times New Roman" w:hAnsi="Times New Roman" w:cs="Times New Roman"/>
                <w:color w:val="000000" w:themeColor="text1"/>
                <w:sz w:val="24"/>
                <w:szCs w:val="24"/>
              </w:rPr>
            </w:pPr>
            <w:r w:rsidRPr="00CC5A88">
              <w:rPr>
                <w:rFonts w:ascii="Times New Roman" w:eastAsia="Times New Roman" w:hAnsi="Times New Roman" w:cs="Times New Roman"/>
                <w:color w:val="000000" w:themeColor="text1"/>
                <w:sz w:val="24"/>
                <w:szCs w:val="24"/>
              </w:rPr>
              <w:t>2,833.56</w:t>
            </w:r>
          </w:p>
        </w:tc>
        <w:tc>
          <w:tcPr>
            <w:tcW w:w="1725" w:type="dxa"/>
            <w:tcBorders>
              <w:top w:val="nil"/>
              <w:left w:val="nil"/>
              <w:bottom w:val="single" w:sz="4" w:space="0" w:color="auto"/>
              <w:right w:val="single" w:sz="4" w:space="0" w:color="auto"/>
            </w:tcBorders>
            <w:shd w:val="clear" w:color="auto" w:fill="auto"/>
            <w:noWrap/>
            <w:vAlign w:val="bottom"/>
            <w:hideMark/>
          </w:tcPr>
          <w:p w:rsidR="006A4B72" w:rsidRPr="00CC5A88" w:rsidRDefault="006A4B72" w:rsidP="00144D32">
            <w:pPr>
              <w:spacing w:after="0" w:line="240" w:lineRule="auto"/>
              <w:jc w:val="right"/>
              <w:rPr>
                <w:rFonts w:ascii="Times New Roman" w:eastAsia="Times New Roman" w:hAnsi="Times New Roman" w:cs="Times New Roman"/>
                <w:color w:val="000000" w:themeColor="text1"/>
                <w:sz w:val="24"/>
                <w:szCs w:val="24"/>
              </w:rPr>
            </w:pPr>
            <w:r w:rsidRPr="00CC5A88">
              <w:rPr>
                <w:rFonts w:ascii="Times New Roman" w:eastAsia="Times New Roman" w:hAnsi="Times New Roman" w:cs="Times New Roman"/>
                <w:color w:val="000000" w:themeColor="text1"/>
                <w:sz w:val="24"/>
                <w:szCs w:val="24"/>
              </w:rPr>
              <w:t>579.57</w:t>
            </w:r>
          </w:p>
        </w:tc>
      </w:tr>
    </w:tbl>
    <w:p w:rsidR="00CF5DBA" w:rsidRPr="00CC5A88" w:rsidRDefault="001D3DA7" w:rsidP="00CF5DBA">
      <w:pPr>
        <w:spacing w:line="360" w:lineRule="auto"/>
        <w:rPr>
          <w:rFonts w:ascii="Times New Roman" w:hAnsi="Times New Roman" w:cs="Times New Roman"/>
          <w:color w:val="000000" w:themeColor="text1"/>
          <w:sz w:val="24"/>
          <w:szCs w:val="24"/>
        </w:rPr>
      </w:pPr>
      <w:r w:rsidRPr="00CC5A88">
        <w:rPr>
          <w:rFonts w:ascii="Times New Roman" w:hAnsi="Times New Roman" w:cs="Times New Roman"/>
          <w:color w:val="000000" w:themeColor="text1"/>
          <w:sz w:val="24"/>
          <w:szCs w:val="24"/>
        </w:rPr>
        <w:fldChar w:fldCharType="begin"/>
      </w:r>
      <w:r w:rsidR="00CF5DBA" w:rsidRPr="00CC5A88">
        <w:rPr>
          <w:rFonts w:ascii="Times New Roman" w:hAnsi="Times New Roman" w:cs="Times New Roman"/>
          <w:color w:val="000000" w:themeColor="text1"/>
          <w:sz w:val="24"/>
          <w:szCs w:val="24"/>
        </w:rPr>
        <w:instrText xml:space="preserve"> LINK Excel.Sheet.12 D:\\agri.xlsx Sheet2!R19C3:R34C9 \a \f 4 \h </w:instrText>
      </w:r>
      <w:r w:rsidR="00CC5A88" w:rsidRPr="00CC5A88">
        <w:rPr>
          <w:rFonts w:ascii="Times New Roman" w:hAnsi="Times New Roman" w:cs="Times New Roman"/>
          <w:color w:val="000000" w:themeColor="text1"/>
          <w:sz w:val="24"/>
          <w:szCs w:val="24"/>
        </w:rPr>
        <w:instrText xml:space="preserve"> \* MERGEFORMAT </w:instrText>
      </w:r>
      <w:r w:rsidRPr="00CC5A88">
        <w:rPr>
          <w:rFonts w:ascii="Times New Roman" w:hAnsi="Times New Roman" w:cs="Times New Roman"/>
          <w:color w:val="000000" w:themeColor="text1"/>
          <w:sz w:val="24"/>
          <w:szCs w:val="24"/>
        </w:rPr>
        <w:fldChar w:fldCharType="separate"/>
      </w:r>
    </w:p>
    <w:p w:rsidR="003D45B3" w:rsidRPr="006923E0" w:rsidRDefault="001D3DA7" w:rsidP="006923E0">
      <w:pPr>
        <w:spacing w:line="360" w:lineRule="auto"/>
        <w:ind w:left="1800"/>
        <w:rPr>
          <w:rFonts w:ascii="Times New Roman" w:eastAsia="Batang" w:hAnsi="Times New Roman" w:cs="Times New Roman"/>
          <w:i/>
          <w:color w:val="000000" w:themeColor="text1"/>
          <w:sz w:val="20"/>
          <w:szCs w:val="20"/>
        </w:rPr>
      </w:pPr>
      <w:r w:rsidRPr="00CC5A88">
        <w:rPr>
          <w:rFonts w:ascii="Times New Roman" w:eastAsia="Batang" w:hAnsi="Times New Roman" w:cs="Times New Roman"/>
          <w:color w:val="000000" w:themeColor="text1"/>
          <w:sz w:val="24"/>
          <w:szCs w:val="24"/>
        </w:rPr>
        <w:fldChar w:fldCharType="end"/>
      </w:r>
      <w:r w:rsidR="00CF5DBA" w:rsidRPr="00CC5A88">
        <w:rPr>
          <w:rFonts w:ascii="Times New Roman" w:eastAsia="Batang" w:hAnsi="Times New Roman" w:cs="Times New Roman"/>
          <w:color w:val="000000" w:themeColor="text1"/>
          <w:sz w:val="24"/>
          <w:szCs w:val="24"/>
        </w:rPr>
        <w:br w:type="textWrapping" w:clear="all"/>
      </w:r>
      <w:r w:rsidR="003D45B3" w:rsidRPr="003D45B3">
        <w:rPr>
          <w:rFonts w:ascii="Times New Roman" w:eastAsia="Batang" w:hAnsi="Times New Roman" w:cs="Times New Roman"/>
          <w:i/>
          <w:color w:val="000000" w:themeColor="text1"/>
          <w:sz w:val="20"/>
          <w:szCs w:val="20"/>
        </w:rPr>
        <w:t xml:space="preserve">Source: Municipal </w:t>
      </w:r>
      <w:r w:rsidR="00B42834" w:rsidRPr="003D45B3">
        <w:rPr>
          <w:rFonts w:ascii="Times New Roman" w:eastAsia="Batang" w:hAnsi="Times New Roman" w:cs="Times New Roman"/>
          <w:i/>
          <w:color w:val="000000" w:themeColor="text1"/>
          <w:sz w:val="20"/>
          <w:szCs w:val="20"/>
        </w:rPr>
        <w:t>Agriculture Office Computation</w:t>
      </w:r>
      <w:r w:rsidR="00A6481E" w:rsidRPr="003D45B3">
        <w:rPr>
          <w:rFonts w:ascii="Times New Roman" w:eastAsia="Batang" w:hAnsi="Times New Roman" w:cs="Times New Roman"/>
          <w:i/>
          <w:color w:val="000000" w:themeColor="text1"/>
          <w:sz w:val="20"/>
          <w:szCs w:val="20"/>
        </w:rPr>
        <w:t>, 2015</w:t>
      </w:r>
    </w:p>
    <w:p w:rsidR="005328B6" w:rsidRDefault="005328B6" w:rsidP="00593936">
      <w:pPr>
        <w:spacing w:after="0" w:line="360" w:lineRule="auto"/>
        <w:ind w:firstLine="720"/>
        <w:rPr>
          <w:rFonts w:ascii="Times New Roman" w:eastAsia="Batang" w:hAnsi="Times New Roman" w:cs="Times New Roman"/>
          <w:b/>
          <w:i/>
          <w:color w:val="000000" w:themeColor="text1"/>
          <w:sz w:val="24"/>
          <w:szCs w:val="24"/>
        </w:rPr>
      </w:pPr>
    </w:p>
    <w:p w:rsidR="00CF5DBA" w:rsidRPr="004E59C3" w:rsidRDefault="00CF5DBA" w:rsidP="00593936">
      <w:pPr>
        <w:spacing w:after="0" w:line="360" w:lineRule="auto"/>
        <w:ind w:firstLine="720"/>
        <w:rPr>
          <w:rFonts w:ascii="Times New Roman" w:eastAsia="Batang" w:hAnsi="Times New Roman" w:cs="Times New Roman"/>
          <w:b/>
          <w:i/>
          <w:color w:val="000000" w:themeColor="text1"/>
          <w:sz w:val="24"/>
          <w:szCs w:val="24"/>
        </w:rPr>
      </w:pPr>
      <w:r w:rsidRPr="004E59C3">
        <w:rPr>
          <w:rFonts w:ascii="Times New Roman" w:eastAsia="Batang" w:hAnsi="Times New Roman" w:cs="Times New Roman"/>
          <w:b/>
          <w:i/>
          <w:color w:val="000000" w:themeColor="text1"/>
          <w:sz w:val="24"/>
          <w:szCs w:val="24"/>
        </w:rPr>
        <w:lastRenderedPageBreak/>
        <w:t>Per Capita Dietary Food Requirement</w:t>
      </w:r>
    </w:p>
    <w:p w:rsidR="00CF5DBA" w:rsidRPr="00CC5A88" w:rsidRDefault="00CF5DBA" w:rsidP="00593936">
      <w:pPr>
        <w:spacing w:line="360" w:lineRule="auto"/>
        <w:ind w:left="720"/>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Food requirement or recommended dietary allowances (RDAs) are the levels of intake of energy and essential nutrients considered adequate to maintain health and provide reasonable levels of reserves in body tissues of nearly all healthy persons in the population.  The table below show the current and projected dietary and food requirement for the planning period as presented.</w:t>
      </w:r>
    </w:p>
    <w:p w:rsidR="00CF5DBA" w:rsidRPr="003D45B3" w:rsidRDefault="00CF5DBA" w:rsidP="003D45B3">
      <w:pPr>
        <w:spacing w:after="0" w:line="240" w:lineRule="auto"/>
        <w:jc w:val="center"/>
        <w:rPr>
          <w:rFonts w:ascii="Times New Roman" w:eastAsia="Batang" w:hAnsi="Times New Roman" w:cs="Times New Roman"/>
          <w:b/>
          <w:color w:val="000000" w:themeColor="text1"/>
          <w:sz w:val="24"/>
          <w:szCs w:val="24"/>
        </w:rPr>
      </w:pPr>
      <w:r w:rsidRPr="003D45B3">
        <w:rPr>
          <w:rFonts w:ascii="Times New Roman" w:eastAsia="Batang" w:hAnsi="Times New Roman" w:cs="Times New Roman"/>
          <w:b/>
          <w:color w:val="000000" w:themeColor="text1"/>
          <w:sz w:val="24"/>
          <w:szCs w:val="24"/>
        </w:rPr>
        <w:t xml:space="preserve">Table </w:t>
      </w:r>
      <w:r w:rsidR="00EC279B">
        <w:rPr>
          <w:rFonts w:ascii="Times New Roman" w:eastAsia="Batang" w:hAnsi="Times New Roman" w:cs="Times New Roman"/>
          <w:b/>
          <w:color w:val="000000" w:themeColor="text1"/>
          <w:sz w:val="24"/>
          <w:szCs w:val="24"/>
        </w:rPr>
        <w:t>88</w:t>
      </w:r>
      <w:r w:rsidRPr="003D45B3">
        <w:rPr>
          <w:rFonts w:ascii="Times New Roman" w:eastAsia="Batang" w:hAnsi="Times New Roman" w:cs="Times New Roman"/>
          <w:b/>
          <w:color w:val="000000" w:themeColor="text1"/>
          <w:sz w:val="24"/>
          <w:szCs w:val="24"/>
        </w:rPr>
        <w:t>: Per Capita Dietary Food Requirement of Agricultural Products</w:t>
      </w:r>
    </w:p>
    <w:tbl>
      <w:tblPr>
        <w:tblStyle w:val="TableGrid1"/>
        <w:tblW w:w="10278" w:type="dxa"/>
        <w:tblLayout w:type="fixed"/>
        <w:tblLook w:val="04A0" w:firstRow="1" w:lastRow="0" w:firstColumn="1" w:lastColumn="0" w:noHBand="0" w:noVBand="1"/>
      </w:tblPr>
      <w:tblGrid>
        <w:gridCol w:w="1416"/>
        <w:gridCol w:w="975"/>
        <w:gridCol w:w="880"/>
        <w:gridCol w:w="880"/>
        <w:gridCol w:w="907"/>
        <w:gridCol w:w="881"/>
        <w:gridCol w:w="881"/>
        <w:gridCol w:w="881"/>
        <w:gridCol w:w="881"/>
        <w:gridCol w:w="881"/>
        <w:gridCol w:w="815"/>
      </w:tblGrid>
      <w:tr w:rsidR="003258A2" w:rsidRPr="00CC5A88" w:rsidTr="002C47FF">
        <w:tc>
          <w:tcPr>
            <w:tcW w:w="1416" w:type="dxa"/>
            <w:vMerge w:val="restart"/>
            <w:vAlign w:val="center"/>
          </w:tcPr>
          <w:p w:rsidR="003258A2" w:rsidRPr="003D45B3" w:rsidRDefault="003258A2" w:rsidP="00256749">
            <w:pPr>
              <w:ind w:right="-108"/>
              <w:jc w:val="center"/>
              <w:rPr>
                <w:rFonts w:ascii="Times New Roman" w:eastAsia="Batang" w:hAnsi="Times New Roman" w:cs="Times New Roman"/>
                <w:b/>
                <w:color w:val="000000" w:themeColor="text1"/>
                <w:sz w:val="20"/>
                <w:szCs w:val="20"/>
              </w:rPr>
            </w:pPr>
            <w:r w:rsidRPr="003D45B3">
              <w:rPr>
                <w:rFonts w:ascii="Times New Roman" w:eastAsia="Batang" w:hAnsi="Times New Roman" w:cs="Times New Roman"/>
                <w:b/>
                <w:color w:val="000000" w:themeColor="text1"/>
                <w:sz w:val="20"/>
                <w:szCs w:val="20"/>
              </w:rPr>
              <w:t>Year</w:t>
            </w:r>
          </w:p>
          <w:p w:rsidR="003258A2" w:rsidRPr="003D45B3" w:rsidRDefault="003258A2" w:rsidP="00256749">
            <w:pPr>
              <w:ind w:right="-108"/>
              <w:jc w:val="center"/>
              <w:rPr>
                <w:rFonts w:ascii="Times New Roman" w:eastAsia="Batang" w:hAnsi="Times New Roman" w:cs="Times New Roman"/>
                <w:b/>
                <w:color w:val="000000" w:themeColor="text1"/>
                <w:sz w:val="20"/>
                <w:szCs w:val="20"/>
              </w:rPr>
            </w:pPr>
            <w:r w:rsidRPr="003D45B3">
              <w:rPr>
                <w:rFonts w:ascii="Times New Roman" w:eastAsia="Batang" w:hAnsi="Times New Roman" w:cs="Times New Roman"/>
                <w:b/>
                <w:color w:val="000000" w:themeColor="text1"/>
                <w:sz w:val="20"/>
                <w:szCs w:val="20"/>
              </w:rPr>
              <w:t>&amp;</w:t>
            </w:r>
          </w:p>
          <w:p w:rsidR="003258A2" w:rsidRPr="003D45B3" w:rsidRDefault="003258A2" w:rsidP="00256749">
            <w:pPr>
              <w:ind w:right="-108"/>
              <w:jc w:val="center"/>
              <w:rPr>
                <w:rFonts w:ascii="Times New Roman" w:eastAsia="Batang" w:hAnsi="Times New Roman" w:cs="Times New Roman"/>
                <w:color w:val="000000" w:themeColor="text1"/>
                <w:sz w:val="20"/>
                <w:szCs w:val="20"/>
              </w:rPr>
            </w:pPr>
            <w:r w:rsidRPr="003D45B3">
              <w:rPr>
                <w:rFonts w:ascii="Times New Roman" w:eastAsia="Batang" w:hAnsi="Times New Roman" w:cs="Times New Roman"/>
                <w:b/>
                <w:color w:val="000000" w:themeColor="text1"/>
                <w:sz w:val="20"/>
                <w:szCs w:val="20"/>
              </w:rPr>
              <w:t>Projected Population</w:t>
            </w:r>
          </w:p>
        </w:tc>
        <w:tc>
          <w:tcPr>
            <w:tcW w:w="975" w:type="dxa"/>
            <w:vAlign w:val="center"/>
          </w:tcPr>
          <w:p w:rsidR="003258A2" w:rsidRPr="003D45B3" w:rsidRDefault="003258A2" w:rsidP="00256749">
            <w:pPr>
              <w:jc w:val="center"/>
              <w:rPr>
                <w:rFonts w:ascii="Times New Roman" w:eastAsia="Batang" w:hAnsi="Times New Roman" w:cs="Times New Roman"/>
                <w:b/>
                <w:color w:val="000000" w:themeColor="text1"/>
                <w:sz w:val="18"/>
                <w:szCs w:val="18"/>
              </w:rPr>
            </w:pPr>
            <w:r w:rsidRPr="003D45B3">
              <w:rPr>
                <w:rFonts w:ascii="Times New Roman" w:eastAsia="Batang" w:hAnsi="Times New Roman" w:cs="Times New Roman"/>
                <w:b/>
                <w:color w:val="000000" w:themeColor="text1"/>
                <w:sz w:val="18"/>
                <w:szCs w:val="18"/>
              </w:rPr>
              <w:t>Cereals &amp; Cereal Products (kg/</w:t>
            </w:r>
            <w:proofErr w:type="spellStart"/>
            <w:r w:rsidRPr="003D45B3">
              <w:rPr>
                <w:rFonts w:ascii="Times New Roman" w:eastAsia="Batang" w:hAnsi="Times New Roman" w:cs="Times New Roman"/>
                <w:b/>
                <w:color w:val="000000" w:themeColor="text1"/>
                <w:sz w:val="18"/>
                <w:szCs w:val="18"/>
              </w:rPr>
              <w:t>yr</w:t>
            </w:r>
            <w:proofErr w:type="spellEnd"/>
            <w:r w:rsidRPr="003D45B3">
              <w:rPr>
                <w:rFonts w:ascii="Times New Roman" w:eastAsia="Batang" w:hAnsi="Times New Roman" w:cs="Times New Roman"/>
                <w:b/>
                <w:color w:val="000000" w:themeColor="text1"/>
                <w:sz w:val="18"/>
                <w:szCs w:val="18"/>
              </w:rPr>
              <w:t>)</w:t>
            </w:r>
          </w:p>
        </w:tc>
        <w:tc>
          <w:tcPr>
            <w:tcW w:w="880" w:type="dxa"/>
            <w:vAlign w:val="center"/>
          </w:tcPr>
          <w:p w:rsidR="003258A2" w:rsidRPr="003D45B3" w:rsidRDefault="003D45B3" w:rsidP="00256749">
            <w:pPr>
              <w:jc w:val="center"/>
              <w:rPr>
                <w:rFonts w:ascii="Times New Roman" w:eastAsia="Batang" w:hAnsi="Times New Roman" w:cs="Times New Roman"/>
                <w:b/>
                <w:color w:val="000000" w:themeColor="text1"/>
                <w:sz w:val="18"/>
                <w:szCs w:val="18"/>
              </w:rPr>
            </w:pPr>
            <w:r w:rsidRPr="003D45B3">
              <w:rPr>
                <w:rFonts w:ascii="Times New Roman" w:eastAsia="Batang" w:hAnsi="Times New Roman" w:cs="Times New Roman"/>
                <w:b/>
                <w:color w:val="000000" w:themeColor="text1"/>
                <w:sz w:val="18"/>
                <w:szCs w:val="18"/>
              </w:rPr>
              <w:t xml:space="preserve">Sugars &amp; Syrups (kg/ </w:t>
            </w:r>
            <w:proofErr w:type="spellStart"/>
            <w:r w:rsidR="003258A2" w:rsidRPr="003D45B3">
              <w:rPr>
                <w:rFonts w:ascii="Times New Roman" w:eastAsia="Batang" w:hAnsi="Times New Roman" w:cs="Times New Roman"/>
                <w:b/>
                <w:color w:val="000000" w:themeColor="text1"/>
                <w:sz w:val="18"/>
                <w:szCs w:val="18"/>
              </w:rPr>
              <w:t>yr</w:t>
            </w:r>
            <w:proofErr w:type="spellEnd"/>
            <w:r w:rsidR="003258A2" w:rsidRPr="003D45B3">
              <w:rPr>
                <w:rFonts w:ascii="Times New Roman" w:eastAsia="Batang" w:hAnsi="Times New Roman" w:cs="Times New Roman"/>
                <w:b/>
                <w:color w:val="000000" w:themeColor="text1"/>
                <w:sz w:val="18"/>
                <w:szCs w:val="18"/>
              </w:rPr>
              <w:t>)</w:t>
            </w:r>
          </w:p>
        </w:tc>
        <w:tc>
          <w:tcPr>
            <w:tcW w:w="880" w:type="dxa"/>
            <w:vAlign w:val="center"/>
          </w:tcPr>
          <w:p w:rsidR="003258A2" w:rsidRPr="003D45B3" w:rsidRDefault="003258A2" w:rsidP="00256749">
            <w:pPr>
              <w:jc w:val="center"/>
              <w:rPr>
                <w:rFonts w:ascii="Times New Roman" w:eastAsia="Batang" w:hAnsi="Times New Roman" w:cs="Times New Roman"/>
                <w:b/>
                <w:color w:val="000000" w:themeColor="text1"/>
                <w:sz w:val="18"/>
                <w:szCs w:val="18"/>
              </w:rPr>
            </w:pPr>
            <w:r w:rsidRPr="003D45B3">
              <w:rPr>
                <w:rFonts w:ascii="Times New Roman" w:eastAsia="Batang" w:hAnsi="Times New Roman" w:cs="Times New Roman"/>
                <w:b/>
                <w:color w:val="000000" w:themeColor="text1"/>
                <w:sz w:val="18"/>
                <w:szCs w:val="18"/>
              </w:rPr>
              <w:t>Root</w:t>
            </w:r>
            <w:r w:rsidR="006A4B72" w:rsidRPr="003D45B3">
              <w:rPr>
                <w:rFonts w:ascii="Times New Roman" w:eastAsia="Batang" w:hAnsi="Times New Roman" w:cs="Times New Roman"/>
                <w:b/>
                <w:color w:val="000000" w:themeColor="text1"/>
                <w:sz w:val="18"/>
                <w:szCs w:val="18"/>
              </w:rPr>
              <w:t>-</w:t>
            </w:r>
            <w:r w:rsidRPr="003D45B3">
              <w:rPr>
                <w:rFonts w:ascii="Times New Roman" w:eastAsia="Batang" w:hAnsi="Times New Roman" w:cs="Times New Roman"/>
                <w:b/>
                <w:color w:val="000000" w:themeColor="text1"/>
                <w:sz w:val="18"/>
                <w:szCs w:val="18"/>
              </w:rPr>
              <w:t>crops &amp; Tubers</w:t>
            </w:r>
          </w:p>
          <w:p w:rsidR="003258A2" w:rsidRPr="003D45B3" w:rsidRDefault="003258A2" w:rsidP="00256749">
            <w:pPr>
              <w:jc w:val="center"/>
              <w:rPr>
                <w:rFonts w:ascii="Times New Roman" w:eastAsia="Batang" w:hAnsi="Times New Roman" w:cs="Times New Roman"/>
                <w:b/>
                <w:color w:val="000000" w:themeColor="text1"/>
                <w:sz w:val="18"/>
                <w:szCs w:val="18"/>
              </w:rPr>
            </w:pPr>
          </w:p>
          <w:p w:rsidR="003258A2" w:rsidRPr="003D45B3" w:rsidRDefault="003258A2" w:rsidP="00256749">
            <w:pPr>
              <w:jc w:val="center"/>
              <w:rPr>
                <w:rFonts w:ascii="Times New Roman" w:eastAsia="Batang" w:hAnsi="Times New Roman" w:cs="Times New Roman"/>
                <w:b/>
                <w:color w:val="000000" w:themeColor="text1"/>
                <w:sz w:val="18"/>
                <w:szCs w:val="18"/>
              </w:rPr>
            </w:pPr>
            <w:r w:rsidRPr="003D45B3">
              <w:rPr>
                <w:rFonts w:ascii="Times New Roman" w:eastAsia="Batang" w:hAnsi="Times New Roman" w:cs="Times New Roman"/>
                <w:b/>
                <w:color w:val="000000" w:themeColor="text1"/>
                <w:sz w:val="18"/>
                <w:szCs w:val="18"/>
              </w:rPr>
              <w:t>(kg/</w:t>
            </w:r>
            <w:proofErr w:type="spellStart"/>
            <w:r w:rsidRPr="003D45B3">
              <w:rPr>
                <w:rFonts w:ascii="Times New Roman" w:eastAsia="Batang" w:hAnsi="Times New Roman" w:cs="Times New Roman"/>
                <w:b/>
                <w:color w:val="000000" w:themeColor="text1"/>
                <w:sz w:val="18"/>
                <w:szCs w:val="18"/>
              </w:rPr>
              <w:t>yr</w:t>
            </w:r>
            <w:proofErr w:type="spellEnd"/>
            <w:r w:rsidRPr="003D45B3">
              <w:rPr>
                <w:rFonts w:ascii="Times New Roman" w:eastAsia="Batang" w:hAnsi="Times New Roman" w:cs="Times New Roman"/>
                <w:b/>
                <w:color w:val="000000" w:themeColor="text1"/>
                <w:sz w:val="18"/>
                <w:szCs w:val="18"/>
              </w:rPr>
              <w:t>)</w:t>
            </w:r>
          </w:p>
        </w:tc>
        <w:tc>
          <w:tcPr>
            <w:tcW w:w="907" w:type="dxa"/>
            <w:vAlign w:val="center"/>
          </w:tcPr>
          <w:p w:rsidR="003258A2" w:rsidRPr="003D45B3" w:rsidRDefault="003D45B3" w:rsidP="00256749">
            <w:pPr>
              <w:jc w:val="center"/>
              <w:rPr>
                <w:rFonts w:ascii="Times New Roman" w:eastAsia="Batang" w:hAnsi="Times New Roman" w:cs="Times New Roman"/>
                <w:b/>
                <w:color w:val="000000" w:themeColor="text1"/>
                <w:sz w:val="18"/>
                <w:szCs w:val="18"/>
              </w:rPr>
            </w:pPr>
            <w:r>
              <w:rPr>
                <w:rFonts w:ascii="Times New Roman" w:eastAsia="Batang" w:hAnsi="Times New Roman" w:cs="Times New Roman"/>
                <w:b/>
                <w:color w:val="000000" w:themeColor="text1"/>
                <w:sz w:val="18"/>
                <w:szCs w:val="18"/>
              </w:rPr>
              <w:t>Veg.</w:t>
            </w:r>
          </w:p>
          <w:p w:rsidR="003258A2" w:rsidRPr="003D45B3" w:rsidRDefault="003258A2" w:rsidP="00256749">
            <w:pPr>
              <w:jc w:val="center"/>
              <w:rPr>
                <w:rFonts w:ascii="Times New Roman" w:eastAsia="Batang" w:hAnsi="Times New Roman" w:cs="Times New Roman"/>
                <w:b/>
                <w:color w:val="000000" w:themeColor="text1"/>
                <w:sz w:val="18"/>
                <w:szCs w:val="18"/>
              </w:rPr>
            </w:pPr>
          </w:p>
          <w:p w:rsidR="003258A2" w:rsidRPr="003D45B3" w:rsidRDefault="003258A2" w:rsidP="00256749">
            <w:pPr>
              <w:jc w:val="center"/>
              <w:rPr>
                <w:rFonts w:ascii="Times New Roman" w:eastAsia="Batang" w:hAnsi="Times New Roman" w:cs="Times New Roman"/>
                <w:b/>
                <w:color w:val="000000" w:themeColor="text1"/>
                <w:sz w:val="18"/>
                <w:szCs w:val="18"/>
              </w:rPr>
            </w:pPr>
          </w:p>
          <w:p w:rsidR="003258A2" w:rsidRPr="003D45B3" w:rsidRDefault="003258A2" w:rsidP="00256749">
            <w:pPr>
              <w:jc w:val="center"/>
              <w:rPr>
                <w:rFonts w:ascii="Times New Roman" w:eastAsia="Batang" w:hAnsi="Times New Roman" w:cs="Times New Roman"/>
                <w:b/>
                <w:color w:val="000000" w:themeColor="text1"/>
                <w:sz w:val="18"/>
                <w:szCs w:val="18"/>
              </w:rPr>
            </w:pPr>
            <w:r w:rsidRPr="003D45B3">
              <w:rPr>
                <w:rFonts w:ascii="Times New Roman" w:eastAsia="Batang" w:hAnsi="Times New Roman" w:cs="Times New Roman"/>
                <w:b/>
                <w:color w:val="000000" w:themeColor="text1"/>
                <w:sz w:val="18"/>
                <w:szCs w:val="18"/>
              </w:rPr>
              <w:t>(kg/</w:t>
            </w:r>
            <w:proofErr w:type="spellStart"/>
            <w:r w:rsidRPr="003D45B3">
              <w:rPr>
                <w:rFonts w:ascii="Times New Roman" w:eastAsia="Batang" w:hAnsi="Times New Roman" w:cs="Times New Roman"/>
                <w:b/>
                <w:color w:val="000000" w:themeColor="text1"/>
                <w:sz w:val="18"/>
                <w:szCs w:val="18"/>
              </w:rPr>
              <w:t>yr</w:t>
            </w:r>
            <w:proofErr w:type="spellEnd"/>
            <w:r w:rsidRPr="003D45B3">
              <w:rPr>
                <w:rFonts w:ascii="Times New Roman" w:eastAsia="Batang" w:hAnsi="Times New Roman" w:cs="Times New Roman"/>
                <w:b/>
                <w:color w:val="000000" w:themeColor="text1"/>
                <w:sz w:val="18"/>
                <w:szCs w:val="18"/>
              </w:rPr>
              <w:t>)</w:t>
            </w:r>
          </w:p>
        </w:tc>
        <w:tc>
          <w:tcPr>
            <w:tcW w:w="881" w:type="dxa"/>
            <w:vAlign w:val="center"/>
          </w:tcPr>
          <w:p w:rsidR="003258A2" w:rsidRPr="003D45B3" w:rsidRDefault="003258A2" w:rsidP="00256749">
            <w:pPr>
              <w:jc w:val="center"/>
              <w:rPr>
                <w:rFonts w:ascii="Times New Roman" w:eastAsia="Batang" w:hAnsi="Times New Roman" w:cs="Times New Roman"/>
                <w:b/>
                <w:color w:val="000000" w:themeColor="text1"/>
                <w:sz w:val="18"/>
                <w:szCs w:val="18"/>
              </w:rPr>
            </w:pPr>
            <w:r w:rsidRPr="003D45B3">
              <w:rPr>
                <w:rFonts w:ascii="Times New Roman" w:eastAsia="Batang" w:hAnsi="Times New Roman" w:cs="Times New Roman"/>
                <w:b/>
                <w:color w:val="000000" w:themeColor="text1"/>
                <w:sz w:val="18"/>
                <w:szCs w:val="18"/>
              </w:rPr>
              <w:t>Fruits</w:t>
            </w:r>
          </w:p>
          <w:p w:rsidR="003258A2" w:rsidRPr="003D45B3" w:rsidRDefault="003258A2" w:rsidP="00256749">
            <w:pPr>
              <w:jc w:val="center"/>
              <w:rPr>
                <w:rFonts w:ascii="Times New Roman" w:eastAsia="Batang" w:hAnsi="Times New Roman" w:cs="Times New Roman"/>
                <w:b/>
                <w:color w:val="000000" w:themeColor="text1"/>
                <w:sz w:val="18"/>
                <w:szCs w:val="18"/>
              </w:rPr>
            </w:pPr>
          </w:p>
          <w:p w:rsidR="003258A2" w:rsidRPr="003D45B3" w:rsidRDefault="003258A2" w:rsidP="00256749">
            <w:pPr>
              <w:jc w:val="center"/>
              <w:rPr>
                <w:rFonts w:ascii="Times New Roman" w:eastAsia="Batang" w:hAnsi="Times New Roman" w:cs="Times New Roman"/>
                <w:b/>
                <w:color w:val="000000" w:themeColor="text1"/>
                <w:sz w:val="18"/>
                <w:szCs w:val="18"/>
              </w:rPr>
            </w:pPr>
          </w:p>
          <w:p w:rsidR="003258A2" w:rsidRPr="003D45B3" w:rsidRDefault="003258A2" w:rsidP="00256749">
            <w:pPr>
              <w:jc w:val="center"/>
              <w:rPr>
                <w:rFonts w:ascii="Times New Roman" w:eastAsia="Batang" w:hAnsi="Times New Roman" w:cs="Times New Roman"/>
                <w:b/>
                <w:color w:val="000000" w:themeColor="text1"/>
                <w:sz w:val="18"/>
                <w:szCs w:val="18"/>
              </w:rPr>
            </w:pPr>
            <w:r w:rsidRPr="003D45B3">
              <w:rPr>
                <w:rFonts w:ascii="Times New Roman" w:eastAsia="Batang" w:hAnsi="Times New Roman" w:cs="Times New Roman"/>
                <w:b/>
                <w:color w:val="000000" w:themeColor="text1"/>
                <w:sz w:val="18"/>
                <w:szCs w:val="18"/>
              </w:rPr>
              <w:t>(kg/</w:t>
            </w:r>
            <w:proofErr w:type="spellStart"/>
            <w:r w:rsidRPr="003D45B3">
              <w:rPr>
                <w:rFonts w:ascii="Times New Roman" w:eastAsia="Batang" w:hAnsi="Times New Roman" w:cs="Times New Roman"/>
                <w:b/>
                <w:color w:val="000000" w:themeColor="text1"/>
                <w:sz w:val="18"/>
                <w:szCs w:val="18"/>
              </w:rPr>
              <w:t>yr</w:t>
            </w:r>
            <w:proofErr w:type="spellEnd"/>
            <w:r w:rsidRPr="003D45B3">
              <w:rPr>
                <w:rFonts w:ascii="Times New Roman" w:eastAsia="Batang" w:hAnsi="Times New Roman" w:cs="Times New Roman"/>
                <w:b/>
                <w:color w:val="000000" w:themeColor="text1"/>
                <w:sz w:val="18"/>
                <w:szCs w:val="18"/>
              </w:rPr>
              <w:t>)</w:t>
            </w:r>
          </w:p>
        </w:tc>
        <w:tc>
          <w:tcPr>
            <w:tcW w:w="881" w:type="dxa"/>
            <w:vAlign w:val="center"/>
          </w:tcPr>
          <w:p w:rsidR="003258A2" w:rsidRPr="003D45B3" w:rsidRDefault="003258A2" w:rsidP="00256749">
            <w:pPr>
              <w:jc w:val="center"/>
              <w:rPr>
                <w:rFonts w:ascii="Times New Roman" w:eastAsia="Batang" w:hAnsi="Times New Roman" w:cs="Times New Roman"/>
                <w:b/>
                <w:color w:val="000000" w:themeColor="text1"/>
                <w:sz w:val="18"/>
                <w:szCs w:val="18"/>
              </w:rPr>
            </w:pPr>
            <w:r w:rsidRPr="003D45B3">
              <w:rPr>
                <w:rFonts w:ascii="Times New Roman" w:eastAsia="Batang" w:hAnsi="Times New Roman" w:cs="Times New Roman"/>
                <w:b/>
                <w:color w:val="000000" w:themeColor="text1"/>
                <w:sz w:val="18"/>
                <w:szCs w:val="18"/>
              </w:rPr>
              <w:t>Dried Beans, Nuts &amp; Seeds</w:t>
            </w:r>
          </w:p>
          <w:p w:rsidR="003258A2" w:rsidRPr="003D45B3" w:rsidRDefault="003258A2" w:rsidP="00256749">
            <w:pPr>
              <w:jc w:val="center"/>
              <w:rPr>
                <w:rFonts w:ascii="Times New Roman" w:eastAsia="Batang" w:hAnsi="Times New Roman" w:cs="Times New Roman"/>
                <w:b/>
                <w:color w:val="000000" w:themeColor="text1"/>
                <w:sz w:val="18"/>
                <w:szCs w:val="18"/>
              </w:rPr>
            </w:pPr>
            <w:r w:rsidRPr="003D45B3">
              <w:rPr>
                <w:rFonts w:ascii="Times New Roman" w:eastAsia="Batang" w:hAnsi="Times New Roman" w:cs="Times New Roman"/>
                <w:b/>
                <w:color w:val="000000" w:themeColor="text1"/>
                <w:sz w:val="18"/>
                <w:szCs w:val="18"/>
              </w:rPr>
              <w:t>(kg/</w:t>
            </w:r>
            <w:proofErr w:type="spellStart"/>
            <w:r w:rsidRPr="003D45B3">
              <w:rPr>
                <w:rFonts w:ascii="Times New Roman" w:eastAsia="Batang" w:hAnsi="Times New Roman" w:cs="Times New Roman"/>
                <w:b/>
                <w:color w:val="000000" w:themeColor="text1"/>
                <w:sz w:val="18"/>
                <w:szCs w:val="18"/>
              </w:rPr>
              <w:t>yr</w:t>
            </w:r>
            <w:proofErr w:type="spellEnd"/>
            <w:r w:rsidRPr="003D45B3">
              <w:rPr>
                <w:rFonts w:ascii="Times New Roman" w:eastAsia="Batang" w:hAnsi="Times New Roman" w:cs="Times New Roman"/>
                <w:b/>
                <w:color w:val="000000" w:themeColor="text1"/>
                <w:sz w:val="18"/>
                <w:szCs w:val="18"/>
              </w:rPr>
              <w:t>)</w:t>
            </w:r>
          </w:p>
        </w:tc>
        <w:tc>
          <w:tcPr>
            <w:tcW w:w="881" w:type="dxa"/>
            <w:vAlign w:val="center"/>
          </w:tcPr>
          <w:p w:rsidR="003258A2" w:rsidRPr="003D45B3" w:rsidRDefault="003258A2" w:rsidP="00256749">
            <w:pPr>
              <w:ind w:right="-183"/>
              <w:jc w:val="center"/>
              <w:rPr>
                <w:rFonts w:ascii="Times New Roman" w:eastAsia="Batang" w:hAnsi="Times New Roman" w:cs="Times New Roman"/>
                <w:b/>
                <w:color w:val="000000" w:themeColor="text1"/>
                <w:sz w:val="18"/>
                <w:szCs w:val="18"/>
              </w:rPr>
            </w:pPr>
            <w:r w:rsidRPr="003D45B3">
              <w:rPr>
                <w:rFonts w:ascii="Times New Roman" w:eastAsia="Batang" w:hAnsi="Times New Roman" w:cs="Times New Roman"/>
                <w:b/>
                <w:color w:val="000000" w:themeColor="text1"/>
                <w:sz w:val="18"/>
                <w:szCs w:val="18"/>
              </w:rPr>
              <w:t>Milk &amp; Milk Products</w:t>
            </w:r>
          </w:p>
          <w:p w:rsidR="003258A2" w:rsidRPr="003D45B3" w:rsidRDefault="003258A2" w:rsidP="00256749">
            <w:pPr>
              <w:jc w:val="center"/>
              <w:rPr>
                <w:rFonts w:ascii="Times New Roman" w:eastAsia="Batang" w:hAnsi="Times New Roman" w:cs="Times New Roman"/>
                <w:b/>
                <w:color w:val="000000" w:themeColor="text1"/>
                <w:sz w:val="18"/>
                <w:szCs w:val="18"/>
              </w:rPr>
            </w:pPr>
            <w:r w:rsidRPr="003D45B3">
              <w:rPr>
                <w:rFonts w:ascii="Times New Roman" w:eastAsia="Batang" w:hAnsi="Times New Roman" w:cs="Times New Roman"/>
                <w:b/>
                <w:color w:val="000000" w:themeColor="text1"/>
                <w:sz w:val="18"/>
                <w:szCs w:val="18"/>
              </w:rPr>
              <w:t>(kg/</w:t>
            </w:r>
            <w:proofErr w:type="spellStart"/>
            <w:r w:rsidRPr="003D45B3">
              <w:rPr>
                <w:rFonts w:ascii="Times New Roman" w:eastAsia="Batang" w:hAnsi="Times New Roman" w:cs="Times New Roman"/>
                <w:b/>
                <w:color w:val="000000" w:themeColor="text1"/>
                <w:sz w:val="18"/>
                <w:szCs w:val="18"/>
              </w:rPr>
              <w:t>yr</w:t>
            </w:r>
            <w:proofErr w:type="spellEnd"/>
            <w:r w:rsidRPr="003D45B3">
              <w:rPr>
                <w:rFonts w:ascii="Times New Roman" w:eastAsia="Batang" w:hAnsi="Times New Roman" w:cs="Times New Roman"/>
                <w:b/>
                <w:color w:val="000000" w:themeColor="text1"/>
                <w:sz w:val="18"/>
                <w:szCs w:val="18"/>
              </w:rPr>
              <w:t>)</w:t>
            </w:r>
          </w:p>
        </w:tc>
        <w:tc>
          <w:tcPr>
            <w:tcW w:w="881" w:type="dxa"/>
            <w:vAlign w:val="center"/>
          </w:tcPr>
          <w:p w:rsidR="003258A2" w:rsidRPr="003D45B3" w:rsidRDefault="003258A2" w:rsidP="00256749">
            <w:pPr>
              <w:jc w:val="center"/>
              <w:rPr>
                <w:rFonts w:ascii="Times New Roman" w:eastAsia="Batang" w:hAnsi="Times New Roman" w:cs="Times New Roman"/>
                <w:b/>
                <w:color w:val="000000" w:themeColor="text1"/>
                <w:sz w:val="18"/>
                <w:szCs w:val="18"/>
              </w:rPr>
            </w:pPr>
            <w:r w:rsidRPr="003D45B3">
              <w:rPr>
                <w:rFonts w:ascii="Times New Roman" w:eastAsia="Batang" w:hAnsi="Times New Roman" w:cs="Times New Roman"/>
                <w:b/>
                <w:color w:val="000000" w:themeColor="text1"/>
                <w:sz w:val="18"/>
                <w:szCs w:val="18"/>
              </w:rPr>
              <w:t>Eggs</w:t>
            </w:r>
          </w:p>
          <w:p w:rsidR="003258A2" w:rsidRPr="003D45B3" w:rsidRDefault="003258A2" w:rsidP="00256749">
            <w:pPr>
              <w:jc w:val="center"/>
              <w:rPr>
                <w:rFonts w:ascii="Times New Roman" w:eastAsia="Batang" w:hAnsi="Times New Roman" w:cs="Times New Roman"/>
                <w:b/>
                <w:color w:val="000000" w:themeColor="text1"/>
                <w:sz w:val="18"/>
                <w:szCs w:val="18"/>
              </w:rPr>
            </w:pPr>
          </w:p>
          <w:p w:rsidR="003258A2" w:rsidRPr="003D45B3" w:rsidRDefault="003258A2" w:rsidP="00256749">
            <w:pPr>
              <w:jc w:val="center"/>
              <w:rPr>
                <w:rFonts w:ascii="Times New Roman" w:eastAsia="Batang" w:hAnsi="Times New Roman" w:cs="Times New Roman"/>
                <w:b/>
                <w:color w:val="000000" w:themeColor="text1"/>
                <w:sz w:val="18"/>
                <w:szCs w:val="18"/>
              </w:rPr>
            </w:pPr>
          </w:p>
          <w:p w:rsidR="003258A2" w:rsidRPr="003D45B3" w:rsidRDefault="003258A2" w:rsidP="00256749">
            <w:pPr>
              <w:jc w:val="center"/>
              <w:rPr>
                <w:rFonts w:ascii="Times New Roman" w:eastAsia="Batang" w:hAnsi="Times New Roman" w:cs="Times New Roman"/>
                <w:b/>
                <w:color w:val="000000" w:themeColor="text1"/>
                <w:sz w:val="18"/>
                <w:szCs w:val="18"/>
              </w:rPr>
            </w:pPr>
            <w:r w:rsidRPr="003D45B3">
              <w:rPr>
                <w:rFonts w:ascii="Times New Roman" w:eastAsia="Batang" w:hAnsi="Times New Roman" w:cs="Times New Roman"/>
                <w:b/>
                <w:color w:val="000000" w:themeColor="text1"/>
                <w:sz w:val="18"/>
                <w:szCs w:val="18"/>
              </w:rPr>
              <w:t>(kg/</w:t>
            </w:r>
            <w:proofErr w:type="spellStart"/>
            <w:r w:rsidRPr="003D45B3">
              <w:rPr>
                <w:rFonts w:ascii="Times New Roman" w:eastAsia="Batang" w:hAnsi="Times New Roman" w:cs="Times New Roman"/>
                <w:b/>
                <w:color w:val="000000" w:themeColor="text1"/>
                <w:sz w:val="18"/>
                <w:szCs w:val="18"/>
              </w:rPr>
              <w:t>yr</w:t>
            </w:r>
            <w:proofErr w:type="spellEnd"/>
            <w:r w:rsidRPr="003D45B3">
              <w:rPr>
                <w:rFonts w:ascii="Times New Roman" w:eastAsia="Batang" w:hAnsi="Times New Roman" w:cs="Times New Roman"/>
                <w:b/>
                <w:color w:val="000000" w:themeColor="text1"/>
                <w:sz w:val="18"/>
                <w:szCs w:val="18"/>
              </w:rPr>
              <w:t>)</w:t>
            </w:r>
          </w:p>
        </w:tc>
        <w:tc>
          <w:tcPr>
            <w:tcW w:w="881" w:type="dxa"/>
            <w:vAlign w:val="center"/>
          </w:tcPr>
          <w:p w:rsidR="003258A2" w:rsidRPr="003D45B3" w:rsidRDefault="003258A2" w:rsidP="00256749">
            <w:pPr>
              <w:jc w:val="center"/>
              <w:rPr>
                <w:rFonts w:ascii="Times New Roman" w:eastAsia="Batang" w:hAnsi="Times New Roman" w:cs="Times New Roman"/>
                <w:b/>
                <w:color w:val="000000" w:themeColor="text1"/>
                <w:sz w:val="18"/>
                <w:szCs w:val="18"/>
              </w:rPr>
            </w:pPr>
            <w:r w:rsidRPr="003D45B3">
              <w:rPr>
                <w:rFonts w:ascii="Times New Roman" w:eastAsia="Batang" w:hAnsi="Times New Roman" w:cs="Times New Roman"/>
                <w:b/>
                <w:color w:val="000000" w:themeColor="text1"/>
                <w:sz w:val="18"/>
                <w:szCs w:val="18"/>
              </w:rPr>
              <w:t>Fish, Meat &amp; Poultry</w:t>
            </w:r>
          </w:p>
          <w:p w:rsidR="003258A2" w:rsidRPr="003D45B3" w:rsidRDefault="003258A2" w:rsidP="00256749">
            <w:pPr>
              <w:jc w:val="center"/>
              <w:rPr>
                <w:rFonts w:ascii="Times New Roman" w:eastAsia="Batang" w:hAnsi="Times New Roman" w:cs="Times New Roman"/>
                <w:b/>
                <w:color w:val="000000" w:themeColor="text1"/>
                <w:sz w:val="18"/>
                <w:szCs w:val="18"/>
              </w:rPr>
            </w:pPr>
            <w:r w:rsidRPr="003D45B3">
              <w:rPr>
                <w:rFonts w:ascii="Times New Roman" w:eastAsia="Batang" w:hAnsi="Times New Roman" w:cs="Times New Roman"/>
                <w:b/>
                <w:color w:val="000000" w:themeColor="text1"/>
                <w:sz w:val="18"/>
                <w:szCs w:val="18"/>
              </w:rPr>
              <w:t>(kg/</w:t>
            </w:r>
            <w:proofErr w:type="spellStart"/>
            <w:r w:rsidRPr="003D45B3">
              <w:rPr>
                <w:rFonts w:ascii="Times New Roman" w:eastAsia="Batang" w:hAnsi="Times New Roman" w:cs="Times New Roman"/>
                <w:b/>
                <w:color w:val="000000" w:themeColor="text1"/>
                <w:sz w:val="18"/>
                <w:szCs w:val="18"/>
              </w:rPr>
              <w:t>yr</w:t>
            </w:r>
            <w:proofErr w:type="spellEnd"/>
            <w:r w:rsidRPr="003D45B3">
              <w:rPr>
                <w:rFonts w:ascii="Times New Roman" w:eastAsia="Batang" w:hAnsi="Times New Roman" w:cs="Times New Roman"/>
                <w:b/>
                <w:color w:val="000000" w:themeColor="text1"/>
                <w:sz w:val="18"/>
                <w:szCs w:val="18"/>
              </w:rPr>
              <w:t>)</w:t>
            </w:r>
          </w:p>
        </w:tc>
        <w:tc>
          <w:tcPr>
            <w:tcW w:w="815" w:type="dxa"/>
            <w:vAlign w:val="center"/>
          </w:tcPr>
          <w:p w:rsidR="003258A2" w:rsidRPr="003D45B3" w:rsidRDefault="003D45B3" w:rsidP="00256749">
            <w:pPr>
              <w:jc w:val="center"/>
              <w:rPr>
                <w:rFonts w:ascii="Times New Roman" w:eastAsia="Batang" w:hAnsi="Times New Roman" w:cs="Times New Roman"/>
                <w:b/>
                <w:color w:val="000000" w:themeColor="text1"/>
                <w:sz w:val="18"/>
                <w:szCs w:val="18"/>
              </w:rPr>
            </w:pPr>
            <w:r w:rsidRPr="003D45B3">
              <w:rPr>
                <w:rFonts w:ascii="Times New Roman" w:eastAsia="Batang" w:hAnsi="Times New Roman" w:cs="Times New Roman"/>
                <w:b/>
                <w:color w:val="000000" w:themeColor="text1"/>
                <w:sz w:val="18"/>
                <w:szCs w:val="18"/>
              </w:rPr>
              <w:t>Misc.</w:t>
            </w:r>
          </w:p>
          <w:p w:rsidR="003258A2" w:rsidRPr="003D45B3" w:rsidRDefault="003258A2" w:rsidP="00256749">
            <w:pPr>
              <w:jc w:val="center"/>
              <w:rPr>
                <w:rFonts w:ascii="Times New Roman" w:eastAsia="Batang" w:hAnsi="Times New Roman" w:cs="Times New Roman"/>
                <w:b/>
                <w:color w:val="000000" w:themeColor="text1"/>
                <w:sz w:val="18"/>
                <w:szCs w:val="18"/>
              </w:rPr>
            </w:pPr>
          </w:p>
          <w:p w:rsidR="003258A2" w:rsidRPr="003D45B3" w:rsidRDefault="003258A2" w:rsidP="00256749">
            <w:pPr>
              <w:jc w:val="center"/>
              <w:rPr>
                <w:rFonts w:ascii="Times New Roman" w:eastAsia="Batang" w:hAnsi="Times New Roman" w:cs="Times New Roman"/>
                <w:b/>
                <w:color w:val="000000" w:themeColor="text1"/>
                <w:sz w:val="18"/>
                <w:szCs w:val="18"/>
              </w:rPr>
            </w:pPr>
          </w:p>
          <w:p w:rsidR="003258A2" w:rsidRPr="003D45B3" w:rsidRDefault="003258A2" w:rsidP="00256749">
            <w:pPr>
              <w:jc w:val="center"/>
              <w:rPr>
                <w:rFonts w:ascii="Times New Roman" w:eastAsia="Batang" w:hAnsi="Times New Roman" w:cs="Times New Roman"/>
                <w:b/>
                <w:color w:val="000000" w:themeColor="text1"/>
                <w:sz w:val="18"/>
                <w:szCs w:val="18"/>
              </w:rPr>
            </w:pPr>
            <w:r w:rsidRPr="003D45B3">
              <w:rPr>
                <w:rFonts w:ascii="Times New Roman" w:eastAsia="Batang" w:hAnsi="Times New Roman" w:cs="Times New Roman"/>
                <w:b/>
                <w:color w:val="000000" w:themeColor="text1"/>
                <w:sz w:val="18"/>
                <w:szCs w:val="18"/>
              </w:rPr>
              <w:t>(kg/</w:t>
            </w:r>
            <w:proofErr w:type="spellStart"/>
            <w:r w:rsidRPr="003D45B3">
              <w:rPr>
                <w:rFonts w:ascii="Times New Roman" w:eastAsia="Batang" w:hAnsi="Times New Roman" w:cs="Times New Roman"/>
                <w:b/>
                <w:color w:val="000000" w:themeColor="text1"/>
                <w:sz w:val="18"/>
                <w:szCs w:val="18"/>
              </w:rPr>
              <w:t>yr</w:t>
            </w:r>
            <w:proofErr w:type="spellEnd"/>
            <w:r w:rsidRPr="003D45B3">
              <w:rPr>
                <w:rFonts w:ascii="Times New Roman" w:eastAsia="Batang" w:hAnsi="Times New Roman" w:cs="Times New Roman"/>
                <w:b/>
                <w:color w:val="000000" w:themeColor="text1"/>
                <w:sz w:val="18"/>
                <w:szCs w:val="18"/>
              </w:rPr>
              <w:t>)</w:t>
            </w:r>
          </w:p>
        </w:tc>
      </w:tr>
      <w:tr w:rsidR="003258A2" w:rsidRPr="00CC5A88" w:rsidTr="002C47FF">
        <w:trPr>
          <w:trHeight w:val="340"/>
        </w:trPr>
        <w:tc>
          <w:tcPr>
            <w:tcW w:w="1416" w:type="dxa"/>
            <w:vMerge/>
          </w:tcPr>
          <w:p w:rsidR="003258A2" w:rsidRPr="00CC5A88" w:rsidRDefault="003258A2" w:rsidP="00386F45">
            <w:pPr>
              <w:ind w:right="-108"/>
              <w:rPr>
                <w:rFonts w:ascii="Times New Roman" w:eastAsia="Batang" w:hAnsi="Times New Roman" w:cs="Times New Roman"/>
                <w:color w:val="000000" w:themeColor="text1"/>
                <w:sz w:val="24"/>
                <w:szCs w:val="24"/>
              </w:rPr>
            </w:pPr>
          </w:p>
        </w:tc>
        <w:tc>
          <w:tcPr>
            <w:tcW w:w="8862" w:type="dxa"/>
            <w:gridSpan w:val="10"/>
            <w:vAlign w:val="center"/>
          </w:tcPr>
          <w:p w:rsidR="003258A2" w:rsidRPr="00CC5A88" w:rsidRDefault="003258A2" w:rsidP="000059FA">
            <w:pPr>
              <w:jc w:val="cente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Standard Requirement (kg/</w:t>
            </w:r>
            <w:proofErr w:type="spellStart"/>
            <w:r w:rsidRPr="00CC5A88">
              <w:rPr>
                <w:rFonts w:ascii="Times New Roman" w:eastAsia="Batang" w:hAnsi="Times New Roman" w:cs="Times New Roman"/>
                <w:color w:val="000000" w:themeColor="text1"/>
                <w:sz w:val="24"/>
                <w:szCs w:val="24"/>
              </w:rPr>
              <w:t>yr</w:t>
            </w:r>
            <w:proofErr w:type="spellEnd"/>
            <w:r w:rsidRPr="00CC5A88">
              <w:rPr>
                <w:rFonts w:ascii="Times New Roman" w:eastAsia="Batang" w:hAnsi="Times New Roman" w:cs="Times New Roman"/>
                <w:color w:val="000000" w:themeColor="text1"/>
                <w:sz w:val="24"/>
                <w:szCs w:val="24"/>
              </w:rPr>
              <w:t>)</w:t>
            </w:r>
          </w:p>
        </w:tc>
      </w:tr>
      <w:tr w:rsidR="003258A2" w:rsidRPr="00CC5A88" w:rsidTr="002C47FF">
        <w:trPr>
          <w:trHeight w:val="283"/>
        </w:trPr>
        <w:tc>
          <w:tcPr>
            <w:tcW w:w="1416" w:type="dxa"/>
            <w:vMerge/>
          </w:tcPr>
          <w:p w:rsidR="003258A2" w:rsidRPr="00CC5A88" w:rsidRDefault="003258A2" w:rsidP="00386F45">
            <w:pPr>
              <w:ind w:right="-108"/>
              <w:rPr>
                <w:rFonts w:ascii="Times New Roman" w:eastAsia="Batang" w:hAnsi="Times New Roman" w:cs="Times New Roman"/>
                <w:color w:val="000000" w:themeColor="text1"/>
                <w:sz w:val="24"/>
                <w:szCs w:val="24"/>
              </w:rPr>
            </w:pPr>
          </w:p>
        </w:tc>
        <w:tc>
          <w:tcPr>
            <w:tcW w:w="975" w:type="dxa"/>
            <w:vAlign w:val="center"/>
          </w:tcPr>
          <w:p w:rsidR="003258A2" w:rsidRPr="003D45B3" w:rsidRDefault="003258A2" w:rsidP="000059FA">
            <w:pPr>
              <w:jc w:val="center"/>
              <w:rPr>
                <w:rFonts w:ascii="Times New Roman" w:eastAsia="Batang" w:hAnsi="Times New Roman" w:cs="Times New Roman"/>
                <w:b/>
                <w:color w:val="000000" w:themeColor="text1"/>
                <w:sz w:val="18"/>
                <w:szCs w:val="18"/>
              </w:rPr>
            </w:pPr>
            <w:r w:rsidRPr="003D45B3">
              <w:rPr>
                <w:rFonts w:ascii="Times New Roman" w:eastAsia="Batang" w:hAnsi="Times New Roman" w:cs="Times New Roman"/>
                <w:b/>
                <w:color w:val="000000" w:themeColor="text1"/>
                <w:sz w:val="18"/>
                <w:szCs w:val="18"/>
              </w:rPr>
              <w:t>124</w:t>
            </w:r>
          </w:p>
        </w:tc>
        <w:tc>
          <w:tcPr>
            <w:tcW w:w="880" w:type="dxa"/>
            <w:vAlign w:val="center"/>
          </w:tcPr>
          <w:p w:rsidR="003258A2" w:rsidRPr="003D45B3" w:rsidRDefault="003258A2" w:rsidP="000059FA">
            <w:pPr>
              <w:jc w:val="center"/>
              <w:rPr>
                <w:rFonts w:ascii="Times New Roman" w:eastAsia="Batang" w:hAnsi="Times New Roman" w:cs="Times New Roman"/>
                <w:b/>
                <w:color w:val="000000" w:themeColor="text1"/>
                <w:sz w:val="18"/>
                <w:szCs w:val="18"/>
              </w:rPr>
            </w:pPr>
            <w:r w:rsidRPr="003D45B3">
              <w:rPr>
                <w:rFonts w:ascii="Times New Roman" w:eastAsia="Batang" w:hAnsi="Times New Roman" w:cs="Times New Roman"/>
                <w:b/>
                <w:color w:val="000000" w:themeColor="text1"/>
                <w:sz w:val="18"/>
                <w:szCs w:val="18"/>
              </w:rPr>
              <w:t>70</w:t>
            </w:r>
          </w:p>
        </w:tc>
        <w:tc>
          <w:tcPr>
            <w:tcW w:w="880" w:type="dxa"/>
            <w:vAlign w:val="center"/>
          </w:tcPr>
          <w:p w:rsidR="003258A2" w:rsidRPr="003D45B3" w:rsidRDefault="003258A2" w:rsidP="000059FA">
            <w:pPr>
              <w:jc w:val="center"/>
              <w:rPr>
                <w:rFonts w:ascii="Times New Roman" w:eastAsia="Batang" w:hAnsi="Times New Roman" w:cs="Times New Roman"/>
                <w:b/>
                <w:color w:val="000000" w:themeColor="text1"/>
                <w:sz w:val="18"/>
                <w:szCs w:val="18"/>
              </w:rPr>
            </w:pPr>
            <w:r w:rsidRPr="003D45B3">
              <w:rPr>
                <w:rFonts w:ascii="Times New Roman" w:eastAsia="Batang" w:hAnsi="Times New Roman" w:cs="Times New Roman"/>
                <w:b/>
                <w:color w:val="000000" w:themeColor="text1"/>
                <w:sz w:val="18"/>
                <w:szCs w:val="18"/>
              </w:rPr>
              <w:t>60</w:t>
            </w:r>
          </w:p>
        </w:tc>
        <w:tc>
          <w:tcPr>
            <w:tcW w:w="907" w:type="dxa"/>
            <w:vAlign w:val="center"/>
          </w:tcPr>
          <w:p w:rsidR="003258A2" w:rsidRPr="003D45B3" w:rsidRDefault="003258A2" w:rsidP="000059FA">
            <w:pPr>
              <w:jc w:val="center"/>
              <w:rPr>
                <w:rFonts w:ascii="Times New Roman" w:eastAsia="Batang" w:hAnsi="Times New Roman" w:cs="Times New Roman"/>
                <w:b/>
                <w:color w:val="000000" w:themeColor="text1"/>
                <w:sz w:val="18"/>
                <w:szCs w:val="18"/>
              </w:rPr>
            </w:pPr>
            <w:r w:rsidRPr="003D45B3">
              <w:rPr>
                <w:rFonts w:ascii="Times New Roman" w:eastAsia="Batang" w:hAnsi="Times New Roman" w:cs="Times New Roman"/>
                <w:b/>
                <w:color w:val="000000" w:themeColor="text1"/>
                <w:sz w:val="18"/>
                <w:szCs w:val="18"/>
              </w:rPr>
              <w:t>39</w:t>
            </w:r>
          </w:p>
        </w:tc>
        <w:tc>
          <w:tcPr>
            <w:tcW w:w="881" w:type="dxa"/>
            <w:vAlign w:val="center"/>
          </w:tcPr>
          <w:p w:rsidR="003258A2" w:rsidRPr="003D45B3" w:rsidRDefault="003258A2" w:rsidP="000059FA">
            <w:pPr>
              <w:jc w:val="center"/>
              <w:rPr>
                <w:rFonts w:ascii="Times New Roman" w:eastAsia="Batang" w:hAnsi="Times New Roman" w:cs="Times New Roman"/>
                <w:b/>
                <w:color w:val="000000" w:themeColor="text1"/>
                <w:sz w:val="18"/>
                <w:szCs w:val="18"/>
              </w:rPr>
            </w:pPr>
            <w:r w:rsidRPr="003D45B3">
              <w:rPr>
                <w:rFonts w:ascii="Times New Roman" w:eastAsia="Batang" w:hAnsi="Times New Roman" w:cs="Times New Roman"/>
                <w:b/>
                <w:color w:val="000000" w:themeColor="text1"/>
                <w:sz w:val="18"/>
                <w:szCs w:val="18"/>
              </w:rPr>
              <w:t>28</w:t>
            </w:r>
          </w:p>
        </w:tc>
        <w:tc>
          <w:tcPr>
            <w:tcW w:w="881" w:type="dxa"/>
            <w:vAlign w:val="center"/>
          </w:tcPr>
          <w:p w:rsidR="003258A2" w:rsidRPr="003D45B3" w:rsidRDefault="003258A2" w:rsidP="000059FA">
            <w:pPr>
              <w:jc w:val="center"/>
              <w:rPr>
                <w:rFonts w:ascii="Times New Roman" w:eastAsia="Batang" w:hAnsi="Times New Roman" w:cs="Times New Roman"/>
                <w:b/>
                <w:color w:val="000000" w:themeColor="text1"/>
                <w:sz w:val="18"/>
                <w:szCs w:val="18"/>
              </w:rPr>
            </w:pPr>
            <w:r w:rsidRPr="003D45B3">
              <w:rPr>
                <w:rFonts w:ascii="Times New Roman" w:eastAsia="Batang" w:hAnsi="Times New Roman" w:cs="Times New Roman"/>
                <w:b/>
                <w:color w:val="000000" w:themeColor="text1"/>
                <w:sz w:val="18"/>
                <w:szCs w:val="18"/>
              </w:rPr>
              <w:t>4</w:t>
            </w:r>
          </w:p>
        </w:tc>
        <w:tc>
          <w:tcPr>
            <w:tcW w:w="881" w:type="dxa"/>
            <w:vAlign w:val="center"/>
          </w:tcPr>
          <w:p w:rsidR="003258A2" w:rsidRPr="003D45B3" w:rsidRDefault="003258A2" w:rsidP="000059FA">
            <w:pPr>
              <w:jc w:val="center"/>
              <w:rPr>
                <w:rFonts w:ascii="Times New Roman" w:eastAsia="Batang" w:hAnsi="Times New Roman" w:cs="Times New Roman"/>
                <w:b/>
                <w:color w:val="000000" w:themeColor="text1"/>
                <w:sz w:val="18"/>
                <w:szCs w:val="18"/>
              </w:rPr>
            </w:pPr>
            <w:r w:rsidRPr="003D45B3">
              <w:rPr>
                <w:rFonts w:ascii="Times New Roman" w:eastAsia="Batang" w:hAnsi="Times New Roman" w:cs="Times New Roman"/>
                <w:b/>
                <w:color w:val="000000" w:themeColor="text1"/>
                <w:sz w:val="18"/>
                <w:szCs w:val="18"/>
              </w:rPr>
              <w:t>16</w:t>
            </w:r>
          </w:p>
        </w:tc>
        <w:tc>
          <w:tcPr>
            <w:tcW w:w="881" w:type="dxa"/>
            <w:vAlign w:val="center"/>
          </w:tcPr>
          <w:p w:rsidR="003258A2" w:rsidRPr="003D45B3" w:rsidRDefault="003258A2" w:rsidP="000059FA">
            <w:pPr>
              <w:jc w:val="center"/>
              <w:rPr>
                <w:rFonts w:ascii="Times New Roman" w:eastAsia="Batang" w:hAnsi="Times New Roman" w:cs="Times New Roman"/>
                <w:b/>
                <w:color w:val="000000" w:themeColor="text1"/>
                <w:sz w:val="18"/>
                <w:szCs w:val="18"/>
              </w:rPr>
            </w:pPr>
            <w:r w:rsidRPr="003D45B3">
              <w:rPr>
                <w:rFonts w:ascii="Times New Roman" w:eastAsia="Batang" w:hAnsi="Times New Roman" w:cs="Times New Roman"/>
                <w:b/>
                <w:color w:val="000000" w:themeColor="text1"/>
                <w:sz w:val="18"/>
                <w:szCs w:val="18"/>
              </w:rPr>
              <w:t>4</w:t>
            </w:r>
          </w:p>
        </w:tc>
        <w:tc>
          <w:tcPr>
            <w:tcW w:w="881" w:type="dxa"/>
            <w:vAlign w:val="center"/>
          </w:tcPr>
          <w:p w:rsidR="003258A2" w:rsidRPr="003D45B3" w:rsidRDefault="003258A2" w:rsidP="000059FA">
            <w:pPr>
              <w:jc w:val="center"/>
              <w:rPr>
                <w:rFonts w:ascii="Times New Roman" w:eastAsia="Batang" w:hAnsi="Times New Roman" w:cs="Times New Roman"/>
                <w:b/>
                <w:color w:val="000000" w:themeColor="text1"/>
                <w:sz w:val="18"/>
                <w:szCs w:val="18"/>
              </w:rPr>
            </w:pPr>
            <w:r w:rsidRPr="003D45B3">
              <w:rPr>
                <w:rFonts w:ascii="Times New Roman" w:eastAsia="Batang" w:hAnsi="Times New Roman" w:cs="Times New Roman"/>
                <w:b/>
                <w:color w:val="000000" w:themeColor="text1"/>
                <w:sz w:val="18"/>
                <w:szCs w:val="18"/>
              </w:rPr>
              <w:t>54</w:t>
            </w:r>
          </w:p>
        </w:tc>
        <w:tc>
          <w:tcPr>
            <w:tcW w:w="815" w:type="dxa"/>
            <w:vAlign w:val="center"/>
          </w:tcPr>
          <w:p w:rsidR="003258A2" w:rsidRPr="003D45B3" w:rsidRDefault="003258A2" w:rsidP="000059FA">
            <w:pPr>
              <w:jc w:val="center"/>
              <w:rPr>
                <w:rFonts w:ascii="Times New Roman" w:eastAsia="Batang" w:hAnsi="Times New Roman" w:cs="Times New Roman"/>
                <w:b/>
                <w:color w:val="000000" w:themeColor="text1"/>
                <w:sz w:val="18"/>
                <w:szCs w:val="18"/>
              </w:rPr>
            </w:pPr>
            <w:r w:rsidRPr="003D45B3">
              <w:rPr>
                <w:rFonts w:ascii="Times New Roman" w:eastAsia="Batang" w:hAnsi="Times New Roman" w:cs="Times New Roman"/>
                <w:b/>
                <w:color w:val="000000" w:themeColor="text1"/>
                <w:sz w:val="18"/>
                <w:szCs w:val="18"/>
              </w:rPr>
              <w:t>7</w:t>
            </w:r>
          </w:p>
        </w:tc>
      </w:tr>
      <w:tr w:rsidR="00575107" w:rsidRPr="00CC5A88" w:rsidTr="002C47FF">
        <w:trPr>
          <w:trHeight w:val="397"/>
        </w:trPr>
        <w:tc>
          <w:tcPr>
            <w:tcW w:w="1416" w:type="dxa"/>
            <w:vAlign w:val="center"/>
          </w:tcPr>
          <w:p w:rsidR="00575107" w:rsidRPr="003D45B3" w:rsidRDefault="00575107" w:rsidP="003D45B3">
            <w:pPr>
              <w:ind w:right="-108"/>
              <w:rPr>
                <w:rFonts w:ascii="Times New Roman" w:eastAsia="Batang" w:hAnsi="Times New Roman" w:cs="Times New Roman"/>
                <w:b/>
                <w:color w:val="000000" w:themeColor="text1"/>
                <w:sz w:val="18"/>
                <w:szCs w:val="18"/>
              </w:rPr>
            </w:pPr>
            <w:r w:rsidRPr="003D45B3">
              <w:rPr>
                <w:rFonts w:ascii="Times New Roman" w:eastAsia="Batang" w:hAnsi="Times New Roman" w:cs="Times New Roman"/>
                <w:color w:val="000000" w:themeColor="text1"/>
                <w:sz w:val="18"/>
                <w:szCs w:val="18"/>
              </w:rPr>
              <w:t xml:space="preserve">2016    </w:t>
            </w:r>
            <w:r w:rsidRPr="003D45B3">
              <w:rPr>
                <w:rFonts w:ascii="Times New Roman" w:eastAsia="Batang" w:hAnsi="Times New Roman" w:cs="Times New Roman"/>
                <w:b/>
                <w:color w:val="000000" w:themeColor="text1"/>
                <w:sz w:val="18"/>
                <w:szCs w:val="18"/>
              </w:rPr>
              <w:t>107,883</w:t>
            </w:r>
          </w:p>
        </w:tc>
        <w:tc>
          <w:tcPr>
            <w:tcW w:w="975"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13377492</w:t>
            </w:r>
          </w:p>
        </w:tc>
        <w:tc>
          <w:tcPr>
            <w:tcW w:w="880"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7551810</w:t>
            </w:r>
          </w:p>
        </w:tc>
        <w:tc>
          <w:tcPr>
            <w:tcW w:w="880"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6472980</w:t>
            </w:r>
          </w:p>
        </w:tc>
        <w:tc>
          <w:tcPr>
            <w:tcW w:w="907"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4207437</w:t>
            </w:r>
          </w:p>
        </w:tc>
        <w:tc>
          <w:tcPr>
            <w:tcW w:w="881"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3020724</w:t>
            </w:r>
          </w:p>
        </w:tc>
        <w:tc>
          <w:tcPr>
            <w:tcW w:w="881"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431532</w:t>
            </w:r>
          </w:p>
        </w:tc>
        <w:tc>
          <w:tcPr>
            <w:tcW w:w="881"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1726128</w:t>
            </w:r>
          </w:p>
        </w:tc>
        <w:tc>
          <w:tcPr>
            <w:tcW w:w="881"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431532</w:t>
            </w:r>
          </w:p>
        </w:tc>
        <w:tc>
          <w:tcPr>
            <w:tcW w:w="881"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5825682</w:t>
            </w:r>
          </w:p>
        </w:tc>
        <w:tc>
          <w:tcPr>
            <w:tcW w:w="815"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755181</w:t>
            </w:r>
          </w:p>
        </w:tc>
      </w:tr>
      <w:tr w:rsidR="00575107" w:rsidRPr="00CC5A88" w:rsidTr="002C47FF">
        <w:trPr>
          <w:trHeight w:val="397"/>
        </w:trPr>
        <w:tc>
          <w:tcPr>
            <w:tcW w:w="1416" w:type="dxa"/>
            <w:vAlign w:val="center"/>
          </w:tcPr>
          <w:p w:rsidR="00575107" w:rsidRPr="003D45B3" w:rsidRDefault="00575107" w:rsidP="003D45B3">
            <w:pPr>
              <w:ind w:right="-108"/>
              <w:rPr>
                <w:rFonts w:ascii="Times New Roman" w:eastAsia="Batang" w:hAnsi="Times New Roman" w:cs="Times New Roman"/>
                <w:b/>
                <w:color w:val="000000" w:themeColor="text1"/>
                <w:sz w:val="18"/>
                <w:szCs w:val="18"/>
              </w:rPr>
            </w:pPr>
            <w:r w:rsidRPr="003D45B3">
              <w:rPr>
                <w:rFonts w:ascii="Times New Roman" w:eastAsia="Batang" w:hAnsi="Times New Roman" w:cs="Times New Roman"/>
                <w:color w:val="000000" w:themeColor="text1"/>
                <w:sz w:val="18"/>
                <w:szCs w:val="18"/>
              </w:rPr>
              <w:t xml:space="preserve">2017    </w:t>
            </w:r>
            <w:r w:rsidRPr="003D45B3">
              <w:rPr>
                <w:rFonts w:ascii="Times New Roman" w:eastAsia="Batang" w:hAnsi="Times New Roman" w:cs="Times New Roman"/>
                <w:b/>
                <w:color w:val="000000" w:themeColor="text1"/>
                <w:sz w:val="18"/>
                <w:szCs w:val="18"/>
              </w:rPr>
              <w:t>109,549</w:t>
            </w:r>
          </w:p>
        </w:tc>
        <w:tc>
          <w:tcPr>
            <w:tcW w:w="975"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13584076</w:t>
            </w:r>
          </w:p>
        </w:tc>
        <w:tc>
          <w:tcPr>
            <w:tcW w:w="880"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7668430</w:t>
            </w:r>
          </w:p>
        </w:tc>
        <w:tc>
          <w:tcPr>
            <w:tcW w:w="880"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6572940</w:t>
            </w:r>
          </w:p>
        </w:tc>
        <w:tc>
          <w:tcPr>
            <w:tcW w:w="907"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4272411</w:t>
            </w:r>
          </w:p>
        </w:tc>
        <w:tc>
          <w:tcPr>
            <w:tcW w:w="881"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3067372</w:t>
            </w:r>
          </w:p>
        </w:tc>
        <w:tc>
          <w:tcPr>
            <w:tcW w:w="881"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438196</w:t>
            </w:r>
          </w:p>
        </w:tc>
        <w:tc>
          <w:tcPr>
            <w:tcW w:w="881"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1752784</w:t>
            </w:r>
          </w:p>
        </w:tc>
        <w:tc>
          <w:tcPr>
            <w:tcW w:w="881"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438196</w:t>
            </w:r>
          </w:p>
        </w:tc>
        <w:tc>
          <w:tcPr>
            <w:tcW w:w="881"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5915646</w:t>
            </w:r>
          </w:p>
        </w:tc>
        <w:tc>
          <w:tcPr>
            <w:tcW w:w="815"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766843</w:t>
            </w:r>
          </w:p>
        </w:tc>
      </w:tr>
      <w:tr w:rsidR="00575107" w:rsidRPr="00CC5A88" w:rsidTr="002C47FF">
        <w:trPr>
          <w:trHeight w:val="397"/>
        </w:trPr>
        <w:tc>
          <w:tcPr>
            <w:tcW w:w="1416" w:type="dxa"/>
            <w:vAlign w:val="center"/>
          </w:tcPr>
          <w:p w:rsidR="00575107" w:rsidRPr="003D45B3" w:rsidRDefault="00575107" w:rsidP="003D45B3">
            <w:pPr>
              <w:ind w:right="-108"/>
              <w:rPr>
                <w:rFonts w:ascii="Times New Roman" w:eastAsia="Batang" w:hAnsi="Times New Roman" w:cs="Times New Roman"/>
                <w:b/>
                <w:color w:val="000000" w:themeColor="text1"/>
                <w:sz w:val="18"/>
                <w:szCs w:val="18"/>
              </w:rPr>
            </w:pPr>
            <w:r w:rsidRPr="003D45B3">
              <w:rPr>
                <w:rFonts w:ascii="Times New Roman" w:eastAsia="Batang" w:hAnsi="Times New Roman" w:cs="Times New Roman"/>
                <w:color w:val="000000" w:themeColor="text1"/>
                <w:sz w:val="18"/>
                <w:szCs w:val="18"/>
              </w:rPr>
              <w:t xml:space="preserve">2018    </w:t>
            </w:r>
            <w:r w:rsidRPr="003D45B3">
              <w:rPr>
                <w:rFonts w:ascii="Times New Roman" w:eastAsia="Batang" w:hAnsi="Times New Roman" w:cs="Times New Roman"/>
                <w:b/>
                <w:color w:val="000000" w:themeColor="text1"/>
                <w:sz w:val="18"/>
                <w:szCs w:val="18"/>
              </w:rPr>
              <w:t>111,057</w:t>
            </w:r>
          </w:p>
        </w:tc>
        <w:tc>
          <w:tcPr>
            <w:tcW w:w="975"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13771068</w:t>
            </w:r>
          </w:p>
        </w:tc>
        <w:tc>
          <w:tcPr>
            <w:tcW w:w="880"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7773990</w:t>
            </w:r>
          </w:p>
        </w:tc>
        <w:tc>
          <w:tcPr>
            <w:tcW w:w="880"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6663420</w:t>
            </w:r>
          </w:p>
        </w:tc>
        <w:tc>
          <w:tcPr>
            <w:tcW w:w="907"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4331223</w:t>
            </w:r>
          </w:p>
        </w:tc>
        <w:tc>
          <w:tcPr>
            <w:tcW w:w="881"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3109596</w:t>
            </w:r>
          </w:p>
        </w:tc>
        <w:tc>
          <w:tcPr>
            <w:tcW w:w="881"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444228</w:t>
            </w:r>
          </w:p>
        </w:tc>
        <w:tc>
          <w:tcPr>
            <w:tcW w:w="881"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1776912</w:t>
            </w:r>
          </w:p>
        </w:tc>
        <w:tc>
          <w:tcPr>
            <w:tcW w:w="881"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444228</w:t>
            </w:r>
          </w:p>
        </w:tc>
        <w:tc>
          <w:tcPr>
            <w:tcW w:w="881"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5997078</w:t>
            </w:r>
          </w:p>
        </w:tc>
        <w:tc>
          <w:tcPr>
            <w:tcW w:w="815"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777399</w:t>
            </w:r>
          </w:p>
        </w:tc>
      </w:tr>
      <w:tr w:rsidR="00575107" w:rsidRPr="00CC5A88" w:rsidTr="002C47FF">
        <w:trPr>
          <w:trHeight w:val="397"/>
        </w:trPr>
        <w:tc>
          <w:tcPr>
            <w:tcW w:w="1416" w:type="dxa"/>
            <w:vAlign w:val="center"/>
          </w:tcPr>
          <w:p w:rsidR="00575107" w:rsidRPr="003D45B3" w:rsidRDefault="00575107" w:rsidP="003D45B3">
            <w:pPr>
              <w:ind w:right="-108"/>
              <w:rPr>
                <w:rFonts w:ascii="Times New Roman" w:eastAsia="Batang" w:hAnsi="Times New Roman" w:cs="Times New Roman"/>
                <w:b/>
                <w:color w:val="000000" w:themeColor="text1"/>
                <w:sz w:val="18"/>
                <w:szCs w:val="18"/>
              </w:rPr>
            </w:pPr>
            <w:r w:rsidRPr="003D45B3">
              <w:rPr>
                <w:rFonts w:ascii="Times New Roman" w:eastAsia="Batang" w:hAnsi="Times New Roman" w:cs="Times New Roman"/>
                <w:color w:val="000000" w:themeColor="text1"/>
                <w:sz w:val="18"/>
                <w:szCs w:val="18"/>
              </w:rPr>
              <w:t xml:space="preserve">2019    </w:t>
            </w:r>
            <w:r w:rsidRPr="003D45B3">
              <w:rPr>
                <w:rFonts w:ascii="Times New Roman" w:eastAsia="Batang" w:hAnsi="Times New Roman" w:cs="Times New Roman"/>
                <w:b/>
                <w:color w:val="000000" w:themeColor="text1"/>
                <w:sz w:val="18"/>
                <w:szCs w:val="18"/>
              </w:rPr>
              <w:t>112,678</w:t>
            </w:r>
          </w:p>
        </w:tc>
        <w:tc>
          <w:tcPr>
            <w:tcW w:w="975"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13972072</w:t>
            </w:r>
          </w:p>
        </w:tc>
        <w:tc>
          <w:tcPr>
            <w:tcW w:w="880"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7887460</w:t>
            </w:r>
          </w:p>
        </w:tc>
        <w:tc>
          <w:tcPr>
            <w:tcW w:w="880"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6760680</w:t>
            </w:r>
          </w:p>
        </w:tc>
        <w:tc>
          <w:tcPr>
            <w:tcW w:w="907"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4394442</w:t>
            </w:r>
          </w:p>
        </w:tc>
        <w:tc>
          <w:tcPr>
            <w:tcW w:w="881"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3154984</w:t>
            </w:r>
          </w:p>
        </w:tc>
        <w:tc>
          <w:tcPr>
            <w:tcW w:w="881"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450712</w:t>
            </w:r>
          </w:p>
        </w:tc>
        <w:tc>
          <w:tcPr>
            <w:tcW w:w="881"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1802848</w:t>
            </w:r>
          </w:p>
        </w:tc>
        <w:tc>
          <w:tcPr>
            <w:tcW w:w="881"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450712</w:t>
            </w:r>
          </w:p>
        </w:tc>
        <w:tc>
          <w:tcPr>
            <w:tcW w:w="881"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6084612</w:t>
            </w:r>
          </w:p>
        </w:tc>
        <w:tc>
          <w:tcPr>
            <w:tcW w:w="815"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788746</w:t>
            </w:r>
          </w:p>
        </w:tc>
      </w:tr>
      <w:tr w:rsidR="00575107" w:rsidRPr="00CC5A88" w:rsidTr="002C47FF">
        <w:trPr>
          <w:trHeight w:val="397"/>
        </w:trPr>
        <w:tc>
          <w:tcPr>
            <w:tcW w:w="1416" w:type="dxa"/>
            <w:vAlign w:val="center"/>
          </w:tcPr>
          <w:p w:rsidR="00575107" w:rsidRPr="003D45B3" w:rsidRDefault="00575107" w:rsidP="003D45B3">
            <w:pPr>
              <w:ind w:right="-108"/>
              <w:rPr>
                <w:rFonts w:ascii="Times New Roman" w:eastAsia="Batang" w:hAnsi="Times New Roman" w:cs="Times New Roman"/>
                <w:b/>
                <w:color w:val="000000" w:themeColor="text1"/>
                <w:sz w:val="18"/>
                <w:szCs w:val="18"/>
              </w:rPr>
            </w:pPr>
            <w:r w:rsidRPr="003D45B3">
              <w:rPr>
                <w:rFonts w:ascii="Times New Roman" w:eastAsia="Batang" w:hAnsi="Times New Roman" w:cs="Times New Roman"/>
                <w:color w:val="000000" w:themeColor="text1"/>
                <w:sz w:val="18"/>
                <w:szCs w:val="18"/>
              </w:rPr>
              <w:t xml:space="preserve">2020    </w:t>
            </w:r>
            <w:r w:rsidRPr="003D45B3">
              <w:rPr>
                <w:rFonts w:ascii="Times New Roman" w:eastAsia="Batang" w:hAnsi="Times New Roman" w:cs="Times New Roman"/>
                <w:b/>
                <w:color w:val="000000" w:themeColor="text1"/>
                <w:sz w:val="18"/>
                <w:szCs w:val="18"/>
              </w:rPr>
              <w:t>114,303</w:t>
            </w:r>
          </w:p>
        </w:tc>
        <w:tc>
          <w:tcPr>
            <w:tcW w:w="975"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14173572</w:t>
            </w:r>
          </w:p>
        </w:tc>
        <w:tc>
          <w:tcPr>
            <w:tcW w:w="880"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8001210</w:t>
            </w:r>
          </w:p>
        </w:tc>
        <w:tc>
          <w:tcPr>
            <w:tcW w:w="880"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6858180</w:t>
            </w:r>
          </w:p>
        </w:tc>
        <w:tc>
          <w:tcPr>
            <w:tcW w:w="907"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4457817</w:t>
            </w:r>
          </w:p>
        </w:tc>
        <w:tc>
          <w:tcPr>
            <w:tcW w:w="881"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3200484</w:t>
            </w:r>
          </w:p>
        </w:tc>
        <w:tc>
          <w:tcPr>
            <w:tcW w:w="881"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457212</w:t>
            </w:r>
          </w:p>
        </w:tc>
        <w:tc>
          <w:tcPr>
            <w:tcW w:w="881"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1828848</w:t>
            </w:r>
          </w:p>
        </w:tc>
        <w:tc>
          <w:tcPr>
            <w:tcW w:w="881"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457212</w:t>
            </w:r>
          </w:p>
        </w:tc>
        <w:tc>
          <w:tcPr>
            <w:tcW w:w="881"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6172362</w:t>
            </w:r>
          </w:p>
        </w:tc>
        <w:tc>
          <w:tcPr>
            <w:tcW w:w="815"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800121</w:t>
            </w:r>
          </w:p>
        </w:tc>
      </w:tr>
      <w:tr w:rsidR="00575107" w:rsidRPr="00CC5A88" w:rsidTr="002C47FF">
        <w:trPr>
          <w:trHeight w:val="397"/>
        </w:trPr>
        <w:tc>
          <w:tcPr>
            <w:tcW w:w="1416" w:type="dxa"/>
            <w:vAlign w:val="center"/>
          </w:tcPr>
          <w:p w:rsidR="00575107" w:rsidRPr="003D45B3" w:rsidRDefault="00575107" w:rsidP="003D45B3">
            <w:pPr>
              <w:ind w:right="-108"/>
              <w:rPr>
                <w:rFonts w:ascii="Times New Roman" w:eastAsia="Batang" w:hAnsi="Times New Roman" w:cs="Times New Roman"/>
                <w:b/>
                <w:color w:val="000000" w:themeColor="text1"/>
                <w:sz w:val="18"/>
                <w:szCs w:val="18"/>
              </w:rPr>
            </w:pPr>
            <w:r w:rsidRPr="003D45B3">
              <w:rPr>
                <w:rFonts w:ascii="Times New Roman" w:eastAsia="Batang" w:hAnsi="Times New Roman" w:cs="Times New Roman"/>
                <w:color w:val="000000" w:themeColor="text1"/>
                <w:sz w:val="18"/>
                <w:szCs w:val="18"/>
              </w:rPr>
              <w:t xml:space="preserve">2021    </w:t>
            </w:r>
            <w:r w:rsidRPr="003D45B3">
              <w:rPr>
                <w:rFonts w:ascii="Times New Roman" w:eastAsia="Batang" w:hAnsi="Times New Roman" w:cs="Times New Roman"/>
                <w:b/>
                <w:color w:val="000000" w:themeColor="text1"/>
                <w:sz w:val="18"/>
                <w:szCs w:val="18"/>
              </w:rPr>
              <w:t>115,992</w:t>
            </w:r>
          </w:p>
        </w:tc>
        <w:tc>
          <w:tcPr>
            <w:tcW w:w="975"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14383008</w:t>
            </w:r>
          </w:p>
        </w:tc>
        <w:tc>
          <w:tcPr>
            <w:tcW w:w="880"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8119440</w:t>
            </w:r>
          </w:p>
        </w:tc>
        <w:tc>
          <w:tcPr>
            <w:tcW w:w="880"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6959520</w:t>
            </w:r>
          </w:p>
        </w:tc>
        <w:tc>
          <w:tcPr>
            <w:tcW w:w="907"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4523688</w:t>
            </w:r>
          </w:p>
        </w:tc>
        <w:tc>
          <w:tcPr>
            <w:tcW w:w="881"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3247776</w:t>
            </w:r>
          </w:p>
        </w:tc>
        <w:tc>
          <w:tcPr>
            <w:tcW w:w="881"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463968</w:t>
            </w:r>
          </w:p>
        </w:tc>
        <w:tc>
          <w:tcPr>
            <w:tcW w:w="881"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1855872</w:t>
            </w:r>
          </w:p>
        </w:tc>
        <w:tc>
          <w:tcPr>
            <w:tcW w:w="881"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463968</w:t>
            </w:r>
          </w:p>
        </w:tc>
        <w:tc>
          <w:tcPr>
            <w:tcW w:w="881"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6263568</w:t>
            </w:r>
          </w:p>
        </w:tc>
        <w:tc>
          <w:tcPr>
            <w:tcW w:w="815"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811944</w:t>
            </w:r>
          </w:p>
        </w:tc>
      </w:tr>
      <w:tr w:rsidR="00575107" w:rsidRPr="00CC5A88" w:rsidTr="002C47FF">
        <w:trPr>
          <w:trHeight w:val="397"/>
        </w:trPr>
        <w:tc>
          <w:tcPr>
            <w:tcW w:w="1416" w:type="dxa"/>
            <w:vAlign w:val="center"/>
          </w:tcPr>
          <w:p w:rsidR="00575107" w:rsidRPr="003D45B3" w:rsidRDefault="00575107" w:rsidP="003D45B3">
            <w:pPr>
              <w:ind w:right="-108"/>
              <w:rPr>
                <w:rFonts w:ascii="Times New Roman" w:eastAsia="Batang" w:hAnsi="Times New Roman" w:cs="Times New Roman"/>
                <w:b/>
                <w:color w:val="000000" w:themeColor="text1"/>
                <w:sz w:val="18"/>
                <w:szCs w:val="18"/>
              </w:rPr>
            </w:pPr>
            <w:r w:rsidRPr="003D45B3">
              <w:rPr>
                <w:rFonts w:ascii="Times New Roman" w:eastAsia="Batang" w:hAnsi="Times New Roman" w:cs="Times New Roman"/>
                <w:color w:val="000000" w:themeColor="text1"/>
                <w:sz w:val="18"/>
                <w:szCs w:val="18"/>
              </w:rPr>
              <w:t xml:space="preserve">2022    </w:t>
            </w:r>
            <w:r w:rsidRPr="003D45B3">
              <w:rPr>
                <w:rFonts w:ascii="Times New Roman" w:eastAsia="Batang" w:hAnsi="Times New Roman" w:cs="Times New Roman"/>
                <w:b/>
                <w:color w:val="000000" w:themeColor="text1"/>
                <w:sz w:val="18"/>
                <w:szCs w:val="18"/>
              </w:rPr>
              <w:t>117,686</w:t>
            </w:r>
          </w:p>
        </w:tc>
        <w:tc>
          <w:tcPr>
            <w:tcW w:w="975"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14593064</w:t>
            </w:r>
          </w:p>
        </w:tc>
        <w:tc>
          <w:tcPr>
            <w:tcW w:w="880"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8238020</w:t>
            </w:r>
          </w:p>
        </w:tc>
        <w:tc>
          <w:tcPr>
            <w:tcW w:w="880"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7061160</w:t>
            </w:r>
          </w:p>
        </w:tc>
        <w:tc>
          <w:tcPr>
            <w:tcW w:w="907"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4589754</w:t>
            </w:r>
          </w:p>
        </w:tc>
        <w:tc>
          <w:tcPr>
            <w:tcW w:w="881"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3295208</w:t>
            </w:r>
          </w:p>
        </w:tc>
        <w:tc>
          <w:tcPr>
            <w:tcW w:w="881"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470744</w:t>
            </w:r>
          </w:p>
        </w:tc>
        <w:tc>
          <w:tcPr>
            <w:tcW w:w="881"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1882976</w:t>
            </w:r>
          </w:p>
        </w:tc>
        <w:tc>
          <w:tcPr>
            <w:tcW w:w="881"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470744</w:t>
            </w:r>
          </w:p>
        </w:tc>
        <w:tc>
          <w:tcPr>
            <w:tcW w:w="881"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6355044</w:t>
            </w:r>
          </w:p>
        </w:tc>
        <w:tc>
          <w:tcPr>
            <w:tcW w:w="815"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823802</w:t>
            </w:r>
          </w:p>
        </w:tc>
      </w:tr>
      <w:tr w:rsidR="00575107" w:rsidRPr="00CC5A88" w:rsidTr="002C47FF">
        <w:trPr>
          <w:trHeight w:val="397"/>
        </w:trPr>
        <w:tc>
          <w:tcPr>
            <w:tcW w:w="1416" w:type="dxa"/>
            <w:vAlign w:val="center"/>
          </w:tcPr>
          <w:p w:rsidR="00575107" w:rsidRPr="003D45B3" w:rsidRDefault="00575107" w:rsidP="003D45B3">
            <w:pPr>
              <w:ind w:right="-108"/>
              <w:rPr>
                <w:rFonts w:ascii="Times New Roman" w:eastAsia="Batang" w:hAnsi="Times New Roman" w:cs="Times New Roman"/>
                <w:b/>
                <w:color w:val="000000" w:themeColor="text1"/>
                <w:sz w:val="18"/>
                <w:szCs w:val="18"/>
              </w:rPr>
            </w:pPr>
            <w:r w:rsidRPr="003D45B3">
              <w:rPr>
                <w:rFonts w:ascii="Times New Roman" w:eastAsia="Batang" w:hAnsi="Times New Roman" w:cs="Times New Roman"/>
                <w:color w:val="000000" w:themeColor="text1"/>
                <w:sz w:val="18"/>
                <w:szCs w:val="18"/>
              </w:rPr>
              <w:t xml:space="preserve">2023    </w:t>
            </w:r>
            <w:r w:rsidRPr="003D45B3">
              <w:rPr>
                <w:rFonts w:ascii="Times New Roman" w:eastAsia="Batang" w:hAnsi="Times New Roman" w:cs="Times New Roman"/>
                <w:b/>
                <w:color w:val="000000" w:themeColor="text1"/>
                <w:sz w:val="18"/>
                <w:szCs w:val="18"/>
              </w:rPr>
              <w:t>119,404</w:t>
            </w:r>
          </w:p>
        </w:tc>
        <w:tc>
          <w:tcPr>
            <w:tcW w:w="975"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14806096</w:t>
            </w:r>
          </w:p>
        </w:tc>
        <w:tc>
          <w:tcPr>
            <w:tcW w:w="880"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8358280</w:t>
            </w:r>
          </w:p>
        </w:tc>
        <w:tc>
          <w:tcPr>
            <w:tcW w:w="880"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7164240</w:t>
            </w:r>
          </w:p>
        </w:tc>
        <w:tc>
          <w:tcPr>
            <w:tcW w:w="907"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4656756</w:t>
            </w:r>
          </w:p>
        </w:tc>
        <w:tc>
          <w:tcPr>
            <w:tcW w:w="881"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3343312</w:t>
            </w:r>
          </w:p>
        </w:tc>
        <w:tc>
          <w:tcPr>
            <w:tcW w:w="881"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477616</w:t>
            </w:r>
          </w:p>
        </w:tc>
        <w:tc>
          <w:tcPr>
            <w:tcW w:w="881"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1910464</w:t>
            </w:r>
          </w:p>
        </w:tc>
        <w:tc>
          <w:tcPr>
            <w:tcW w:w="881"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477616</w:t>
            </w:r>
          </w:p>
        </w:tc>
        <w:tc>
          <w:tcPr>
            <w:tcW w:w="881"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6447816</w:t>
            </w:r>
          </w:p>
        </w:tc>
        <w:tc>
          <w:tcPr>
            <w:tcW w:w="815"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835828</w:t>
            </w:r>
          </w:p>
        </w:tc>
      </w:tr>
      <w:tr w:rsidR="00575107" w:rsidRPr="00CC5A88" w:rsidTr="002C47FF">
        <w:trPr>
          <w:trHeight w:val="397"/>
        </w:trPr>
        <w:tc>
          <w:tcPr>
            <w:tcW w:w="1416" w:type="dxa"/>
            <w:vAlign w:val="center"/>
          </w:tcPr>
          <w:p w:rsidR="00575107" w:rsidRPr="003D45B3" w:rsidRDefault="00575107" w:rsidP="003D45B3">
            <w:pPr>
              <w:ind w:right="-108"/>
              <w:rPr>
                <w:rFonts w:ascii="Times New Roman" w:eastAsia="Batang" w:hAnsi="Times New Roman" w:cs="Times New Roman"/>
                <w:b/>
                <w:color w:val="000000" w:themeColor="text1"/>
                <w:sz w:val="18"/>
                <w:szCs w:val="18"/>
              </w:rPr>
            </w:pPr>
            <w:r w:rsidRPr="003D45B3">
              <w:rPr>
                <w:rFonts w:ascii="Times New Roman" w:eastAsia="Batang" w:hAnsi="Times New Roman" w:cs="Times New Roman"/>
                <w:color w:val="000000" w:themeColor="text1"/>
                <w:sz w:val="18"/>
                <w:szCs w:val="18"/>
              </w:rPr>
              <w:t xml:space="preserve">2024    </w:t>
            </w:r>
            <w:r w:rsidRPr="003D45B3">
              <w:rPr>
                <w:rFonts w:ascii="Times New Roman" w:eastAsia="Batang" w:hAnsi="Times New Roman" w:cs="Times New Roman"/>
                <w:b/>
                <w:color w:val="000000" w:themeColor="text1"/>
                <w:sz w:val="18"/>
                <w:szCs w:val="18"/>
              </w:rPr>
              <w:t>121,147</w:t>
            </w:r>
          </w:p>
        </w:tc>
        <w:tc>
          <w:tcPr>
            <w:tcW w:w="975"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15022228</w:t>
            </w:r>
          </w:p>
        </w:tc>
        <w:tc>
          <w:tcPr>
            <w:tcW w:w="880"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8480290</w:t>
            </w:r>
          </w:p>
        </w:tc>
        <w:tc>
          <w:tcPr>
            <w:tcW w:w="880"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7268820</w:t>
            </w:r>
          </w:p>
        </w:tc>
        <w:tc>
          <w:tcPr>
            <w:tcW w:w="907"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4724733</w:t>
            </w:r>
          </w:p>
        </w:tc>
        <w:tc>
          <w:tcPr>
            <w:tcW w:w="881"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3392116</w:t>
            </w:r>
          </w:p>
        </w:tc>
        <w:tc>
          <w:tcPr>
            <w:tcW w:w="881"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484588</w:t>
            </w:r>
          </w:p>
        </w:tc>
        <w:tc>
          <w:tcPr>
            <w:tcW w:w="881"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1938352</w:t>
            </w:r>
          </w:p>
        </w:tc>
        <w:tc>
          <w:tcPr>
            <w:tcW w:w="881"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484588</w:t>
            </w:r>
          </w:p>
        </w:tc>
        <w:tc>
          <w:tcPr>
            <w:tcW w:w="881"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6541938</w:t>
            </w:r>
          </w:p>
        </w:tc>
        <w:tc>
          <w:tcPr>
            <w:tcW w:w="815"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848029</w:t>
            </w:r>
          </w:p>
        </w:tc>
      </w:tr>
      <w:tr w:rsidR="00575107" w:rsidRPr="00CC5A88" w:rsidTr="002C47FF">
        <w:trPr>
          <w:trHeight w:val="397"/>
        </w:trPr>
        <w:tc>
          <w:tcPr>
            <w:tcW w:w="1416" w:type="dxa"/>
            <w:vAlign w:val="center"/>
          </w:tcPr>
          <w:p w:rsidR="00575107" w:rsidRPr="003D45B3" w:rsidRDefault="00575107" w:rsidP="003D45B3">
            <w:pPr>
              <w:ind w:right="-108"/>
              <w:rPr>
                <w:rFonts w:ascii="Times New Roman" w:eastAsia="Batang" w:hAnsi="Times New Roman" w:cs="Times New Roman"/>
                <w:b/>
                <w:color w:val="000000" w:themeColor="text1"/>
                <w:sz w:val="18"/>
                <w:szCs w:val="18"/>
              </w:rPr>
            </w:pPr>
            <w:r w:rsidRPr="003D45B3">
              <w:rPr>
                <w:rFonts w:ascii="Times New Roman" w:eastAsia="Batang" w:hAnsi="Times New Roman" w:cs="Times New Roman"/>
                <w:color w:val="000000" w:themeColor="text1"/>
                <w:sz w:val="18"/>
                <w:szCs w:val="18"/>
              </w:rPr>
              <w:t xml:space="preserve">2025    </w:t>
            </w:r>
            <w:r w:rsidRPr="003D45B3">
              <w:rPr>
                <w:rFonts w:ascii="Times New Roman" w:eastAsia="Batang" w:hAnsi="Times New Roman" w:cs="Times New Roman"/>
                <w:b/>
                <w:color w:val="000000" w:themeColor="text1"/>
                <w:sz w:val="18"/>
                <w:szCs w:val="18"/>
              </w:rPr>
              <w:t>122,916</w:t>
            </w:r>
          </w:p>
        </w:tc>
        <w:tc>
          <w:tcPr>
            <w:tcW w:w="975"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15241584</w:t>
            </w:r>
          </w:p>
        </w:tc>
        <w:tc>
          <w:tcPr>
            <w:tcW w:w="880"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8604120</w:t>
            </w:r>
          </w:p>
        </w:tc>
        <w:tc>
          <w:tcPr>
            <w:tcW w:w="880"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7374960</w:t>
            </w:r>
          </w:p>
        </w:tc>
        <w:tc>
          <w:tcPr>
            <w:tcW w:w="907"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4793724</w:t>
            </w:r>
          </w:p>
        </w:tc>
        <w:tc>
          <w:tcPr>
            <w:tcW w:w="881"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3441648</w:t>
            </w:r>
          </w:p>
        </w:tc>
        <w:tc>
          <w:tcPr>
            <w:tcW w:w="881"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491664</w:t>
            </w:r>
          </w:p>
        </w:tc>
        <w:tc>
          <w:tcPr>
            <w:tcW w:w="881"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1966656</w:t>
            </w:r>
          </w:p>
        </w:tc>
        <w:tc>
          <w:tcPr>
            <w:tcW w:w="881"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491664</w:t>
            </w:r>
          </w:p>
        </w:tc>
        <w:tc>
          <w:tcPr>
            <w:tcW w:w="881"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6637464</w:t>
            </w:r>
          </w:p>
        </w:tc>
        <w:tc>
          <w:tcPr>
            <w:tcW w:w="815"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860412</w:t>
            </w:r>
          </w:p>
        </w:tc>
      </w:tr>
      <w:tr w:rsidR="00575107" w:rsidRPr="00CC5A88" w:rsidTr="002C47FF">
        <w:trPr>
          <w:trHeight w:val="397"/>
        </w:trPr>
        <w:tc>
          <w:tcPr>
            <w:tcW w:w="1416" w:type="dxa"/>
            <w:vAlign w:val="center"/>
          </w:tcPr>
          <w:p w:rsidR="00575107" w:rsidRPr="003D45B3" w:rsidRDefault="00575107" w:rsidP="003D45B3">
            <w:pPr>
              <w:ind w:right="-108"/>
              <w:rPr>
                <w:rFonts w:ascii="Times New Roman" w:eastAsia="Batang" w:hAnsi="Times New Roman" w:cs="Times New Roman"/>
                <w:b/>
                <w:color w:val="000000" w:themeColor="text1"/>
                <w:sz w:val="18"/>
                <w:szCs w:val="18"/>
              </w:rPr>
            </w:pPr>
            <w:r w:rsidRPr="003D45B3">
              <w:rPr>
                <w:rFonts w:ascii="Times New Roman" w:eastAsia="Batang" w:hAnsi="Times New Roman" w:cs="Times New Roman"/>
                <w:color w:val="000000" w:themeColor="text1"/>
                <w:sz w:val="18"/>
                <w:szCs w:val="18"/>
              </w:rPr>
              <w:t xml:space="preserve">2026    </w:t>
            </w:r>
            <w:r w:rsidRPr="003D45B3">
              <w:rPr>
                <w:rFonts w:ascii="Times New Roman" w:eastAsia="Batang" w:hAnsi="Times New Roman" w:cs="Times New Roman"/>
                <w:b/>
                <w:color w:val="000000" w:themeColor="text1"/>
                <w:sz w:val="18"/>
                <w:szCs w:val="18"/>
              </w:rPr>
              <w:t>124,771</w:t>
            </w:r>
          </w:p>
        </w:tc>
        <w:tc>
          <w:tcPr>
            <w:tcW w:w="975"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15471604</w:t>
            </w:r>
          </w:p>
        </w:tc>
        <w:tc>
          <w:tcPr>
            <w:tcW w:w="880"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8733970</w:t>
            </w:r>
          </w:p>
        </w:tc>
        <w:tc>
          <w:tcPr>
            <w:tcW w:w="880"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7486260</w:t>
            </w:r>
          </w:p>
        </w:tc>
        <w:tc>
          <w:tcPr>
            <w:tcW w:w="907"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4866069</w:t>
            </w:r>
          </w:p>
        </w:tc>
        <w:tc>
          <w:tcPr>
            <w:tcW w:w="881"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3493588</w:t>
            </w:r>
          </w:p>
        </w:tc>
        <w:tc>
          <w:tcPr>
            <w:tcW w:w="881"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499084</w:t>
            </w:r>
          </w:p>
        </w:tc>
        <w:tc>
          <w:tcPr>
            <w:tcW w:w="881"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1996336</w:t>
            </w:r>
          </w:p>
        </w:tc>
        <w:tc>
          <w:tcPr>
            <w:tcW w:w="881"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499084</w:t>
            </w:r>
          </w:p>
        </w:tc>
        <w:tc>
          <w:tcPr>
            <w:tcW w:w="881"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6737634</w:t>
            </w:r>
          </w:p>
        </w:tc>
        <w:tc>
          <w:tcPr>
            <w:tcW w:w="815" w:type="dxa"/>
            <w:vAlign w:val="center"/>
          </w:tcPr>
          <w:p w:rsidR="00575107" w:rsidRPr="003D45B3" w:rsidRDefault="00575107" w:rsidP="003D45B3">
            <w:pPr>
              <w:autoSpaceDE w:val="0"/>
              <w:autoSpaceDN w:val="0"/>
              <w:adjustRightInd w:val="0"/>
              <w:jc w:val="center"/>
              <w:rPr>
                <w:rFonts w:ascii="Times New Roman" w:hAnsi="Times New Roman" w:cs="Times New Roman"/>
                <w:color w:val="000000" w:themeColor="text1"/>
                <w:sz w:val="18"/>
                <w:szCs w:val="18"/>
                <w:lang w:val="en-PH"/>
              </w:rPr>
            </w:pPr>
            <w:r w:rsidRPr="003D45B3">
              <w:rPr>
                <w:rFonts w:ascii="Times New Roman" w:hAnsi="Times New Roman" w:cs="Times New Roman"/>
                <w:color w:val="000000" w:themeColor="text1"/>
                <w:sz w:val="18"/>
                <w:szCs w:val="18"/>
                <w:lang w:val="en-PH"/>
              </w:rPr>
              <w:t>873397</w:t>
            </w:r>
          </w:p>
        </w:tc>
      </w:tr>
    </w:tbl>
    <w:p w:rsidR="00623232" w:rsidRDefault="00623232" w:rsidP="00A6481E">
      <w:pPr>
        <w:spacing w:after="0" w:line="240" w:lineRule="auto"/>
        <w:rPr>
          <w:rFonts w:ascii="Times New Roman" w:eastAsia="Batang" w:hAnsi="Times New Roman" w:cs="Times New Roman"/>
          <w:color w:val="000000" w:themeColor="text1"/>
          <w:sz w:val="24"/>
          <w:szCs w:val="24"/>
        </w:rPr>
      </w:pPr>
    </w:p>
    <w:p w:rsidR="00593936" w:rsidRDefault="00593936" w:rsidP="00A6481E">
      <w:pPr>
        <w:spacing w:after="0" w:line="240" w:lineRule="auto"/>
        <w:rPr>
          <w:rFonts w:ascii="Times New Roman" w:eastAsia="Batang" w:hAnsi="Times New Roman" w:cs="Times New Roman"/>
          <w:color w:val="000000" w:themeColor="text1"/>
          <w:sz w:val="24"/>
          <w:szCs w:val="24"/>
        </w:rPr>
      </w:pPr>
    </w:p>
    <w:p w:rsidR="00CF5DBA" w:rsidRPr="004E59C3" w:rsidRDefault="00CF5DBA" w:rsidP="00593936">
      <w:pPr>
        <w:spacing w:line="360" w:lineRule="auto"/>
        <w:ind w:firstLine="720"/>
        <w:jc w:val="both"/>
        <w:rPr>
          <w:rFonts w:ascii="Times New Roman" w:eastAsia="Batang" w:hAnsi="Times New Roman" w:cs="Times New Roman"/>
          <w:b/>
          <w:i/>
          <w:color w:val="000000" w:themeColor="text1"/>
          <w:sz w:val="24"/>
          <w:szCs w:val="24"/>
        </w:rPr>
      </w:pPr>
      <w:r w:rsidRPr="004E59C3">
        <w:rPr>
          <w:rFonts w:ascii="Times New Roman" w:eastAsia="Batang" w:hAnsi="Times New Roman" w:cs="Times New Roman"/>
          <w:b/>
          <w:i/>
          <w:color w:val="000000" w:themeColor="text1"/>
          <w:sz w:val="24"/>
          <w:szCs w:val="24"/>
        </w:rPr>
        <w:t>Food Sufficiency Level</w:t>
      </w:r>
    </w:p>
    <w:p w:rsidR="00CF5DBA" w:rsidRDefault="00CF5DBA" w:rsidP="00593936">
      <w:pPr>
        <w:spacing w:line="360" w:lineRule="auto"/>
        <w:ind w:left="720"/>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Food security is a complex, multi</w:t>
      </w:r>
      <w:r w:rsidR="004E59C3">
        <w:rPr>
          <w:rFonts w:ascii="Times New Roman" w:eastAsia="Batang" w:hAnsi="Times New Roman" w:cs="Times New Roman"/>
          <w:color w:val="000000" w:themeColor="text1"/>
          <w:sz w:val="24"/>
          <w:szCs w:val="24"/>
        </w:rPr>
        <w:t>-</w:t>
      </w:r>
      <w:r w:rsidRPr="00CC5A88">
        <w:rPr>
          <w:rFonts w:ascii="Times New Roman" w:eastAsia="Batang" w:hAnsi="Times New Roman" w:cs="Times New Roman"/>
          <w:color w:val="000000" w:themeColor="text1"/>
          <w:sz w:val="24"/>
          <w:szCs w:val="24"/>
        </w:rPr>
        <w:t>dimensional phenomenon which varies through a continuum of successive stages as condition becomes more severe.  Each stage consists of characteristics conditions and experiences of food insufficiency to full</w:t>
      </w:r>
      <w:r w:rsidR="003258A2" w:rsidRPr="00CC5A88">
        <w:rPr>
          <w:rFonts w:ascii="Times New Roman" w:eastAsia="Batang" w:hAnsi="Times New Roman" w:cs="Times New Roman"/>
          <w:color w:val="000000" w:themeColor="text1"/>
          <w:sz w:val="24"/>
          <w:szCs w:val="24"/>
        </w:rPr>
        <w:t>y</w:t>
      </w:r>
      <w:r w:rsidRPr="00CC5A88">
        <w:rPr>
          <w:rFonts w:ascii="Times New Roman" w:eastAsia="Batang" w:hAnsi="Times New Roman" w:cs="Times New Roman"/>
          <w:color w:val="000000" w:themeColor="text1"/>
          <w:sz w:val="24"/>
          <w:szCs w:val="24"/>
        </w:rPr>
        <w:t xml:space="preserve"> meet the basic needs of household members, and of the behavioral responses of household members to these conditions.  </w:t>
      </w:r>
    </w:p>
    <w:p w:rsidR="002C47FF" w:rsidRDefault="002C47FF" w:rsidP="000059FA">
      <w:pPr>
        <w:spacing w:after="0" w:line="240" w:lineRule="auto"/>
        <w:jc w:val="center"/>
        <w:rPr>
          <w:rFonts w:ascii="Times New Roman" w:hAnsi="Times New Roman" w:cs="Times New Roman"/>
          <w:b/>
          <w:sz w:val="24"/>
        </w:rPr>
      </w:pPr>
    </w:p>
    <w:p w:rsidR="004C5A2A" w:rsidRDefault="004C5A2A" w:rsidP="000059FA">
      <w:pPr>
        <w:spacing w:after="0" w:line="240" w:lineRule="auto"/>
        <w:jc w:val="center"/>
        <w:rPr>
          <w:rFonts w:ascii="Times New Roman" w:hAnsi="Times New Roman" w:cs="Times New Roman"/>
          <w:b/>
          <w:sz w:val="24"/>
        </w:rPr>
      </w:pPr>
    </w:p>
    <w:p w:rsidR="004C5A2A" w:rsidRDefault="004C5A2A" w:rsidP="000059FA">
      <w:pPr>
        <w:spacing w:after="0" w:line="240" w:lineRule="auto"/>
        <w:jc w:val="center"/>
        <w:rPr>
          <w:rFonts w:ascii="Times New Roman" w:hAnsi="Times New Roman" w:cs="Times New Roman"/>
          <w:b/>
          <w:sz w:val="24"/>
        </w:rPr>
      </w:pPr>
    </w:p>
    <w:p w:rsidR="004C5A2A" w:rsidRDefault="004C5A2A" w:rsidP="000059FA">
      <w:pPr>
        <w:spacing w:after="0" w:line="240" w:lineRule="auto"/>
        <w:jc w:val="center"/>
        <w:rPr>
          <w:rFonts w:ascii="Times New Roman" w:hAnsi="Times New Roman" w:cs="Times New Roman"/>
          <w:b/>
          <w:sz w:val="24"/>
        </w:rPr>
      </w:pPr>
    </w:p>
    <w:p w:rsidR="004C5A2A" w:rsidRDefault="004C5A2A" w:rsidP="000059FA">
      <w:pPr>
        <w:spacing w:after="0" w:line="240" w:lineRule="auto"/>
        <w:jc w:val="center"/>
        <w:rPr>
          <w:rFonts w:ascii="Times New Roman" w:hAnsi="Times New Roman" w:cs="Times New Roman"/>
          <w:b/>
          <w:sz w:val="24"/>
        </w:rPr>
      </w:pPr>
    </w:p>
    <w:p w:rsidR="004C5A2A" w:rsidRDefault="004C5A2A" w:rsidP="000059FA">
      <w:pPr>
        <w:spacing w:after="0" w:line="240" w:lineRule="auto"/>
        <w:jc w:val="center"/>
        <w:rPr>
          <w:rFonts w:ascii="Times New Roman" w:hAnsi="Times New Roman" w:cs="Times New Roman"/>
          <w:b/>
          <w:sz w:val="24"/>
        </w:rPr>
      </w:pPr>
    </w:p>
    <w:p w:rsidR="004C5A2A" w:rsidRDefault="004C5A2A" w:rsidP="000059FA">
      <w:pPr>
        <w:spacing w:after="0" w:line="240" w:lineRule="auto"/>
        <w:jc w:val="center"/>
        <w:rPr>
          <w:rFonts w:ascii="Times New Roman" w:hAnsi="Times New Roman" w:cs="Times New Roman"/>
          <w:b/>
          <w:sz w:val="24"/>
        </w:rPr>
      </w:pPr>
    </w:p>
    <w:p w:rsidR="004C5A2A" w:rsidRDefault="004C5A2A" w:rsidP="000059FA">
      <w:pPr>
        <w:spacing w:after="0" w:line="240" w:lineRule="auto"/>
        <w:jc w:val="center"/>
        <w:rPr>
          <w:rFonts w:ascii="Times New Roman" w:hAnsi="Times New Roman" w:cs="Times New Roman"/>
          <w:b/>
          <w:sz w:val="24"/>
        </w:rPr>
      </w:pPr>
    </w:p>
    <w:p w:rsidR="004C5A2A" w:rsidRDefault="004C5A2A" w:rsidP="000059FA">
      <w:pPr>
        <w:spacing w:after="0" w:line="240" w:lineRule="auto"/>
        <w:jc w:val="center"/>
        <w:rPr>
          <w:rFonts w:ascii="Times New Roman" w:hAnsi="Times New Roman" w:cs="Times New Roman"/>
          <w:b/>
          <w:sz w:val="24"/>
        </w:rPr>
      </w:pPr>
    </w:p>
    <w:p w:rsidR="004C5A2A" w:rsidRDefault="004C5A2A" w:rsidP="000059FA">
      <w:pPr>
        <w:spacing w:after="0" w:line="240" w:lineRule="auto"/>
        <w:jc w:val="center"/>
        <w:rPr>
          <w:rFonts w:ascii="Times New Roman" w:hAnsi="Times New Roman" w:cs="Times New Roman"/>
          <w:b/>
          <w:sz w:val="24"/>
        </w:rPr>
      </w:pPr>
    </w:p>
    <w:p w:rsidR="00AE773A" w:rsidRDefault="00AE773A" w:rsidP="000059FA">
      <w:pPr>
        <w:spacing w:after="0" w:line="240" w:lineRule="auto"/>
        <w:jc w:val="center"/>
        <w:rPr>
          <w:rFonts w:ascii="Times New Roman" w:hAnsi="Times New Roman" w:cs="Times New Roman"/>
          <w:b/>
          <w:sz w:val="24"/>
        </w:rPr>
      </w:pPr>
    </w:p>
    <w:p w:rsidR="00EC279B" w:rsidRDefault="00EC279B" w:rsidP="000059FA">
      <w:pPr>
        <w:spacing w:after="0" w:line="240" w:lineRule="auto"/>
        <w:jc w:val="center"/>
        <w:rPr>
          <w:rFonts w:ascii="Times New Roman" w:hAnsi="Times New Roman" w:cs="Times New Roman"/>
          <w:b/>
          <w:sz w:val="24"/>
        </w:rPr>
      </w:pPr>
    </w:p>
    <w:p w:rsidR="00EC279B" w:rsidRDefault="00EC279B" w:rsidP="000059FA">
      <w:pPr>
        <w:spacing w:after="0" w:line="240" w:lineRule="auto"/>
        <w:jc w:val="center"/>
        <w:rPr>
          <w:rFonts w:ascii="Times New Roman" w:hAnsi="Times New Roman" w:cs="Times New Roman"/>
          <w:b/>
          <w:sz w:val="24"/>
        </w:rPr>
      </w:pPr>
    </w:p>
    <w:p w:rsidR="00EC279B" w:rsidRDefault="00EC279B" w:rsidP="000059FA">
      <w:pPr>
        <w:spacing w:after="0" w:line="240" w:lineRule="auto"/>
        <w:jc w:val="center"/>
        <w:rPr>
          <w:rFonts w:ascii="Times New Roman" w:hAnsi="Times New Roman" w:cs="Times New Roman"/>
          <w:b/>
          <w:sz w:val="24"/>
        </w:rPr>
      </w:pPr>
      <w:r>
        <w:rPr>
          <w:rFonts w:ascii="Times New Roman" w:hAnsi="Times New Roman" w:cs="Times New Roman"/>
          <w:b/>
          <w:sz w:val="24"/>
        </w:rPr>
        <w:t>Table 89:</w:t>
      </w:r>
    </w:p>
    <w:p w:rsidR="000059FA" w:rsidRDefault="00702AB3" w:rsidP="000059FA">
      <w:pPr>
        <w:spacing w:after="0" w:line="240" w:lineRule="auto"/>
        <w:jc w:val="center"/>
        <w:rPr>
          <w:rFonts w:ascii="Times New Roman" w:hAnsi="Times New Roman" w:cs="Times New Roman"/>
          <w:b/>
          <w:sz w:val="24"/>
        </w:rPr>
      </w:pPr>
      <w:r>
        <w:rPr>
          <w:rFonts w:ascii="Times New Roman" w:hAnsi="Times New Roman" w:cs="Times New Roman"/>
          <w:b/>
          <w:sz w:val="24"/>
        </w:rPr>
        <w:t xml:space="preserve"> </w:t>
      </w:r>
      <w:r w:rsidR="000059FA" w:rsidRPr="00440687">
        <w:rPr>
          <w:rFonts w:ascii="Times New Roman" w:hAnsi="Times New Roman" w:cs="Times New Roman"/>
          <w:b/>
          <w:sz w:val="24"/>
        </w:rPr>
        <w:t>SUFFICIENCY LEVEL OF MAJOR COMMODITIES</w:t>
      </w:r>
    </w:p>
    <w:p w:rsidR="000059FA" w:rsidRDefault="00750065" w:rsidP="000059FA">
      <w:pPr>
        <w:spacing w:after="0" w:line="240" w:lineRule="auto"/>
        <w:jc w:val="center"/>
        <w:rPr>
          <w:rFonts w:ascii="Times New Roman" w:hAnsi="Times New Roman" w:cs="Times New Roman"/>
          <w:b/>
          <w:sz w:val="24"/>
        </w:rPr>
      </w:pPr>
      <w:r>
        <w:rPr>
          <w:rFonts w:ascii="Times New Roman" w:hAnsi="Times New Roman" w:cs="Times New Roman"/>
          <w:b/>
          <w:sz w:val="24"/>
        </w:rPr>
        <w:t>CY</w:t>
      </w:r>
      <w:r w:rsidR="000059FA">
        <w:rPr>
          <w:rFonts w:ascii="Times New Roman" w:hAnsi="Times New Roman" w:cs="Times New Roman"/>
          <w:b/>
          <w:sz w:val="24"/>
        </w:rPr>
        <w:t xml:space="preserve"> 2015-2016</w:t>
      </w:r>
    </w:p>
    <w:p w:rsidR="00E138A7" w:rsidRDefault="00E138A7" w:rsidP="000059FA">
      <w:pPr>
        <w:spacing w:after="0" w:line="240" w:lineRule="auto"/>
        <w:jc w:val="center"/>
        <w:rPr>
          <w:rFonts w:ascii="Times New Roman" w:hAnsi="Times New Roman" w:cs="Times New Roman"/>
          <w:b/>
          <w:sz w:val="24"/>
        </w:rPr>
      </w:pPr>
    </w:p>
    <w:tbl>
      <w:tblPr>
        <w:tblStyle w:val="TableGrid"/>
        <w:tblW w:w="9507" w:type="dxa"/>
        <w:tblLayout w:type="fixed"/>
        <w:tblLook w:val="04A0" w:firstRow="1" w:lastRow="0" w:firstColumn="1" w:lastColumn="0" w:noHBand="0" w:noVBand="1"/>
      </w:tblPr>
      <w:tblGrid>
        <w:gridCol w:w="1188"/>
        <w:gridCol w:w="810"/>
        <w:gridCol w:w="760"/>
        <w:gridCol w:w="760"/>
        <w:gridCol w:w="760"/>
        <w:gridCol w:w="759"/>
        <w:gridCol w:w="759"/>
        <w:gridCol w:w="759"/>
        <w:gridCol w:w="759"/>
        <w:gridCol w:w="759"/>
        <w:gridCol w:w="675"/>
        <w:gridCol w:w="759"/>
      </w:tblGrid>
      <w:tr w:rsidR="00E138A7" w:rsidRPr="00702AB3" w:rsidTr="00E138A7">
        <w:tc>
          <w:tcPr>
            <w:tcW w:w="9507" w:type="dxa"/>
            <w:gridSpan w:val="12"/>
            <w:vAlign w:val="bottom"/>
          </w:tcPr>
          <w:p w:rsidR="00E138A7" w:rsidRPr="00702AB3" w:rsidRDefault="00E138A7" w:rsidP="00E138A7">
            <w:pPr>
              <w:spacing w:before="120" w:after="120"/>
              <w:ind w:left="-86" w:right="-158"/>
              <w:rPr>
                <w:rFonts w:ascii="Arial Narrow" w:eastAsia="Batang" w:hAnsi="Arial Narrow" w:cs="Times New Roman"/>
                <w:b/>
                <w:color w:val="000000" w:themeColor="text1"/>
                <w:sz w:val="20"/>
                <w:szCs w:val="24"/>
              </w:rPr>
            </w:pPr>
            <w:r>
              <w:rPr>
                <w:rFonts w:ascii="Times New Roman" w:eastAsia="Batang" w:hAnsi="Times New Roman" w:cs="Times New Roman"/>
                <w:b/>
                <w:color w:val="000000" w:themeColor="text1"/>
                <w:sz w:val="24"/>
                <w:szCs w:val="24"/>
              </w:rPr>
              <w:t>RICE</w:t>
            </w:r>
          </w:p>
        </w:tc>
      </w:tr>
      <w:tr w:rsidR="008003EA" w:rsidRPr="00702AB3" w:rsidTr="00E138A7">
        <w:tc>
          <w:tcPr>
            <w:tcW w:w="1188" w:type="dxa"/>
          </w:tcPr>
          <w:p w:rsidR="00702AB3" w:rsidRPr="00702AB3" w:rsidRDefault="00702AB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Particulars</w:t>
            </w:r>
          </w:p>
        </w:tc>
        <w:tc>
          <w:tcPr>
            <w:tcW w:w="810" w:type="dxa"/>
          </w:tcPr>
          <w:p w:rsidR="00702AB3" w:rsidRPr="00702AB3" w:rsidRDefault="00702AB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2016</w:t>
            </w:r>
          </w:p>
        </w:tc>
        <w:tc>
          <w:tcPr>
            <w:tcW w:w="760" w:type="dxa"/>
          </w:tcPr>
          <w:p w:rsidR="00702AB3" w:rsidRPr="00702AB3" w:rsidRDefault="00702AB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2017</w:t>
            </w:r>
          </w:p>
        </w:tc>
        <w:tc>
          <w:tcPr>
            <w:tcW w:w="760" w:type="dxa"/>
          </w:tcPr>
          <w:p w:rsidR="00702AB3" w:rsidRPr="00702AB3" w:rsidRDefault="00702AB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2018</w:t>
            </w:r>
          </w:p>
        </w:tc>
        <w:tc>
          <w:tcPr>
            <w:tcW w:w="760" w:type="dxa"/>
          </w:tcPr>
          <w:p w:rsidR="00702AB3" w:rsidRPr="00702AB3" w:rsidRDefault="00702AB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2019</w:t>
            </w:r>
          </w:p>
        </w:tc>
        <w:tc>
          <w:tcPr>
            <w:tcW w:w="759" w:type="dxa"/>
          </w:tcPr>
          <w:p w:rsidR="00702AB3" w:rsidRPr="00702AB3" w:rsidRDefault="00702AB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2020</w:t>
            </w:r>
          </w:p>
        </w:tc>
        <w:tc>
          <w:tcPr>
            <w:tcW w:w="759" w:type="dxa"/>
          </w:tcPr>
          <w:p w:rsidR="00702AB3" w:rsidRPr="00702AB3" w:rsidRDefault="00702AB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2021</w:t>
            </w:r>
          </w:p>
        </w:tc>
        <w:tc>
          <w:tcPr>
            <w:tcW w:w="759" w:type="dxa"/>
          </w:tcPr>
          <w:p w:rsidR="00702AB3" w:rsidRPr="00702AB3" w:rsidRDefault="00702AB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2022</w:t>
            </w:r>
          </w:p>
        </w:tc>
        <w:tc>
          <w:tcPr>
            <w:tcW w:w="759" w:type="dxa"/>
          </w:tcPr>
          <w:p w:rsidR="00702AB3" w:rsidRPr="00702AB3" w:rsidRDefault="00702AB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2023</w:t>
            </w:r>
          </w:p>
        </w:tc>
        <w:tc>
          <w:tcPr>
            <w:tcW w:w="759" w:type="dxa"/>
          </w:tcPr>
          <w:p w:rsidR="00702AB3" w:rsidRPr="00702AB3" w:rsidRDefault="00702AB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2024</w:t>
            </w:r>
          </w:p>
        </w:tc>
        <w:tc>
          <w:tcPr>
            <w:tcW w:w="675" w:type="dxa"/>
          </w:tcPr>
          <w:p w:rsidR="00702AB3" w:rsidRPr="00702AB3" w:rsidRDefault="00702AB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2025</w:t>
            </w:r>
          </w:p>
        </w:tc>
        <w:tc>
          <w:tcPr>
            <w:tcW w:w="759" w:type="dxa"/>
          </w:tcPr>
          <w:p w:rsidR="00702AB3" w:rsidRPr="00702AB3" w:rsidRDefault="00702AB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2026</w:t>
            </w:r>
          </w:p>
        </w:tc>
      </w:tr>
      <w:tr w:rsidR="00813A33" w:rsidRPr="00564816" w:rsidTr="00E138A7">
        <w:tc>
          <w:tcPr>
            <w:tcW w:w="1188" w:type="dxa"/>
            <w:vAlign w:val="center"/>
          </w:tcPr>
          <w:p w:rsidR="00813A33" w:rsidRPr="00E138A7" w:rsidRDefault="00813A33" w:rsidP="00564816">
            <w:pPr>
              <w:spacing w:before="120" w:after="120"/>
              <w:ind w:left="-86" w:right="-152"/>
              <w:rPr>
                <w:rFonts w:ascii="Arial Narrow" w:eastAsia="Batang" w:hAnsi="Arial Narrow" w:cs="Times New Roman"/>
                <w:b/>
                <w:color w:val="000000" w:themeColor="text1"/>
                <w:sz w:val="18"/>
                <w:szCs w:val="20"/>
              </w:rPr>
            </w:pPr>
            <w:r w:rsidRPr="00E138A7">
              <w:rPr>
                <w:rFonts w:ascii="Arial Narrow" w:eastAsia="Batang" w:hAnsi="Arial Narrow" w:cs="Times New Roman"/>
                <w:b/>
                <w:color w:val="000000" w:themeColor="text1"/>
                <w:sz w:val="18"/>
                <w:szCs w:val="20"/>
              </w:rPr>
              <w:t>Demand (MT)</w:t>
            </w:r>
          </w:p>
        </w:tc>
        <w:tc>
          <w:tcPr>
            <w:tcW w:w="810" w:type="dxa"/>
            <w:vAlign w:val="center"/>
          </w:tcPr>
          <w:p w:rsidR="00813A33" w:rsidRPr="00813A33" w:rsidRDefault="00813A33" w:rsidP="00813A33">
            <w:pPr>
              <w:ind w:left="-108" w:right="-108"/>
              <w:jc w:val="center"/>
              <w:rPr>
                <w:rFonts w:ascii="Arial Narrow" w:hAnsi="Arial Narrow"/>
                <w:color w:val="000000"/>
                <w:sz w:val="16"/>
                <w:szCs w:val="18"/>
              </w:rPr>
            </w:pPr>
            <w:r w:rsidRPr="00813A33">
              <w:rPr>
                <w:rFonts w:ascii="Arial Narrow" w:hAnsi="Arial Narrow"/>
                <w:color w:val="000000"/>
                <w:sz w:val="16"/>
                <w:szCs w:val="18"/>
              </w:rPr>
              <w:t>12,662.30</w:t>
            </w:r>
          </w:p>
        </w:tc>
        <w:tc>
          <w:tcPr>
            <w:tcW w:w="760" w:type="dxa"/>
            <w:vAlign w:val="center"/>
          </w:tcPr>
          <w:p w:rsidR="00813A33" w:rsidRPr="00813A33" w:rsidRDefault="00813A33" w:rsidP="00813A33">
            <w:pPr>
              <w:ind w:left="-108" w:right="-108"/>
              <w:jc w:val="center"/>
              <w:rPr>
                <w:rFonts w:ascii="Arial Narrow" w:hAnsi="Arial Narrow"/>
                <w:color w:val="000000"/>
                <w:sz w:val="16"/>
                <w:szCs w:val="18"/>
              </w:rPr>
            </w:pPr>
            <w:r w:rsidRPr="00813A33">
              <w:rPr>
                <w:rFonts w:ascii="Arial Narrow" w:hAnsi="Arial Narrow"/>
                <w:color w:val="000000"/>
                <w:sz w:val="16"/>
                <w:szCs w:val="18"/>
              </w:rPr>
              <w:t>12817.23</w:t>
            </w:r>
          </w:p>
        </w:tc>
        <w:tc>
          <w:tcPr>
            <w:tcW w:w="760" w:type="dxa"/>
            <w:vAlign w:val="center"/>
          </w:tcPr>
          <w:p w:rsidR="00813A33" w:rsidRPr="00813A33" w:rsidRDefault="00813A33" w:rsidP="00813A33">
            <w:pPr>
              <w:ind w:left="-108" w:right="-108"/>
              <w:jc w:val="center"/>
              <w:rPr>
                <w:rFonts w:ascii="Arial Narrow" w:hAnsi="Arial Narrow"/>
                <w:color w:val="000000"/>
                <w:sz w:val="16"/>
                <w:szCs w:val="18"/>
              </w:rPr>
            </w:pPr>
            <w:r w:rsidRPr="00813A33">
              <w:rPr>
                <w:rFonts w:ascii="Arial Narrow" w:hAnsi="Arial Narrow"/>
                <w:color w:val="000000"/>
                <w:sz w:val="16"/>
                <w:szCs w:val="18"/>
              </w:rPr>
              <w:t>12993.67</w:t>
            </w:r>
          </w:p>
        </w:tc>
        <w:tc>
          <w:tcPr>
            <w:tcW w:w="760" w:type="dxa"/>
            <w:vAlign w:val="center"/>
          </w:tcPr>
          <w:p w:rsidR="00813A33" w:rsidRPr="00813A33" w:rsidRDefault="00813A33" w:rsidP="00813A33">
            <w:pPr>
              <w:ind w:left="-108" w:right="-108"/>
              <w:jc w:val="center"/>
              <w:rPr>
                <w:rFonts w:ascii="Arial Narrow" w:hAnsi="Arial Narrow"/>
                <w:color w:val="000000"/>
                <w:sz w:val="16"/>
                <w:szCs w:val="18"/>
              </w:rPr>
            </w:pPr>
            <w:r w:rsidRPr="00813A33">
              <w:rPr>
                <w:rFonts w:ascii="Arial Narrow" w:hAnsi="Arial Narrow"/>
                <w:color w:val="000000"/>
                <w:sz w:val="16"/>
                <w:szCs w:val="18"/>
              </w:rPr>
              <w:t>13183.33</w:t>
            </w:r>
          </w:p>
        </w:tc>
        <w:tc>
          <w:tcPr>
            <w:tcW w:w="759" w:type="dxa"/>
            <w:vAlign w:val="center"/>
          </w:tcPr>
          <w:p w:rsidR="00813A33" w:rsidRPr="00813A33" w:rsidRDefault="00813A33" w:rsidP="00813A33">
            <w:pPr>
              <w:ind w:left="-108" w:right="-108"/>
              <w:jc w:val="center"/>
              <w:rPr>
                <w:rFonts w:ascii="Arial Narrow" w:hAnsi="Arial Narrow"/>
                <w:color w:val="000000"/>
                <w:sz w:val="16"/>
                <w:szCs w:val="18"/>
              </w:rPr>
            </w:pPr>
            <w:r w:rsidRPr="00813A33">
              <w:rPr>
                <w:rFonts w:ascii="Arial Narrow" w:hAnsi="Arial Narrow"/>
                <w:color w:val="000000"/>
                <w:sz w:val="16"/>
                <w:szCs w:val="18"/>
              </w:rPr>
              <w:t>13373.45</w:t>
            </w:r>
          </w:p>
        </w:tc>
        <w:tc>
          <w:tcPr>
            <w:tcW w:w="759" w:type="dxa"/>
            <w:vAlign w:val="center"/>
          </w:tcPr>
          <w:p w:rsidR="00813A33" w:rsidRPr="00813A33" w:rsidRDefault="00813A33" w:rsidP="00813A33">
            <w:pPr>
              <w:ind w:left="-108" w:right="-108"/>
              <w:jc w:val="center"/>
              <w:rPr>
                <w:rFonts w:ascii="Arial Narrow" w:hAnsi="Arial Narrow"/>
                <w:color w:val="000000"/>
                <w:sz w:val="16"/>
                <w:szCs w:val="18"/>
              </w:rPr>
            </w:pPr>
            <w:r w:rsidRPr="00813A33">
              <w:rPr>
                <w:rFonts w:ascii="Arial Narrow" w:hAnsi="Arial Narrow"/>
                <w:color w:val="000000"/>
                <w:sz w:val="16"/>
                <w:szCs w:val="18"/>
              </w:rPr>
              <w:t>13571.06</w:t>
            </w:r>
          </w:p>
        </w:tc>
        <w:tc>
          <w:tcPr>
            <w:tcW w:w="759" w:type="dxa"/>
            <w:vAlign w:val="center"/>
          </w:tcPr>
          <w:p w:rsidR="00813A33" w:rsidRPr="00813A33" w:rsidRDefault="00813A33" w:rsidP="00813A33">
            <w:pPr>
              <w:ind w:left="-108" w:right="-108"/>
              <w:jc w:val="center"/>
              <w:rPr>
                <w:rFonts w:ascii="Arial Narrow" w:hAnsi="Arial Narrow"/>
                <w:color w:val="000000"/>
                <w:sz w:val="16"/>
                <w:szCs w:val="18"/>
              </w:rPr>
            </w:pPr>
            <w:r w:rsidRPr="00813A33">
              <w:rPr>
                <w:rFonts w:ascii="Arial Narrow" w:hAnsi="Arial Narrow"/>
                <w:color w:val="000000"/>
                <w:sz w:val="16"/>
                <w:szCs w:val="18"/>
              </w:rPr>
              <w:t>13769.26</w:t>
            </w:r>
          </w:p>
        </w:tc>
        <w:tc>
          <w:tcPr>
            <w:tcW w:w="759" w:type="dxa"/>
            <w:vAlign w:val="center"/>
          </w:tcPr>
          <w:p w:rsidR="00813A33" w:rsidRPr="00813A33" w:rsidRDefault="00813A33" w:rsidP="00813A33">
            <w:pPr>
              <w:ind w:left="-108" w:right="-108"/>
              <w:jc w:val="center"/>
              <w:rPr>
                <w:rFonts w:ascii="Arial Narrow" w:hAnsi="Arial Narrow"/>
                <w:color w:val="000000"/>
                <w:sz w:val="16"/>
                <w:szCs w:val="18"/>
              </w:rPr>
            </w:pPr>
            <w:r w:rsidRPr="00813A33">
              <w:rPr>
                <w:rFonts w:ascii="Arial Narrow" w:hAnsi="Arial Narrow"/>
                <w:color w:val="000000"/>
                <w:sz w:val="16"/>
                <w:szCs w:val="18"/>
              </w:rPr>
              <w:t>13970.27</w:t>
            </w:r>
          </w:p>
        </w:tc>
        <w:tc>
          <w:tcPr>
            <w:tcW w:w="759" w:type="dxa"/>
            <w:vAlign w:val="center"/>
          </w:tcPr>
          <w:p w:rsidR="00813A33" w:rsidRPr="00813A33" w:rsidRDefault="00813A33" w:rsidP="00813A33">
            <w:pPr>
              <w:ind w:left="-108" w:right="-108"/>
              <w:jc w:val="center"/>
              <w:rPr>
                <w:rFonts w:ascii="Arial Narrow" w:hAnsi="Arial Narrow"/>
                <w:color w:val="000000"/>
                <w:sz w:val="16"/>
                <w:szCs w:val="18"/>
              </w:rPr>
            </w:pPr>
            <w:r w:rsidRPr="00813A33">
              <w:rPr>
                <w:rFonts w:ascii="Arial Narrow" w:hAnsi="Arial Narrow"/>
                <w:color w:val="000000"/>
                <w:sz w:val="16"/>
                <w:szCs w:val="18"/>
              </w:rPr>
              <w:t>14174.20</w:t>
            </w:r>
          </w:p>
        </w:tc>
        <w:tc>
          <w:tcPr>
            <w:tcW w:w="675" w:type="dxa"/>
            <w:vAlign w:val="center"/>
          </w:tcPr>
          <w:p w:rsidR="00813A33" w:rsidRPr="00813A33" w:rsidRDefault="00813A33" w:rsidP="00813A33">
            <w:pPr>
              <w:ind w:left="-108" w:right="-108"/>
              <w:jc w:val="center"/>
              <w:rPr>
                <w:rFonts w:ascii="Arial Narrow" w:hAnsi="Arial Narrow"/>
                <w:color w:val="000000"/>
                <w:sz w:val="16"/>
                <w:szCs w:val="18"/>
              </w:rPr>
            </w:pPr>
            <w:r w:rsidRPr="00813A33">
              <w:rPr>
                <w:rFonts w:ascii="Arial Narrow" w:hAnsi="Arial Narrow"/>
                <w:color w:val="000000"/>
                <w:sz w:val="16"/>
                <w:szCs w:val="18"/>
              </w:rPr>
              <w:t>14381.17</w:t>
            </w:r>
          </w:p>
        </w:tc>
        <w:tc>
          <w:tcPr>
            <w:tcW w:w="759" w:type="dxa"/>
            <w:vAlign w:val="center"/>
          </w:tcPr>
          <w:p w:rsidR="00813A33" w:rsidRPr="00813A33" w:rsidRDefault="00813A33" w:rsidP="00813A33">
            <w:pPr>
              <w:ind w:left="-108" w:right="-108"/>
              <w:jc w:val="center"/>
              <w:rPr>
                <w:rFonts w:ascii="Arial Narrow" w:hAnsi="Arial Narrow"/>
                <w:color w:val="000000"/>
                <w:sz w:val="16"/>
                <w:szCs w:val="18"/>
              </w:rPr>
            </w:pPr>
            <w:r w:rsidRPr="00813A33">
              <w:rPr>
                <w:rFonts w:ascii="Arial Narrow" w:hAnsi="Arial Narrow"/>
                <w:color w:val="000000"/>
                <w:sz w:val="16"/>
                <w:szCs w:val="18"/>
              </w:rPr>
              <w:t>14598.21</w:t>
            </w:r>
          </w:p>
        </w:tc>
      </w:tr>
      <w:tr w:rsidR="00813A33" w:rsidRPr="008003EA" w:rsidTr="00E138A7">
        <w:tc>
          <w:tcPr>
            <w:tcW w:w="1188" w:type="dxa"/>
            <w:vAlign w:val="center"/>
          </w:tcPr>
          <w:p w:rsidR="00813A33" w:rsidRDefault="00813A33" w:rsidP="00E138A7">
            <w:pPr>
              <w:ind w:left="-86" w:right="-152"/>
              <w:rPr>
                <w:rFonts w:ascii="Arial Narrow" w:eastAsia="Batang" w:hAnsi="Arial Narrow" w:cs="Times New Roman"/>
                <w:b/>
                <w:color w:val="000000" w:themeColor="text1"/>
                <w:sz w:val="16"/>
                <w:szCs w:val="16"/>
              </w:rPr>
            </w:pPr>
            <w:r w:rsidRPr="008003EA">
              <w:rPr>
                <w:rFonts w:ascii="Arial Narrow" w:eastAsia="Batang" w:hAnsi="Arial Narrow" w:cs="Times New Roman"/>
                <w:b/>
                <w:color w:val="000000" w:themeColor="text1"/>
                <w:sz w:val="16"/>
                <w:szCs w:val="16"/>
              </w:rPr>
              <w:t>Production</w:t>
            </w:r>
          </w:p>
          <w:p w:rsidR="00813A33" w:rsidRPr="008003EA" w:rsidRDefault="00813A33" w:rsidP="00E138A7">
            <w:pPr>
              <w:ind w:left="-86" w:right="-152"/>
              <w:rPr>
                <w:rFonts w:ascii="Arial Narrow" w:eastAsia="Batang" w:hAnsi="Arial Narrow" w:cs="Times New Roman"/>
                <w:b/>
                <w:color w:val="000000" w:themeColor="text1"/>
                <w:sz w:val="16"/>
                <w:szCs w:val="16"/>
              </w:rPr>
            </w:pPr>
            <w:r>
              <w:rPr>
                <w:rFonts w:ascii="Arial Narrow" w:eastAsia="Batang" w:hAnsi="Arial Narrow" w:cs="Times New Roman"/>
                <w:b/>
                <w:color w:val="000000" w:themeColor="text1"/>
                <w:sz w:val="16"/>
                <w:szCs w:val="16"/>
              </w:rPr>
              <w:t>(MT)</w:t>
            </w:r>
          </w:p>
        </w:tc>
        <w:tc>
          <w:tcPr>
            <w:tcW w:w="81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18,670.40</w:t>
            </w:r>
          </w:p>
        </w:tc>
        <w:tc>
          <w:tcPr>
            <w:tcW w:w="76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17,670.20</w:t>
            </w:r>
          </w:p>
        </w:tc>
        <w:tc>
          <w:tcPr>
            <w:tcW w:w="76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19,003.80</w:t>
            </w:r>
          </w:p>
        </w:tc>
        <w:tc>
          <w:tcPr>
            <w:tcW w:w="76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19,337.20</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20,004.00</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19,670.60</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18,003.60</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18,337.00</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20,337.40</w:t>
            </w:r>
          </w:p>
        </w:tc>
        <w:tc>
          <w:tcPr>
            <w:tcW w:w="675"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19,337.20</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20,670.80</w:t>
            </w:r>
          </w:p>
        </w:tc>
      </w:tr>
      <w:tr w:rsidR="00813A33" w:rsidTr="00E138A7">
        <w:tc>
          <w:tcPr>
            <w:tcW w:w="1188" w:type="dxa"/>
            <w:vAlign w:val="center"/>
          </w:tcPr>
          <w:p w:rsidR="00813A33" w:rsidRPr="00E138A7" w:rsidRDefault="00813A33" w:rsidP="00E138A7">
            <w:pPr>
              <w:ind w:left="-86" w:right="-152"/>
              <w:rPr>
                <w:rFonts w:ascii="Arial Narrow" w:eastAsia="Batang" w:hAnsi="Arial Narrow" w:cs="Times New Roman"/>
                <w:b/>
                <w:color w:val="000000" w:themeColor="text1"/>
                <w:sz w:val="18"/>
                <w:szCs w:val="20"/>
              </w:rPr>
            </w:pPr>
            <w:r w:rsidRPr="00E138A7">
              <w:rPr>
                <w:rFonts w:ascii="Arial Narrow" w:eastAsia="Batang" w:hAnsi="Arial Narrow" w:cs="Times New Roman"/>
                <w:b/>
                <w:color w:val="000000" w:themeColor="text1"/>
                <w:sz w:val="18"/>
                <w:szCs w:val="20"/>
              </w:rPr>
              <w:t>Surplus/ Deficit (MT)</w:t>
            </w:r>
          </w:p>
        </w:tc>
        <w:tc>
          <w:tcPr>
            <w:tcW w:w="810" w:type="dxa"/>
            <w:vAlign w:val="center"/>
          </w:tcPr>
          <w:p w:rsidR="00813A33" w:rsidRPr="00813A33" w:rsidRDefault="00813A33" w:rsidP="00813A33">
            <w:pPr>
              <w:ind w:left="-108" w:right="-108"/>
              <w:jc w:val="center"/>
              <w:rPr>
                <w:rFonts w:ascii="Arial Narrow" w:hAnsi="Arial Narrow"/>
                <w:color w:val="000000"/>
                <w:sz w:val="16"/>
                <w:szCs w:val="18"/>
              </w:rPr>
            </w:pPr>
            <w:r w:rsidRPr="00813A33">
              <w:rPr>
                <w:rFonts w:ascii="Arial Narrow" w:hAnsi="Arial Narrow"/>
                <w:color w:val="000000"/>
                <w:sz w:val="16"/>
                <w:szCs w:val="18"/>
              </w:rPr>
              <w:t>6,008.10</w:t>
            </w:r>
          </w:p>
        </w:tc>
        <w:tc>
          <w:tcPr>
            <w:tcW w:w="760" w:type="dxa"/>
            <w:vAlign w:val="center"/>
          </w:tcPr>
          <w:p w:rsidR="00813A33" w:rsidRPr="00813A33" w:rsidRDefault="00813A33" w:rsidP="00813A33">
            <w:pPr>
              <w:ind w:left="-108" w:right="-108"/>
              <w:jc w:val="center"/>
              <w:rPr>
                <w:rFonts w:ascii="Arial Narrow" w:hAnsi="Arial Narrow"/>
                <w:color w:val="000000"/>
                <w:sz w:val="16"/>
                <w:szCs w:val="18"/>
              </w:rPr>
            </w:pPr>
            <w:r w:rsidRPr="00813A33">
              <w:rPr>
                <w:rFonts w:ascii="Arial Narrow" w:hAnsi="Arial Narrow"/>
                <w:color w:val="000000"/>
                <w:sz w:val="16"/>
                <w:szCs w:val="18"/>
              </w:rPr>
              <w:t>4,852.97</w:t>
            </w:r>
          </w:p>
        </w:tc>
        <w:tc>
          <w:tcPr>
            <w:tcW w:w="760" w:type="dxa"/>
            <w:vAlign w:val="center"/>
          </w:tcPr>
          <w:p w:rsidR="00813A33" w:rsidRPr="00813A33" w:rsidRDefault="00813A33" w:rsidP="00813A33">
            <w:pPr>
              <w:ind w:left="-108" w:right="-108"/>
              <w:jc w:val="center"/>
              <w:rPr>
                <w:rFonts w:ascii="Arial Narrow" w:hAnsi="Arial Narrow"/>
                <w:color w:val="000000"/>
                <w:sz w:val="16"/>
                <w:szCs w:val="18"/>
              </w:rPr>
            </w:pPr>
            <w:r w:rsidRPr="00813A33">
              <w:rPr>
                <w:rFonts w:ascii="Arial Narrow" w:hAnsi="Arial Narrow"/>
                <w:color w:val="000000"/>
                <w:sz w:val="16"/>
                <w:szCs w:val="18"/>
              </w:rPr>
              <w:t>6,010.13</w:t>
            </w:r>
          </w:p>
        </w:tc>
        <w:tc>
          <w:tcPr>
            <w:tcW w:w="760" w:type="dxa"/>
            <w:vAlign w:val="center"/>
          </w:tcPr>
          <w:p w:rsidR="00813A33" w:rsidRPr="00813A33" w:rsidRDefault="00813A33" w:rsidP="00813A33">
            <w:pPr>
              <w:ind w:left="-108" w:right="-108"/>
              <w:jc w:val="center"/>
              <w:rPr>
                <w:rFonts w:ascii="Arial Narrow" w:hAnsi="Arial Narrow"/>
                <w:color w:val="000000"/>
                <w:sz w:val="16"/>
                <w:szCs w:val="18"/>
              </w:rPr>
            </w:pPr>
            <w:r w:rsidRPr="00813A33">
              <w:rPr>
                <w:rFonts w:ascii="Arial Narrow" w:hAnsi="Arial Narrow"/>
                <w:color w:val="000000"/>
                <w:sz w:val="16"/>
                <w:szCs w:val="18"/>
              </w:rPr>
              <w:t>6,153.87</w:t>
            </w:r>
          </w:p>
        </w:tc>
        <w:tc>
          <w:tcPr>
            <w:tcW w:w="759" w:type="dxa"/>
            <w:vAlign w:val="center"/>
          </w:tcPr>
          <w:p w:rsidR="00813A33" w:rsidRPr="00813A33" w:rsidRDefault="00813A33" w:rsidP="00813A33">
            <w:pPr>
              <w:ind w:left="-108" w:right="-108"/>
              <w:jc w:val="center"/>
              <w:rPr>
                <w:rFonts w:ascii="Arial Narrow" w:hAnsi="Arial Narrow"/>
                <w:color w:val="000000"/>
                <w:sz w:val="16"/>
                <w:szCs w:val="18"/>
              </w:rPr>
            </w:pPr>
            <w:r w:rsidRPr="00813A33">
              <w:rPr>
                <w:rFonts w:ascii="Arial Narrow" w:hAnsi="Arial Narrow"/>
                <w:color w:val="000000"/>
                <w:sz w:val="16"/>
                <w:szCs w:val="18"/>
              </w:rPr>
              <w:t>6,630.55</w:t>
            </w:r>
          </w:p>
        </w:tc>
        <w:tc>
          <w:tcPr>
            <w:tcW w:w="759" w:type="dxa"/>
            <w:vAlign w:val="center"/>
          </w:tcPr>
          <w:p w:rsidR="00813A33" w:rsidRPr="00813A33" w:rsidRDefault="00813A33" w:rsidP="00813A33">
            <w:pPr>
              <w:ind w:left="-108" w:right="-108"/>
              <w:jc w:val="center"/>
              <w:rPr>
                <w:rFonts w:ascii="Arial Narrow" w:hAnsi="Arial Narrow"/>
                <w:color w:val="000000"/>
                <w:sz w:val="16"/>
                <w:szCs w:val="18"/>
              </w:rPr>
            </w:pPr>
            <w:r w:rsidRPr="00813A33">
              <w:rPr>
                <w:rFonts w:ascii="Arial Narrow" w:hAnsi="Arial Narrow"/>
                <w:color w:val="000000"/>
                <w:sz w:val="16"/>
                <w:szCs w:val="18"/>
              </w:rPr>
              <w:t>6,099.54</w:t>
            </w:r>
          </w:p>
        </w:tc>
        <w:tc>
          <w:tcPr>
            <w:tcW w:w="759" w:type="dxa"/>
            <w:vAlign w:val="center"/>
          </w:tcPr>
          <w:p w:rsidR="00813A33" w:rsidRPr="00813A33" w:rsidRDefault="00813A33" w:rsidP="00813A33">
            <w:pPr>
              <w:ind w:left="-108" w:right="-108"/>
              <w:jc w:val="center"/>
              <w:rPr>
                <w:rFonts w:ascii="Arial Narrow" w:hAnsi="Arial Narrow"/>
                <w:color w:val="000000"/>
                <w:sz w:val="16"/>
                <w:szCs w:val="18"/>
              </w:rPr>
            </w:pPr>
            <w:r w:rsidRPr="00813A33">
              <w:rPr>
                <w:rFonts w:ascii="Arial Narrow" w:hAnsi="Arial Narrow"/>
                <w:color w:val="000000"/>
                <w:sz w:val="16"/>
                <w:szCs w:val="18"/>
              </w:rPr>
              <w:t>4,234.34</w:t>
            </w:r>
          </w:p>
        </w:tc>
        <w:tc>
          <w:tcPr>
            <w:tcW w:w="759" w:type="dxa"/>
            <w:vAlign w:val="center"/>
          </w:tcPr>
          <w:p w:rsidR="00813A33" w:rsidRPr="00813A33" w:rsidRDefault="00813A33" w:rsidP="00813A33">
            <w:pPr>
              <w:ind w:left="-108" w:right="-108"/>
              <w:jc w:val="center"/>
              <w:rPr>
                <w:rFonts w:ascii="Arial Narrow" w:hAnsi="Arial Narrow"/>
                <w:color w:val="000000"/>
                <w:sz w:val="16"/>
                <w:szCs w:val="18"/>
              </w:rPr>
            </w:pPr>
            <w:r w:rsidRPr="00813A33">
              <w:rPr>
                <w:rFonts w:ascii="Arial Narrow" w:hAnsi="Arial Narrow"/>
                <w:color w:val="000000"/>
                <w:sz w:val="16"/>
                <w:szCs w:val="18"/>
              </w:rPr>
              <w:t>4,366.73</w:t>
            </w:r>
          </w:p>
        </w:tc>
        <w:tc>
          <w:tcPr>
            <w:tcW w:w="759" w:type="dxa"/>
            <w:vAlign w:val="center"/>
          </w:tcPr>
          <w:p w:rsidR="00813A33" w:rsidRPr="00813A33" w:rsidRDefault="00813A33" w:rsidP="00813A33">
            <w:pPr>
              <w:ind w:left="-108" w:right="-108"/>
              <w:jc w:val="center"/>
              <w:rPr>
                <w:rFonts w:ascii="Arial Narrow" w:hAnsi="Arial Narrow"/>
                <w:color w:val="000000"/>
                <w:sz w:val="16"/>
                <w:szCs w:val="18"/>
              </w:rPr>
            </w:pPr>
            <w:r w:rsidRPr="00813A33">
              <w:rPr>
                <w:rFonts w:ascii="Arial Narrow" w:hAnsi="Arial Narrow"/>
                <w:color w:val="000000"/>
                <w:sz w:val="16"/>
                <w:szCs w:val="18"/>
              </w:rPr>
              <w:t>6,163.20</w:t>
            </w:r>
          </w:p>
        </w:tc>
        <w:tc>
          <w:tcPr>
            <w:tcW w:w="675" w:type="dxa"/>
            <w:vAlign w:val="center"/>
          </w:tcPr>
          <w:p w:rsidR="00813A33" w:rsidRPr="00813A33" w:rsidRDefault="00813A33" w:rsidP="00813A33">
            <w:pPr>
              <w:ind w:left="-108" w:right="-108"/>
              <w:jc w:val="center"/>
              <w:rPr>
                <w:rFonts w:ascii="Arial Narrow" w:hAnsi="Arial Narrow"/>
                <w:color w:val="000000"/>
                <w:sz w:val="16"/>
                <w:szCs w:val="18"/>
              </w:rPr>
            </w:pPr>
            <w:r w:rsidRPr="00813A33">
              <w:rPr>
                <w:rFonts w:ascii="Arial Narrow" w:hAnsi="Arial Narrow"/>
                <w:color w:val="000000"/>
                <w:sz w:val="16"/>
                <w:szCs w:val="18"/>
              </w:rPr>
              <w:t>4,956.03</w:t>
            </w:r>
          </w:p>
        </w:tc>
        <w:tc>
          <w:tcPr>
            <w:tcW w:w="759" w:type="dxa"/>
            <w:vAlign w:val="center"/>
          </w:tcPr>
          <w:p w:rsidR="00813A33" w:rsidRPr="00813A33" w:rsidRDefault="00813A33" w:rsidP="00813A33">
            <w:pPr>
              <w:ind w:left="-108" w:right="-108"/>
              <w:jc w:val="center"/>
              <w:rPr>
                <w:rFonts w:ascii="Arial Narrow" w:hAnsi="Arial Narrow"/>
                <w:color w:val="000000"/>
                <w:sz w:val="16"/>
                <w:szCs w:val="18"/>
              </w:rPr>
            </w:pPr>
            <w:r w:rsidRPr="00813A33">
              <w:rPr>
                <w:rFonts w:ascii="Arial Narrow" w:hAnsi="Arial Narrow"/>
                <w:color w:val="000000"/>
                <w:sz w:val="16"/>
                <w:szCs w:val="18"/>
              </w:rPr>
              <w:t>6,072.59</w:t>
            </w:r>
          </w:p>
        </w:tc>
      </w:tr>
      <w:tr w:rsidR="00813A33" w:rsidTr="00E138A7">
        <w:tc>
          <w:tcPr>
            <w:tcW w:w="1188" w:type="dxa"/>
            <w:vAlign w:val="center"/>
          </w:tcPr>
          <w:p w:rsidR="00813A33" w:rsidRPr="00E138A7" w:rsidRDefault="00813A33" w:rsidP="00E138A7">
            <w:pPr>
              <w:spacing w:line="360" w:lineRule="auto"/>
              <w:ind w:left="-90" w:right="-152"/>
              <w:rPr>
                <w:rFonts w:ascii="Arial Narrow" w:eastAsia="Batang" w:hAnsi="Arial Narrow" w:cs="Times New Roman"/>
                <w:b/>
                <w:color w:val="000000" w:themeColor="text1"/>
                <w:sz w:val="18"/>
                <w:szCs w:val="20"/>
              </w:rPr>
            </w:pPr>
            <w:r w:rsidRPr="00E138A7">
              <w:rPr>
                <w:rFonts w:ascii="Arial Narrow" w:eastAsia="Batang" w:hAnsi="Arial Narrow" w:cs="Times New Roman"/>
                <w:b/>
                <w:color w:val="000000" w:themeColor="text1"/>
                <w:sz w:val="18"/>
                <w:szCs w:val="20"/>
              </w:rPr>
              <w:t>Sufficiency (%)</w:t>
            </w:r>
          </w:p>
        </w:tc>
        <w:tc>
          <w:tcPr>
            <w:tcW w:w="810" w:type="dxa"/>
            <w:vAlign w:val="center"/>
          </w:tcPr>
          <w:p w:rsidR="00813A33" w:rsidRPr="00813A33" w:rsidRDefault="00813A33">
            <w:pPr>
              <w:jc w:val="center"/>
              <w:rPr>
                <w:rFonts w:ascii="Arial Narrow" w:hAnsi="Arial Narrow"/>
                <w:color w:val="000000"/>
                <w:sz w:val="16"/>
                <w:szCs w:val="18"/>
              </w:rPr>
            </w:pPr>
            <w:r w:rsidRPr="00813A33">
              <w:rPr>
                <w:rFonts w:ascii="Arial Narrow" w:hAnsi="Arial Narrow"/>
                <w:color w:val="000000"/>
                <w:sz w:val="16"/>
                <w:szCs w:val="18"/>
              </w:rPr>
              <w:t>147.45</w:t>
            </w:r>
          </w:p>
        </w:tc>
        <w:tc>
          <w:tcPr>
            <w:tcW w:w="760" w:type="dxa"/>
            <w:vAlign w:val="center"/>
          </w:tcPr>
          <w:p w:rsidR="00813A33" w:rsidRPr="00813A33" w:rsidRDefault="00813A33">
            <w:pPr>
              <w:jc w:val="center"/>
              <w:rPr>
                <w:rFonts w:ascii="Arial Narrow" w:hAnsi="Arial Narrow"/>
                <w:color w:val="000000"/>
                <w:sz w:val="16"/>
                <w:szCs w:val="18"/>
              </w:rPr>
            </w:pPr>
            <w:r w:rsidRPr="00813A33">
              <w:rPr>
                <w:rFonts w:ascii="Arial Narrow" w:hAnsi="Arial Narrow"/>
                <w:color w:val="000000"/>
                <w:sz w:val="16"/>
                <w:szCs w:val="18"/>
              </w:rPr>
              <w:t>137.86</w:t>
            </w:r>
          </w:p>
        </w:tc>
        <w:tc>
          <w:tcPr>
            <w:tcW w:w="760" w:type="dxa"/>
            <w:vAlign w:val="center"/>
          </w:tcPr>
          <w:p w:rsidR="00813A33" w:rsidRPr="00813A33" w:rsidRDefault="00813A33">
            <w:pPr>
              <w:jc w:val="center"/>
              <w:rPr>
                <w:rFonts w:ascii="Arial Narrow" w:hAnsi="Arial Narrow"/>
                <w:color w:val="000000"/>
                <w:sz w:val="16"/>
                <w:szCs w:val="18"/>
              </w:rPr>
            </w:pPr>
            <w:r w:rsidRPr="00813A33">
              <w:rPr>
                <w:rFonts w:ascii="Arial Narrow" w:hAnsi="Arial Narrow"/>
                <w:color w:val="000000"/>
                <w:sz w:val="16"/>
                <w:szCs w:val="18"/>
              </w:rPr>
              <w:t>146.25</w:t>
            </w:r>
          </w:p>
        </w:tc>
        <w:tc>
          <w:tcPr>
            <w:tcW w:w="760" w:type="dxa"/>
            <w:vAlign w:val="center"/>
          </w:tcPr>
          <w:p w:rsidR="00813A33" w:rsidRPr="00813A33" w:rsidRDefault="00813A33">
            <w:pPr>
              <w:jc w:val="center"/>
              <w:rPr>
                <w:rFonts w:ascii="Arial Narrow" w:hAnsi="Arial Narrow"/>
                <w:color w:val="000000"/>
                <w:sz w:val="16"/>
                <w:szCs w:val="18"/>
              </w:rPr>
            </w:pPr>
            <w:r w:rsidRPr="00813A33">
              <w:rPr>
                <w:rFonts w:ascii="Arial Narrow" w:hAnsi="Arial Narrow"/>
                <w:color w:val="000000"/>
                <w:sz w:val="16"/>
                <w:szCs w:val="18"/>
              </w:rPr>
              <w:t>146.68</w:t>
            </w:r>
          </w:p>
        </w:tc>
        <w:tc>
          <w:tcPr>
            <w:tcW w:w="759" w:type="dxa"/>
            <w:vAlign w:val="center"/>
          </w:tcPr>
          <w:p w:rsidR="00813A33" w:rsidRPr="00813A33" w:rsidRDefault="00813A33">
            <w:pPr>
              <w:jc w:val="center"/>
              <w:rPr>
                <w:rFonts w:ascii="Arial Narrow" w:hAnsi="Arial Narrow"/>
                <w:color w:val="000000"/>
                <w:sz w:val="16"/>
                <w:szCs w:val="18"/>
              </w:rPr>
            </w:pPr>
            <w:r w:rsidRPr="00813A33">
              <w:rPr>
                <w:rFonts w:ascii="Arial Narrow" w:hAnsi="Arial Narrow"/>
                <w:color w:val="000000"/>
                <w:sz w:val="16"/>
                <w:szCs w:val="18"/>
              </w:rPr>
              <w:t>149.58</w:t>
            </w:r>
          </w:p>
        </w:tc>
        <w:tc>
          <w:tcPr>
            <w:tcW w:w="759" w:type="dxa"/>
            <w:vAlign w:val="center"/>
          </w:tcPr>
          <w:p w:rsidR="00813A33" w:rsidRPr="00813A33" w:rsidRDefault="00813A33">
            <w:pPr>
              <w:jc w:val="center"/>
              <w:rPr>
                <w:rFonts w:ascii="Arial Narrow" w:hAnsi="Arial Narrow"/>
                <w:color w:val="000000"/>
                <w:sz w:val="16"/>
                <w:szCs w:val="18"/>
              </w:rPr>
            </w:pPr>
            <w:r w:rsidRPr="00813A33">
              <w:rPr>
                <w:rFonts w:ascii="Arial Narrow" w:hAnsi="Arial Narrow"/>
                <w:color w:val="000000"/>
                <w:sz w:val="16"/>
                <w:szCs w:val="18"/>
              </w:rPr>
              <w:t>144.95</w:t>
            </w:r>
          </w:p>
        </w:tc>
        <w:tc>
          <w:tcPr>
            <w:tcW w:w="759" w:type="dxa"/>
            <w:vAlign w:val="center"/>
          </w:tcPr>
          <w:p w:rsidR="00813A33" w:rsidRPr="00813A33" w:rsidRDefault="00813A33">
            <w:pPr>
              <w:jc w:val="center"/>
              <w:rPr>
                <w:rFonts w:ascii="Arial Narrow" w:hAnsi="Arial Narrow"/>
                <w:color w:val="000000"/>
                <w:sz w:val="16"/>
                <w:szCs w:val="18"/>
              </w:rPr>
            </w:pPr>
            <w:r w:rsidRPr="00813A33">
              <w:rPr>
                <w:rFonts w:ascii="Arial Narrow" w:hAnsi="Arial Narrow"/>
                <w:color w:val="000000"/>
                <w:sz w:val="16"/>
                <w:szCs w:val="18"/>
              </w:rPr>
              <w:t>130.75</w:t>
            </w:r>
          </w:p>
        </w:tc>
        <w:tc>
          <w:tcPr>
            <w:tcW w:w="759" w:type="dxa"/>
            <w:vAlign w:val="center"/>
          </w:tcPr>
          <w:p w:rsidR="00813A33" w:rsidRPr="00813A33" w:rsidRDefault="00813A33">
            <w:pPr>
              <w:jc w:val="center"/>
              <w:rPr>
                <w:rFonts w:ascii="Arial Narrow" w:hAnsi="Arial Narrow"/>
                <w:color w:val="000000"/>
                <w:sz w:val="16"/>
                <w:szCs w:val="18"/>
              </w:rPr>
            </w:pPr>
            <w:r w:rsidRPr="00813A33">
              <w:rPr>
                <w:rFonts w:ascii="Arial Narrow" w:hAnsi="Arial Narrow"/>
                <w:color w:val="000000"/>
                <w:sz w:val="16"/>
                <w:szCs w:val="18"/>
              </w:rPr>
              <w:t>131.26</w:t>
            </w:r>
          </w:p>
        </w:tc>
        <w:tc>
          <w:tcPr>
            <w:tcW w:w="759" w:type="dxa"/>
            <w:vAlign w:val="center"/>
          </w:tcPr>
          <w:p w:rsidR="00813A33" w:rsidRPr="00813A33" w:rsidRDefault="00813A33">
            <w:pPr>
              <w:jc w:val="center"/>
              <w:rPr>
                <w:rFonts w:ascii="Arial Narrow" w:hAnsi="Arial Narrow"/>
                <w:color w:val="000000"/>
                <w:sz w:val="16"/>
                <w:szCs w:val="18"/>
              </w:rPr>
            </w:pPr>
            <w:r w:rsidRPr="00813A33">
              <w:rPr>
                <w:rFonts w:ascii="Arial Narrow" w:hAnsi="Arial Narrow"/>
                <w:color w:val="000000"/>
                <w:sz w:val="16"/>
                <w:szCs w:val="18"/>
              </w:rPr>
              <w:t>143.48</w:t>
            </w:r>
          </w:p>
        </w:tc>
        <w:tc>
          <w:tcPr>
            <w:tcW w:w="675" w:type="dxa"/>
            <w:vAlign w:val="center"/>
          </w:tcPr>
          <w:p w:rsidR="00813A33" w:rsidRPr="00813A33" w:rsidRDefault="00813A33">
            <w:pPr>
              <w:jc w:val="center"/>
              <w:rPr>
                <w:rFonts w:ascii="Arial Narrow" w:hAnsi="Arial Narrow"/>
                <w:color w:val="000000"/>
                <w:sz w:val="16"/>
                <w:szCs w:val="18"/>
              </w:rPr>
            </w:pPr>
            <w:r w:rsidRPr="00813A33">
              <w:rPr>
                <w:rFonts w:ascii="Arial Narrow" w:hAnsi="Arial Narrow"/>
                <w:color w:val="000000"/>
                <w:sz w:val="16"/>
                <w:szCs w:val="18"/>
              </w:rPr>
              <w:t>134.46</w:t>
            </w:r>
          </w:p>
        </w:tc>
        <w:tc>
          <w:tcPr>
            <w:tcW w:w="759" w:type="dxa"/>
            <w:vAlign w:val="center"/>
          </w:tcPr>
          <w:p w:rsidR="00813A33" w:rsidRPr="00813A33" w:rsidRDefault="00813A33">
            <w:pPr>
              <w:jc w:val="center"/>
              <w:rPr>
                <w:rFonts w:ascii="Arial Narrow" w:hAnsi="Arial Narrow"/>
                <w:color w:val="000000"/>
                <w:sz w:val="16"/>
                <w:szCs w:val="18"/>
              </w:rPr>
            </w:pPr>
            <w:r w:rsidRPr="00813A33">
              <w:rPr>
                <w:rFonts w:ascii="Arial Narrow" w:hAnsi="Arial Narrow"/>
                <w:color w:val="000000"/>
                <w:sz w:val="16"/>
                <w:szCs w:val="18"/>
              </w:rPr>
              <w:t>141.60</w:t>
            </w:r>
          </w:p>
        </w:tc>
      </w:tr>
      <w:tr w:rsidR="00813A33" w:rsidRPr="00E138A7" w:rsidTr="00E138A7">
        <w:tc>
          <w:tcPr>
            <w:tcW w:w="9507" w:type="dxa"/>
            <w:gridSpan w:val="12"/>
            <w:vAlign w:val="center"/>
          </w:tcPr>
          <w:p w:rsidR="00813A33" w:rsidRPr="00E138A7" w:rsidRDefault="00813A33" w:rsidP="00E138A7">
            <w:pPr>
              <w:spacing w:before="120" w:after="120"/>
              <w:ind w:left="-86" w:right="-158"/>
              <w:rPr>
                <w:rFonts w:ascii="Times New Roman" w:eastAsia="Batang" w:hAnsi="Times New Roman" w:cs="Times New Roman"/>
                <w:b/>
                <w:color w:val="000000" w:themeColor="text1"/>
                <w:sz w:val="24"/>
                <w:szCs w:val="24"/>
              </w:rPr>
            </w:pPr>
            <w:r>
              <w:rPr>
                <w:rFonts w:ascii="Times New Roman" w:eastAsia="Batang" w:hAnsi="Times New Roman" w:cs="Times New Roman"/>
                <w:b/>
                <w:color w:val="000000" w:themeColor="text1"/>
                <w:sz w:val="24"/>
                <w:szCs w:val="24"/>
              </w:rPr>
              <w:t>CORN (Yellow &amp; White)</w:t>
            </w:r>
          </w:p>
        </w:tc>
      </w:tr>
      <w:tr w:rsidR="00813A33" w:rsidRPr="00702AB3" w:rsidTr="00E138A7">
        <w:tc>
          <w:tcPr>
            <w:tcW w:w="1188"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Particulars</w:t>
            </w:r>
          </w:p>
        </w:tc>
        <w:tc>
          <w:tcPr>
            <w:tcW w:w="810"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2016</w:t>
            </w:r>
          </w:p>
        </w:tc>
        <w:tc>
          <w:tcPr>
            <w:tcW w:w="760"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2017</w:t>
            </w:r>
          </w:p>
        </w:tc>
        <w:tc>
          <w:tcPr>
            <w:tcW w:w="760"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2018</w:t>
            </w:r>
          </w:p>
        </w:tc>
        <w:tc>
          <w:tcPr>
            <w:tcW w:w="760"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2019</w:t>
            </w:r>
          </w:p>
        </w:tc>
        <w:tc>
          <w:tcPr>
            <w:tcW w:w="759"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2020</w:t>
            </w:r>
          </w:p>
        </w:tc>
        <w:tc>
          <w:tcPr>
            <w:tcW w:w="759"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2021</w:t>
            </w:r>
          </w:p>
        </w:tc>
        <w:tc>
          <w:tcPr>
            <w:tcW w:w="759"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2022</w:t>
            </w:r>
          </w:p>
        </w:tc>
        <w:tc>
          <w:tcPr>
            <w:tcW w:w="759"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2023</w:t>
            </w:r>
          </w:p>
        </w:tc>
        <w:tc>
          <w:tcPr>
            <w:tcW w:w="759"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2024</w:t>
            </w:r>
          </w:p>
        </w:tc>
        <w:tc>
          <w:tcPr>
            <w:tcW w:w="675"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2025</w:t>
            </w:r>
          </w:p>
        </w:tc>
        <w:tc>
          <w:tcPr>
            <w:tcW w:w="759"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2026</w:t>
            </w:r>
          </w:p>
        </w:tc>
      </w:tr>
      <w:tr w:rsidR="00813A33" w:rsidRPr="00564816" w:rsidTr="00E138A7">
        <w:tc>
          <w:tcPr>
            <w:tcW w:w="1188" w:type="dxa"/>
            <w:vAlign w:val="center"/>
          </w:tcPr>
          <w:p w:rsidR="00813A33" w:rsidRPr="00E138A7" w:rsidRDefault="00813A33" w:rsidP="00564816">
            <w:pPr>
              <w:spacing w:before="120" w:after="120"/>
              <w:ind w:left="-86" w:right="-152"/>
              <w:rPr>
                <w:rFonts w:ascii="Arial Narrow" w:eastAsia="Batang" w:hAnsi="Arial Narrow" w:cs="Times New Roman"/>
                <w:b/>
                <w:color w:val="000000" w:themeColor="text1"/>
                <w:sz w:val="18"/>
                <w:szCs w:val="20"/>
              </w:rPr>
            </w:pPr>
            <w:r w:rsidRPr="00E138A7">
              <w:rPr>
                <w:rFonts w:ascii="Arial Narrow" w:eastAsia="Batang" w:hAnsi="Arial Narrow" w:cs="Times New Roman"/>
                <w:b/>
                <w:color w:val="000000" w:themeColor="text1"/>
                <w:sz w:val="18"/>
                <w:szCs w:val="20"/>
              </w:rPr>
              <w:t>Demand (MT)</w:t>
            </w:r>
          </w:p>
        </w:tc>
        <w:tc>
          <w:tcPr>
            <w:tcW w:w="81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813.4</w:t>
            </w:r>
          </w:p>
        </w:tc>
        <w:tc>
          <w:tcPr>
            <w:tcW w:w="76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826.00</w:t>
            </w:r>
          </w:p>
        </w:tc>
        <w:tc>
          <w:tcPr>
            <w:tcW w:w="76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837.37</w:t>
            </w:r>
          </w:p>
        </w:tc>
        <w:tc>
          <w:tcPr>
            <w:tcW w:w="76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849.59</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861.84</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874.58</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887.35</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900.31</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913.45</w:t>
            </w:r>
          </w:p>
        </w:tc>
        <w:tc>
          <w:tcPr>
            <w:tcW w:w="675"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926.79</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940.77</w:t>
            </w:r>
          </w:p>
        </w:tc>
      </w:tr>
      <w:tr w:rsidR="00813A33" w:rsidRPr="008003EA" w:rsidTr="00E138A7">
        <w:tc>
          <w:tcPr>
            <w:tcW w:w="1188" w:type="dxa"/>
            <w:vAlign w:val="center"/>
          </w:tcPr>
          <w:p w:rsidR="00813A33" w:rsidRDefault="00813A33" w:rsidP="00E138A7">
            <w:pPr>
              <w:ind w:left="-86" w:right="-152"/>
              <w:rPr>
                <w:rFonts w:ascii="Arial Narrow" w:eastAsia="Batang" w:hAnsi="Arial Narrow" w:cs="Times New Roman"/>
                <w:b/>
                <w:color w:val="000000" w:themeColor="text1"/>
                <w:sz w:val="16"/>
                <w:szCs w:val="16"/>
              </w:rPr>
            </w:pPr>
            <w:r w:rsidRPr="008003EA">
              <w:rPr>
                <w:rFonts w:ascii="Arial Narrow" w:eastAsia="Batang" w:hAnsi="Arial Narrow" w:cs="Times New Roman"/>
                <w:b/>
                <w:color w:val="000000" w:themeColor="text1"/>
                <w:sz w:val="16"/>
                <w:szCs w:val="16"/>
              </w:rPr>
              <w:t>Production</w:t>
            </w:r>
          </w:p>
          <w:p w:rsidR="00813A33" w:rsidRPr="008003EA" w:rsidRDefault="00813A33" w:rsidP="00E138A7">
            <w:pPr>
              <w:ind w:left="-86" w:right="-152"/>
              <w:rPr>
                <w:rFonts w:ascii="Arial Narrow" w:eastAsia="Batang" w:hAnsi="Arial Narrow" w:cs="Times New Roman"/>
                <w:b/>
                <w:color w:val="000000" w:themeColor="text1"/>
                <w:sz w:val="16"/>
                <w:szCs w:val="16"/>
              </w:rPr>
            </w:pPr>
            <w:r>
              <w:rPr>
                <w:rFonts w:ascii="Arial Narrow" w:eastAsia="Batang" w:hAnsi="Arial Narrow" w:cs="Times New Roman"/>
                <w:b/>
                <w:color w:val="000000" w:themeColor="text1"/>
                <w:sz w:val="16"/>
                <w:szCs w:val="16"/>
              </w:rPr>
              <w:t>(MT)</w:t>
            </w:r>
          </w:p>
        </w:tc>
        <w:tc>
          <w:tcPr>
            <w:tcW w:w="81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2,787.98</w:t>
            </w:r>
          </w:p>
        </w:tc>
        <w:tc>
          <w:tcPr>
            <w:tcW w:w="76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2,844.50</w:t>
            </w:r>
          </w:p>
        </w:tc>
        <w:tc>
          <w:tcPr>
            <w:tcW w:w="76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2,901.01</w:t>
            </w:r>
          </w:p>
        </w:tc>
        <w:tc>
          <w:tcPr>
            <w:tcW w:w="76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2,957.53</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3,014.04</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3,070.56</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3,127.07</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3,183.59</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3,240.10</w:t>
            </w:r>
          </w:p>
        </w:tc>
        <w:tc>
          <w:tcPr>
            <w:tcW w:w="675"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3,296.62</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3,413.13</w:t>
            </w:r>
          </w:p>
        </w:tc>
      </w:tr>
      <w:tr w:rsidR="00813A33" w:rsidTr="00E138A7">
        <w:tc>
          <w:tcPr>
            <w:tcW w:w="1188" w:type="dxa"/>
            <w:vAlign w:val="center"/>
          </w:tcPr>
          <w:p w:rsidR="00813A33" w:rsidRPr="00E138A7" w:rsidRDefault="00813A33" w:rsidP="00E138A7">
            <w:pPr>
              <w:ind w:left="-86" w:right="-152"/>
              <w:rPr>
                <w:rFonts w:ascii="Arial Narrow" w:eastAsia="Batang" w:hAnsi="Arial Narrow" w:cs="Times New Roman"/>
                <w:b/>
                <w:color w:val="000000" w:themeColor="text1"/>
                <w:sz w:val="18"/>
                <w:szCs w:val="20"/>
              </w:rPr>
            </w:pPr>
            <w:r w:rsidRPr="00E138A7">
              <w:rPr>
                <w:rFonts w:ascii="Arial Narrow" w:eastAsia="Batang" w:hAnsi="Arial Narrow" w:cs="Times New Roman"/>
                <w:b/>
                <w:color w:val="000000" w:themeColor="text1"/>
                <w:sz w:val="18"/>
                <w:szCs w:val="20"/>
              </w:rPr>
              <w:t>Surplus/ Deficit (MT)</w:t>
            </w:r>
          </w:p>
        </w:tc>
        <w:tc>
          <w:tcPr>
            <w:tcW w:w="81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1,974.58</w:t>
            </w:r>
          </w:p>
        </w:tc>
        <w:tc>
          <w:tcPr>
            <w:tcW w:w="76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2,018.50</w:t>
            </w:r>
          </w:p>
        </w:tc>
        <w:tc>
          <w:tcPr>
            <w:tcW w:w="76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2,063.64</w:t>
            </w:r>
          </w:p>
        </w:tc>
        <w:tc>
          <w:tcPr>
            <w:tcW w:w="76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2,107.94</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2,152.20</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2,195.98</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2,239.72</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2,283.28</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2,326.65</w:t>
            </w:r>
          </w:p>
        </w:tc>
        <w:tc>
          <w:tcPr>
            <w:tcW w:w="675"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2,369.83</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2,472.36</w:t>
            </w:r>
          </w:p>
        </w:tc>
      </w:tr>
      <w:tr w:rsidR="00813A33" w:rsidTr="00E138A7">
        <w:tc>
          <w:tcPr>
            <w:tcW w:w="1188" w:type="dxa"/>
            <w:vAlign w:val="center"/>
          </w:tcPr>
          <w:p w:rsidR="00813A33" w:rsidRPr="00E138A7" w:rsidRDefault="00813A33" w:rsidP="00E138A7">
            <w:pPr>
              <w:spacing w:line="360" w:lineRule="auto"/>
              <w:ind w:left="-90" w:right="-152"/>
              <w:rPr>
                <w:rFonts w:ascii="Arial Narrow" w:eastAsia="Batang" w:hAnsi="Arial Narrow" w:cs="Times New Roman"/>
                <w:b/>
                <w:color w:val="000000" w:themeColor="text1"/>
                <w:sz w:val="18"/>
                <w:szCs w:val="20"/>
              </w:rPr>
            </w:pPr>
            <w:r w:rsidRPr="00E138A7">
              <w:rPr>
                <w:rFonts w:ascii="Arial Narrow" w:eastAsia="Batang" w:hAnsi="Arial Narrow" w:cs="Times New Roman"/>
                <w:b/>
                <w:color w:val="000000" w:themeColor="text1"/>
                <w:sz w:val="18"/>
                <w:szCs w:val="20"/>
              </w:rPr>
              <w:t>Sufficiency (%)</w:t>
            </w:r>
          </w:p>
        </w:tc>
        <w:tc>
          <w:tcPr>
            <w:tcW w:w="81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342.76</w:t>
            </w:r>
          </w:p>
        </w:tc>
        <w:tc>
          <w:tcPr>
            <w:tcW w:w="76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344.37</w:t>
            </w:r>
          </w:p>
        </w:tc>
        <w:tc>
          <w:tcPr>
            <w:tcW w:w="76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346.44</w:t>
            </w:r>
          </w:p>
        </w:tc>
        <w:tc>
          <w:tcPr>
            <w:tcW w:w="76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348.11</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349.72</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351.09</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352.40</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353.61</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354.71</w:t>
            </w:r>
          </w:p>
        </w:tc>
        <w:tc>
          <w:tcPr>
            <w:tcW w:w="675"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355.70</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362.80</w:t>
            </w:r>
          </w:p>
        </w:tc>
      </w:tr>
      <w:tr w:rsidR="00813A33" w:rsidRPr="00E138A7" w:rsidTr="00E138A7">
        <w:tc>
          <w:tcPr>
            <w:tcW w:w="9507" w:type="dxa"/>
            <w:gridSpan w:val="12"/>
            <w:vAlign w:val="center"/>
          </w:tcPr>
          <w:p w:rsidR="00813A33" w:rsidRPr="00E138A7" w:rsidRDefault="00813A33" w:rsidP="00E138A7">
            <w:pPr>
              <w:spacing w:before="120" w:after="120"/>
              <w:ind w:left="-86" w:right="-158"/>
              <w:rPr>
                <w:rFonts w:ascii="Times New Roman" w:eastAsia="Batang" w:hAnsi="Times New Roman" w:cs="Times New Roman"/>
                <w:b/>
                <w:color w:val="000000" w:themeColor="text1"/>
                <w:sz w:val="24"/>
                <w:szCs w:val="24"/>
              </w:rPr>
            </w:pPr>
            <w:r>
              <w:rPr>
                <w:rFonts w:ascii="Times New Roman" w:eastAsia="Batang" w:hAnsi="Times New Roman" w:cs="Times New Roman"/>
                <w:b/>
                <w:color w:val="000000" w:themeColor="text1"/>
                <w:sz w:val="24"/>
                <w:szCs w:val="24"/>
              </w:rPr>
              <w:t>VEGETABLE (</w:t>
            </w:r>
            <w:proofErr w:type="spellStart"/>
            <w:r>
              <w:rPr>
                <w:rFonts w:ascii="Times New Roman" w:eastAsia="Batang" w:hAnsi="Times New Roman" w:cs="Times New Roman"/>
                <w:b/>
                <w:color w:val="000000" w:themeColor="text1"/>
                <w:sz w:val="24"/>
                <w:szCs w:val="24"/>
              </w:rPr>
              <w:t>Ampalaya</w:t>
            </w:r>
            <w:proofErr w:type="spellEnd"/>
            <w:r>
              <w:rPr>
                <w:rFonts w:ascii="Times New Roman" w:eastAsia="Batang" w:hAnsi="Times New Roman" w:cs="Times New Roman"/>
                <w:b/>
                <w:color w:val="000000" w:themeColor="text1"/>
                <w:sz w:val="24"/>
                <w:szCs w:val="24"/>
              </w:rPr>
              <w:t>)</w:t>
            </w:r>
          </w:p>
        </w:tc>
      </w:tr>
      <w:tr w:rsidR="00813A33" w:rsidRPr="00702AB3" w:rsidTr="00E138A7">
        <w:tc>
          <w:tcPr>
            <w:tcW w:w="1188"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Particulars</w:t>
            </w:r>
          </w:p>
        </w:tc>
        <w:tc>
          <w:tcPr>
            <w:tcW w:w="810"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2016</w:t>
            </w:r>
          </w:p>
        </w:tc>
        <w:tc>
          <w:tcPr>
            <w:tcW w:w="760"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2017</w:t>
            </w:r>
          </w:p>
        </w:tc>
        <w:tc>
          <w:tcPr>
            <w:tcW w:w="760"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2018</w:t>
            </w:r>
          </w:p>
        </w:tc>
        <w:tc>
          <w:tcPr>
            <w:tcW w:w="760"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2019</w:t>
            </w:r>
          </w:p>
        </w:tc>
        <w:tc>
          <w:tcPr>
            <w:tcW w:w="759"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2020</w:t>
            </w:r>
          </w:p>
        </w:tc>
        <w:tc>
          <w:tcPr>
            <w:tcW w:w="759"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2021</w:t>
            </w:r>
          </w:p>
        </w:tc>
        <w:tc>
          <w:tcPr>
            <w:tcW w:w="759"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2022</w:t>
            </w:r>
          </w:p>
        </w:tc>
        <w:tc>
          <w:tcPr>
            <w:tcW w:w="759"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2023</w:t>
            </w:r>
          </w:p>
        </w:tc>
        <w:tc>
          <w:tcPr>
            <w:tcW w:w="759"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2024</w:t>
            </w:r>
          </w:p>
        </w:tc>
        <w:tc>
          <w:tcPr>
            <w:tcW w:w="675"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2025</w:t>
            </w:r>
          </w:p>
        </w:tc>
        <w:tc>
          <w:tcPr>
            <w:tcW w:w="759"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2026</w:t>
            </w:r>
          </w:p>
        </w:tc>
      </w:tr>
      <w:tr w:rsidR="00813A33" w:rsidRPr="00564816" w:rsidTr="00E138A7">
        <w:tc>
          <w:tcPr>
            <w:tcW w:w="1188" w:type="dxa"/>
            <w:vAlign w:val="center"/>
          </w:tcPr>
          <w:p w:rsidR="00813A33" w:rsidRPr="00E138A7" w:rsidRDefault="00813A33" w:rsidP="00564816">
            <w:pPr>
              <w:spacing w:before="120" w:after="120"/>
              <w:ind w:left="-86" w:right="-152"/>
              <w:rPr>
                <w:rFonts w:ascii="Arial Narrow" w:eastAsia="Batang" w:hAnsi="Arial Narrow" w:cs="Times New Roman"/>
                <w:b/>
                <w:color w:val="000000" w:themeColor="text1"/>
                <w:sz w:val="18"/>
                <w:szCs w:val="20"/>
              </w:rPr>
            </w:pPr>
            <w:r w:rsidRPr="00E138A7">
              <w:rPr>
                <w:rFonts w:ascii="Arial Narrow" w:eastAsia="Batang" w:hAnsi="Arial Narrow" w:cs="Times New Roman"/>
                <w:b/>
                <w:color w:val="000000" w:themeColor="text1"/>
                <w:sz w:val="18"/>
                <w:szCs w:val="20"/>
              </w:rPr>
              <w:t>Demand (MT)</w:t>
            </w:r>
          </w:p>
        </w:tc>
        <w:tc>
          <w:tcPr>
            <w:tcW w:w="81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157.51</w:t>
            </w:r>
          </w:p>
        </w:tc>
        <w:tc>
          <w:tcPr>
            <w:tcW w:w="76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159.94</w:t>
            </w:r>
          </w:p>
        </w:tc>
        <w:tc>
          <w:tcPr>
            <w:tcW w:w="76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162.14</w:t>
            </w:r>
          </w:p>
        </w:tc>
        <w:tc>
          <w:tcPr>
            <w:tcW w:w="76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164.51</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166.88</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169.35</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171.82</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174.33</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176.87</w:t>
            </w:r>
          </w:p>
        </w:tc>
        <w:tc>
          <w:tcPr>
            <w:tcW w:w="675"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179.46</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182.17</w:t>
            </w:r>
          </w:p>
        </w:tc>
      </w:tr>
      <w:tr w:rsidR="00813A33" w:rsidRPr="008003EA" w:rsidTr="00E138A7">
        <w:tc>
          <w:tcPr>
            <w:tcW w:w="1188" w:type="dxa"/>
            <w:vAlign w:val="center"/>
          </w:tcPr>
          <w:p w:rsidR="00813A33" w:rsidRDefault="00813A33" w:rsidP="00E138A7">
            <w:pPr>
              <w:ind w:left="-86" w:right="-152"/>
              <w:rPr>
                <w:rFonts w:ascii="Arial Narrow" w:eastAsia="Batang" w:hAnsi="Arial Narrow" w:cs="Times New Roman"/>
                <w:b/>
                <w:color w:val="000000" w:themeColor="text1"/>
                <w:sz w:val="16"/>
                <w:szCs w:val="16"/>
              </w:rPr>
            </w:pPr>
            <w:r w:rsidRPr="008003EA">
              <w:rPr>
                <w:rFonts w:ascii="Arial Narrow" w:eastAsia="Batang" w:hAnsi="Arial Narrow" w:cs="Times New Roman"/>
                <w:b/>
                <w:color w:val="000000" w:themeColor="text1"/>
                <w:sz w:val="16"/>
                <w:szCs w:val="16"/>
              </w:rPr>
              <w:t>Production</w:t>
            </w:r>
          </w:p>
          <w:p w:rsidR="00813A33" w:rsidRPr="008003EA" w:rsidRDefault="00813A33" w:rsidP="00E138A7">
            <w:pPr>
              <w:ind w:left="-86" w:right="-152"/>
              <w:rPr>
                <w:rFonts w:ascii="Arial Narrow" w:eastAsia="Batang" w:hAnsi="Arial Narrow" w:cs="Times New Roman"/>
                <w:b/>
                <w:color w:val="000000" w:themeColor="text1"/>
                <w:sz w:val="16"/>
                <w:szCs w:val="16"/>
              </w:rPr>
            </w:pPr>
            <w:r>
              <w:rPr>
                <w:rFonts w:ascii="Arial Narrow" w:eastAsia="Batang" w:hAnsi="Arial Narrow" w:cs="Times New Roman"/>
                <w:b/>
                <w:color w:val="000000" w:themeColor="text1"/>
                <w:sz w:val="16"/>
                <w:szCs w:val="16"/>
              </w:rPr>
              <w:t>(MT)</w:t>
            </w:r>
          </w:p>
        </w:tc>
        <w:tc>
          <w:tcPr>
            <w:tcW w:w="81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660.00</w:t>
            </w:r>
          </w:p>
        </w:tc>
        <w:tc>
          <w:tcPr>
            <w:tcW w:w="76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726.00</w:t>
            </w:r>
          </w:p>
        </w:tc>
        <w:tc>
          <w:tcPr>
            <w:tcW w:w="76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798.60</w:t>
            </w:r>
          </w:p>
        </w:tc>
        <w:tc>
          <w:tcPr>
            <w:tcW w:w="76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878.46</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966.31</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1,062.94</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1,169.23</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1,286.15</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1,414.77</w:t>
            </w:r>
          </w:p>
        </w:tc>
        <w:tc>
          <w:tcPr>
            <w:tcW w:w="675"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1,556.25</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1,711.87</w:t>
            </w:r>
          </w:p>
        </w:tc>
      </w:tr>
      <w:tr w:rsidR="00813A33" w:rsidTr="00E138A7">
        <w:tc>
          <w:tcPr>
            <w:tcW w:w="1188" w:type="dxa"/>
            <w:vAlign w:val="center"/>
          </w:tcPr>
          <w:p w:rsidR="00813A33" w:rsidRPr="00E138A7" w:rsidRDefault="00813A33" w:rsidP="00E138A7">
            <w:pPr>
              <w:ind w:left="-86" w:right="-152"/>
              <w:rPr>
                <w:rFonts w:ascii="Arial Narrow" w:eastAsia="Batang" w:hAnsi="Arial Narrow" w:cs="Times New Roman"/>
                <w:b/>
                <w:color w:val="000000" w:themeColor="text1"/>
                <w:sz w:val="18"/>
                <w:szCs w:val="20"/>
              </w:rPr>
            </w:pPr>
            <w:r w:rsidRPr="00E138A7">
              <w:rPr>
                <w:rFonts w:ascii="Arial Narrow" w:eastAsia="Batang" w:hAnsi="Arial Narrow" w:cs="Times New Roman"/>
                <w:b/>
                <w:color w:val="000000" w:themeColor="text1"/>
                <w:sz w:val="18"/>
                <w:szCs w:val="20"/>
              </w:rPr>
              <w:t>Surplus/ Deficit (MT)</w:t>
            </w:r>
          </w:p>
        </w:tc>
        <w:tc>
          <w:tcPr>
            <w:tcW w:w="81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502.49</w:t>
            </w:r>
          </w:p>
        </w:tc>
        <w:tc>
          <w:tcPr>
            <w:tcW w:w="76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566.06</w:t>
            </w:r>
          </w:p>
        </w:tc>
        <w:tc>
          <w:tcPr>
            <w:tcW w:w="76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636.46</w:t>
            </w:r>
          </w:p>
        </w:tc>
        <w:tc>
          <w:tcPr>
            <w:tcW w:w="76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713.95</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799.42</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893.59</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997.41</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1,111.82</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1,237.89</w:t>
            </w:r>
          </w:p>
        </w:tc>
        <w:tc>
          <w:tcPr>
            <w:tcW w:w="675"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1,376.79</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1,529.70</w:t>
            </w:r>
          </w:p>
        </w:tc>
      </w:tr>
      <w:tr w:rsidR="00813A33" w:rsidTr="00E138A7">
        <w:tc>
          <w:tcPr>
            <w:tcW w:w="1188" w:type="dxa"/>
            <w:vAlign w:val="center"/>
          </w:tcPr>
          <w:p w:rsidR="00813A33" w:rsidRPr="00E138A7" w:rsidRDefault="00813A33" w:rsidP="00E138A7">
            <w:pPr>
              <w:spacing w:line="360" w:lineRule="auto"/>
              <w:ind w:left="-90" w:right="-152"/>
              <w:rPr>
                <w:rFonts w:ascii="Arial Narrow" w:eastAsia="Batang" w:hAnsi="Arial Narrow" w:cs="Times New Roman"/>
                <w:b/>
                <w:color w:val="000000" w:themeColor="text1"/>
                <w:sz w:val="18"/>
                <w:szCs w:val="20"/>
              </w:rPr>
            </w:pPr>
            <w:r w:rsidRPr="00E138A7">
              <w:rPr>
                <w:rFonts w:ascii="Arial Narrow" w:eastAsia="Batang" w:hAnsi="Arial Narrow" w:cs="Times New Roman"/>
                <w:b/>
                <w:color w:val="000000" w:themeColor="text1"/>
                <w:sz w:val="18"/>
                <w:szCs w:val="20"/>
              </w:rPr>
              <w:t>Sufficiency (%)</w:t>
            </w:r>
          </w:p>
        </w:tc>
        <w:tc>
          <w:tcPr>
            <w:tcW w:w="81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419.02</w:t>
            </w:r>
          </w:p>
        </w:tc>
        <w:tc>
          <w:tcPr>
            <w:tcW w:w="76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453.92</w:t>
            </w:r>
          </w:p>
        </w:tc>
        <w:tc>
          <w:tcPr>
            <w:tcW w:w="76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492.53</w:t>
            </w:r>
          </w:p>
        </w:tc>
        <w:tc>
          <w:tcPr>
            <w:tcW w:w="76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533.99</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579.03</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627.66</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680.49</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737.77</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799.87</w:t>
            </w:r>
          </w:p>
        </w:tc>
        <w:tc>
          <w:tcPr>
            <w:tcW w:w="675"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867.20</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939.73</w:t>
            </w:r>
          </w:p>
        </w:tc>
      </w:tr>
      <w:tr w:rsidR="00813A33" w:rsidRPr="00E138A7" w:rsidTr="00E138A7">
        <w:tc>
          <w:tcPr>
            <w:tcW w:w="9507" w:type="dxa"/>
            <w:gridSpan w:val="12"/>
            <w:vAlign w:val="center"/>
          </w:tcPr>
          <w:p w:rsidR="00813A33" w:rsidRPr="00E138A7" w:rsidRDefault="00813A33" w:rsidP="00E138A7">
            <w:pPr>
              <w:spacing w:before="120" w:after="120"/>
              <w:ind w:left="-86" w:right="-158"/>
              <w:rPr>
                <w:rFonts w:ascii="Times New Roman" w:eastAsia="Batang" w:hAnsi="Times New Roman" w:cs="Times New Roman"/>
                <w:b/>
                <w:color w:val="000000" w:themeColor="text1"/>
                <w:sz w:val="24"/>
                <w:szCs w:val="24"/>
              </w:rPr>
            </w:pPr>
            <w:r>
              <w:rPr>
                <w:rFonts w:ascii="Times New Roman" w:eastAsia="Batang" w:hAnsi="Times New Roman" w:cs="Times New Roman"/>
                <w:b/>
                <w:color w:val="000000" w:themeColor="text1"/>
                <w:sz w:val="24"/>
                <w:szCs w:val="24"/>
              </w:rPr>
              <w:t>VEGETABLE (</w:t>
            </w:r>
            <w:proofErr w:type="spellStart"/>
            <w:r>
              <w:rPr>
                <w:rFonts w:ascii="Times New Roman" w:eastAsia="Batang" w:hAnsi="Times New Roman" w:cs="Times New Roman"/>
                <w:b/>
                <w:color w:val="000000" w:themeColor="text1"/>
                <w:sz w:val="24"/>
                <w:szCs w:val="24"/>
              </w:rPr>
              <w:t>Pechay</w:t>
            </w:r>
            <w:proofErr w:type="spellEnd"/>
            <w:r>
              <w:rPr>
                <w:rFonts w:ascii="Times New Roman" w:eastAsia="Batang" w:hAnsi="Times New Roman" w:cs="Times New Roman"/>
                <w:b/>
                <w:color w:val="000000" w:themeColor="text1"/>
                <w:sz w:val="24"/>
                <w:szCs w:val="24"/>
              </w:rPr>
              <w:t>)</w:t>
            </w:r>
          </w:p>
        </w:tc>
      </w:tr>
      <w:tr w:rsidR="00813A33" w:rsidRPr="00702AB3" w:rsidTr="00E138A7">
        <w:tc>
          <w:tcPr>
            <w:tcW w:w="1188"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Particulars</w:t>
            </w:r>
          </w:p>
        </w:tc>
        <w:tc>
          <w:tcPr>
            <w:tcW w:w="810"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2016</w:t>
            </w:r>
          </w:p>
        </w:tc>
        <w:tc>
          <w:tcPr>
            <w:tcW w:w="760"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2017</w:t>
            </w:r>
          </w:p>
        </w:tc>
        <w:tc>
          <w:tcPr>
            <w:tcW w:w="760"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2018</w:t>
            </w:r>
          </w:p>
        </w:tc>
        <w:tc>
          <w:tcPr>
            <w:tcW w:w="760"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2019</w:t>
            </w:r>
          </w:p>
        </w:tc>
        <w:tc>
          <w:tcPr>
            <w:tcW w:w="759"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2020</w:t>
            </w:r>
          </w:p>
        </w:tc>
        <w:tc>
          <w:tcPr>
            <w:tcW w:w="759"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2021</w:t>
            </w:r>
          </w:p>
        </w:tc>
        <w:tc>
          <w:tcPr>
            <w:tcW w:w="759"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2022</w:t>
            </w:r>
          </w:p>
        </w:tc>
        <w:tc>
          <w:tcPr>
            <w:tcW w:w="759"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2023</w:t>
            </w:r>
          </w:p>
        </w:tc>
        <w:tc>
          <w:tcPr>
            <w:tcW w:w="759"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2024</w:t>
            </w:r>
          </w:p>
        </w:tc>
        <w:tc>
          <w:tcPr>
            <w:tcW w:w="675"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2025</w:t>
            </w:r>
          </w:p>
        </w:tc>
        <w:tc>
          <w:tcPr>
            <w:tcW w:w="759"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2026</w:t>
            </w:r>
          </w:p>
        </w:tc>
      </w:tr>
      <w:tr w:rsidR="00813A33" w:rsidRPr="00564816" w:rsidTr="00E138A7">
        <w:tc>
          <w:tcPr>
            <w:tcW w:w="1188" w:type="dxa"/>
            <w:vAlign w:val="center"/>
          </w:tcPr>
          <w:p w:rsidR="00813A33" w:rsidRPr="00E138A7" w:rsidRDefault="00813A33" w:rsidP="00564816">
            <w:pPr>
              <w:spacing w:before="120" w:after="120"/>
              <w:ind w:left="-86" w:right="-152"/>
              <w:rPr>
                <w:rFonts w:ascii="Arial Narrow" w:eastAsia="Batang" w:hAnsi="Arial Narrow" w:cs="Times New Roman"/>
                <w:b/>
                <w:color w:val="000000" w:themeColor="text1"/>
                <w:sz w:val="18"/>
                <w:szCs w:val="20"/>
              </w:rPr>
            </w:pPr>
            <w:r w:rsidRPr="00E138A7">
              <w:rPr>
                <w:rFonts w:ascii="Arial Narrow" w:eastAsia="Batang" w:hAnsi="Arial Narrow" w:cs="Times New Roman"/>
                <w:b/>
                <w:color w:val="000000" w:themeColor="text1"/>
                <w:sz w:val="18"/>
                <w:szCs w:val="20"/>
              </w:rPr>
              <w:t>Demand (MT)</w:t>
            </w:r>
          </w:p>
        </w:tc>
        <w:tc>
          <w:tcPr>
            <w:tcW w:w="810" w:type="dxa"/>
            <w:vAlign w:val="center"/>
          </w:tcPr>
          <w:p w:rsidR="00813A33" w:rsidRPr="00813A33" w:rsidRDefault="00813A33">
            <w:pPr>
              <w:jc w:val="center"/>
              <w:rPr>
                <w:rFonts w:ascii="Arial Narrow" w:hAnsi="Arial Narrow"/>
                <w:color w:val="000000"/>
                <w:sz w:val="16"/>
                <w:szCs w:val="16"/>
              </w:rPr>
            </w:pPr>
            <w:r w:rsidRPr="00813A33">
              <w:rPr>
                <w:rFonts w:ascii="Arial Narrow" w:hAnsi="Arial Narrow"/>
                <w:color w:val="000000"/>
                <w:sz w:val="16"/>
                <w:szCs w:val="16"/>
              </w:rPr>
              <w:t>858.75</w:t>
            </w:r>
          </w:p>
        </w:tc>
        <w:tc>
          <w:tcPr>
            <w:tcW w:w="760" w:type="dxa"/>
            <w:vAlign w:val="center"/>
          </w:tcPr>
          <w:p w:rsidR="00813A33" w:rsidRPr="00813A33" w:rsidRDefault="00813A33">
            <w:pPr>
              <w:jc w:val="center"/>
              <w:rPr>
                <w:rFonts w:ascii="Arial Narrow" w:hAnsi="Arial Narrow"/>
                <w:color w:val="000000"/>
                <w:sz w:val="16"/>
                <w:szCs w:val="16"/>
              </w:rPr>
            </w:pPr>
            <w:r w:rsidRPr="00813A33">
              <w:rPr>
                <w:rFonts w:ascii="Arial Narrow" w:hAnsi="Arial Narrow"/>
                <w:color w:val="000000"/>
                <w:sz w:val="16"/>
                <w:szCs w:val="16"/>
              </w:rPr>
              <w:t>872.01</w:t>
            </w:r>
          </w:p>
        </w:tc>
        <w:tc>
          <w:tcPr>
            <w:tcW w:w="760" w:type="dxa"/>
            <w:vAlign w:val="center"/>
          </w:tcPr>
          <w:p w:rsidR="00813A33" w:rsidRPr="00813A33" w:rsidRDefault="00813A33">
            <w:pPr>
              <w:jc w:val="center"/>
              <w:rPr>
                <w:rFonts w:ascii="Arial Narrow" w:hAnsi="Arial Narrow"/>
                <w:color w:val="000000"/>
                <w:sz w:val="16"/>
                <w:szCs w:val="16"/>
              </w:rPr>
            </w:pPr>
            <w:r w:rsidRPr="00813A33">
              <w:rPr>
                <w:rFonts w:ascii="Arial Narrow" w:hAnsi="Arial Narrow"/>
                <w:color w:val="000000"/>
                <w:sz w:val="16"/>
                <w:szCs w:val="16"/>
              </w:rPr>
              <w:t>884.01</w:t>
            </w:r>
          </w:p>
        </w:tc>
        <w:tc>
          <w:tcPr>
            <w:tcW w:w="760" w:type="dxa"/>
            <w:vAlign w:val="center"/>
          </w:tcPr>
          <w:p w:rsidR="00813A33" w:rsidRPr="00813A33" w:rsidRDefault="00813A33">
            <w:pPr>
              <w:jc w:val="center"/>
              <w:rPr>
                <w:rFonts w:ascii="Arial Narrow" w:hAnsi="Arial Narrow"/>
                <w:color w:val="000000"/>
                <w:sz w:val="16"/>
                <w:szCs w:val="16"/>
              </w:rPr>
            </w:pPr>
            <w:r w:rsidRPr="00813A33">
              <w:rPr>
                <w:rFonts w:ascii="Arial Narrow" w:hAnsi="Arial Narrow"/>
                <w:color w:val="000000"/>
                <w:sz w:val="16"/>
                <w:szCs w:val="16"/>
              </w:rPr>
              <w:t>896.92</w:t>
            </w:r>
          </w:p>
        </w:tc>
        <w:tc>
          <w:tcPr>
            <w:tcW w:w="759" w:type="dxa"/>
            <w:vAlign w:val="center"/>
          </w:tcPr>
          <w:p w:rsidR="00813A33" w:rsidRPr="00813A33" w:rsidRDefault="00813A33">
            <w:pPr>
              <w:jc w:val="center"/>
              <w:rPr>
                <w:rFonts w:ascii="Arial Narrow" w:hAnsi="Arial Narrow"/>
                <w:color w:val="000000"/>
                <w:sz w:val="16"/>
                <w:szCs w:val="16"/>
              </w:rPr>
            </w:pPr>
            <w:r w:rsidRPr="00813A33">
              <w:rPr>
                <w:rFonts w:ascii="Arial Narrow" w:hAnsi="Arial Narrow"/>
                <w:color w:val="000000"/>
                <w:sz w:val="16"/>
                <w:szCs w:val="16"/>
              </w:rPr>
              <w:t>909.85</w:t>
            </w:r>
          </w:p>
        </w:tc>
        <w:tc>
          <w:tcPr>
            <w:tcW w:w="759" w:type="dxa"/>
            <w:vAlign w:val="center"/>
          </w:tcPr>
          <w:p w:rsidR="00813A33" w:rsidRPr="00813A33" w:rsidRDefault="00813A33">
            <w:pPr>
              <w:jc w:val="center"/>
              <w:rPr>
                <w:rFonts w:ascii="Arial Narrow" w:hAnsi="Arial Narrow"/>
                <w:color w:val="000000"/>
                <w:sz w:val="16"/>
                <w:szCs w:val="16"/>
              </w:rPr>
            </w:pPr>
            <w:r w:rsidRPr="00813A33">
              <w:rPr>
                <w:rFonts w:ascii="Arial Narrow" w:hAnsi="Arial Narrow"/>
                <w:color w:val="000000"/>
                <w:sz w:val="16"/>
                <w:szCs w:val="16"/>
              </w:rPr>
              <w:t>923.30</w:t>
            </w:r>
          </w:p>
        </w:tc>
        <w:tc>
          <w:tcPr>
            <w:tcW w:w="759" w:type="dxa"/>
            <w:vAlign w:val="center"/>
          </w:tcPr>
          <w:p w:rsidR="00813A33" w:rsidRPr="00813A33" w:rsidRDefault="00813A33">
            <w:pPr>
              <w:jc w:val="center"/>
              <w:rPr>
                <w:rFonts w:ascii="Arial Narrow" w:hAnsi="Arial Narrow"/>
                <w:color w:val="000000"/>
                <w:sz w:val="16"/>
                <w:szCs w:val="16"/>
              </w:rPr>
            </w:pPr>
            <w:r w:rsidRPr="00813A33">
              <w:rPr>
                <w:rFonts w:ascii="Arial Narrow" w:hAnsi="Arial Narrow"/>
                <w:color w:val="000000"/>
                <w:sz w:val="16"/>
                <w:szCs w:val="16"/>
              </w:rPr>
              <w:t>936.78</w:t>
            </w:r>
          </w:p>
        </w:tc>
        <w:tc>
          <w:tcPr>
            <w:tcW w:w="759" w:type="dxa"/>
            <w:vAlign w:val="center"/>
          </w:tcPr>
          <w:p w:rsidR="00813A33" w:rsidRPr="00813A33" w:rsidRDefault="00813A33">
            <w:pPr>
              <w:jc w:val="center"/>
              <w:rPr>
                <w:rFonts w:ascii="Arial Narrow" w:hAnsi="Arial Narrow"/>
                <w:color w:val="000000"/>
                <w:sz w:val="16"/>
                <w:szCs w:val="16"/>
              </w:rPr>
            </w:pPr>
            <w:r w:rsidRPr="00813A33">
              <w:rPr>
                <w:rFonts w:ascii="Arial Narrow" w:hAnsi="Arial Narrow"/>
                <w:color w:val="000000"/>
                <w:sz w:val="16"/>
                <w:szCs w:val="16"/>
              </w:rPr>
              <w:t>950.46</w:t>
            </w:r>
          </w:p>
        </w:tc>
        <w:tc>
          <w:tcPr>
            <w:tcW w:w="759" w:type="dxa"/>
            <w:vAlign w:val="center"/>
          </w:tcPr>
          <w:p w:rsidR="00813A33" w:rsidRPr="00813A33" w:rsidRDefault="00813A33">
            <w:pPr>
              <w:jc w:val="center"/>
              <w:rPr>
                <w:rFonts w:ascii="Arial Narrow" w:hAnsi="Arial Narrow"/>
                <w:color w:val="000000"/>
                <w:sz w:val="16"/>
                <w:szCs w:val="16"/>
              </w:rPr>
            </w:pPr>
            <w:r w:rsidRPr="00813A33">
              <w:rPr>
                <w:rFonts w:ascii="Arial Narrow" w:hAnsi="Arial Narrow"/>
                <w:color w:val="000000"/>
                <w:sz w:val="16"/>
                <w:szCs w:val="16"/>
              </w:rPr>
              <w:t>964.33</w:t>
            </w:r>
          </w:p>
        </w:tc>
        <w:tc>
          <w:tcPr>
            <w:tcW w:w="675" w:type="dxa"/>
            <w:vAlign w:val="center"/>
          </w:tcPr>
          <w:p w:rsidR="00813A33" w:rsidRPr="00813A33" w:rsidRDefault="00813A33">
            <w:pPr>
              <w:jc w:val="center"/>
              <w:rPr>
                <w:rFonts w:ascii="Arial Narrow" w:hAnsi="Arial Narrow"/>
                <w:color w:val="000000"/>
                <w:sz w:val="16"/>
                <w:szCs w:val="16"/>
              </w:rPr>
            </w:pPr>
            <w:r w:rsidRPr="00813A33">
              <w:rPr>
                <w:rFonts w:ascii="Arial Narrow" w:hAnsi="Arial Narrow"/>
                <w:color w:val="000000"/>
                <w:sz w:val="16"/>
                <w:szCs w:val="16"/>
              </w:rPr>
              <w:t>978.41</w:t>
            </w:r>
          </w:p>
        </w:tc>
        <w:tc>
          <w:tcPr>
            <w:tcW w:w="759" w:type="dxa"/>
            <w:vAlign w:val="center"/>
          </w:tcPr>
          <w:p w:rsidR="00813A33" w:rsidRPr="00813A33" w:rsidRDefault="00813A33">
            <w:pPr>
              <w:jc w:val="center"/>
              <w:rPr>
                <w:rFonts w:ascii="Arial Narrow" w:hAnsi="Arial Narrow"/>
                <w:color w:val="000000"/>
                <w:sz w:val="16"/>
                <w:szCs w:val="16"/>
              </w:rPr>
            </w:pPr>
            <w:r w:rsidRPr="00813A33">
              <w:rPr>
                <w:rFonts w:ascii="Arial Narrow" w:hAnsi="Arial Narrow"/>
                <w:color w:val="000000"/>
                <w:sz w:val="16"/>
                <w:szCs w:val="16"/>
              </w:rPr>
              <w:t>993.18</w:t>
            </w:r>
          </w:p>
        </w:tc>
      </w:tr>
      <w:tr w:rsidR="00813A33" w:rsidRPr="008003EA" w:rsidTr="00E138A7">
        <w:tc>
          <w:tcPr>
            <w:tcW w:w="1188" w:type="dxa"/>
            <w:vAlign w:val="center"/>
          </w:tcPr>
          <w:p w:rsidR="00813A33" w:rsidRDefault="00813A33" w:rsidP="00E138A7">
            <w:pPr>
              <w:ind w:left="-86" w:right="-152"/>
              <w:rPr>
                <w:rFonts w:ascii="Arial Narrow" w:eastAsia="Batang" w:hAnsi="Arial Narrow" w:cs="Times New Roman"/>
                <w:b/>
                <w:color w:val="000000" w:themeColor="text1"/>
                <w:sz w:val="16"/>
                <w:szCs w:val="16"/>
              </w:rPr>
            </w:pPr>
            <w:r w:rsidRPr="008003EA">
              <w:rPr>
                <w:rFonts w:ascii="Arial Narrow" w:eastAsia="Batang" w:hAnsi="Arial Narrow" w:cs="Times New Roman"/>
                <w:b/>
                <w:color w:val="000000" w:themeColor="text1"/>
                <w:sz w:val="16"/>
                <w:szCs w:val="16"/>
              </w:rPr>
              <w:t>Production</w:t>
            </w:r>
          </w:p>
          <w:p w:rsidR="00813A33" w:rsidRPr="008003EA" w:rsidRDefault="00813A33" w:rsidP="00E138A7">
            <w:pPr>
              <w:ind w:left="-86" w:right="-152"/>
              <w:rPr>
                <w:rFonts w:ascii="Arial Narrow" w:eastAsia="Batang" w:hAnsi="Arial Narrow" w:cs="Times New Roman"/>
                <w:b/>
                <w:color w:val="000000" w:themeColor="text1"/>
                <w:sz w:val="16"/>
                <w:szCs w:val="16"/>
              </w:rPr>
            </w:pPr>
            <w:r>
              <w:rPr>
                <w:rFonts w:ascii="Arial Narrow" w:eastAsia="Batang" w:hAnsi="Arial Narrow" w:cs="Times New Roman"/>
                <w:b/>
                <w:color w:val="000000" w:themeColor="text1"/>
                <w:sz w:val="16"/>
                <w:szCs w:val="16"/>
              </w:rPr>
              <w:t>(MT)</w:t>
            </w:r>
          </w:p>
        </w:tc>
        <w:tc>
          <w:tcPr>
            <w:tcW w:w="810" w:type="dxa"/>
            <w:vAlign w:val="center"/>
          </w:tcPr>
          <w:p w:rsidR="00813A33" w:rsidRPr="00813A33" w:rsidRDefault="00813A33">
            <w:pPr>
              <w:jc w:val="center"/>
              <w:rPr>
                <w:rFonts w:ascii="Arial Narrow" w:hAnsi="Arial Narrow"/>
                <w:color w:val="000000"/>
                <w:sz w:val="16"/>
                <w:szCs w:val="16"/>
              </w:rPr>
            </w:pPr>
            <w:r w:rsidRPr="00813A33">
              <w:rPr>
                <w:rFonts w:ascii="Arial Narrow" w:hAnsi="Arial Narrow"/>
                <w:color w:val="000000"/>
                <w:sz w:val="16"/>
                <w:szCs w:val="16"/>
              </w:rPr>
              <w:t>324.00</w:t>
            </w:r>
          </w:p>
        </w:tc>
        <w:tc>
          <w:tcPr>
            <w:tcW w:w="760" w:type="dxa"/>
            <w:vAlign w:val="center"/>
          </w:tcPr>
          <w:p w:rsidR="00813A33" w:rsidRPr="00813A33" w:rsidRDefault="00813A33">
            <w:pPr>
              <w:jc w:val="right"/>
              <w:rPr>
                <w:rFonts w:ascii="Arial Narrow" w:hAnsi="Arial Narrow"/>
                <w:color w:val="000000"/>
                <w:sz w:val="16"/>
                <w:szCs w:val="16"/>
              </w:rPr>
            </w:pPr>
            <w:r w:rsidRPr="00813A33">
              <w:rPr>
                <w:rFonts w:ascii="Arial Narrow" w:hAnsi="Arial Narrow"/>
                <w:color w:val="000000"/>
                <w:sz w:val="16"/>
                <w:szCs w:val="16"/>
              </w:rPr>
              <w:t>356.40</w:t>
            </w:r>
          </w:p>
        </w:tc>
        <w:tc>
          <w:tcPr>
            <w:tcW w:w="760" w:type="dxa"/>
            <w:vAlign w:val="center"/>
          </w:tcPr>
          <w:p w:rsidR="00813A33" w:rsidRPr="00813A33" w:rsidRDefault="00813A33">
            <w:pPr>
              <w:jc w:val="right"/>
              <w:rPr>
                <w:rFonts w:ascii="Arial Narrow" w:hAnsi="Arial Narrow"/>
                <w:color w:val="000000"/>
                <w:sz w:val="16"/>
                <w:szCs w:val="16"/>
              </w:rPr>
            </w:pPr>
            <w:r w:rsidRPr="00813A33">
              <w:rPr>
                <w:rFonts w:ascii="Arial Narrow" w:hAnsi="Arial Narrow"/>
                <w:color w:val="000000"/>
                <w:sz w:val="16"/>
                <w:szCs w:val="16"/>
              </w:rPr>
              <w:t>392.04</w:t>
            </w:r>
          </w:p>
        </w:tc>
        <w:tc>
          <w:tcPr>
            <w:tcW w:w="760" w:type="dxa"/>
            <w:vAlign w:val="center"/>
          </w:tcPr>
          <w:p w:rsidR="00813A33" w:rsidRPr="00813A33" w:rsidRDefault="00813A33">
            <w:pPr>
              <w:jc w:val="right"/>
              <w:rPr>
                <w:rFonts w:ascii="Arial Narrow" w:hAnsi="Arial Narrow"/>
                <w:color w:val="000000"/>
                <w:sz w:val="16"/>
                <w:szCs w:val="16"/>
              </w:rPr>
            </w:pPr>
            <w:r w:rsidRPr="00813A33">
              <w:rPr>
                <w:rFonts w:ascii="Arial Narrow" w:hAnsi="Arial Narrow"/>
                <w:color w:val="000000"/>
                <w:sz w:val="16"/>
                <w:szCs w:val="16"/>
              </w:rPr>
              <w:t>431.24</w:t>
            </w:r>
          </w:p>
        </w:tc>
        <w:tc>
          <w:tcPr>
            <w:tcW w:w="759" w:type="dxa"/>
            <w:vAlign w:val="center"/>
          </w:tcPr>
          <w:p w:rsidR="00813A33" w:rsidRPr="00813A33" w:rsidRDefault="00813A33">
            <w:pPr>
              <w:jc w:val="right"/>
              <w:rPr>
                <w:rFonts w:ascii="Arial Narrow" w:hAnsi="Arial Narrow"/>
                <w:color w:val="000000"/>
                <w:sz w:val="16"/>
                <w:szCs w:val="16"/>
              </w:rPr>
            </w:pPr>
            <w:r w:rsidRPr="00813A33">
              <w:rPr>
                <w:rFonts w:ascii="Arial Narrow" w:hAnsi="Arial Narrow"/>
                <w:color w:val="000000"/>
                <w:sz w:val="16"/>
                <w:szCs w:val="16"/>
              </w:rPr>
              <w:t>474.37</w:t>
            </w:r>
          </w:p>
        </w:tc>
        <w:tc>
          <w:tcPr>
            <w:tcW w:w="759" w:type="dxa"/>
            <w:vAlign w:val="center"/>
          </w:tcPr>
          <w:p w:rsidR="00813A33" w:rsidRPr="00813A33" w:rsidRDefault="00813A33">
            <w:pPr>
              <w:jc w:val="right"/>
              <w:rPr>
                <w:rFonts w:ascii="Arial Narrow" w:hAnsi="Arial Narrow"/>
                <w:color w:val="000000"/>
                <w:sz w:val="16"/>
                <w:szCs w:val="16"/>
              </w:rPr>
            </w:pPr>
            <w:r w:rsidRPr="00813A33">
              <w:rPr>
                <w:rFonts w:ascii="Arial Narrow" w:hAnsi="Arial Narrow"/>
                <w:color w:val="000000"/>
                <w:sz w:val="16"/>
                <w:szCs w:val="16"/>
              </w:rPr>
              <w:t>521.81</w:t>
            </w:r>
          </w:p>
        </w:tc>
        <w:tc>
          <w:tcPr>
            <w:tcW w:w="759" w:type="dxa"/>
            <w:vAlign w:val="center"/>
          </w:tcPr>
          <w:p w:rsidR="00813A33" w:rsidRPr="00813A33" w:rsidRDefault="00813A33">
            <w:pPr>
              <w:jc w:val="right"/>
              <w:rPr>
                <w:rFonts w:ascii="Arial Narrow" w:hAnsi="Arial Narrow"/>
                <w:color w:val="000000"/>
                <w:sz w:val="16"/>
                <w:szCs w:val="16"/>
              </w:rPr>
            </w:pPr>
            <w:r w:rsidRPr="00813A33">
              <w:rPr>
                <w:rFonts w:ascii="Arial Narrow" w:hAnsi="Arial Narrow"/>
                <w:color w:val="000000"/>
                <w:sz w:val="16"/>
                <w:szCs w:val="16"/>
              </w:rPr>
              <w:t>573.99</w:t>
            </w:r>
          </w:p>
        </w:tc>
        <w:tc>
          <w:tcPr>
            <w:tcW w:w="759" w:type="dxa"/>
            <w:vAlign w:val="center"/>
          </w:tcPr>
          <w:p w:rsidR="00813A33" w:rsidRPr="00813A33" w:rsidRDefault="00813A33">
            <w:pPr>
              <w:jc w:val="right"/>
              <w:rPr>
                <w:rFonts w:ascii="Arial Narrow" w:hAnsi="Arial Narrow"/>
                <w:color w:val="000000"/>
                <w:sz w:val="16"/>
                <w:szCs w:val="16"/>
              </w:rPr>
            </w:pPr>
            <w:r w:rsidRPr="00813A33">
              <w:rPr>
                <w:rFonts w:ascii="Arial Narrow" w:hAnsi="Arial Narrow"/>
                <w:color w:val="000000"/>
                <w:sz w:val="16"/>
                <w:szCs w:val="16"/>
              </w:rPr>
              <w:t>631.38</w:t>
            </w:r>
          </w:p>
        </w:tc>
        <w:tc>
          <w:tcPr>
            <w:tcW w:w="759" w:type="dxa"/>
            <w:vAlign w:val="center"/>
          </w:tcPr>
          <w:p w:rsidR="00813A33" w:rsidRPr="00813A33" w:rsidRDefault="00813A33">
            <w:pPr>
              <w:jc w:val="right"/>
              <w:rPr>
                <w:rFonts w:ascii="Arial Narrow" w:hAnsi="Arial Narrow"/>
                <w:color w:val="000000"/>
                <w:sz w:val="16"/>
                <w:szCs w:val="16"/>
              </w:rPr>
            </w:pPr>
            <w:r w:rsidRPr="00813A33">
              <w:rPr>
                <w:rFonts w:ascii="Arial Narrow" w:hAnsi="Arial Narrow"/>
                <w:color w:val="000000"/>
                <w:sz w:val="16"/>
                <w:szCs w:val="16"/>
              </w:rPr>
              <w:t>694.52</w:t>
            </w:r>
          </w:p>
        </w:tc>
        <w:tc>
          <w:tcPr>
            <w:tcW w:w="675" w:type="dxa"/>
            <w:vAlign w:val="center"/>
          </w:tcPr>
          <w:p w:rsidR="00813A33" w:rsidRPr="00813A33" w:rsidRDefault="00813A33">
            <w:pPr>
              <w:jc w:val="right"/>
              <w:rPr>
                <w:rFonts w:ascii="Arial Narrow" w:hAnsi="Arial Narrow"/>
                <w:color w:val="000000"/>
                <w:sz w:val="16"/>
                <w:szCs w:val="16"/>
              </w:rPr>
            </w:pPr>
            <w:r w:rsidRPr="00813A33">
              <w:rPr>
                <w:rFonts w:ascii="Arial Narrow" w:hAnsi="Arial Narrow"/>
                <w:color w:val="000000"/>
                <w:sz w:val="16"/>
                <w:szCs w:val="16"/>
              </w:rPr>
              <w:t>763.98</w:t>
            </w:r>
          </w:p>
        </w:tc>
        <w:tc>
          <w:tcPr>
            <w:tcW w:w="759" w:type="dxa"/>
            <w:vAlign w:val="center"/>
          </w:tcPr>
          <w:p w:rsidR="00813A33" w:rsidRPr="00813A33" w:rsidRDefault="00813A33">
            <w:pPr>
              <w:jc w:val="right"/>
              <w:rPr>
                <w:rFonts w:ascii="Arial Narrow" w:hAnsi="Arial Narrow"/>
                <w:color w:val="000000"/>
                <w:sz w:val="16"/>
                <w:szCs w:val="16"/>
              </w:rPr>
            </w:pPr>
            <w:r w:rsidRPr="00813A33">
              <w:rPr>
                <w:rFonts w:ascii="Arial Narrow" w:hAnsi="Arial Narrow"/>
                <w:color w:val="000000"/>
                <w:sz w:val="16"/>
                <w:szCs w:val="16"/>
              </w:rPr>
              <w:t>840.37</w:t>
            </w:r>
          </w:p>
        </w:tc>
      </w:tr>
      <w:tr w:rsidR="00813A33" w:rsidTr="00E138A7">
        <w:tc>
          <w:tcPr>
            <w:tcW w:w="1188" w:type="dxa"/>
            <w:vAlign w:val="center"/>
          </w:tcPr>
          <w:p w:rsidR="00813A33" w:rsidRPr="00E138A7" w:rsidRDefault="00813A33" w:rsidP="00E138A7">
            <w:pPr>
              <w:ind w:left="-86" w:right="-152"/>
              <w:rPr>
                <w:rFonts w:ascii="Arial Narrow" w:eastAsia="Batang" w:hAnsi="Arial Narrow" w:cs="Times New Roman"/>
                <w:b/>
                <w:color w:val="000000" w:themeColor="text1"/>
                <w:sz w:val="18"/>
                <w:szCs w:val="20"/>
              </w:rPr>
            </w:pPr>
            <w:r w:rsidRPr="00E138A7">
              <w:rPr>
                <w:rFonts w:ascii="Arial Narrow" w:eastAsia="Batang" w:hAnsi="Arial Narrow" w:cs="Times New Roman"/>
                <w:b/>
                <w:color w:val="000000" w:themeColor="text1"/>
                <w:sz w:val="18"/>
                <w:szCs w:val="20"/>
              </w:rPr>
              <w:t>Surplus/ Deficit (MT)</w:t>
            </w:r>
          </w:p>
        </w:tc>
        <w:tc>
          <w:tcPr>
            <w:tcW w:w="810" w:type="dxa"/>
            <w:vAlign w:val="center"/>
          </w:tcPr>
          <w:p w:rsidR="00813A33" w:rsidRPr="00813A33" w:rsidRDefault="00813A33">
            <w:pPr>
              <w:jc w:val="center"/>
              <w:rPr>
                <w:rFonts w:ascii="Arial Narrow" w:hAnsi="Arial Narrow"/>
                <w:color w:val="000000"/>
                <w:sz w:val="16"/>
                <w:szCs w:val="16"/>
              </w:rPr>
            </w:pPr>
            <w:r w:rsidRPr="00813A33">
              <w:rPr>
                <w:rFonts w:ascii="Arial Narrow" w:hAnsi="Arial Narrow"/>
                <w:color w:val="000000"/>
                <w:sz w:val="16"/>
                <w:szCs w:val="16"/>
              </w:rPr>
              <w:t>-534.75</w:t>
            </w:r>
          </w:p>
        </w:tc>
        <w:tc>
          <w:tcPr>
            <w:tcW w:w="760" w:type="dxa"/>
            <w:vAlign w:val="center"/>
          </w:tcPr>
          <w:p w:rsidR="00813A33" w:rsidRPr="00813A33" w:rsidRDefault="00813A33">
            <w:pPr>
              <w:jc w:val="center"/>
              <w:rPr>
                <w:rFonts w:ascii="Arial Narrow" w:hAnsi="Arial Narrow"/>
                <w:color w:val="000000"/>
                <w:sz w:val="16"/>
                <w:szCs w:val="16"/>
              </w:rPr>
            </w:pPr>
            <w:r w:rsidRPr="00813A33">
              <w:rPr>
                <w:rFonts w:ascii="Arial Narrow" w:hAnsi="Arial Narrow"/>
                <w:color w:val="000000"/>
                <w:sz w:val="16"/>
                <w:szCs w:val="16"/>
              </w:rPr>
              <w:t>-515.61</w:t>
            </w:r>
          </w:p>
        </w:tc>
        <w:tc>
          <w:tcPr>
            <w:tcW w:w="760" w:type="dxa"/>
            <w:vAlign w:val="center"/>
          </w:tcPr>
          <w:p w:rsidR="00813A33" w:rsidRPr="00813A33" w:rsidRDefault="00813A33">
            <w:pPr>
              <w:jc w:val="center"/>
              <w:rPr>
                <w:rFonts w:ascii="Arial Narrow" w:hAnsi="Arial Narrow"/>
                <w:color w:val="000000"/>
                <w:sz w:val="16"/>
                <w:szCs w:val="16"/>
              </w:rPr>
            </w:pPr>
            <w:r w:rsidRPr="00813A33">
              <w:rPr>
                <w:rFonts w:ascii="Arial Narrow" w:hAnsi="Arial Narrow"/>
                <w:color w:val="000000"/>
                <w:sz w:val="16"/>
                <w:szCs w:val="16"/>
              </w:rPr>
              <w:t>-491.97</w:t>
            </w:r>
          </w:p>
        </w:tc>
        <w:tc>
          <w:tcPr>
            <w:tcW w:w="760" w:type="dxa"/>
            <w:vAlign w:val="center"/>
          </w:tcPr>
          <w:p w:rsidR="00813A33" w:rsidRPr="00813A33" w:rsidRDefault="00813A33">
            <w:pPr>
              <w:jc w:val="center"/>
              <w:rPr>
                <w:rFonts w:ascii="Arial Narrow" w:hAnsi="Arial Narrow"/>
                <w:color w:val="000000"/>
                <w:sz w:val="16"/>
                <w:szCs w:val="16"/>
              </w:rPr>
            </w:pPr>
            <w:r w:rsidRPr="00813A33">
              <w:rPr>
                <w:rFonts w:ascii="Arial Narrow" w:hAnsi="Arial Narrow"/>
                <w:color w:val="000000"/>
                <w:sz w:val="16"/>
                <w:szCs w:val="16"/>
              </w:rPr>
              <w:t>-465.67</w:t>
            </w:r>
          </w:p>
        </w:tc>
        <w:tc>
          <w:tcPr>
            <w:tcW w:w="759" w:type="dxa"/>
            <w:vAlign w:val="center"/>
          </w:tcPr>
          <w:p w:rsidR="00813A33" w:rsidRPr="00813A33" w:rsidRDefault="00813A33">
            <w:pPr>
              <w:jc w:val="center"/>
              <w:rPr>
                <w:rFonts w:ascii="Arial Narrow" w:hAnsi="Arial Narrow"/>
                <w:color w:val="000000"/>
                <w:sz w:val="16"/>
                <w:szCs w:val="16"/>
              </w:rPr>
            </w:pPr>
            <w:r w:rsidRPr="00813A33">
              <w:rPr>
                <w:rFonts w:ascii="Arial Narrow" w:hAnsi="Arial Narrow"/>
                <w:color w:val="000000"/>
                <w:sz w:val="16"/>
                <w:szCs w:val="16"/>
              </w:rPr>
              <w:t>-435.48</w:t>
            </w:r>
          </w:p>
        </w:tc>
        <w:tc>
          <w:tcPr>
            <w:tcW w:w="759" w:type="dxa"/>
            <w:vAlign w:val="center"/>
          </w:tcPr>
          <w:p w:rsidR="00813A33" w:rsidRPr="00813A33" w:rsidRDefault="00813A33">
            <w:pPr>
              <w:jc w:val="center"/>
              <w:rPr>
                <w:rFonts w:ascii="Arial Narrow" w:hAnsi="Arial Narrow"/>
                <w:color w:val="000000"/>
                <w:sz w:val="16"/>
                <w:szCs w:val="16"/>
              </w:rPr>
            </w:pPr>
            <w:r w:rsidRPr="00813A33">
              <w:rPr>
                <w:rFonts w:ascii="Arial Narrow" w:hAnsi="Arial Narrow"/>
                <w:color w:val="000000"/>
                <w:sz w:val="16"/>
                <w:szCs w:val="16"/>
              </w:rPr>
              <w:t>-401.49</w:t>
            </w:r>
          </w:p>
        </w:tc>
        <w:tc>
          <w:tcPr>
            <w:tcW w:w="759" w:type="dxa"/>
            <w:vAlign w:val="center"/>
          </w:tcPr>
          <w:p w:rsidR="00813A33" w:rsidRPr="00813A33" w:rsidRDefault="00813A33">
            <w:pPr>
              <w:jc w:val="center"/>
              <w:rPr>
                <w:rFonts w:ascii="Arial Narrow" w:hAnsi="Arial Narrow"/>
                <w:color w:val="000000"/>
                <w:sz w:val="16"/>
                <w:szCs w:val="16"/>
              </w:rPr>
            </w:pPr>
            <w:r w:rsidRPr="00813A33">
              <w:rPr>
                <w:rFonts w:ascii="Arial Narrow" w:hAnsi="Arial Narrow"/>
                <w:color w:val="000000"/>
                <w:sz w:val="16"/>
                <w:szCs w:val="16"/>
              </w:rPr>
              <w:t>-362.79</w:t>
            </w:r>
          </w:p>
        </w:tc>
        <w:tc>
          <w:tcPr>
            <w:tcW w:w="759" w:type="dxa"/>
            <w:vAlign w:val="center"/>
          </w:tcPr>
          <w:p w:rsidR="00813A33" w:rsidRPr="00813A33" w:rsidRDefault="00813A33">
            <w:pPr>
              <w:jc w:val="center"/>
              <w:rPr>
                <w:rFonts w:ascii="Arial Narrow" w:hAnsi="Arial Narrow"/>
                <w:color w:val="000000"/>
                <w:sz w:val="16"/>
                <w:szCs w:val="16"/>
              </w:rPr>
            </w:pPr>
            <w:r w:rsidRPr="00813A33">
              <w:rPr>
                <w:rFonts w:ascii="Arial Narrow" w:hAnsi="Arial Narrow"/>
                <w:color w:val="000000"/>
                <w:sz w:val="16"/>
                <w:szCs w:val="16"/>
              </w:rPr>
              <w:t>-319.07</w:t>
            </w:r>
          </w:p>
        </w:tc>
        <w:tc>
          <w:tcPr>
            <w:tcW w:w="759" w:type="dxa"/>
            <w:vAlign w:val="center"/>
          </w:tcPr>
          <w:p w:rsidR="00813A33" w:rsidRPr="00813A33" w:rsidRDefault="00813A33">
            <w:pPr>
              <w:jc w:val="center"/>
              <w:rPr>
                <w:rFonts w:ascii="Arial Narrow" w:hAnsi="Arial Narrow"/>
                <w:color w:val="000000"/>
                <w:sz w:val="16"/>
                <w:szCs w:val="16"/>
              </w:rPr>
            </w:pPr>
            <w:r w:rsidRPr="00813A33">
              <w:rPr>
                <w:rFonts w:ascii="Arial Narrow" w:hAnsi="Arial Narrow"/>
                <w:color w:val="000000"/>
                <w:sz w:val="16"/>
                <w:szCs w:val="16"/>
              </w:rPr>
              <w:t>-269.81</w:t>
            </w:r>
          </w:p>
        </w:tc>
        <w:tc>
          <w:tcPr>
            <w:tcW w:w="675" w:type="dxa"/>
            <w:vAlign w:val="center"/>
          </w:tcPr>
          <w:p w:rsidR="00813A33" w:rsidRPr="00813A33" w:rsidRDefault="00813A33">
            <w:pPr>
              <w:jc w:val="center"/>
              <w:rPr>
                <w:rFonts w:ascii="Arial Narrow" w:hAnsi="Arial Narrow"/>
                <w:color w:val="000000"/>
                <w:sz w:val="16"/>
                <w:szCs w:val="16"/>
              </w:rPr>
            </w:pPr>
            <w:r w:rsidRPr="00813A33">
              <w:rPr>
                <w:rFonts w:ascii="Arial Narrow" w:hAnsi="Arial Narrow"/>
                <w:color w:val="000000"/>
                <w:sz w:val="16"/>
                <w:szCs w:val="16"/>
              </w:rPr>
              <w:t>-214.44</w:t>
            </w:r>
          </w:p>
        </w:tc>
        <w:tc>
          <w:tcPr>
            <w:tcW w:w="759" w:type="dxa"/>
            <w:vAlign w:val="center"/>
          </w:tcPr>
          <w:p w:rsidR="00813A33" w:rsidRPr="00813A33" w:rsidRDefault="00813A33">
            <w:pPr>
              <w:jc w:val="center"/>
              <w:rPr>
                <w:rFonts w:ascii="Arial Narrow" w:hAnsi="Arial Narrow"/>
                <w:color w:val="000000"/>
                <w:sz w:val="16"/>
                <w:szCs w:val="16"/>
              </w:rPr>
            </w:pPr>
            <w:r w:rsidRPr="00813A33">
              <w:rPr>
                <w:rFonts w:ascii="Arial Narrow" w:hAnsi="Arial Narrow"/>
                <w:color w:val="000000"/>
                <w:sz w:val="16"/>
                <w:szCs w:val="16"/>
              </w:rPr>
              <w:t>-152.80</w:t>
            </w:r>
          </w:p>
        </w:tc>
      </w:tr>
      <w:tr w:rsidR="00813A33" w:rsidTr="00E138A7">
        <w:tc>
          <w:tcPr>
            <w:tcW w:w="1188" w:type="dxa"/>
            <w:vAlign w:val="center"/>
          </w:tcPr>
          <w:p w:rsidR="00813A33" w:rsidRPr="00E138A7" w:rsidRDefault="00813A33" w:rsidP="00E138A7">
            <w:pPr>
              <w:spacing w:line="360" w:lineRule="auto"/>
              <w:ind w:left="-90" w:right="-152"/>
              <w:rPr>
                <w:rFonts w:ascii="Arial Narrow" w:eastAsia="Batang" w:hAnsi="Arial Narrow" w:cs="Times New Roman"/>
                <w:b/>
                <w:color w:val="000000" w:themeColor="text1"/>
                <w:sz w:val="18"/>
                <w:szCs w:val="20"/>
              </w:rPr>
            </w:pPr>
            <w:r w:rsidRPr="00E138A7">
              <w:rPr>
                <w:rFonts w:ascii="Arial Narrow" w:eastAsia="Batang" w:hAnsi="Arial Narrow" w:cs="Times New Roman"/>
                <w:b/>
                <w:color w:val="000000" w:themeColor="text1"/>
                <w:sz w:val="18"/>
                <w:szCs w:val="20"/>
              </w:rPr>
              <w:t>Sufficiency (%)</w:t>
            </w:r>
          </w:p>
        </w:tc>
        <w:tc>
          <w:tcPr>
            <w:tcW w:w="810" w:type="dxa"/>
            <w:vAlign w:val="center"/>
          </w:tcPr>
          <w:p w:rsidR="00813A33" w:rsidRPr="00813A33" w:rsidRDefault="00813A33">
            <w:pPr>
              <w:jc w:val="center"/>
              <w:rPr>
                <w:rFonts w:ascii="Arial Narrow" w:hAnsi="Arial Narrow"/>
                <w:color w:val="000000"/>
                <w:sz w:val="16"/>
                <w:szCs w:val="16"/>
              </w:rPr>
            </w:pPr>
            <w:r w:rsidRPr="00813A33">
              <w:rPr>
                <w:rFonts w:ascii="Arial Narrow" w:hAnsi="Arial Narrow"/>
                <w:color w:val="000000"/>
                <w:sz w:val="16"/>
                <w:szCs w:val="16"/>
              </w:rPr>
              <w:t>37.73</w:t>
            </w:r>
          </w:p>
        </w:tc>
        <w:tc>
          <w:tcPr>
            <w:tcW w:w="760" w:type="dxa"/>
            <w:vAlign w:val="center"/>
          </w:tcPr>
          <w:p w:rsidR="00813A33" w:rsidRPr="00813A33" w:rsidRDefault="00813A33">
            <w:pPr>
              <w:jc w:val="center"/>
              <w:rPr>
                <w:rFonts w:ascii="Arial Narrow" w:hAnsi="Arial Narrow"/>
                <w:color w:val="000000"/>
                <w:sz w:val="16"/>
                <w:szCs w:val="16"/>
              </w:rPr>
            </w:pPr>
            <w:r w:rsidRPr="00813A33">
              <w:rPr>
                <w:rFonts w:ascii="Arial Narrow" w:hAnsi="Arial Narrow"/>
                <w:color w:val="000000"/>
                <w:sz w:val="16"/>
                <w:szCs w:val="16"/>
              </w:rPr>
              <w:t>40.87</w:t>
            </w:r>
          </w:p>
        </w:tc>
        <w:tc>
          <w:tcPr>
            <w:tcW w:w="760" w:type="dxa"/>
            <w:vAlign w:val="center"/>
          </w:tcPr>
          <w:p w:rsidR="00813A33" w:rsidRPr="00813A33" w:rsidRDefault="00813A33">
            <w:pPr>
              <w:jc w:val="center"/>
              <w:rPr>
                <w:rFonts w:ascii="Arial Narrow" w:hAnsi="Arial Narrow"/>
                <w:color w:val="000000"/>
                <w:sz w:val="16"/>
                <w:szCs w:val="16"/>
              </w:rPr>
            </w:pPr>
            <w:r w:rsidRPr="00813A33">
              <w:rPr>
                <w:rFonts w:ascii="Arial Narrow" w:hAnsi="Arial Narrow"/>
                <w:color w:val="000000"/>
                <w:sz w:val="16"/>
                <w:szCs w:val="16"/>
              </w:rPr>
              <w:t>44.35</w:t>
            </w:r>
          </w:p>
        </w:tc>
        <w:tc>
          <w:tcPr>
            <w:tcW w:w="760" w:type="dxa"/>
            <w:vAlign w:val="center"/>
          </w:tcPr>
          <w:p w:rsidR="00813A33" w:rsidRPr="00813A33" w:rsidRDefault="00813A33">
            <w:pPr>
              <w:jc w:val="center"/>
              <w:rPr>
                <w:rFonts w:ascii="Arial Narrow" w:hAnsi="Arial Narrow"/>
                <w:color w:val="000000"/>
                <w:sz w:val="16"/>
                <w:szCs w:val="16"/>
              </w:rPr>
            </w:pPr>
            <w:r w:rsidRPr="00813A33">
              <w:rPr>
                <w:rFonts w:ascii="Arial Narrow" w:hAnsi="Arial Narrow"/>
                <w:color w:val="000000"/>
                <w:sz w:val="16"/>
                <w:szCs w:val="16"/>
              </w:rPr>
              <w:t>48.08</w:t>
            </w:r>
          </w:p>
        </w:tc>
        <w:tc>
          <w:tcPr>
            <w:tcW w:w="759" w:type="dxa"/>
            <w:vAlign w:val="center"/>
          </w:tcPr>
          <w:p w:rsidR="00813A33" w:rsidRPr="00813A33" w:rsidRDefault="00813A33">
            <w:pPr>
              <w:jc w:val="center"/>
              <w:rPr>
                <w:rFonts w:ascii="Arial Narrow" w:hAnsi="Arial Narrow"/>
                <w:color w:val="000000"/>
                <w:sz w:val="16"/>
                <w:szCs w:val="16"/>
              </w:rPr>
            </w:pPr>
            <w:r w:rsidRPr="00813A33">
              <w:rPr>
                <w:rFonts w:ascii="Arial Narrow" w:hAnsi="Arial Narrow"/>
                <w:color w:val="000000"/>
                <w:sz w:val="16"/>
                <w:szCs w:val="16"/>
              </w:rPr>
              <w:t>52.14</w:t>
            </w:r>
          </w:p>
        </w:tc>
        <w:tc>
          <w:tcPr>
            <w:tcW w:w="759" w:type="dxa"/>
            <w:vAlign w:val="center"/>
          </w:tcPr>
          <w:p w:rsidR="00813A33" w:rsidRPr="00813A33" w:rsidRDefault="00813A33">
            <w:pPr>
              <w:jc w:val="center"/>
              <w:rPr>
                <w:rFonts w:ascii="Arial Narrow" w:hAnsi="Arial Narrow"/>
                <w:color w:val="000000"/>
                <w:sz w:val="16"/>
                <w:szCs w:val="16"/>
              </w:rPr>
            </w:pPr>
            <w:r w:rsidRPr="00813A33">
              <w:rPr>
                <w:rFonts w:ascii="Arial Narrow" w:hAnsi="Arial Narrow"/>
                <w:color w:val="000000"/>
                <w:sz w:val="16"/>
                <w:szCs w:val="16"/>
              </w:rPr>
              <w:t>56.52</w:t>
            </w:r>
          </w:p>
        </w:tc>
        <w:tc>
          <w:tcPr>
            <w:tcW w:w="759" w:type="dxa"/>
            <w:vAlign w:val="center"/>
          </w:tcPr>
          <w:p w:rsidR="00813A33" w:rsidRPr="00813A33" w:rsidRDefault="00813A33">
            <w:pPr>
              <w:jc w:val="center"/>
              <w:rPr>
                <w:rFonts w:ascii="Arial Narrow" w:hAnsi="Arial Narrow"/>
                <w:color w:val="000000"/>
                <w:sz w:val="16"/>
                <w:szCs w:val="16"/>
              </w:rPr>
            </w:pPr>
            <w:r w:rsidRPr="00813A33">
              <w:rPr>
                <w:rFonts w:ascii="Arial Narrow" w:hAnsi="Arial Narrow"/>
                <w:color w:val="000000"/>
                <w:sz w:val="16"/>
                <w:szCs w:val="16"/>
              </w:rPr>
              <w:t>61.27</w:t>
            </w:r>
          </w:p>
        </w:tc>
        <w:tc>
          <w:tcPr>
            <w:tcW w:w="759" w:type="dxa"/>
            <w:vAlign w:val="center"/>
          </w:tcPr>
          <w:p w:rsidR="00813A33" w:rsidRPr="00813A33" w:rsidRDefault="00813A33">
            <w:pPr>
              <w:jc w:val="center"/>
              <w:rPr>
                <w:rFonts w:ascii="Arial Narrow" w:hAnsi="Arial Narrow"/>
                <w:color w:val="000000"/>
                <w:sz w:val="16"/>
                <w:szCs w:val="16"/>
              </w:rPr>
            </w:pPr>
            <w:r w:rsidRPr="00813A33">
              <w:rPr>
                <w:rFonts w:ascii="Arial Narrow" w:hAnsi="Arial Narrow"/>
                <w:color w:val="000000"/>
                <w:sz w:val="16"/>
                <w:szCs w:val="16"/>
              </w:rPr>
              <w:t>66.43</w:t>
            </w:r>
          </w:p>
        </w:tc>
        <w:tc>
          <w:tcPr>
            <w:tcW w:w="759" w:type="dxa"/>
            <w:vAlign w:val="center"/>
          </w:tcPr>
          <w:p w:rsidR="00813A33" w:rsidRPr="00813A33" w:rsidRDefault="00813A33">
            <w:pPr>
              <w:jc w:val="center"/>
              <w:rPr>
                <w:rFonts w:ascii="Arial Narrow" w:hAnsi="Arial Narrow"/>
                <w:color w:val="000000"/>
                <w:sz w:val="16"/>
                <w:szCs w:val="16"/>
              </w:rPr>
            </w:pPr>
            <w:r w:rsidRPr="00813A33">
              <w:rPr>
                <w:rFonts w:ascii="Arial Narrow" w:hAnsi="Arial Narrow"/>
                <w:color w:val="000000"/>
                <w:sz w:val="16"/>
                <w:szCs w:val="16"/>
              </w:rPr>
              <w:t>72.02</w:t>
            </w:r>
          </w:p>
        </w:tc>
        <w:tc>
          <w:tcPr>
            <w:tcW w:w="675" w:type="dxa"/>
            <w:vAlign w:val="center"/>
          </w:tcPr>
          <w:p w:rsidR="00813A33" w:rsidRPr="00813A33" w:rsidRDefault="00813A33">
            <w:pPr>
              <w:jc w:val="center"/>
              <w:rPr>
                <w:rFonts w:ascii="Arial Narrow" w:hAnsi="Arial Narrow"/>
                <w:color w:val="000000"/>
                <w:sz w:val="16"/>
                <w:szCs w:val="16"/>
              </w:rPr>
            </w:pPr>
            <w:r w:rsidRPr="00813A33">
              <w:rPr>
                <w:rFonts w:ascii="Arial Narrow" w:hAnsi="Arial Narrow"/>
                <w:color w:val="000000"/>
                <w:sz w:val="16"/>
                <w:szCs w:val="16"/>
              </w:rPr>
              <w:t>78.08</w:t>
            </w:r>
          </w:p>
        </w:tc>
        <w:tc>
          <w:tcPr>
            <w:tcW w:w="759" w:type="dxa"/>
            <w:vAlign w:val="center"/>
          </w:tcPr>
          <w:p w:rsidR="00813A33" w:rsidRPr="00813A33" w:rsidRDefault="00813A33">
            <w:pPr>
              <w:jc w:val="center"/>
              <w:rPr>
                <w:rFonts w:ascii="Arial Narrow" w:hAnsi="Arial Narrow"/>
                <w:color w:val="000000"/>
                <w:sz w:val="16"/>
                <w:szCs w:val="16"/>
              </w:rPr>
            </w:pPr>
            <w:r w:rsidRPr="00813A33">
              <w:rPr>
                <w:rFonts w:ascii="Arial Narrow" w:hAnsi="Arial Narrow"/>
                <w:color w:val="000000"/>
                <w:sz w:val="16"/>
                <w:szCs w:val="16"/>
              </w:rPr>
              <w:t>84.61</w:t>
            </w:r>
          </w:p>
        </w:tc>
      </w:tr>
      <w:tr w:rsidR="00813A33" w:rsidRPr="00E138A7" w:rsidTr="00E138A7">
        <w:tc>
          <w:tcPr>
            <w:tcW w:w="9507" w:type="dxa"/>
            <w:gridSpan w:val="12"/>
            <w:vAlign w:val="center"/>
          </w:tcPr>
          <w:p w:rsidR="00813A33" w:rsidRPr="00E138A7" w:rsidRDefault="00813A33" w:rsidP="00E138A7">
            <w:pPr>
              <w:spacing w:before="120" w:after="120"/>
              <w:ind w:left="-86" w:right="-158"/>
              <w:rPr>
                <w:rFonts w:ascii="Times New Roman" w:eastAsia="Batang" w:hAnsi="Times New Roman" w:cs="Times New Roman"/>
                <w:b/>
                <w:color w:val="000000" w:themeColor="text1"/>
                <w:sz w:val="24"/>
                <w:szCs w:val="24"/>
              </w:rPr>
            </w:pPr>
            <w:r>
              <w:rPr>
                <w:rFonts w:ascii="Times New Roman" w:eastAsia="Batang" w:hAnsi="Times New Roman" w:cs="Times New Roman"/>
                <w:b/>
                <w:color w:val="000000" w:themeColor="text1"/>
                <w:sz w:val="24"/>
                <w:szCs w:val="24"/>
              </w:rPr>
              <w:t>VEGETABLE (Eggplant)</w:t>
            </w:r>
          </w:p>
        </w:tc>
      </w:tr>
      <w:tr w:rsidR="00813A33" w:rsidRPr="00702AB3" w:rsidTr="00E138A7">
        <w:tc>
          <w:tcPr>
            <w:tcW w:w="1188"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Particulars</w:t>
            </w:r>
          </w:p>
        </w:tc>
        <w:tc>
          <w:tcPr>
            <w:tcW w:w="810"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2016</w:t>
            </w:r>
          </w:p>
        </w:tc>
        <w:tc>
          <w:tcPr>
            <w:tcW w:w="760"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2017</w:t>
            </w:r>
          </w:p>
        </w:tc>
        <w:tc>
          <w:tcPr>
            <w:tcW w:w="760"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2018</w:t>
            </w:r>
          </w:p>
        </w:tc>
        <w:tc>
          <w:tcPr>
            <w:tcW w:w="760"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2019</w:t>
            </w:r>
          </w:p>
        </w:tc>
        <w:tc>
          <w:tcPr>
            <w:tcW w:w="759"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2020</w:t>
            </w:r>
          </w:p>
        </w:tc>
        <w:tc>
          <w:tcPr>
            <w:tcW w:w="759"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2021</w:t>
            </w:r>
          </w:p>
        </w:tc>
        <w:tc>
          <w:tcPr>
            <w:tcW w:w="759"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2022</w:t>
            </w:r>
          </w:p>
        </w:tc>
        <w:tc>
          <w:tcPr>
            <w:tcW w:w="759"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2023</w:t>
            </w:r>
          </w:p>
        </w:tc>
        <w:tc>
          <w:tcPr>
            <w:tcW w:w="759"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2024</w:t>
            </w:r>
          </w:p>
        </w:tc>
        <w:tc>
          <w:tcPr>
            <w:tcW w:w="675"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2025</w:t>
            </w:r>
          </w:p>
        </w:tc>
        <w:tc>
          <w:tcPr>
            <w:tcW w:w="759"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2026</w:t>
            </w:r>
          </w:p>
        </w:tc>
      </w:tr>
      <w:tr w:rsidR="00813A33" w:rsidTr="00E138A7">
        <w:tc>
          <w:tcPr>
            <w:tcW w:w="1188" w:type="dxa"/>
            <w:vAlign w:val="center"/>
          </w:tcPr>
          <w:p w:rsidR="00813A33" w:rsidRPr="00E138A7" w:rsidRDefault="00813A33" w:rsidP="00564816">
            <w:pPr>
              <w:spacing w:before="120" w:after="120"/>
              <w:ind w:left="-86" w:right="-152"/>
              <w:rPr>
                <w:rFonts w:ascii="Arial Narrow" w:eastAsia="Batang" w:hAnsi="Arial Narrow" w:cs="Times New Roman"/>
                <w:b/>
                <w:color w:val="000000" w:themeColor="text1"/>
                <w:sz w:val="18"/>
                <w:szCs w:val="20"/>
              </w:rPr>
            </w:pPr>
            <w:r w:rsidRPr="00E138A7">
              <w:rPr>
                <w:rFonts w:ascii="Arial Narrow" w:eastAsia="Batang" w:hAnsi="Arial Narrow" w:cs="Times New Roman"/>
                <w:b/>
                <w:color w:val="000000" w:themeColor="text1"/>
                <w:sz w:val="18"/>
                <w:szCs w:val="20"/>
              </w:rPr>
              <w:t>Demand (MT)</w:t>
            </w:r>
          </w:p>
        </w:tc>
        <w:tc>
          <w:tcPr>
            <w:tcW w:w="81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50.71</w:t>
            </w:r>
          </w:p>
        </w:tc>
        <w:tc>
          <w:tcPr>
            <w:tcW w:w="76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51.49</w:t>
            </w:r>
          </w:p>
        </w:tc>
        <w:tc>
          <w:tcPr>
            <w:tcW w:w="76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52.20</w:t>
            </w:r>
          </w:p>
        </w:tc>
        <w:tc>
          <w:tcPr>
            <w:tcW w:w="76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52.96</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53.72</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54.52</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55.31</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56.12</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56.94</w:t>
            </w:r>
          </w:p>
        </w:tc>
        <w:tc>
          <w:tcPr>
            <w:tcW w:w="675"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57.77</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58.64</w:t>
            </w:r>
          </w:p>
        </w:tc>
      </w:tr>
      <w:tr w:rsidR="00813A33" w:rsidRPr="008003EA" w:rsidTr="00E138A7">
        <w:tc>
          <w:tcPr>
            <w:tcW w:w="1188" w:type="dxa"/>
            <w:vAlign w:val="center"/>
          </w:tcPr>
          <w:p w:rsidR="00813A33" w:rsidRDefault="00813A33" w:rsidP="00E138A7">
            <w:pPr>
              <w:ind w:left="-86" w:right="-152"/>
              <w:rPr>
                <w:rFonts w:ascii="Arial Narrow" w:eastAsia="Batang" w:hAnsi="Arial Narrow" w:cs="Times New Roman"/>
                <w:b/>
                <w:color w:val="000000" w:themeColor="text1"/>
                <w:sz w:val="16"/>
                <w:szCs w:val="16"/>
              </w:rPr>
            </w:pPr>
            <w:r w:rsidRPr="008003EA">
              <w:rPr>
                <w:rFonts w:ascii="Arial Narrow" w:eastAsia="Batang" w:hAnsi="Arial Narrow" w:cs="Times New Roman"/>
                <w:b/>
                <w:color w:val="000000" w:themeColor="text1"/>
                <w:sz w:val="16"/>
                <w:szCs w:val="16"/>
              </w:rPr>
              <w:t>Production</w:t>
            </w:r>
          </w:p>
          <w:p w:rsidR="00813A33" w:rsidRPr="008003EA" w:rsidRDefault="00813A33" w:rsidP="00E138A7">
            <w:pPr>
              <w:ind w:left="-86" w:right="-152"/>
              <w:rPr>
                <w:rFonts w:ascii="Arial Narrow" w:eastAsia="Batang" w:hAnsi="Arial Narrow" w:cs="Times New Roman"/>
                <w:b/>
                <w:color w:val="000000" w:themeColor="text1"/>
                <w:sz w:val="16"/>
                <w:szCs w:val="16"/>
              </w:rPr>
            </w:pPr>
            <w:r>
              <w:rPr>
                <w:rFonts w:ascii="Arial Narrow" w:eastAsia="Batang" w:hAnsi="Arial Narrow" w:cs="Times New Roman"/>
                <w:b/>
                <w:color w:val="000000" w:themeColor="text1"/>
                <w:sz w:val="16"/>
                <w:szCs w:val="16"/>
              </w:rPr>
              <w:t>(MT)</w:t>
            </w:r>
          </w:p>
        </w:tc>
        <w:tc>
          <w:tcPr>
            <w:tcW w:w="81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750.00</w:t>
            </w:r>
          </w:p>
        </w:tc>
        <w:tc>
          <w:tcPr>
            <w:tcW w:w="76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825.00</w:t>
            </w:r>
          </w:p>
        </w:tc>
        <w:tc>
          <w:tcPr>
            <w:tcW w:w="76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907.50</w:t>
            </w:r>
          </w:p>
        </w:tc>
        <w:tc>
          <w:tcPr>
            <w:tcW w:w="76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998.25</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1,098.08</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1,207.88</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1,328.67</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1,461.54</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1,607.69</w:t>
            </w:r>
          </w:p>
        </w:tc>
        <w:tc>
          <w:tcPr>
            <w:tcW w:w="675"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1,768.46</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1,945.31</w:t>
            </w:r>
          </w:p>
        </w:tc>
      </w:tr>
      <w:tr w:rsidR="00813A33" w:rsidTr="00E138A7">
        <w:tc>
          <w:tcPr>
            <w:tcW w:w="1188" w:type="dxa"/>
            <w:vAlign w:val="center"/>
          </w:tcPr>
          <w:p w:rsidR="00813A33" w:rsidRPr="00E138A7" w:rsidRDefault="00813A33" w:rsidP="00E138A7">
            <w:pPr>
              <w:ind w:left="-86" w:right="-152"/>
              <w:rPr>
                <w:rFonts w:ascii="Arial Narrow" w:eastAsia="Batang" w:hAnsi="Arial Narrow" w:cs="Times New Roman"/>
                <w:b/>
                <w:color w:val="000000" w:themeColor="text1"/>
                <w:sz w:val="18"/>
                <w:szCs w:val="20"/>
              </w:rPr>
            </w:pPr>
            <w:r w:rsidRPr="00E138A7">
              <w:rPr>
                <w:rFonts w:ascii="Arial Narrow" w:eastAsia="Batang" w:hAnsi="Arial Narrow" w:cs="Times New Roman"/>
                <w:b/>
                <w:color w:val="000000" w:themeColor="text1"/>
                <w:sz w:val="18"/>
                <w:szCs w:val="20"/>
              </w:rPr>
              <w:t>Surplus/ Deficit (MT)</w:t>
            </w:r>
          </w:p>
        </w:tc>
        <w:tc>
          <w:tcPr>
            <w:tcW w:w="81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699.29</w:t>
            </w:r>
          </w:p>
        </w:tc>
        <w:tc>
          <w:tcPr>
            <w:tcW w:w="76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773.51</w:t>
            </w:r>
          </w:p>
        </w:tc>
        <w:tc>
          <w:tcPr>
            <w:tcW w:w="76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855.30</w:t>
            </w:r>
          </w:p>
        </w:tc>
        <w:tc>
          <w:tcPr>
            <w:tcW w:w="76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945.29</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1,044.35</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1,153.37</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1,273.36</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1,405.42</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1,550.75</w:t>
            </w:r>
          </w:p>
        </w:tc>
        <w:tc>
          <w:tcPr>
            <w:tcW w:w="675"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1,710.69</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1,886.66</w:t>
            </w:r>
          </w:p>
        </w:tc>
      </w:tr>
      <w:tr w:rsidR="00813A33" w:rsidTr="00E138A7">
        <w:tc>
          <w:tcPr>
            <w:tcW w:w="1188" w:type="dxa"/>
            <w:vAlign w:val="center"/>
          </w:tcPr>
          <w:p w:rsidR="00813A33" w:rsidRPr="00E138A7" w:rsidRDefault="00813A33" w:rsidP="00E138A7">
            <w:pPr>
              <w:spacing w:line="360" w:lineRule="auto"/>
              <w:ind w:left="-90" w:right="-152"/>
              <w:rPr>
                <w:rFonts w:ascii="Arial Narrow" w:eastAsia="Batang" w:hAnsi="Arial Narrow" w:cs="Times New Roman"/>
                <w:b/>
                <w:color w:val="000000" w:themeColor="text1"/>
                <w:sz w:val="18"/>
                <w:szCs w:val="20"/>
              </w:rPr>
            </w:pPr>
            <w:r w:rsidRPr="00E138A7">
              <w:rPr>
                <w:rFonts w:ascii="Arial Narrow" w:eastAsia="Batang" w:hAnsi="Arial Narrow" w:cs="Times New Roman"/>
                <w:b/>
                <w:color w:val="000000" w:themeColor="text1"/>
                <w:sz w:val="18"/>
                <w:szCs w:val="20"/>
              </w:rPr>
              <w:t>Sufficiency (%)</w:t>
            </w:r>
          </w:p>
        </w:tc>
        <w:tc>
          <w:tcPr>
            <w:tcW w:w="81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1479.14</w:t>
            </w:r>
          </w:p>
        </w:tc>
        <w:tc>
          <w:tcPr>
            <w:tcW w:w="76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1602.31</w:t>
            </w:r>
          </w:p>
        </w:tc>
        <w:tc>
          <w:tcPr>
            <w:tcW w:w="76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1738.61</w:t>
            </w:r>
          </w:p>
        </w:tc>
        <w:tc>
          <w:tcPr>
            <w:tcW w:w="76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1884.96</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2043.98</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2215.64</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2402.12</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2604.31</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2823.53</w:t>
            </w:r>
          </w:p>
        </w:tc>
        <w:tc>
          <w:tcPr>
            <w:tcW w:w="675"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3061.18</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3317.24</w:t>
            </w:r>
          </w:p>
        </w:tc>
      </w:tr>
    </w:tbl>
    <w:p w:rsidR="00E138A7" w:rsidRDefault="00E138A7"/>
    <w:p w:rsidR="00E138A7" w:rsidRDefault="00E138A7"/>
    <w:p w:rsidR="00564816" w:rsidRDefault="00564816" w:rsidP="00E138A7">
      <w:pPr>
        <w:spacing w:after="0" w:line="240" w:lineRule="auto"/>
        <w:jc w:val="center"/>
      </w:pPr>
    </w:p>
    <w:p w:rsidR="00564816" w:rsidRDefault="00564816" w:rsidP="00E138A7">
      <w:pPr>
        <w:spacing w:after="0" w:line="240" w:lineRule="auto"/>
        <w:jc w:val="center"/>
      </w:pPr>
    </w:p>
    <w:p w:rsidR="00E138A7" w:rsidRDefault="00E138A7" w:rsidP="00E138A7">
      <w:pPr>
        <w:spacing w:after="0" w:line="240" w:lineRule="auto"/>
        <w:jc w:val="center"/>
        <w:rPr>
          <w:rFonts w:ascii="Times New Roman" w:hAnsi="Times New Roman" w:cs="Times New Roman"/>
          <w:b/>
          <w:sz w:val="24"/>
        </w:rPr>
      </w:pPr>
      <w:r>
        <w:rPr>
          <w:rFonts w:ascii="Times New Roman" w:hAnsi="Times New Roman" w:cs="Times New Roman"/>
          <w:b/>
          <w:sz w:val="24"/>
        </w:rPr>
        <w:t>Table 89:</w:t>
      </w:r>
    </w:p>
    <w:p w:rsidR="00E138A7" w:rsidRDefault="00E138A7" w:rsidP="00E138A7">
      <w:pPr>
        <w:spacing w:after="0" w:line="240" w:lineRule="auto"/>
        <w:jc w:val="center"/>
        <w:rPr>
          <w:rFonts w:ascii="Times New Roman" w:hAnsi="Times New Roman" w:cs="Times New Roman"/>
          <w:b/>
          <w:sz w:val="24"/>
        </w:rPr>
      </w:pPr>
      <w:r>
        <w:rPr>
          <w:rFonts w:ascii="Times New Roman" w:hAnsi="Times New Roman" w:cs="Times New Roman"/>
          <w:b/>
          <w:sz w:val="24"/>
        </w:rPr>
        <w:t xml:space="preserve"> </w:t>
      </w:r>
      <w:r w:rsidRPr="00440687">
        <w:rPr>
          <w:rFonts w:ascii="Times New Roman" w:hAnsi="Times New Roman" w:cs="Times New Roman"/>
          <w:b/>
          <w:sz w:val="24"/>
        </w:rPr>
        <w:t>SUFFICIENCY LEVEL OF MAJOR COMMODITIES</w:t>
      </w:r>
      <w:r>
        <w:rPr>
          <w:rFonts w:ascii="Times New Roman" w:hAnsi="Times New Roman" w:cs="Times New Roman"/>
          <w:b/>
          <w:sz w:val="24"/>
        </w:rPr>
        <w:t xml:space="preserve"> </w:t>
      </w:r>
    </w:p>
    <w:p w:rsidR="00E138A7" w:rsidRDefault="00E138A7" w:rsidP="00E138A7">
      <w:pPr>
        <w:spacing w:after="0" w:line="240" w:lineRule="auto"/>
        <w:jc w:val="center"/>
        <w:rPr>
          <w:rFonts w:ascii="Times New Roman" w:hAnsi="Times New Roman" w:cs="Times New Roman"/>
          <w:b/>
          <w:sz w:val="24"/>
        </w:rPr>
      </w:pPr>
      <w:r>
        <w:rPr>
          <w:rFonts w:ascii="Times New Roman" w:hAnsi="Times New Roman" w:cs="Times New Roman"/>
          <w:b/>
          <w:sz w:val="24"/>
        </w:rPr>
        <w:t>CY 2015-2016</w:t>
      </w:r>
    </w:p>
    <w:p w:rsidR="00E138A7" w:rsidRDefault="00E138A7" w:rsidP="00E138A7">
      <w:pPr>
        <w:spacing w:after="0" w:line="240" w:lineRule="auto"/>
      </w:pPr>
      <w:r>
        <w:t>Continued…</w:t>
      </w:r>
    </w:p>
    <w:tbl>
      <w:tblPr>
        <w:tblStyle w:val="TableGrid"/>
        <w:tblW w:w="9507" w:type="dxa"/>
        <w:tblLayout w:type="fixed"/>
        <w:tblLook w:val="04A0" w:firstRow="1" w:lastRow="0" w:firstColumn="1" w:lastColumn="0" w:noHBand="0" w:noVBand="1"/>
      </w:tblPr>
      <w:tblGrid>
        <w:gridCol w:w="1188"/>
        <w:gridCol w:w="810"/>
        <w:gridCol w:w="760"/>
        <w:gridCol w:w="760"/>
        <w:gridCol w:w="760"/>
        <w:gridCol w:w="759"/>
        <w:gridCol w:w="759"/>
        <w:gridCol w:w="759"/>
        <w:gridCol w:w="759"/>
        <w:gridCol w:w="759"/>
        <w:gridCol w:w="675"/>
        <w:gridCol w:w="759"/>
      </w:tblGrid>
      <w:tr w:rsidR="00564816" w:rsidTr="00564816">
        <w:tc>
          <w:tcPr>
            <w:tcW w:w="9507" w:type="dxa"/>
            <w:gridSpan w:val="12"/>
            <w:vAlign w:val="center"/>
          </w:tcPr>
          <w:p w:rsidR="00564816" w:rsidRPr="008003EA" w:rsidRDefault="00564816" w:rsidP="00564816">
            <w:pPr>
              <w:spacing w:before="120" w:after="120" w:line="360" w:lineRule="auto"/>
              <w:ind w:left="-86" w:right="-187"/>
              <w:rPr>
                <w:rFonts w:ascii="Arial Narrow" w:eastAsia="Times New Roman" w:hAnsi="Arial Narrow" w:cs="Times New Roman"/>
                <w:color w:val="000000" w:themeColor="text1"/>
                <w:sz w:val="18"/>
                <w:szCs w:val="20"/>
              </w:rPr>
            </w:pPr>
            <w:r>
              <w:rPr>
                <w:rFonts w:ascii="Times New Roman" w:eastAsia="Batang" w:hAnsi="Times New Roman" w:cs="Times New Roman"/>
                <w:b/>
                <w:color w:val="000000" w:themeColor="text1"/>
                <w:sz w:val="24"/>
                <w:szCs w:val="24"/>
              </w:rPr>
              <w:t>FISHERY (</w:t>
            </w:r>
            <w:proofErr w:type="spellStart"/>
            <w:r>
              <w:rPr>
                <w:rFonts w:ascii="Times New Roman" w:eastAsia="Batang" w:hAnsi="Times New Roman" w:cs="Times New Roman"/>
                <w:b/>
                <w:color w:val="000000" w:themeColor="text1"/>
                <w:sz w:val="24"/>
                <w:szCs w:val="24"/>
              </w:rPr>
              <w:t>Bangus</w:t>
            </w:r>
            <w:proofErr w:type="spellEnd"/>
            <w:r>
              <w:rPr>
                <w:rFonts w:ascii="Times New Roman" w:eastAsia="Batang" w:hAnsi="Times New Roman" w:cs="Times New Roman"/>
                <w:b/>
                <w:color w:val="000000" w:themeColor="text1"/>
                <w:sz w:val="24"/>
                <w:szCs w:val="24"/>
              </w:rPr>
              <w:t xml:space="preserve"> and Tilapia)</w:t>
            </w:r>
          </w:p>
        </w:tc>
      </w:tr>
      <w:tr w:rsidR="00564816" w:rsidRPr="00564816" w:rsidTr="00564816">
        <w:tc>
          <w:tcPr>
            <w:tcW w:w="1188" w:type="dxa"/>
          </w:tcPr>
          <w:p w:rsidR="00564816" w:rsidRPr="00564816" w:rsidRDefault="00564816"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564816">
              <w:rPr>
                <w:rFonts w:ascii="Arial Narrow" w:eastAsia="Batang" w:hAnsi="Arial Narrow" w:cs="Times New Roman"/>
                <w:b/>
                <w:color w:val="000000" w:themeColor="text1"/>
                <w:sz w:val="20"/>
                <w:szCs w:val="24"/>
              </w:rPr>
              <w:t>Particulars</w:t>
            </w:r>
          </w:p>
        </w:tc>
        <w:tc>
          <w:tcPr>
            <w:tcW w:w="810" w:type="dxa"/>
          </w:tcPr>
          <w:p w:rsidR="00564816" w:rsidRPr="00564816" w:rsidRDefault="00564816"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564816">
              <w:rPr>
                <w:rFonts w:ascii="Arial Narrow" w:eastAsia="Batang" w:hAnsi="Arial Narrow" w:cs="Times New Roman"/>
                <w:b/>
                <w:color w:val="000000" w:themeColor="text1"/>
                <w:sz w:val="20"/>
                <w:szCs w:val="24"/>
              </w:rPr>
              <w:t>2016</w:t>
            </w:r>
          </w:p>
        </w:tc>
        <w:tc>
          <w:tcPr>
            <w:tcW w:w="760" w:type="dxa"/>
          </w:tcPr>
          <w:p w:rsidR="00564816" w:rsidRPr="00564816" w:rsidRDefault="00564816"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564816">
              <w:rPr>
                <w:rFonts w:ascii="Arial Narrow" w:eastAsia="Batang" w:hAnsi="Arial Narrow" w:cs="Times New Roman"/>
                <w:b/>
                <w:color w:val="000000" w:themeColor="text1"/>
                <w:sz w:val="20"/>
                <w:szCs w:val="24"/>
              </w:rPr>
              <w:t>2017</w:t>
            </w:r>
          </w:p>
        </w:tc>
        <w:tc>
          <w:tcPr>
            <w:tcW w:w="760" w:type="dxa"/>
          </w:tcPr>
          <w:p w:rsidR="00564816" w:rsidRPr="00564816" w:rsidRDefault="00564816"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564816">
              <w:rPr>
                <w:rFonts w:ascii="Arial Narrow" w:eastAsia="Batang" w:hAnsi="Arial Narrow" w:cs="Times New Roman"/>
                <w:b/>
                <w:color w:val="000000" w:themeColor="text1"/>
                <w:sz w:val="20"/>
                <w:szCs w:val="24"/>
              </w:rPr>
              <w:t>2018</w:t>
            </w:r>
          </w:p>
        </w:tc>
        <w:tc>
          <w:tcPr>
            <w:tcW w:w="760" w:type="dxa"/>
          </w:tcPr>
          <w:p w:rsidR="00564816" w:rsidRPr="00564816" w:rsidRDefault="00564816"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564816">
              <w:rPr>
                <w:rFonts w:ascii="Arial Narrow" w:eastAsia="Batang" w:hAnsi="Arial Narrow" w:cs="Times New Roman"/>
                <w:b/>
                <w:color w:val="000000" w:themeColor="text1"/>
                <w:sz w:val="20"/>
                <w:szCs w:val="24"/>
              </w:rPr>
              <w:t>2019</w:t>
            </w:r>
          </w:p>
        </w:tc>
        <w:tc>
          <w:tcPr>
            <w:tcW w:w="759" w:type="dxa"/>
          </w:tcPr>
          <w:p w:rsidR="00564816" w:rsidRPr="00564816" w:rsidRDefault="00564816"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564816">
              <w:rPr>
                <w:rFonts w:ascii="Arial Narrow" w:eastAsia="Batang" w:hAnsi="Arial Narrow" w:cs="Times New Roman"/>
                <w:b/>
                <w:color w:val="000000" w:themeColor="text1"/>
                <w:sz w:val="20"/>
                <w:szCs w:val="24"/>
              </w:rPr>
              <w:t>2020</w:t>
            </w:r>
          </w:p>
        </w:tc>
        <w:tc>
          <w:tcPr>
            <w:tcW w:w="759" w:type="dxa"/>
          </w:tcPr>
          <w:p w:rsidR="00564816" w:rsidRPr="00564816" w:rsidRDefault="00564816"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564816">
              <w:rPr>
                <w:rFonts w:ascii="Arial Narrow" w:eastAsia="Batang" w:hAnsi="Arial Narrow" w:cs="Times New Roman"/>
                <w:b/>
                <w:color w:val="000000" w:themeColor="text1"/>
                <w:sz w:val="20"/>
                <w:szCs w:val="24"/>
              </w:rPr>
              <w:t>2021</w:t>
            </w:r>
          </w:p>
        </w:tc>
        <w:tc>
          <w:tcPr>
            <w:tcW w:w="759" w:type="dxa"/>
          </w:tcPr>
          <w:p w:rsidR="00564816" w:rsidRPr="00564816" w:rsidRDefault="00564816"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564816">
              <w:rPr>
                <w:rFonts w:ascii="Arial Narrow" w:eastAsia="Batang" w:hAnsi="Arial Narrow" w:cs="Times New Roman"/>
                <w:b/>
                <w:color w:val="000000" w:themeColor="text1"/>
                <w:sz w:val="20"/>
                <w:szCs w:val="24"/>
              </w:rPr>
              <w:t>2022</w:t>
            </w:r>
          </w:p>
        </w:tc>
        <w:tc>
          <w:tcPr>
            <w:tcW w:w="759" w:type="dxa"/>
          </w:tcPr>
          <w:p w:rsidR="00564816" w:rsidRPr="00564816" w:rsidRDefault="00564816"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564816">
              <w:rPr>
                <w:rFonts w:ascii="Arial Narrow" w:eastAsia="Batang" w:hAnsi="Arial Narrow" w:cs="Times New Roman"/>
                <w:b/>
                <w:color w:val="000000" w:themeColor="text1"/>
                <w:sz w:val="20"/>
                <w:szCs w:val="24"/>
              </w:rPr>
              <w:t>2023</w:t>
            </w:r>
          </w:p>
        </w:tc>
        <w:tc>
          <w:tcPr>
            <w:tcW w:w="759" w:type="dxa"/>
          </w:tcPr>
          <w:p w:rsidR="00564816" w:rsidRPr="00564816" w:rsidRDefault="00564816"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564816">
              <w:rPr>
                <w:rFonts w:ascii="Arial Narrow" w:eastAsia="Batang" w:hAnsi="Arial Narrow" w:cs="Times New Roman"/>
                <w:b/>
                <w:color w:val="000000" w:themeColor="text1"/>
                <w:sz w:val="20"/>
                <w:szCs w:val="24"/>
              </w:rPr>
              <w:t>2024</w:t>
            </w:r>
          </w:p>
        </w:tc>
        <w:tc>
          <w:tcPr>
            <w:tcW w:w="675" w:type="dxa"/>
          </w:tcPr>
          <w:p w:rsidR="00564816" w:rsidRPr="00564816" w:rsidRDefault="00564816"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564816">
              <w:rPr>
                <w:rFonts w:ascii="Arial Narrow" w:eastAsia="Batang" w:hAnsi="Arial Narrow" w:cs="Times New Roman"/>
                <w:b/>
                <w:color w:val="000000" w:themeColor="text1"/>
                <w:sz w:val="20"/>
                <w:szCs w:val="24"/>
              </w:rPr>
              <w:t>2025</w:t>
            </w:r>
          </w:p>
        </w:tc>
        <w:tc>
          <w:tcPr>
            <w:tcW w:w="759" w:type="dxa"/>
          </w:tcPr>
          <w:p w:rsidR="00564816" w:rsidRPr="00564816" w:rsidRDefault="00564816"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564816">
              <w:rPr>
                <w:rFonts w:ascii="Arial Narrow" w:eastAsia="Batang" w:hAnsi="Arial Narrow" w:cs="Times New Roman"/>
                <w:b/>
                <w:color w:val="000000" w:themeColor="text1"/>
                <w:sz w:val="20"/>
                <w:szCs w:val="24"/>
              </w:rPr>
              <w:t>2026</w:t>
            </w:r>
          </w:p>
        </w:tc>
      </w:tr>
      <w:tr w:rsidR="00813A33" w:rsidTr="00E138A7">
        <w:tc>
          <w:tcPr>
            <w:tcW w:w="1188" w:type="dxa"/>
            <w:vAlign w:val="center"/>
          </w:tcPr>
          <w:p w:rsidR="00813A33" w:rsidRPr="00E138A7" w:rsidRDefault="00813A33" w:rsidP="00564816">
            <w:pPr>
              <w:spacing w:before="120" w:after="120"/>
              <w:ind w:left="-86" w:right="-152"/>
              <w:rPr>
                <w:rFonts w:ascii="Arial Narrow" w:eastAsia="Batang" w:hAnsi="Arial Narrow" w:cs="Times New Roman"/>
                <w:b/>
                <w:color w:val="000000" w:themeColor="text1"/>
                <w:sz w:val="18"/>
                <w:szCs w:val="20"/>
              </w:rPr>
            </w:pPr>
            <w:r w:rsidRPr="00E138A7">
              <w:rPr>
                <w:rFonts w:ascii="Arial Narrow" w:eastAsia="Batang" w:hAnsi="Arial Narrow" w:cs="Times New Roman"/>
                <w:b/>
                <w:color w:val="000000" w:themeColor="text1"/>
                <w:sz w:val="18"/>
                <w:szCs w:val="20"/>
              </w:rPr>
              <w:t>Demand (MT)</w:t>
            </w:r>
          </w:p>
        </w:tc>
        <w:tc>
          <w:tcPr>
            <w:tcW w:w="81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3.24</w:t>
            </w:r>
          </w:p>
        </w:tc>
        <w:tc>
          <w:tcPr>
            <w:tcW w:w="76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3.29</w:t>
            </w:r>
          </w:p>
        </w:tc>
        <w:tc>
          <w:tcPr>
            <w:tcW w:w="76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3.33</w:t>
            </w:r>
          </w:p>
        </w:tc>
        <w:tc>
          <w:tcPr>
            <w:tcW w:w="76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3.38</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3.43</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3.48</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3.53</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3.58</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3.63</w:t>
            </w:r>
          </w:p>
        </w:tc>
        <w:tc>
          <w:tcPr>
            <w:tcW w:w="675"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3.69</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3.74</w:t>
            </w:r>
          </w:p>
        </w:tc>
      </w:tr>
      <w:tr w:rsidR="00813A33" w:rsidTr="00564816">
        <w:tc>
          <w:tcPr>
            <w:tcW w:w="1188" w:type="dxa"/>
            <w:vAlign w:val="center"/>
          </w:tcPr>
          <w:p w:rsidR="00813A33" w:rsidRDefault="00813A33" w:rsidP="00564816">
            <w:pPr>
              <w:ind w:left="-86" w:right="-152"/>
              <w:rPr>
                <w:rFonts w:ascii="Arial Narrow" w:eastAsia="Batang" w:hAnsi="Arial Narrow" w:cs="Times New Roman"/>
                <w:b/>
                <w:color w:val="000000" w:themeColor="text1"/>
                <w:sz w:val="16"/>
                <w:szCs w:val="16"/>
              </w:rPr>
            </w:pPr>
            <w:r w:rsidRPr="008003EA">
              <w:rPr>
                <w:rFonts w:ascii="Arial Narrow" w:eastAsia="Batang" w:hAnsi="Arial Narrow" w:cs="Times New Roman"/>
                <w:b/>
                <w:color w:val="000000" w:themeColor="text1"/>
                <w:sz w:val="16"/>
                <w:szCs w:val="16"/>
              </w:rPr>
              <w:t>Production</w:t>
            </w:r>
          </w:p>
          <w:p w:rsidR="00813A33" w:rsidRPr="008003EA" w:rsidRDefault="00813A33" w:rsidP="00564816">
            <w:pPr>
              <w:ind w:left="-86" w:right="-152"/>
              <w:rPr>
                <w:rFonts w:ascii="Arial Narrow" w:eastAsia="Batang" w:hAnsi="Arial Narrow" w:cs="Times New Roman"/>
                <w:b/>
                <w:color w:val="000000" w:themeColor="text1"/>
                <w:sz w:val="16"/>
                <w:szCs w:val="16"/>
              </w:rPr>
            </w:pPr>
            <w:r>
              <w:rPr>
                <w:rFonts w:ascii="Arial Narrow" w:eastAsia="Batang" w:hAnsi="Arial Narrow" w:cs="Times New Roman"/>
                <w:b/>
                <w:color w:val="000000" w:themeColor="text1"/>
                <w:sz w:val="16"/>
                <w:szCs w:val="16"/>
              </w:rPr>
              <w:t>(MT)</w:t>
            </w:r>
          </w:p>
        </w:tc>
        <w:tc>
          <w:tcPr>
            <w:tcW w:w="81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705.20</w:t>
            </w:r>
          </w:p>
        </w:tc>
        <w:tc>
          <w:tcPr>
            <w:tcW w:w="76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775.72</w:t>
            </w:r>
          </w:p>
        </w:tc>
        <w:tc>
          <w:tcPr>
            <w:tcW w:w="76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853.29</w:t>
            </w:r>
          </w:p>
        </w:tc>
        <w:tc>
          <w:tcPr>
            <w:tcW w:w="76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938.62</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1,032.48</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1,135.73</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1,249.30</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1,374.24</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1,511.66</w:t>
            </w:r>
          </w:p>
        </w:tc>
        <w:tc>
          <w:tcPr>
            <w:tcW w:w="675"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1,662.82</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1,829.11</w:t>
            </w:r>
          </w:p>
        </w:tc>
      </w:tr>
      <w:tr w:rsidR="00813A33" w:rsidTr="00564816">
        <w:tc>
          <w:tcPr>
            <w:tcW w:w="1188" w:type="dxa"/>
            <w:vAlign w:val="center"/>
          </w:tcPr>
          <w:p w:rsidR="00813A33" w:rsidRPr="00E138A7" w:rsidRDefault="00813A33" w:rsidP="00564816">
            <w:pPr>
              <w:ind w:left="-86" w:right="-152"/>
              <w:rPr>
                <w:rFonts w:ascii="Arial Narrow" w:eastAsia="Batang" w:hAnsi="Arial Narrow" w:cs="Times New Roman"/>
                <w:b/>
                <w:color w:val="000000" w:themeColor="text1"/>
                <w:sz w:val="18"/>
                <w:szCs w:val="20"/>
              </w:rPr>
            </w:pPr>
            <w:r w:rsidRPr="00E138A7">
              <w:rPr>
                <w:rFonts w:ascii="Arial Narrow" w:eastAsia="Batang" w:hAnsi="Arial Narrow" w:cs="Times New Roman"/>
                <w:b/>
                <w:color w:val="000000" w:themeColor="text1"/>
                <w:sz w:val="18"/>
                <w:szCs w:val="20"/>
              </w:rPr>
              <w:t>Surplus/ Deficit (MT)</w:t>
            </w:r>
          </w:p>
        </w:tc>
        <w:tc>
          <w:tcPr>
            <w:tcW w:w="81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701.96</w:t>
            </w:r>
          </w:p>
        </w:tc>
        <w:tc>
          <w:tcPr>
            <w:tcW w:w="76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772.43</w:t>
            </w:r>
          </w:p>
        </w:tc>
        <w:tc>
          <w:tcPr>
            <w:tcW w:w="76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849.96</w:t>
            </w:r>
          </w:p>
        </w:tc>
        <w:tc>
          <w:tcPr>
            <w:tcW w:w="76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935.24</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1,029.05</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1,132.25</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1,245.77</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1,370.65</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1,508.02</w:t>
            </w:r>
          </w:p>
        </w:tc>
        <w:tc>
          <w:tcPr>
            <w:tcW w:w="675"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1,659.14</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1,825.36</w:t>
            </w:r>
          </w:p>
        </w:tc>
      </w:tr>
      <w:tr w:rsidR="00813A33" w:rsidTr="00564816">
        <w:tc>
          <w:tcPr>
            <w:tcW w:w="1188" w:type="dxa"/>
            <w:vAlign w:val="center"/>
          </w:tcPr>
          <w:p w:rsidR="00813A33" w:rsidRPr="00E138A7" w:rsidRDefault="00813A33" w:rsidP="00564816">
            <w:pPr>
              <w:spacing w:line="360" w:lineRule="auto"/>
              <w:ind w:left="-90" w:right="-152"/>
              <w:rPr>
                <w:rFonts w:ascii="Arial Narrow" w:eastAsia="Batang" w:hAnsi="Arial Narrow" w:cs="Times New Roman"/>
                <w:b/>
                <w:color w:val="000000" w:themeColor="text1"/>
                <w:sz w:val="18"/>
                <w:szCs w:val="20"/>
              </w:rPr>
            </w:pPr>
            <w:r w:rsidRPr="00E138A7">
              <w:rPr>
                <w:rFonts w:ascii="Arial Narrow" w:eastAsia="Batang" w:hAnsi="Arial Narrow" w:cs="Times New Roman"/>
                <w:b/>
                <w:color w:val="000000" w:themeColor="text1"/>
                <w:sz w:val="18"/>
                <w:szCs w:val="20"/>
              </w:rPr>
              <w:t>Sufficiency (%)</w:t>
            </w:r>
          </w:p>
        </w:tc>
        <w:tc>
          <w:tcPr>
            <w:tcW w:w="81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21789.04</w:t>
            </w:r>
          </w:p>
        </w:tc>
        <w:tc>
          <w:tcPr>
            <w:tcW w:w="76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23603.44</w:t>
            </w:r>
          </w:p>
        </w:tc>
        <w:tc>
          <w:tcPr>
            <w:tcW w:w="76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25611.23</w:t>
            </w:r>
          </w:p>
        </w:tc>
        <w:tc>
          <w:tcPr>
            <w:tcW w:w="76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27767.06</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30109.54</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32638.22</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35385.26</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38363.74</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41592.96</w:t>
            </w:r>
          </w:p>
        </w:tc>
        <w:tc>
          <w:tcPr>
            <w:tcW w:w="675"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45093.80</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48865.71</w:t>
            </w:r>
          </w:p>
        </w:tc>
      </w:tr>
      <w:tr w:rsidR="00813A33" w:rsidRPr="00564816" w:rsidTr="00564816">
        <w:tc>
          <w:tcPr>
            <w:tcW w:w="9507" w:type="dxa"/>
            <w:gridSpan w:val="12"/>
            <w:vAlign w:val="center"/>
          </w:tcPr>
          <w:p w:rsidR="00813A33" w:rsidRPr="00564816" w:rsidRDefault="00813A33" w:rsidP="00564816">
            <w:pPr>
              <w:spacing w:before="120" w:after="120" w:line="360" w:lineRule="auto"/>
              <w:ind w:left="-86" w:right="-187"/>
              <w:rPr>
                <w:rFonts w:ascii="Times New Roman" w:eastAsia="Batang" w:hAnsi="Times New Roman" w:cs="Times New Roman"/>
                <w:b/>
                <w:color w:val="000000" w:themeColor="text1"/>
                <w:sz w:val="24"/>
                <w:szCs w:val="24"/>
              </w:rPr>
            </w:pPr>
            <w:r>
              <w:rPr>
                <w:rFonts w:ascii="Times New Roman" w:eastAsia="Batang" w:hAnsi="Times New Roman" w:cs="Times New Roman"/>
                <w:b/>
                <w:color w:val="000000" w:themeColor="text1"/>
                <w:sz w:val="24"/>
                <w:szCs w:val="24"/>
              </w:rPr>
              <w:t>LIVESTOCK (</w:t>
            </w:r>
            <w:proofErr w:type="spellStart"/>
            <w:r>
              <w:rPr>
                <w:rFonts w:ascii="Times New Roman" w:eastAsia="Batang" w:hAnsi="Times New Roman" w:cs="Times New Roman"/>
                <w:b/>
                <w:color w:val="000000" w:themeColor="text1"/>
                <w:sz w:val="24"/>
                <w:szCs w:val="24"/>
              </w:rPr>
              <w:t>Carabeef</w:t>
            </w:r>
            <w:proofErr w:type="spellEnd"/>
            <w:r>
              <w:rPr>
                <w:rFonts w:ascii="Times New Roman" w:eastAsia="Batang" w:hAnsi="Times New Roman" w:cs="Times New Roman"/>
                <w:b/>
                <w:color w:val="000000" w:themeColor="text1"/>
                <w:sz w:val="24"/>
                <w:szCs w:val="24"/>
              </w:rPr>
              <w:t>)</w:t>
            </w:r>
          </w:p>
        </w:tc>
      </w:tr>
      <w:tr w:rsidR="00813A33" w:rsidRPr="00564816" w:rsidTr="00564816">
        <w:tc>
          <w:tcPr>
            <w:tcW w:w="1188"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Particulars</w:t>
            </w:r>
          </w:p>
        </w:tc>
        <w:tc>
          <w:tcPr>
            <w:tcW w:w="810"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2016</w:t>
            </w:r>
          </w:p>
        </w:tc>
        <w:tc>
          <w:tcPr>
            <w:tcW w:w="760"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2017</w:t>
            </w:r>
          </w:p>
        </w:tc>
        <w:tc>
          <w:tcPr>
            <w:tcW w:w="760"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2018</w:t>
            </w:r>
          </w:p>
        </w:tc>
        <w:tc>
          <w:tcPr>
            <w:tcW w:w="760"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2019</w:t>
            </w:r>
          </w:p>
        </w:tc>
        <w:tc>
          <w:tcPr>
            <w:tcW w:w="759"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2020</w:t>
            </w:r>
          </w:p>
        </w:tc>
        <w:tc>
          <w:tcPr>
            <w:tcW w:w="759"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2021</w:t>
            </w:r>
          </w:p>
        </w:tc>
        <w:tc>
          <w:tcPr>
            <w:tcW w:w="759"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2022</w:t>
            </w:r>
          </w:p>
        </w:tc>
        <w:tc>
          <w:tcPr>
            <w:tcW w:w="759"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2023</w:t>
            </w:r>
          </w:p>
        </w:tc>
        <w:tc>
          <w:tcPr>
            <w:tcW w:w="759"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2024</w:t>
            </w:r>
          </w:p>
        </w:tc>
        <w:tc>
          <w:tcPr>
            <w:tcW w:w="675"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2025</w:t>
            </w:r>
          </w:p>
        </w:tc>
        <w:tc>
          <w:tcPr>
            <w:tcW w:w="759"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2026</w:t>
            </w:r>
          </w:p>
        </w:tc>
      </w:tr>
      <w:tr w:rsidR="00813A33" w:rsidRPr="00564816" w:rsidTr="00564816">
        <w:tc>
          <w:tcPr>
            <w:tcW w:w="1188" w:type="dxa"/>
            <w:vAlign w:val="center"/>
          </w:tcPr>
          <w:p w:rsidR="00813A33" w:rsidRPr="00E138A7" w:rsidRDefault="00813A33" w:rsidP="00564816">
            <w:pPr>
              <w:spacing w:before="120" w:after="120"/>
              <w:ind w:left="-86" w:right="-152"/>
              <w:rPr>
                <w:rFonts w:ascii="Arial Narrow" w:eastAsia="Batang" w:hAnsi="Arial Narrow" w:cs="Times New Roman"/>
                <w:b/>
                <w:color w:val="000000" w:themeColor="text1"/>
                <w:sz w:val="18"/>
                <w:szCs w:val="20"/>
              </w:rPr>
            </w:pPr>
            <w:r w:rsidRPr="00E138A7">
              <w:rPr>
                <w:rFonts w:ascii="Arial Narrow" w:eastAsia="Batang" w:hAnsi="Arial Narrow" w:cs="Times New Roman"/>
                <w:b/>
                <w:color w:val="000000" w:themeColor="text1"/>
                <w:sz w:val="18"/>
                <w:szCs w:val="20"/>
              </w:rPr>
              <w:t>Demand (MT)</w:t>
            </w:r>
          </w:p>
        </w:tc>
        <w:tc>
          <w:tcPr>
            <w:tcW w:w="810" w:type="dxa"/>
            <w:vAlign w:val="center"/>
          </w:tcPr>
          <w:p w:rsidR="00813A33" w:rsidRPr="00813A33" w:rsidRDefault="00813A33" w:rsidP="00813A33">
            <w:pPr>
              <w:ind w:left="-108" w:right="-108" w:firstLine="108"/>
              <w:jc w:val="center"/>
              <w:rPr>
                <w:rFonts w:ascii="Arial Narrow" w:hAnsi="Arial Narrow"/>
                <w:color w:val="000000"/>
                <w:sz w:val="16"/>
                <w:szCs w:val="16"/>
              </w:rPr>
            </w:pPr>
            <w:r w:rsidRPr="00813A33">
              <w:rPr>
                <w:rFonts w:ascii="Arial Narrow" w:hAnsi="Arial Narrow"/>
                <w:color w:val="000000"/>
                <w:sz w:val="16"/>
                <w:szCs w:val="16"/>
              </w:rPr>
              <w:t>10.79</w:t>
            </w:r>
          </w:p>
        </w:tc>
        <w:tc>
          <w:tcPr>
            <w:tcW w:w="760" w:type="dxa"/>
            <w:vAlign w:val="center"/>
          </w:tcPr>
          <w:p w:rsidR="00813A33" w:rsidRPr="00813A33" w:rsidRDefault="00813A33" w:rsidP="00813A33">
            <w:pPr>
              <w:ind w:left="-108" w:right="-108" w:firstLine="108"/>
              <w:jc w:val="center"/>
              <w:rPr>
                <w:rFonts w:ascii="Arial Narrow" w:hAnsi="Arial Narrow"/>
                <w:color w:val="000000"/>
                <w:sz w:val="16"/>
                <w:szCs w:val="16"/>
              </w:rPr>
            </w:pPr>
            <w:r w:rsidRPr="00813A33">
              <w:rPr>
                <w:rFonts w:ascii="Arial Narrow" w:hAnsi="Arial Narrow"/>
                <w:color w:val="000000"/>
                <w:sz w:val="16"/>
                <w:szCs w:val="16"/>
              </w:rPr>
              <w:t>10.95</w:t>
            </w:r>
          </w:p>
        </w:tc>
        <w:tc>
          <w:tcPr>
            <w:tcW w:w="760" w:type="dxa"/>
            <w:vAlign w:val="center"/>
          </w:tcPr>
          <w:p w:rsidR="00813A33" w:rsidRPr="00813A33" w:rsidRDefault="00813A33" w:rsidP="00813A33">
            <w:pPr>
              <w:ind w:left="-108" w:right="-108" w:firstLine="108"/>
              <w:jc w:val="center"/>
              <w:rPr>
                <w:rFonts w:ascii="Arial Narrow" w:hAnsi="Arial Narrow"/>
                <w:color w:val="000000"/>
                <w:sz w:val="16"/>
                <w:szCs w:val="16"/>
              </w:rPr>
            </w:pPr>
            <w:r w:rsidRPr="00813A33">
              <w:rPr>
                <w:rFonts w:ascii="Arial Narrow" w:hAnsi="Arial Narrow"/>
                <w:color w:val="000000"/>
                <w:sz w:val="16"/>
                <w:szCs w:val="16"/>
              </w:rPr>
              <w:t>11.11</w:t>
            </w:r>
          </w:p>
        </w:tc>
        <w:tc>
          <w:tcPr>
            <w:tcW w:w="760" w:type="dxa"/>
            <w:vAlign w:val="center"/>
          </w:tcPr>
          <w:p w:rsidR="00813A33" w:rsidRPr="00813A33" w:rsidRDefault="00813A33" w:rsidP="00813A33">
            <w:pPr>
              <w:ind w:left="-108" w:right="-108" w:firstLine="108"/>
              <w:jc w:val="center"/>
              <w:rPr>
                <w:rFonts w:ascii="Arial Narrow" w:hAnsi="Arial Narrow"/>
                <w:color w:val="000000"/>
                <w:sz w:val="16"/>
                <w:szCs w:val="16"/>
              </w:rPr>
            </w:pPr>
            <w:r w:rsidRPr="00813A33">
              <w:rPr>
                <w:rFonts w:ascii="Arial Narrow" w:hAnsi="Arial Narrow"/>
                <w:color w:val="000000"/>
                <w:sz w:val="16"/>
                <w:szCs w:val="16"/>
              </w:rPr>
              <w:t>11.27</w:t>
            </w:r>
          </w:p>
        </w:tc>
        <w:tc>
          <w:tcPr>
            <w:tcW w:w="759" w:type="dxa"/>
            <w:vAlign w:val="center"/>
          </w:tcPr>
          <w:p w:rsidR="00813A33" w:rsidRPr="00813A33" w:rsidRDefault="00813A33" w:rsidP="00813A33">
            <w:pPr>
              <w:ind w:left="-108" w:right="-108" w:firstLine="108"/>
              <w:jc w:val="center"/>
              <w:rPr>
                <w:rFonts w:ascii="Arial Narrow" w:hAnsi="Arial Narrow"/>
                <w:color w:val="000000"/>
                <w:sz w:val="16"/>
                <w:szCs w:val="16"/>
              </w:rPr>
            </w:pPr>
            <w:r w:rsidRPr="00813A33">
              <w:rPr>
                <w:rFonts w:ascii="Arial Narrow" w:hAnsi="Arial Narrow"/>
                <w:color w:val="000000"/>
                <w:sz w:val="16"/>
                <w:szCs w:val="16"/>
              </w:rPr>
              <w:t>11.43</w:t>
            </w:r>
          </w:p>
        </w:tc>
        <w:tc>
          <w:tcPr>
            <w:tcW w:w="759" w:type="dxa"/>
            <w:vAlign w:val="center"/>
          </w:tcPr>
          <w:p w:rsidR="00813A33" w:rsidRPr="00813A33" w:rsidRDefault="00813A33" w:rsidP="00813A33">
            <w:pPr>
              <w:ind w:left="-108" w:right="-108" w:firstLine="108"/>
              <w:jc w:val="center"/>
              <w:rPr>
                <w:rFonts w:ascii="Arial Narrow" w:hAnsi="Arial Narrow"/>
                <w:color w:val="000000"/>
                <w:sz w:val="16"/>
                <w:szCs w:val="16"/>
              </w:rPr>
            </w:pPr>
            <w:r w:rsidRPr="00813A33">
              <w:rPr>
                <w:rFonts w:ascii="Arial Narrow" w:hAnsi="Arial Narrow"/>
                <w:color w:val="000000"/>
                <w:sz w:val="16"/>
                <w:szCs w:val="16"/>
              </w:rPr>
              <w:t>11.60</w:t>
            </w:r>
          </w:p>
        </w:tc>
        <w:tc>
          <w:tcPr>
            <w:tcW w:w="759" w:type="dxa"/>
            <w:vAlign w:val="center"/>
          </w:tcPr>
          <w:p w:rsidR="00813A33" w:rsidRPr="00813A33" w:rsidRDefault="00813A33" w:rsidP="00813A33">
            <w:pPr>
              <w:ind w:left="-108" w:right="-108" w:firstLine="108"/>
              <w:jc w:val="center"/>
              <w:rPr>
                <w:rFonts w:ascii="Arial Narrow" w:hAnsi="Arial Narrow"/>
                <w:color w:val="000000"/>
                <w:sz w:val="16"/>
                <w:szCs w:val="16"/>
              </w:rPr>
            </w:pPr>
            <w:r w:rsidRPr="00813A33">
              <w:rPr>
                <w:rFonts w:ascii="Arial Narrow" w:hAnsi="Arial Narrow"/>
                <w:color w:val="000000"/>
                <w:sz w:val="16"/>
                <w:szCs w:val="16"/>
              </w:rPr>
              <w:t>11.77</w:t>
            </w:r>
          </w:p>
        </w:tc>
        <w:tc>
          <w:tcPr>
            <w:tcW w:w="759" w:type="dxa"/>
            <w:vAlign w:val="center"/>
          </w:tcPr>
          <w:p w:rsidR="00813A33" w:rsidRPr="00813A33" w:rsidRDefault="00813A33" w:rsidP="00813A33">
            <w:pPr>
              <w:ind w:left="-108" w:right="-108" w:firstLine="108"/>
              <w:jc w:val="center"/>
              <w:rPr>
                <w:rFonts w:ascii="Arial Narrow" w:hAnsi="Arial Narrow"/>
                <w:color w:val="000000"/>
                <w:sz w:val="16"/>
                <w:szCs w:val="16"/>
              </w:rPr>
            </w:pPr>
            <w:r w:rsidRPr="00813A33">
              <w:rPr>
                <w:rFonts w:ascii="Arial Narrow" w:hAnsi="Arial Narrow"/>
                <w:color w:val="000000"/>
                <w:sz w:val="16"/>
                <w:szCs w:val="16"/>
              </w:rPr>
              <w:t>11.94</w:t>
            </w:r>
          </w:p>
        </w:tc>
        <w:tc>
          <w:tcPr>
            <w:tcW w:w="759" w:type="dxa"/>
            <w:vAlign w:val="center"/>
          </w:tcPr>
          <w:p w:rsidR="00813A33" w:rsidRPr="00813A33" w:rsidRDefault="00813A33" w:rsidP="00813A33">
            <w:pPr>
              <w:ind w:left="-108" w:right="-108" w:firstLine="108"/>
              <w:jc w:val="center"/>
              <w:rPr>
                <w:rFonts w:ascii="Arial Narrow" w:hAnsi="Arial Narrow"/>
                <w:color w:val="000000"/>
                <w:sz w:val="16"/>
                <w:szCs w:val="16"/>
              </w:rPr>
            </w:pPr>
            <w:r w:rsidRPr="00813A33">
              <w:rPr>
                <w:rFonts w:ascii="Arial Narrow" w:hAnsi="Arial Narrow"/>
                <w:color w:val="000000"/>
                <w:sz w:val="16"/>
                <w:szCs w:val="16"/>
              </w:rPr>
              <w:t>12.11</w:t>
            </w:r>
          </w:p>
        </w:tc>
        <w:tc>
          <w:tcPr>
            <w:tcW w:w="675" w:type="dxa"/>
            <w:vAlign w:val="center"/>
          </w:tcPr>
          <w:p w:rsidR="00813A33" w:rsidRPr="00813A33" w:rsidRDefault="00813A33" w:rsidP="00813A33">
            <w:pPr>
              <w:ind w:left="-108" w:right="-108" w:firstLine="108"/>
              <w:jc w:val="center"/>
              <w:rPr>
                <w:rFonts w:ascii="Arial Narrow" w:hAnsi="Arial Narrow"/>
                <w:color w:val="000000"/>
                <w:sz w:val="16"/>
                <w:szCs w:val="16"/>
              </w:rPr>
            </w:pPr>
            <w:r w:rsidRPr="00813A33">
              <w:rPr>
                <w:rFonts w:ascii="Arial Narrow" w:hAnsi="Arial Narrow"/>
                <w:color w:val="000000"/>
                <w:sz w:val="16"/>
                <w:szCs w:val="16"/>
              </w:rPr>
              <w:t>12.29</w:t>
            </w:r>
          </w:p>
        </w:tc>
        <w:tc>
          <w:tcPr>
            <w:tcW w:w="759" w:type="dxa"/>
            <w:vAlign w:val="center"/>
          </w:tcPr>
          <w:p w:rsidR="00813A33" w:rsidRPr="00813A33" w:rsidRDefault="00813A33" w:rsidP="00813A33">
            <w:pPr>
              <w:ind w:left="-108" w:right="-108" w:firstLine="108"/>
              <w:jc w:val="center"/>
              <w:rPr>
                <w:rFonts w:ascii="Arial Narrow" w:hAnsi="Arial Narrow"/>
                <w:color w:val="000000"/>
                <w:sz w:val="16"/>
                <w:szCs w:val="16"/>
              </w:rPr>
            </w:pPr>
            <w:r w:rsidRPr="00813A33">
              <w:rPr>
                <w:rFonts w:ascii="Arial Narrow" w:hAnsi="Arial Narrow"/>
                <w:color w:val="000000"/>
                <w:sz w:val="16"/>
                <w:szCs w:val="16"/>
              </w:rPr>
              <w:t>12.48</w:t>
            </w:r>
          </w:p>
        </w:tc>
      </w:tr>
      <w:tr w:rsidR="00813A33" w:rsidTr="00564816">
        <w:tc>
          <w:tcPr>
            <w:tcW w:w="1188" w:type="dxa"/>
            <w:vAlign w:val="center"/>
          </w:tcPr>
          <w:p w:rsidR="00813A33" w:rsidRDefault="00813A33" w:rsidP="00564816">
            <w:pPr>
              <w:ind w:left="-86" w:right="-152"/>
              <w:rPr>
                <w:rFonts w:ascii="Arial Narrow" w:eastAsia="Batang" w:hAnsi="Arial Narrow" w:cs="Times New Roman"/>
                <w:b/>
                <w:color w:val="000000" w:themeColor="text1"/>
                <w:sz w:val="16"/>
                <w:szCs w:val="16"/>
              </w:rPr>
            </w:pPr>
            <w:r w:rsidRPr="008003EA">
              <w:rPr>
                <w:rFonts w:ascii="Arial Narrow" w:eastAsia="Batang" w:hAnsi="Arial Narrow" w:cs="Times New Roman"/>
                <w:b/>
                <w:color w:val="000000" w:themeColor="text1"/>
                <w:sz w:val="16"/>
                <w:szCs w:val="16"/>
              </w:rPr>
              <w:t>Production</w:t>
            </w:r>
          </w:p>
          <w:p w:rsidR="00813A33" w:rsidRPr="008003EA" w:rsidRDefault="00813A33" w:rsidP="00564816">
            <w:pPr>
              <w:ind w:left="-86" w:right="-152"/>
              <w:rPr>
                <w:rFonts w:ascii="Arial Narrow" w:eastAsia="Batang" w:hAnsi="Arial Narrow" w:cs="Times New Roman"/>
                <w:b/>
                <w:color w:val="000000" w:themeColor="text1"/>
                <w:sz w:val="16"/>
                <w:szCs w:val="16"/>
              </w:rPr>
            </w:pPr>
            <w:r>
              <w:rPr>
                <w:rFonts w:ascii="Arial Narrow" w:eastAsia="Batang" w:hAnsi="Arial Narrow" w:cs="Times New Roman"/>
                <w:b/>
                <w:color w:val="000000" w:themeColor="text1"/>
                <w:sz w:val="16"/>
                <w:szCs w:val="16"/>
              </w:rPr>
              <w:t>(MT)</w:t>
            </w:r>
          </w:p>
        </w:tc>
        <w:tc>
          <w:tcPr>
            <w:tcW w:w="810" w:type="dxa"/>
            <w:vAlign w:val="center"/>
          </w:tcPr>
          <w:p w:rsidR="00813A33" w:rsidRPr="00813A33" w:rsidRDefault="00813A33" w:rsidP="00813A33">
            <w:pPr>
              <w:ind w:left="-108" w:right="-108" w:firstLine="108"/>
              <w:jc w:val="center"/>
              <w:rPr>
                <w:rFonts w:ascii="Arial Narrow" w:hAnsi="Arial Narrow"/>
                <w:color w:val="000000"/>
                <w:sz w:val="16"/>
                <w:szCs w:val="16"/>
              </w:rPr>
            </w:pPr>
            <w:r w:rsidRPr="00813A33">
              <w:rPr>
                <w:rFonts w:ascii="Arial Narrow" w:hAnsi="Arial Narrow"/>
                <w:color w:val="000000"/>
                <w:sz w:val="16"/>
                <w:szCs w:val="16"/>
              </w:rPr>
              <w:t>1.5</w:t>
            </w:r>
          </w:p>
        </w:tc>
        <w:tc>
          <w:tcPr>
            <w:tcW w:w="760" w:type="dxa"/>
            <w:vAlign w:val="center"/>
          </w:tcPr>
          <w:p w:rsidR="00813A33" w:rsidRPr="00813A33" w:rsidRDefault="00813A33" w:rsidP="00813A33">
            <w:pPr>
              <w:ind w:left="-108" w:right="-108" w:firstLine="108"/>
              <w:jc w:val="center"/>
              <w:rPr>
                <w:rFonts w:ascii="Arial Narrow" w:hAnsi="Arial Narrow"/>
                <w:color w:val="000000"/>
                <w:sz w:val="16"/>
                <w:szCs w:val="16"/>
              </w:rPr>
            </w:pPr>
            <w:r w:rsidRPr="00813A33">
              <w:rPr>
                <w:rFonts w:ascii="Arial Narrow" w:hAnsi="Arial Narrow"/>
                <w:color w:val="000000"/>
                <w:sz w:val="16"/>
                <w:szCs w:val="16"/>
              </w:rPr>
              <w:t>1.63</w:t>
            </w:r>
          </w:p>
        </w:tc>
        <w:tc>
          <w:tcPr>
            <w:tcW w:w="760" w:type="dxa"/>
            <w:vAlign w:val="center"/>
          </w:tcPr>
          <w:p w:rsidR="00813A33" w:rsidRPr="00813A33" w:rsidRDefault="00813A33" w:rsidP="00813A33">
            <w:pPr>
              <w:ind w:left="-108" w:right="-108" w:firstLine="108"/>
              <w:jc w:val="center"/>
              <w:rPr>
                <w:rFonts w:ascii="Arial Narrow" w:hAnsi="Arial Narrow"/>
                <w:color w:val="000000"/>
                <w:sz w:val="16"/>
                <w:szCs w:val="16"/>
              </w:rPr>
            </w:pPr>
            <w:r w:rsidRPr="00813A33">
              <w:rPr>
                <w:rFonts w:ascii="Arial Narrow" w:hAnsi="Arial Narrow"/>
                <w:color w:val="000000"/>
                <w:sz w:val="16"/>
                <w:szCs w:val="16"/>
              </w:rPr>
              <w:t>1.79</w:t>
            </w:r>
          </w:p>
        </w:tc>
        <w:tc>
          <w:tcPr>
            <w:tcW w:w="760" w:type="dxa"/>
            <w:vAlign w:val="center"/>
          </w:tcPr>
          <w:p w:rsidR="00813A33" w:rsidRPr="00813A33" w:rsidRDefault="00813A33" w:rsidP="00813A33">
            <w:pPr>
              <w:ind w:left="-108" w:right="-108" w:firstLine="108"/>
              <w:jc w:val="center"/>
              <w:rPr>
                <w:rFonts w:ascii="Arial Narrow" w:hAnsi="Arial Narrow"/>
                <w:color w:val="000000"/>
                <w:sz w:val="16"/>
                <w:szCs w:val="16"/>
              </w:rPr>
            </w:pPr>
            <w:r w:rsidRPr="00813A33">
              <w:rPr>
                <w:rFonts w:ascii="Arial Narrow" w:hAnsi="Arial Narrow"/>
                <w:color w:val="000000"/>
                <w:sz w:val="16"/>
                <w:szCs w:val="16"/>
              </w:rPr>
              <w:t>1.97</w:t>
            </w:r>
          </w:p>
        </w:tc>
        <w:tc>
          <w:tcPr>
            <w:tcW w:w="759" w:type="dxa"/>
            <w:vAlign w:val="center"/>
          </w:tcPr>
          <w:p w:rsidR="00813A33" w:rsidRPr="00813A33" w:rsidRDefault="00813A33" w:rsidP="00813A33">
            <w:pPr>
              <w:ind w:left="-108" w:right="-108" w:firstLine="108"/>
              <w:jc w:val="center"/>
              <w:rPr>
                <w:rFonts w:ascii="Arial Narrow" w:hAnsi="Arial Narrow"/>
                <w:color w:val="000000"/>
                <w:sz w:val="16"/>
                <w:szCs w:val="16"/>
              </w:rPr>
            </w:pPr>
            <w:r w:rsidRPr="00813A33">
              <w:rPr>
                <w:rFonts w:ascii="Arial Narrow" w:hAnsi="Arial Narrow"/>
                <w:color w:val="000000"/>
                <w:sz w:val="16"/>
                <w:szCs w:val="16"/>
              </w:rPr>
              <w:t>2.17</w:t>
            </w:r>
          </w:p>
        </w:tc>
        <w:tc>
          <w:tcPr>
            <w:tcW w:w="759" w:type="dxa"/>
            <w:vAlign w:val="center"/>
          </w:tcPr>
          <w:p w:rsidR="00813A33" w:rsidRPr="00813A33" w:rsidRDefault="00813A33" w:rsidP="00813A33">
            <w:pPr>
              <w:ind w:left="-108" w:right="-108" w:firstLine="108"/>
              <w:jc w:val="center"/>
              <w:rPr>
                <w:rFonts w:ascii="Arial Narrow" w:hAnsi="Arial Narrow"/>
                <w:color w:val="000000"/>
                <w:sz w:val="16"/>
                <w:szCs w:val="16"/>
              </w:rPr>
            </w:pPr>
            <w:r w:rsidRPr="00813A33">
              <w:rPr>
                <w:rFonts w:ascii="Arial Narrow" w:hAnsi="Arial Narrow"/>
                <w:color w:val="000000"/>
                <w:sz w:val="16"/>
                <w:szCs w:val="16"/>
              </w:rPr>
              <w:t>2.38</w:t>
            </w:r>
          </w:p>
        </w:tc>
        <w:tc>
          <w:tcPr>
            <w:tcW w:w="759" w:type="dxa"/>
            <w:vAlign w:val="center"/>
          </w:tcPr>
          <w:p w:rsidR="00813A33" w:rsidRPr="00813A33" w:rsidRDefault="00813A33" w:rsidP="00813A33">
            <w:pPr>
              <w:ind w:left="-108" w:right="-108" w:firstLine="108"/>
              <w:jc w:val="center"/>
              <w:rPr>
                <w:rFonts w:ascii="Arial Narrow" w:hAnsi="Arial Narrow"/>
                <w:color w:val="000000"/>
                <w:sz w:val="16"/>
                <w:szCs w:val="16"/>
              </w:rPr>
            </w:pPr>
            <w:r w:rsidRPr="00813A33">
              <w:rPr>
                <w:rFonts w:ascii="Arial Narrow" w:hAnsi="Arial Narrow"/>
                <w:color w:val="000000"/>
                <w:sz w:val="16"/>
                <w:szCs w:val="16"/>
              </w:rPr>
              <w:t>2.62</w:t>
            </w:r>
          </w:p>
        </w:tc>
        <w:tc>
          <w:tcPr>
            <w:tcW w:w="759" w:type="dxa"/>
            <w:vAlign w:val="center"/>
          </w:tcPr>
          <w:p w:rsidR="00813A33" w:rsidRPr="00813A33" w:rsidRDefault="00813A33" w:rsidP="00813A33">
            <w:pPr>
              <w:ind w:left="-108" w:right="-108" w:firstLine="108"/>
              <w:jc w:val="center"/>
              <w:rPr>
                <w:rFonts w:ascii="Arial Narrow" w:hAnsi="Arial Narrow"/>
                <w:color w:val="000000"/>
                <w:sz w:val="16"/>
                <w:szCs w:val="16"/>
              </w:rPr>
            </w:pPr>
            <w:r w:rsidRPr="00813A33">
              <w:rPr>
                <w:rFonts w:ascii="Arial Narrow" w:hAnsi="Arial Narrow"/>
                <w:color w:val="000000"/>
                <w:sz w:val="16"/>
                <w:szCs w:val="16"/>
              </w:rPr>
              <w:t>2.88</w:t>
            </w:r>
          </w:p>
        </w:tc>
        <w:tc>
          <w:tcPr>
            <w:tcW w:w="759" w:type="dxa"/>
            <w:vAlign w:val="center"/>
          </w:tcPr>
          <w:p w:rsidR="00813A33" w:rsidRPr="00813A33" w:rsidRDefault="00813A33" w:rsidP="00813A33">
            <w:pPr>
              <w:ind w:left="-108" w:right="-108" w:firstLine="108"/>
              <w:jc w:val="center"/>
              <w:rPr>
                <w:rFonts w:ascii="Arial Narrow" w:hAnsi="Arial Narrow"/>
                <w:color w:val="000000"/>
                <w:sz w:val="16"/>
                <w:szCs w:val="16"/>
              </w:rPr>
            </w:pPr>
            <w:r w:rsidRPr="00813A33">
              <w:rPr>
                <w:rFonts w:ascii="Arial Narrow" w:hAnsi="Arial Narrow"/>
                <w:color w:val="000000"/>
                <w:sz w:val="16"/>
                <w:szCs w:val="16"/>
              </w:rPr>
              <w:t>3.17</w:t>
            </w:r>
          </w:p>
        </w:tc>
        <w:tc>
          <w:tcPr>
            <w:tcW w:w="675" w:type="dxa"/>
            <w:vAlign w:val="center"/>
          </w:tcPr>
          <w:p w:rsidR="00813A33" w:rsidRPr="00813A33" w:rsidRDefault="00813A33" w:rsidP="00813A33">
            <w:pPr>
              <w:ind w:left="-108" w:right="-108" w:firstLine="108"/>
              <w:jc w:val="center"/>
              <w:rPr>
                <w:rFonts w:ascii="Arial Narrow" w:hAnsi="Arial Narrow"/>
                <w:color w:val="000000"/>
                <w:sz w:val="16"/>
                <w:szCs w:val="16"/>
              </w:rPr>
            </w:pPr>
            <w:r w:rsidRPr="00813A33">
              <w:rPr>
                <w:rFonts w:ascii="Arial Narrow" w:hAnsi="Arial Narrow"/>
                <w:color w:val="000000"/>
                <w:sz w:val="16"/>
                <w:szCs w:val="16"/>
              </w:rPr>
              <w:t>3.49</w:t>
            </w:r>
          </w:p>
        </w:tc>
        <w:tc>
          <w:tcPr>
            <w:tcW w:w="759" w:type="dxa"/>
            <w:vAlign w:val="center"/>
          </w:tcPr>
          <w:p w:rsidR="00813A33" w:rsidRPr="00813A33" w:rsidRDefault="00813A33" w:rsidP="00813A33">
            <w:pPr>
              <w:ind w:left="-108" w:right="-108" w:firstLine="108"/>
              <w:jc w:val="center"/>
              <w:rPr>
                <w:rFonts w:ascii="Arial Narrow" w:hAnsi="Arial Narrow"/>
                <w:color w:val="000000"/>
                <w:sz w:val="16"/>
                <w:szCs w:val="16"/>
              </w:rPr>
            </w:pPr>
            <w:r w:rsidRPr="00813A33">
              <w:rPr>
                <w:rFonts w:ascii="Arial Narrow" w:hAnsi="Arial Narrow"/>
                <w:color w:val="000000"/>
                <w:sz w:val="16"/>
                <w:szCs w:val="16"/>
              </w:rPr>
              <w:t>3.84</w:t>
            </w:r>
          </w:p>
        </w:tc>
      </w:tr>
      <w:tr w:rsidR="00813A33" w:rsidTr="00564816">
        <w:tc>
          <w:tcPr>
            <w:tcW w:w="1188" w:type="dxa"/>
            <w:vAlign w:val="center"/>
          </w:tcPr>
          <w:p w:rsidR="00813A33" w:rsidRPr="00E138A7" w:rsidRDefault="00813A33" w:rsidP="00564816">
            <w:pPr>
              <w:ind w:left="-86" w:right="-152"/>
              <w:rPr>
                <w:rFonts w:ascii="Arial Narrow" w:eastAsia="Batang" w:hAnsi="Arial Narrow" w:cs="Times New Roman"/>
                <w:b/>
                <w:color w:val="000000" w:themeColor="text1"/>
                <w:sz w:val="18"/>
                <w:szCs w:val="20"/>
              </w:rPr>
            </w:pPr>
            <w:r w:rsidRPr="00E138A7">
              <w:rPr>
                <w:rFonts w:ascii="Arial Narrow" w:eastAsia="Batang" w:hAnsi="Arial Narrow" w:cs="Times New Roman"/>
                <w:b/>
                <w:color w:val="000000" w:themeColor="text1"/>
                <w:sz w:val="18"/>
                <w:szCs w:val="20"/>
              </w:rPr>
              <w:t>Surplus/ Deficit (MT)</w:t>
            </w:r>
          </w:p>
        </w:tc>
        <w:tc>
          <w:tcPr>
            <w:tcW w:w="810" w:type="dxa"/>
            <w:vAlign w:val="center"/>
          </w:tcPr>
          <w:p w:rsidR="00813A33" w:rsidRPr="00813A33" w:rsidRDefault="00813A33" w:rsidP="00813A33">
            <w:pPr>
              <w:ind w:left="-108" w:right="-108" w:firstLine="108"/>
              <w:jc w:val="center"/>
              <w:rPr>
                <w:rFonts w:ascii="Arial Narrow" w:hAnsi="Arial Narrow"/>
                <w:color w:val="000000"/>
                <w:sz w:val="16"/>
                <w:szCs w:val="16"/>
              </w:rPr>
            </w:pPr>
            <w:r w:rsidRPr="00813A33">
              <w:rPr>
                <w:rFonts w:ascii="Arial Narrow" w:hAnsi="Arial Narrow"/>
                <w:color w:val="000000"/>
                <w:sz w:val="16"/>
                <w:szCs w:val="16"/>
              </w:rPr>
              <w:t>-9.31</w:t>
            </w:r>
          </w:p>
        </w:tc>
        <w:tc>
          <w:tcPr>
            <w:tcW w:w="760" w:type="dxa"/>
            <w:vAlign w:val="center"/>
          </w:tcPr>
          <w:p w:rsidR="00813A33" w:rsidRPr="00813A33" w:rsidRDefault="00813A33" w:rsidP="00813A33">
            <w:pPr>
              <w:ind w:left="-108" w:right="-108" w:firstLine="108"/>
              <w:jc w:val="center"/>
              <w:rPr>
                <w:rFonts w:ascii="Arial Narrow" w:hAnsi="Arial Narrow"/>
                <w:color w:val="000000"/>
                <w:sz w:val="16"/>
                <w:szCs w:val="16"/>
              </w:rPr>
            </w:pPr>
            <w:r w:rsidRPr="00813A33">
              <w:rPr>
                <w:rFonts w:ascii="Arial Narrow" w:hAnsi="Arial Narrow"/>
                <w:color w:val="000000"/>
                <w:sz w:val="16"/>
                <w:szCs w:val="16"/>
              </w:rPr>
              <w:t>-9.33</w:t>
            </w:r>
          </w:p>
        </w:tc>
        <w:tc>
          <w:tcPr>
            <w:tcW w:w="760" w:type="dxa"/>
            <w:vAlign w:val="center"/>
          </w:tcPr>
          <w:p w:rsidR="00813A33" w:rsidRPr="00813A33" w:rsidRDefault="00813A33" w:rsidP="00813A33">
            <w:pPr>
              <w:ind w:left="-108" w:right="-108" w:firstLine="108"/>
              <w:jc w:val="center"/>
              <w:rPr>
                <w:rFonts w:ascii="Arial Narrow" w:hAnsi="Arial Narrow"/>
                <w:color w:val="000000"/>
                <w:sz w:val="16"/>
                <w:szCs w:val="16"/>
              </w:rPr>
            </w:pPr>
            <w:r w:rsidRPr="00813A33">
              <w:rPr>
                <w:rFonts w:ascii="Arial Narrow" w:hAnsi="Arial Narrow"/>
                <w:color w:val="000000"/>
                <w:sz w:val="16"/>
                <w:szCs w:val="16"/>
              </w:rPr>
              <w:t>-9.31</w:t>
            </w:r>
          </w:p>
        </w:tc>
        <w:tc>
          <w:tcPr>
            <w:tcW w:w="760" w:type="dxa"/>
            <w:vAlign w:val="center"/>
          </w:tcPr>
          <w:p w:rsidR="00813A33" w:rsidRPr="00813A33" w:rsidRDefault="00813A33" w:rsidP="00813A33">
            <w:pPr>
              <w:ind w:left="-108" w:right="-108" w:firstLine="108"/>
              <w:jc w:val="center"/>
              <w:rPr>
                <w:rFonts w:ascii="Arial Narrow" w:hAnsi="Arial Narrow"/>
                <w:color w:val="000000"/>
                <w:sz w:val="16"/>
                <w:szCs w:val="16"/>
              </w:rPr>
            </w:pPr>
            <w:r w:rsidRPr="00813A33">
              <w:rPr>
                <w:rFonts w:ascii="Arial Narrow" w:hAnsi="Arial Narrow"/>
                <w:color w:val="000000"/>
                <w:sz w:val="16"/>
                <w:szCs w:val="16"/>
              </w:rPr>
              <w:t>-9.30</w:t>
            </w:r>
          </w:p>
        </w:tc>
        <w:tc>
          <w:tcPr>
            <w:tcW w:w="759" w:type="dxa"/>
            <w:vAlign w:val="center"/>
          </w:tcPr>
          <w:p w:rsidR="00813A33" w:rsidRPr="00813A33" w:rsidRDefault="00813A33" w:rsidP="00813A33">
            <w:pPr>
              <w:ind w:left="-108" w:right="-108" w:firstLine="108"/>
              <w:jc w:val="center"/>
              <w:rPr>
                <w:rFonts w:ascii="Arial Narrow" w:hAnsi="Arial Narrow"/>
                <w:color w:val="000000"/>
                <w:sz w:val="16"/>
                <w:szCs w:val="16"/>
              </w:rPr>
            </w:pPr>
            <w:r w:rsidRPr="00813A33">
              <w:rPr>
                <w:rFonts w:ascii="Arial Narrow" w:hAnsi="Arial Narrow"/>
                <w:color w:val="000000"/>
                <w:sz w:val="16"/>
                <w:szCs w:val="16"/>
              </w:rPr>
              <w:t>-9.26</w:t>
            </w:r>
          </w:p>
        </w:tc>
        <w:tc>
          <w:tcPr>
            <w:tcW w:w="759" w:type="dxa"/>
            <w:vAlign w:val="center"/>
          </w:tcPr>
          <w:p w:rsidR="00813A33" w:rsidRPr="00813A33" w:rsidRDefault="00813A33" w:rsidP="00813A33">
            <w:pPr>
              <w:ind w:left="-108" w:right="-108" w:firstLine="108"/>
              <w:jc w:val="center"/>
              <w:rPr>
                <w:rFonts w:ascii="Arial Narrow" w:hAnsi="Arial Narrow"/>
                <w:color w:val="000000"/>
                <w:sz w:val="16"/>
                <w:szCs w:val="16"/>
              </w:rPr>
            </w:pPr>
            <w:r w:rsidRPr="00813A33">
              <w:rPr>
                <w:rFonts w:ascii="Arial Narrow" w:hAnsi="Arial Narrow"/>
                <w:color w:val="000000"/>
                <w:sz w:val="16"/>
                <w:szCs w:val="16"/>
              </w:rPr>
              <w:t>-9.22</w:t>
            </w:r>
          </w:p>
        </w:tc>
        <w:tc>
          <w:tcPr>
            <w:tcW w:w="759" w:type="dxa"/>
            <w:vAlign w:val="center"/>
          </w:tcPr>
          <w:p w:rsidR="00813A33" w:rsidRPr="00813A33" w:rsidRDefault="00813A33" w:rsidP="00813A33">
            <w:pPr>
              <w:ind w:left="-108" w:right="-108" w:firstLine="108"/>
              <w:jc w:val="center"/>
              <w:rPr>
                <w:rFonts w:ascii="Arial Narrow" w:hAnsi="Arial Narrow"/>
                <w:color w:val="000000"/>
                <w:sz w:val="16"/>
                <w:szCs w:val="16"/>
              </w:rPr>
            </w:pPr>
            <w:r w:rsidRPr="00813A33">
              <w:rPr>
                <w:rFonts w:ascii="Arial Narrow" w:hAnsi="Arial Narrow"/>
                <w:color w:val="000000"/>
                <w:sz w:val="16"/>
                <w:szCs w:val="16"/>
              </w:rPr>
              <w:t>-9.15</w:t>
            </w:r>
          </w:p>
        </w:tc>
        <w:tc>
          <w:tcPr>
            <w:tcW w:w="759" w:type="dxa"/>
            <w:vAlign w:val="center"/>
          </w:tcPr>
          <w:p w:rsidR="00813A33" w:rsidRPr="00813A33" w:rsidRDefault="00813A33" w:rsidP="00813A33">
            <w:pPr>
              <w:ind w:left="-108" w:right="-108" w:firstLine="108"/>
              <w:jc w:val="center"/>
              <w:rPr>
                <w:rFonts w:ascii="Arial Narrow" w:hAnsi="Arial Narrow"/>
                <w:color w:val="000000"/>
                <w:sz w:val="16"/>
                <w:szCs w:val="16"/>
              </w:rPr>
            </w:pPr>
            <w:r w:rsidRPr="00813A33">
              <w:rPr>
                <w:rFonts w:ascii="Arial Narrow" w:hAnsi="Arial Narrow"/>
                <w:color w:val="000000"/>
                <w:sz w:val="16"/>
                <w:szCs w:val="16"/>
              </w:rPr>
              <w:t>-9.06</w:t>
            </w:r>
          </w:p>
        </w:tc>
        <w:tc>
          <w:tcPr>
            <w:tcW w:w="759" w:type="dxa"/>
            <w:vAlign w:val="center"/>
          </w:tcPr>
          <w:p w:rsidR="00813A33" w:rsidRPr="00813A33" w:rsidRDefault="00813A33" w:rsidP="00813A33">
            <w:pPr>
              <w:ind w:left="-108" w:right="-108" w:firstLine="108"/>
              <w:jc w:val="center"/>
              <w:rPr>
                <w:rFonts w:ascii="Arial Narrow" w:hAnsi="Arial Narrow"/>
                <w:color w:val="000000"/>
                <w:sz w:val="16"/>
                <w:szCs w:val="16"/>
              </w:rPr>
            </w:pPr>
            <w:r w:rsidRPr="00813A33">
              <w:rPr>
                <w:rFonts w:ascii="Arial Narrow" w:hAnsi="Arial Narrow"/>
                <w:color w:val="000000"/>
                <w:sz w:val="16"/>
                <w:szCs w:val="16"/>
              </w:rPr>
              <w:t>-8.94</w:t>
            </w:r>
          </w:p>
        </w:tc>
        <w:tc>
          <w:tcPr>
            <w:tcW w:w="675" w:type="dxa"/>
            <w:vAlign w:val="center"/>
          </w:tcPr>
          <w:p w:rsidR="00813A33" w:rsidRPr="00813A33" w:rsidRDefault="00813A33" w:rsidP="00813A33">
            <w:pPr>
              <w:ind w:left="-108" w:right="-108" w:firstLine="108"/>
              <w:jc w:val="center"/>
              <w:rPr>
                <w:rFonts w:ascii="Arial Narrow" w:hAnsi="Arial Narrow"/>
                <w:color w:val="000000"/>
                <w:sz w:val="16"/>
                <w:szCs w:val="16"/>
              </w:rPr>
            </w:pPr>
            <w:r w:rsidRPr="00813A33">
              <w:rPr>
                <w:rFonts w:ascii="Arial Narrow" w:hAnsi="Arial Narrow"/>
                <w:color w:val="000000"/>
                <w:sz w:val="16"/>
                <w:szCs w:val="16"/>
              </w:rPr>
              <w:t>-8.80</w:t>
            </w:r>
          </w:p>
        </w:tc>
        <w:tc>
          <w:tcPr>
            <w:tcW w:w="759" w:type="dxa"/>
            <w:vAlign w:val="center"/>
          </w:tcPr>
          <w:p w:rsidR="00813A33" w:rsidRPr="00813A33" w:rsidRDefault="00813A33" w:rsidP="00813A33">
            <w:pPr>
              <w:ind w:left="-108" w:right="-108" w:firstLine="108"/>
              <w:jc w:val="center"/>
              <w:rPr>
                <w:rFonts w:ascii="Arial Narrow" w:hAnsi="Arial Narrow"/>
                <w:color w:val="000000"/>
                <w:sz w:val="16"/>
                <w:szCs w:val="16"/>
              </w:rPr>
            </w:pPr>
            <w:r w:rsidRPr="00813A33">
              <w:rPr>
                <w:rFonts w:ascii="Arial Narrow" w:hAnsi="Arial Narrow"/>
                <w:color w:val="000000"/>
                <w:sz w:val="16"/>
                <w:szCs w:val="16"/>
              </w:rPr>
              <w:t>-8.64</w:t>
            </w:r>
          </w:p>
        </w:tc>
      </w:tr>
      <w:tr w:rsidR="00813A33" w:rsidTr="00564816">
        <w:tc>
          <w:tcPr>
            <w:tcW w:w="1188" w:type="dxa"/>
            <w:vAlign w:val="center"/>
          </w:tcPr>
          <w:p w:rsidR="00813A33" w:rsidRPr="00E138A7" w:rsidRDefault="00813A33" w:rsidP="00564816">
            <w:pPr>
              <w:spacing w:line="360" w:lineRule="auto"/>
              <w:ind w:left="-90" w:right="-152"/>
              <w:rPr>
                <w:rFonts w:ascii="Arial Narrow" w:eastAsia="Batang" w:hAnsi="Arial Narrow" w:cs="Times New Roman"/>
                <w:b/>
                <w:color w:val="000000" w:themeColor="text1"/>
                <w:sz w:val="18"/>
                <w:szCs w:val="20"/>
              </w:rPr>
            </w:pPr>
            <w:r w:rsidRPr="00E138A7">
              <w:rPr>
                <w:rFonts w:ascii="Arial Narrow" w:eastAsia="Batang" w:hAnsi="Arial Narrow" w:cs="Times New Roman"/>
                <w:b/>
                <w:color w:val="000000" w:themeColor="text1"/>
                <w:sz w:val="18"/>
                <w:szCs w:val="20"/>
              </w:rPr>
              <w:t>Sufficiency (%)</w:t>
            </w:r>
          </w:p>
        </w:tc>
        <w:tc>
          <w:tcPr>
            <w:tcW w:w="810" w:type="dxa"/>
            <w:vAlign w:val="center"/>
          </w:tcPr>
          <w:p w:rsidR="00813A33" w:rsidRPr="00813A33" w:rsidRDefault="00813A33" w:rsidP="00813A33">
            <w:pPr>
              <w:ind w:left="-108" w:right="-108" w:firstLine="108"/>
              <w:jc w:val="center"/>
              <w:rPr>
                <w:rFonts w:ascii="Arial Narrow" w:hAnsi="Arial Narrow"/>
                <w:color w:val="000000"/>
                <w:sz w:val="16"/>
                <w:szCs w:val="16"/>
              </w:rPr>
            </w:pPr>
            <w:r w:rsidRPr="00813A33">
              <w:rPr>
                <w:rFonts w:ascii="Arial Narrow" w:hAnsi="Arial Narrow"/>
                <w:color w:val="000000"/>
                <w:sz w:val="16"/>
                <w:szCs w:val="16"/>
              </w:rPr>
              <w:t>13.72</w:t>
            </w:r>
          </w:p>
        </w:tc>
        <w:tc>
          <w:tcPr>
            <w:tcW w:w="760" w:type="dxa"/>
            <w:vAlign w:val="center"/>
          </w:tcPr>
          <w:p w:rsidR="00813A33" w:rsidRPr="00813A33" w:rsidRDefault="00813A33" w:rsidP="00813A33">
            <w:pPr>
              <w:ind w:left="-108" w:right="-108" w:firstLine="108"/>
              <w:jc w:val="center"/>
              <w:rPr>
                <w:rFonts w:ascii="Arial Narrow" w:hAnsi="Arial Narrow"/>
                <w:color w:val="000000"/>
                <w:sz w:val="16"/>
                <w:szCs w:val="16"/>
              </w:rPr>
            </w:pPr>
            <w:r w:rsidRPr="00813A33">
              <w:rPr>
                <w:rFonts w:ascii="Arial Narrow" w:hAnsi="Arial Narrow"/>
                <w:color w:val="000000"/>
                <w:sz w:val="16"/>
                <w:szCs w:val="16"/>
              </w:rPr>
              <w:t>14.86</w:t>
            </w:r>
          </w:p>
        </w:tc>
        <w:tc>
          <w:tcPr>
            <w:tcW w:w="760" w:type="dxa"/>
            <w:vAlign w:val="center"/>
          </w:tcPr>
          <w:p w:rsidR="00813A33" w:rsidRPr="00813A33" w:rsidRDefault="00813A33" w:rsidP="00813A33">
            <w:pPr>
              <w:ind w:left="-108" w:right="-108" w:firstLine="108"/>
              <w:jc w:val="center"/>
              <w:rPr>
                <w:rFonts w:ascii="Arial Narrow" w:hAnsi="Arial Narrow"/>
                <w:color w:val="000000"/>
                <w:sz w:val="16"/>
                <w:szCs w:val="16"/>
              </w:rPr>
            </w:pPr>
            <w:r w:rsidRPr="00813A33">
              <w:rPr>
                <w:rFonts w:ascii="Arial Narrow" w:hAnsi="Arial Narrow"/>
                <w:color w:val="000000"/>
                <w:sz w:val="16"/>
                <w:szCs w:val="16"/>
              </w:rPr>
              <w:t>16.13</w:t>
            </w:r>
          </w:p>
        </w:tc>
        <w:tc>
          <w:tcPr>
            <w:tcW w:w="760" w:type="dxa"/>
            <w:vAlign w:val="center"/>
          </w:tcPr>
          <w:p w:rsidR="00813A33" w:rsidRPr="00813A33" w:rsidRDefault="00813A33" w:rsidP="00813A33">
            <w:pPr>
              <w:ind w:left="-108" w:right="-108" w:firstLine="108"/>
              <w:jc w:val="center"/>
              <w:rPr>
                <w:rFonts w:ascii="Arial Narrow" w:hAnsi="Arial Narrow"/>
                <w:color w:val="000000"/>
                <w:sz w:val="16"/>
                <w:szCs w:val="16"/>
              </w:rPr>
            </w:pPr>
            <w:r w:rsidRPr="00813A33">
              <w:rPr>
                <w:rFonts w:ascii="Arial Narrow" w:hAnsi="Arial Narrow"/>
                <w:color w:val="000000"/>
                <w:sz w:val="16"/>
                <w:szCs w:val="16"/>
              </w:rPr>
              <w:t>17.48</w:t>
            </w:r>
          </w:p>
        </w:tc>
        <w:tc>
          <w:tcPr>
            <w:tcW w:w="759" w:type="dxa"/>
            <w:vAlign w:val="center"/>
          </w:tcPr>
          <w:p w:rsidR="00813A33" w:rsidRPr="00813A33" w:rsidRDefault="00813A33" w:rsidP="00813A33">
            <w:pPr>
              <w:ind w:left="-108" w:right="-108" w:firstLine="108"/>
              <w:jc w:val="center"/>
              <w:rPr>
                <w:rFonts w:ascii="Arial Narrow" w:hAnsi="Arial Narrow"/>
                <w:color w:val="000000"/>
                <w:sz w:val="16"/>
                <w:szCs w:val="16"/>
              </w:rPr>
            </w:pPr>
            <w:r w:rsidRPr="00813A33">
              <w:rPr>
                <w:rFonts w:ascii="Arial Narrow" w:hAnsi="Arial Narrow"/>
                <w:color w:val="000000"/>
                <w:sz w:val="16"/>
                <w:szCs w:val="16"/>
              </w:rPr>
              <w:t>18.96</w:t>
            </w:r>
          </w:p>
        </w:tc>
        <w:tc>
          <w:tcPr>
            <w:tcW w:w="759" w:type="dxa"/>
            <w:vAlign w:val="center"/>
          </w:tcPr>
          <w:p w:rsidR="00813A33" w:rsidRPr="00813A33" w:rsidRDefault="00813A33" w:rsidP="00813A33">
            <w:pPr>
              <w:ind w:left="-108" w:right="-108" w:firstLine="108"/>
              <w:jc w:val="center"/>
              <w:rPr>
                <w:rFonts w:ascii="Arial Narrow" w:hAnsi="Arial Narrow"/>
                <w:color w:val="000000"/>
                <w:sz w:val="16"/>
                <w:szCs w:val="16"/>
              </w:rPr>
            </w:pPr>
            <w:r w:rsidRPr="00813A33">
              <w:rPr>
                <w:rFonts w:ascii="Arial Narrow" w:hAnsi="Arial Narrow"/>
                <w:color w:val="000000"/>
                <w:sz w:val="16"/>
                <w:szCs w:val="16"/>
              </w:rPr>
              <w:t>20.55</w:t>
            </w:r>
          </w:p>
        </w:tc>
        <w:tc>
          <w:tcPr>
            <w:tcW w:w="759" w:type="dxa"/>
            <w:vAlign w:val="center"/>
          </w:tcPr>
          <w:p w:rsidR="00813A33" w:rsidRPr="00813A33" w:rsidRDefault="00813A33" w:rsidP="00813A33">
            <w:pPr>
              <w:ind w:left="-108" w:right="-108" w:firstLine="108"/>
              <w:jc w:val="center"/>
              <w:rPr>
                <w:rFonts w:ascii="Arial Narrow" w:hAnsi="Arial Narrow"/>
                <w:color w:val="000000"/>
                <w:sz w:val="16"/>
                <w:szCs w:val="16"/>
              </w:rPr>
            </w:pPr>
            <w:r w:rsidRPr="00813A33">
              <w:rPr>
                <w:rFonts w:ascii="Arial Narrow" w:hAnsi="Arial Narrow"/>
                <w:color w:val="000000"/>
                <w:sz w:val="16"/>
                <w:szCs w:val="16"/>
              </w:rPr>
              <w:t>22.28</w:t>
            </w:r>
          </w:p>
        </w:tc>
        <w:tc>
          <w:tcPr>
            <w:tcW w:w="759" w:type="dxa"/>
            <w:vAlign w:val="center"/>
          </w:tcPr>
          <w:p w:rsidR="00813A33" w:rsidRPr="00813A33" w:rsidRDefault="00813A33" w:rsidP="00813A33">
            <w:pPr>
              <w:ind w:left="-108" w:right="-108" w:firstLine="108"/>
              <w:jc w:val="center"/>
              <w:rPr>
                <w:rFonts w:ascii="Arial Narrow" w:hAnsi="Arial Narrow"/>
                <w:color w:val="000000"/>
                <w:sz w:val="16"/>
                <w:szCs w:val="16"/>
              </w:rPr>
            </w:pPr>
            <w:r w:rsidRPr="00813A33">
              <w:rPr>
                <w:rFonts w:ascii="Arial Narrow" w:hAnsi="Arial Narrow"/>
                <w:color w:val="000000"/>
                <w:sz w:val="16"/>
                <w:szCs w:val="16"/>
              </w:rPr>
              <w:t>24.15</w:t>
            </w:r>
          </w:p>
        </w:tc>
        <w:tc>
          <w:tcPr>
            <w:tcW w:w="759" w:type="dxa"/>
            <w:vAlign w:val="center"/>
          </w:tcPr>
          <w:p w:rsidR="00813A33" w:rsidRPr="00813A33" w:rsidRDefault="00813A33" w:rsidP="00813A33">
            <w:pPr>
              <w:ind w:left="-108" w:right="-108" w:firstLine="108"/>
              <w:jc w:val="center"/>
              <w:rPr>
                <w:rFonts w:ascii="Arial Narrow" w:hAnsi="Arial Narrow"/>
                <w:color w:val="000000"/>
                <w:sz w:val="16"/>
                <w:szCs w:val="16"/>
              </w:rPr>
            </w:pPr>
            <w:r w:rsidRPr="00813A33">
              <w:rPr>
                <w:rFonts w:ascii="Arial Narrow" w:hAnsi="Arial Narrow"/>
                <w:color w:val="000000"/>
                <w:sz w:val="16"/>
                <w:szCs w:val="16"/>
              </w:rPr>
              <w:t>26.19</w:t>
            </w:r>
          </w:p>
        </w:tc>
        <w:tc>
          <w:tcPr>
            <w:tcW w:w="675" w:type="dxa"/>
            <w:vAlign w:val="center"/>
          </w:tcPr>
          <w:p w:rsidR="00813A33" w:rsidRPr="00813A33" w:rsidRDefault="00813A33" w:rsidP="00813A33">
            <w:pPr>
              <w:ind w:left="-108" w:right="-108" w:firstLine="108"/>
              <w:jc w:val="center"/>
              <w:rPr>
                <w:rFonts w:ascii="Arial Narrow" w:hAnsi="Arial Narrow"/>
                <w:color w:val="000000"/>
                <w:sz w:val="16"/>
                <w:szCs w:val="16"/>
              </w:rPr>
            </w:pPr>
            <w:r w:rsidRPr="00813A33">
              <w:rPr>
                <w:rFonts w:ascii="Arial Narrow" w:hAnsi="Arial Narrow"/>
                <w:color w:val="000000"/>
                <w:sz w:val="16"/>
                <w:szCs w:val="16"/>
              </w:rPr>
              <w:t>28.39</w:t>
            </w:r>
          </w:p>
        </w:tc>
        <w:tc>
          <w:tcPr>
            <w:tcW w:w="759" w:type="dxa"/>
            <w:vAlign w:val="center"/>
          </w:tcPr>
          <w:p w:rsidR="00813A33" w:rsidRPr="00813A33" w:rsidRDefault="00813A33" w:rsidP="00813A33">
            <w:pPr>
              <w:ind w:left="-108" w:right="-108" w:firstLine="108"/>
              <w:jc w:val="center"/>
              <w:rPr>
                <w:rFonts w:ascii="Arial Narrow" w:hAnsi="Arial Narrow"/>
                <w:color w:val="000000"/>
                <w:sz w:val="16"/>
                <w:szCs w:val="16"/>
              </w:rPr>
            </w:pPr>
            <w:r w:rsidRPr="00813A33">
              <w:rPr>
                <w:rFonts w:ascii="Arial Narrow" w:hAnsi="Arial Narrow"/>
                <w:color w:val="000000"/>
                <w:sz w:val="16"/>
                <w:szCs w:val="16"/>
              </w:rPr>
              <w:t>30.77</w:t>
            </w:r>
          </w:p>
        </w:tc>
      </w:tr>
      <w:tr w:rsidR="00813A33" w:rsidRPr="00564816" w:rsidTr="00564816">
        <w:tc>
          <w:tcPr>
            <w:tcW w:w="9507" w:type="dxa"/>
            <w:gridSpan w:val="12"/>
            <w:vAlign w:val="center"/>
          </w:tcPr>
          <w:p w:rsidR="00813A33" w:rsidRPr="00564816" w:rsidRDefault="00813A33" w:rsidP="00564816">
            <w:pPr>
              <w:spacing w:before="120" w:after="120" w:line="360" w:lineRule="auto"/>
              <w:ind w:left="-86" w:right="-187"/>
              <w:rPr>
                <w:rFonts w:ascii="Times New Roman" w:eastAsia="Batang" w:hAnsi="Times New Roman" w:cs="Times New Roman"/>
                <w:b/>
                <w:color w:val="000000" w:themeColor="text1"/>
                <w:sz w:val="24"/>
                <w:szCs w:val="24"/>
              </w:rPr>
            </w:pPr>
            <w:r>
              <w:rPr>
                <w:rFonts w:ascii="Times New Roman" w:eastAsia="Batang" w:hAnsi="Times New Roman" w:cs="Times New Roman"/>
                <w:b/>
                <w:color w:val="000000" w:themeColor="text1"/>
                <w:sz w:val="24"/>
                <w:szCs w:val="24"/>
              </w:rPr>
              <w:t>LIVESTOCK (Beef)</w:t>
            </w:r>
          </w:p>
        </w:tc>
      </w:tr>
      <w:tr w:rsidR="00813A33" w:rsidRPr="00564816" w:rsidTr="00564816">
        <w:tc>
          <w:tcPr>
            <w:tcW w:w="1188"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Particulars</w:t>
            </w:r>
          </w:p>
        </w:tc>
        <w:tc>
          <w:tcPr>
            <w:tcW w:w="810"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2016</w:t>
            </w:r>
          </w:p>
        </w:tc>
        <w:tc>
          <w:tcPr>
            <w:tcW w:w="760"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2017</w:t>
            </w:r>
          </w:p>
        </w:tc>
        <w:tc>
          <w:tcPr>
            <w:tcW w:w="760"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2018</w:t>
            </w:r>
          </w:p>
        </w:tc>
        <w:tc>
          <w:tcPr>
            <w:tcW w:w="760"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2019</w:t>
            </w:r>
          </w:p>
        </w:tc>
        <w:tc>
          <w:tcPr>
            <w:tcW w:w="759"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2020</w:t>
            </w:r>
          </w:p>
        </w:tc>
        <w:tc>
          <w:tcPr>
            <w:tcW w:w="759"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2021</w:t>
            </w:r>
          </w:p>
        </w:tc>
        <w:tc>
          <w:tcPr>
            <w:tcW w:w="759"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2022</w:t>
            </w:r>
          </w:p>
        </w:tc>
        <w:tc>
          <w:tcPr>
            <w:tcW w:w="759"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2023</w:t>
            </w:r>
          </w:p>
        </w:tc>
        <w:tc>
          <w:tcPr>
            <w:tcW w:w="759"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2024</w:t>
            </w:r>
          </w:p>
        </w:tc>
        <w:tc>
          <w:tcPr>
            <w:tcW w:w="675"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2025</w:t>
            </w:r>
          </w:p>
        </w:tc>
        <w:tc>
          <w:tcPr>
            <w:tcW w:w="759"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2026</w:t>
            </w:r>
          </w:p>
        </w:tc>
      </w:tr>
      <w:tr w:rsidR="00813A33" w:rsidRPr="00564816" w:rsidTr="00564816">
        <w:tc>
          <w:tcPr>
            <w:tcW w:w="1188" w:type="dxa"/>
            <w:vAlign w:val="center"/>
          </w:tcPr>
          <w:p w:rsidR="00813A33" w:rsidRPr="00E138A7" w:rsidRDefault="00813A33" w:rsidP="00564816">
            <w:pPr>
              <w:spacing w:before="120" w:after="120"/>
              <w:ind w:left="-86" w:right="-152"/>
              <w:rPr>
                <w:rFonts w:ascii="Arial Narrow" w:eastAsia="Batang" w:hAnsi="Arial Narrow" w:cs="Times New Roman"/>
                <w:b/>
                <w:color w:val="000000" w:themeColor="text1"/>
                <w:sz w:val="18"/>
                <w:szCs w:val="20"/>
              </w:rPr>
            </w:pPr>
            <w:r w:rsidRPr="00E138A7">
              <w:rPr>
                <w:rFonts w:ascii="Arial Narrow" w:eastAsia="Batang" w:hAnsi="Arial Narrow" w:cs="Times New Roman"/>
                <w:b/>
                <w:color w:val="000000" w:themeColor="text1"/>
                <w:sz w:val="18"/>
                <w:szCs w:val="20"/>
              </w:rPr>
              <w:t>Demand (MT)</w:t>
            </w:r>
          </w:p>
        </w:tc>
        <w:tc>
          <w:tcPr>
            <w:tcW w:w="810" w:type="dxa"/>
            <w:vAlign w:val="center"/>
          </w:tcPr>
          <w:p w:rsidR="00813A33" w:rsidRPr="00813A33" w:rsidRDefault="00813A33">
            <w:pPr>
              <w:jc w:val="center"/>
              <w:rPr>
                <w:rFonts w:ascii="Arial Narrow" w:hAnsi="Arial Narrow"/>
                <w:color w:val="000000"/>
                <w:sz w:val="16"/>
                <w:szCs w:val="16"/>
              </w:rPr>
            </w:pPr>
            <w:r w:rsidRPr="00813A33">
              <w:rPr>
                <w:rFonts w:ascii="Arial Narrow" w:hAnsi="Arial Narrow"/>
                <w:color w:val="000000"/>
                <w:sz w:val="16"/>
                <w:szCs w:val="16"/>
              </w:rPr>
              <w:t>459.58</w:t>
            </w:r>
          </w:p>
        </w:tc>
        <w:tc>
          <w:tcPr>
            <w:tcW w:w="760" w:type="dxa"/>
            <w:vAlign w:val="center"/>
          </w:tcPr>
          <w:p w:rsidR="00813A33" w:rsidRPr="00813A33" w:rsidRDefault="00813A33">
            <w:pPr>
              <w:jc w:val="center"/>
              <w:rPr>
                <w:rFonts w:ascii="Arial Narrow" w:hAnsi="Arial Narrow"/>
                <w:color w:val="000000"/>
                <w:sz w:val="16"/>
                <w:szCs w:val="16"/>
              </w:rPr>
            </w:pPr>
            <w:r w:rsidRPr="00813A33">
              <w:rPr>
                <w:rFonts w:ascii="Arial Narrow" w:hAnsi="Arial Narrow"/>
                <w:color w:val="000000"/>
                <w:sz w:val="16"/>
                <w:szCs w:val="16"/>
              </w:rPr>
              <w:t>466.68</w:t>
            </w:r>
          </w:p>
        </w:tc>
        <w:tc>
          <w:tcPr>
            <w:tcW w:w="760" w:type="dxa"/>
            <w:vAlign w:val="center"/>
          </w:tcPr>
          <w:p w:rsidR="00813A33" w:rsidRPr="00813A33" w:rsidRDefault="00813A33">
            <w:pPr>
              <w:jc w:val="center"/>
              <w:rPr>
                <w:rFonts w:ascii="Arial Narrow" w:hAnsi="Arial Narrow"/>
                <w:color w:val="000000"/>
                <w:sz w:val="16"/>
                <w:szCs w:val="16"/>
              </w:rPr>
            </w:pPr>
            <w:r w:rsidRPr="00813A33">
              <w:rPr>
                <w:rFonts w:ascii="Arial Narrow" w:hAnsi="Arial Narrow"/>
                <w:color w:val="000000"/>
                <w:sz w:val="16"/>
                <w:szCs w:val="16"/>
              </w:rPr>
              <w:t>473.10</w:t>
            </w:r>
          </w:p>
        </w:tc>
        <w:tc>
          <w:tcPr>
            <w:tcW w:w="760" w:type="dxa"/>
            <w:vAlign w:val="center"/>
          </w:tcPr>
          <w:p w:rsidR="00813A33" w:rsidRPr="00813A33" w:rsidRDefault="00813A33">
            <w:pPr>
              <w:jc w:val="center"/>
              <w:rPr>
                <w:rFonts w:ascii="Arial Narrow" w:hAnsi="Arial Narrow"/>
                <w:color w:val="000000"/>
                <w:sz w:val="16"/>
                <w:szCs w:val="16"/>
              </w:rPr>
            </w:pPr>
            <w:r w:rsidRPr="00813A33">
              <w:rPr>
                <w:rFonts w:ascii="Arial Narrow" w:hAnsi="Arial Narrow"/>
                <w:color w:val="000000"/>
                <w:sz w:val="16"/>
                <w:szCs w:val="16"/>
              </w:rPr>
              <w:t>480.01</w:t>
            </w:r>
          </w:p>
        </w:tc>
        <w:tc>
          <w:tcPr>
            <w:tcW w:w="759" w:type="dxa"/>
            <w:vAlign w:val="center"/>
          </w:tcPr>
          <w:p w:rsidR="00813A33" w:rsidRPr="00813A33" w:rsidRDefault="00813A33">
            <w:pPr>
              <w:jc w:val="center"/>
              <w:rPr>
                <w:rFonts w:ascii="Arial Narrow" w:hAnsi="Arial Narrow"/>
                <w:color w:val="000000"/>
                <w:sz w:val="16"/>
                <w:szCs w:val="16"/>
              </w:rPr>
            </w:pPr>
            <w:r w:rsidRPr="00813A33">
              <w:rPr>
                <w:rFonts w:ascii="Arial Narrow" w:hAnsi="Arial Narrow"/>
                <w:color w:val="000000"/>
                <w:sz w:val="16"/>
                <w:szCs w:val="16"/>
              </w:rPr>
              <w:t>486.93</w:t>
            </w:r>
          </w:p>
        </w:tc>
        <w:tc>
          <w:tcPr>
            <w:tcW w:w="759" w:type="dxa"/>
            <w:vAlign w:val="center"/>
          </w:tcPr>
          <w:p w:rsidR="00813A33" w:rsidRPr="00813A33" w:rsidRDefault="00813A33">
            <w:pPr>
              <w:jc w:val="center"/>
              <w:rPr>
                <w:rFonts w:ascii="Arial Narrow" w:hAnsi="Arial Narrow"/>
                <w:color w:val="000000"/>
                <w:sz w:val="16"/>
                <w:szCs w:val="16"/>
              </w:rPr>
            </w:pPr>
            <w:r w:rsidRPr="00813A33">
              <w:rPr>
                <w:rFonts w:ascii="Arial Narrow" w:hAnsi="Arial Narrow"/>
                <w:color w:val="000000"/>
                <w:sz w:val="16"/>
                <w:szCs w:val="16"/>
              </w:rPr>
              <w:t>494.13</w:t>
            </w:r>
          </w:p>
        </w:tc>
        <w:tc>
          <w:tcPr>
            <w:tcW w:w="759" w:type="dxa"/>
            <w:vAlign w:val="center"/>
          </w:tcPr>
          <w:p w:rsidR="00813A33" w:rsidRPr="00813A33" w:rsidRDefault="00813A33">
            <w:pPr>
              <w:jc w:val="center"/>
              <w:rPr>
                <w:rFonts w:ascii="Arial Narrow" w:hAnsi="Arial Narrow"/>
                <w:color w:val="000000"/>
                <w:sz w:val="16"/>
                <w:szCs w:val="16"/>
              </w:rPr>
            </w:pPr>
            <w:r w:rsidRPr="00813A33">
              <w:rPr>
                <w:rFonts w:ascii="Arial Narrow" w:hAnsi="Arial Narrow"/>
                <w:color w:val="000000"/>
                <w:sz w:val="16"/>
                <w:szCs w:val="16"/>
              </w:rPr>
              <w:t>501.34</w:t>
            </w:r>
          </w:p>
        </w:tc>
        <w:tc>
          <w:tcPr>
            <w:tcW w:w="759" w:type="dxa"/>
            <w:vAlign w:val="center"/>
          </w:tcPr>
          <w:p w:rsidR="00813A33" w:rsidRPr="00813A33" w:rsidRDefault="00813A33">
            <w:pPr>
              <w:jc w:val="center"/>
              <w:rPr>
                <w:rFonts w:ascii="Arial Narrow" w:hAnsi="Arial Narrow"/>
                <w:color w:val="000000"/>
                <w:sz w:val="16"/>
                <w:szCs w:val="16"/>
              </w:rPr>
            </w:pPr>
            <w:r w:rsidRPr="00813A33">
              <w:rPr>
                <w:rFonts w:ascii="Arial Narrow" w:hAnsi="Arial Narrow"/>
                <w:color w:val="000000"/>
                <w:sz w:val="16"/>
                <w:szCs w:val="16"/>
              </w:rPr>
              <w:t>508.66</w:t>
            </w:r>
          </w:p>
        </w:tc>
        <w:tc>
          <w:tcPr>
            <w:tcW w:w="759" w:type="dxa"/>
            <w:vAlign w:val="center"/>
          </w:tcPr>
          <w:p w:rsidR="00813A33" w:rsidRPr="00813A33" w:rsidRDefault="00813A33">
            <w:pPr>
              <w:jc w:val="center"/>
              <w:rPr>
                <w:rFonts w:ascii="Arial Narrow" w:hAnsi="Arial Narrow"/>
                <w:color w:val="000000"/>
                <w:sz w:val="16"/>
                <w:szCs w:val="16"/>
              </w:rPr>
            </w:pPr>
            <w:r w:rsidRPr="00813A33">
              <w:rPr>
                <w:rFonts w:ascii="Arial Narrow" w:hAnsi="Arial Narrow"/>
                <w:color w:val="000000"/>
                <w:sz w:val="16"/>
                <w:szCs w:val="16"/>
              </w:rPr>
              <w:t>516.09</w:t>
            </w:r>
          </w:p>
        </w:tc>
        <w:tc>
          <w:tcPr>
            <w:tcW w:w="675" w:type="dxa"/>
            <w:vAlign w:val="center"/>
          </w:tcPr>
          <w:p w:rsidR="00813A33" w:rsidRPr="00813A33" w:rsidRDefault="00813A33">
            <w:pPr>
              <w:jc w:val="center"/>
              <w:rPr>
                <w:rFonts w:ascii="Arial Narrow" w:hAnsi="Arial Narrow"/>
                <w:color w:val="000000"/>
                <w:sz w:val="16"/>
                <w:szCs w:val="16"/>
              </w:rPr>
            </w:pPr>
            <w:r w:rsidRPr="00813A33">
              <w:rPr>
                <w:rFonts w:ascii="Arial Narrow" w:hAnsi="Arial Narrow"/>
                <w:color w:val="000000"/>
                <w:sz w:val="16"/>
                <w:szCs w:val="16"/>
              </w:rPr>
              <w:t>523.62</w:t>
            </w:r>
          </w:p>
        </w:tc>
        <w:tc>
          <w:tcPr>
            <w:tcW w:w="759" w:type="dxa"/>
            <w:vAlign w:val="center"/>
          </w:tcPr>
          <w:p w:rsidR="00813A33" w:rsidRPr="00813A33" w:rsidRDefault="00813A33">
            <w:pPr>
              <w:jc w:val="center"/>
              <w:rPr>
                <w:rFonts w:ascii="Arial Narrow" w:hAnsi="Arial Narrow"/>
                <w:color w:val="000000"/>
                <w:sz w:val="16"/>
                <w:szCs w:val="16"/>
              </w:rPr>
            </w:pPr>
            <w:r w:rsidRPr="00813A33">
              <w:rPr>
                <w:rFonts w:ascii="Arial Narrow" w:hAnsi="Arial Narrow"/>
                <w:color w:val="000000"/>
                <w:sz w:val="16"/>
                <w:szCs w:val="16"/>
              </w:rPr>
              <w:t>531.52</w:t>
            </w:r>
          </w:p>
        </w:tc>
      </w:tr>
      <w:tr w:rsidR="00813A33" w:rsidTr="00564816">
        <w:tc>
          <w:tcPr>
            <w:tcW w:w="1188" w:type="dxa"/>
            <w:vAlign w:val="center"/>
          </w:tcPr>
          <w:p w:rsidR="00813A33" w:rsidRDefault="00813A33" w:rsidP="00564816">
            <w:pPr>
              <w:ind w:left="-86" w:right="-152"/>
              <w:rPr>
                <w:rFonts w:ascii="Arial Narrow" w:eastAsia="Batang" w:hAnsi="Arial Narrow" w:cs="Times New Roman"/>
                <w:b/>
                <w:color w:val="000000" w:themeColor="text1"/>
                <w:sz w:val="16"/>
                <w:szCs w:val="16"/>
              </w:rPr>
            </w:pPr>
            <w:r w:rsidRPr="008003EA">
              <w:rPr>
                <w:rFonts w:ascii="Arial Narrow" w:eastAsia="Batang" w:hAnsi="Arial Narrow" w:cs="Times New Roman"/>
                <w:b/>
                <w:color w:val="000000" w:themeColor="text1"/>
                <w:sz w:val="16"/>
                <w:szCs w:val="16"/>
              </w:rPr>
              <w:t>Production</w:t>
            </w:r>
          </w:p>
          <w:p w:rsidR="00813A33" w:rsidRPr="008003EA" w:rsidRDefault="00813A33" w:rsidP="00564816">
            <w:pPr>
              <w:ind w:left="-86" w:right="-152"/>
              <w:rPr>
                <w:rFonts w:ascii="Arial Narrow" w:eastAsia="Batang" w:hAnsi="Arial Narrow" w:cs="Times New Roman"/>
                <w:b/>
                <w:color w:val="000000" w:themeColor="text1"/>
                <w:sz w:val="16"/>
                <w:szCs w:val="16"/>
              </w:rPr>
            </w:pPr>
            <w:r>
              <w:rPr>
                <w:rFonts w:ascii="Arial Narrow" w:eastAsia="Batang" w:hAnsi="Arial Narrow" w:cs="Times New Roman"/>
                <w:b/>
                <w:color w:val="000000" w:themeColor="text1"/>
                <w:sz w:val="16"/>
                <w:szCs w:val="16"/>
              </w:rPr>
              <w:t>(MT)</w:t>
            </w:r>
          </w:p>
        </w:tc>
        <w:tc>
          <w:tcPr>
            <w:tcW w:w="810" w:type="dxa"/>
            <w:vAlign w:val="center"/>
          </w:tcPr>
          <w:p w:rsidR="00813A33" w:rsidRPr="00813A33" w:rsidRDefault="00813A33">
            <w:pPr>
              <w:jc w:val="center"/>
              <w:rPr>
                <w:rFonts w:ascii="Arial Narrow" w:hAnsi="Arial Narrow"/>
                <w:color w:val="000000"/>
                <w:sz w:val="16"/>
                <w:szCs w:val="16"/>
              </w:rPr>
            </w:pPr>
            <w:r w:rsidRPr="00813A33">
              <w:rPr>
                <w:rFonts w:ascii="Arial Narrow" w:hAnsi="Arial Narrow"/>
                <w:color w:val="000000"/>
                <w:sz w:val="16"/>
                <w:szCs w:val="16"/>
              </w:rPr>
              <w:t>24.00</w:t>
            </w:r>
          </w:p>
        </w:tc>
        <w:tc>
          <w:tcPr>
            <w:tcW w:w="760" w:type="dxa"/>
            <w:vAlign w:val="center"/>
          </w:tcPr>
          <w:p w:rsidR="00813A33" w:rsidRPr="00813A33" w:rsidRDefault="00813A33" w:rsidP="00813A33">
            <w:pPr>
              <w:jc w:val="center"/>
              <w:rPr>
                <w:rFonts w:ascii="Arial Narrow" w:hAnsi="Arial Narrow"/>
                <w:color w:val="000000"/>
                <w:sz w:val="16"/>
                <w:szCs w:val="16"/>
              </w:rPr>
            </w:pPr>
            <w:r w:rsidRPr="00813A33">
              <w:rPr>
                <w:rFonts w:ascii="Arial Narrow" w:hAnsi="Arial Narrow"/>
                <w:color w:val="000000"/>
                <w:sz w:val="16"/>
                <w:szCs w:val="16"/>
              </w:rPr>
              <w:t>26.40</w:t>
            </w:r>
          </w:p>
        </w:tc>
        <w:tc>
          <w:tcPr>
            <w:tcW w:w="760" w:type="dxa"/>
            <w:vAlign w:val="center"/>
          </w:tcPr>
          <w:p w:rsidR="00813A33" w:rsidRPr="00813A33" w:rsidRDefault="00813A33" w:rsidP="00813A33">
            <w:pPr>
              <w:jc w:val="center"/>
              <w:rPr>
                <w:rFonts w:ascii="Arial Narrow" w:hAnsi="Arial Narrow"/>
                <w:color w:val="000000"/>
                <w:sz w:val="16"/>
                <w:szCs w:val="16"/>
              </w:rPr>
            </w:pPr>
            <w:r w:rsidRPr="00813A33">
              <w:rPr>
                <w:rFonts w:ascii="Arial Narrow" w:hAnsi="Arial Narrow"/>
                <w:color w:val="000000"/>
                <w:sz w:val="16"/>
                <w:szCs w:val="16"/>
              </w:rPr>
              <w:t>29.04</w:t>
            </w:r>
          </w:p>
        </w:tc>
        <w:tc>
          <w:tcPr>
            <w:tcW w:w="760" w:type="dxa"/>
            <w:vAlign w:val="center"/>
          </w:tcPr>
          <w:p w:rsidR="00813A33" w:rsidRPr="00813A33" w:rsidRDefault="00813A33" w:rsidP="00813A33">
            <w:pPr>
              <w:jc w:val="center"/>
              <w:rPr>
                <w:rFonts w:ascii="Arial Narrow" w:hAnsi="Arial Narrow"/>
                <w:color w:val="000000"/>
                <w:sz w:val="16"/>
                <w:szCs w:val="16"/>
              </w:rPr>
            </w:pPr>
            <w:r w:rsidRPr="00813A33">
              <w:rPr>
                <w:rFonts w:ascii="Arial Narrow" w:hAnsi="Arial Narrow"/>
                <w:color w:val="000000"/>
                <w:sz w:val="16"/>
                <w:szCs w:val="16"/>
              </w:rPr>
              <w:t>31.94</w:t>
            </w:r>
          </w:p>
        </w:tc>
        <w:tc>
          <w:tcPr>
            <w:tcW w:w="759" w:type="dxa"/>
            <w:vAlign w:val="center"/>
          </w:tcPr>
          <w:p w:rsidR="00813A33" w:rsidRPr="00813A33" w:rsidRDefault="00813A33" w:rsidP="00813A33">
            <w:pPr>
              <w:jc w:val="center"/>
              <w:rPr>
                <w:rFonts w:ascii="Arial Narrow" w:hAnsi="Arial Narrow"/>
                <w:color w:val="000000"/>
                <w:sz w:val="16"/>
                <w:szCs w:val="16"/>
              </w:rPr>
            </w:pPr>
            <w:r w:rsidRPr="00813A33">
              <w:rPr>
                <w:rFonts w:ascii="Arial Narrow" w:hAnsi="Arial Narrow"/>
                <w:color w:val="000000"/>
                <w:sz w:val="16"/>
                <w:szCs w:val="16"/>
              </w:rPr>
              <w:t>35.14</w:t>
            </w:r>
          </w:p>
        </w:tc>
        <w:tc>
          <w:tcPr>
            <w:tcW w:w="759" w:type="dxa"/>
            <w:vAlign w:val="center"/>
          </w:tcPr>
          <w:p w:rsidR="00813A33" w:rsidRPr="00813A33" w:rsidRDefault="00813A33" w:rsidP="00813A33">
            <w:pPr>
              <w:jc w:val="center"/>
              <w:rPr>
                <w:rFonts w:ascii="Arial Narrow" w:hAnsi="Arial Narrow"/>
                <w:color w:val="000000"/>
                <w:sz w:val="16"/>
                <w:szCs w:val="16"/>
              </w:rPr>
            </w:pPr>
            <w:r w:rsidRPr="00813A33">
              <w:rPr>
                <w:rFonts w:ascii="Arial Narrow" w:hAnsi="Arial Narrow"/>
                <w:color w:val="000000"/>
                <w:sz w:val="16"/>
                <w:szCs w:val="16"/>
              </w:rPr>
              <w:t>38.65</w:t>
            </w:r>
          </w:p>
        </w:tc>
        <w:tc>
          <w:tcPr>
            <w:tcW w:w="759" w:type="dxa"/>
            <w:vAlign w:val="center"/>
          </w:tcPr>
          <w:p w:rsidR="00813A33" w:rsidRPr="00813A33" w:rsidRDefault="00813A33" w:rsidP="00813A33">
            <w:pPr>
              <w:jc w:val="center"/>
              <w:rPr>
                <w:rFonts w:ascii="Arial Narrow" w:hAnsi="Arial Narrow"/>
                <w:color w:val="000000"/>
                <w:sz w:val="16"/>
                <w:szCs w:val="16"/>
              </w:rPr>
            </w:pPr>
            <w:r w:rsidRPr="00813A33">
              <w:rPr>
                <w:rFonts w:ascii="Arial Narrow" w:hAnsi="Arial Narrow"/>
                <w:color w:val="000000"/>
                <w:sz w:val="16"/>
                <w:szCs w:val="16"/>
              </w:rPr>
              <w:t>42.52</w:t>
            </w:r>
          </w:p>
        </w:tc>
        <w:tc>
          <w:tcPr>
            <w:tcW w:w="759" w:type="dxa"/>
            <w:vAlign w:val="center"/>
          </w:tcPr>
          <w:p w:rsidR="00813A33" w:rsidRPr="00813A33" w:rsidRDefault="00813A33" w:rsidP="00813A33">
            <w:pPr>
              <w:jc w:val="center"/>
              <w:rPr>
                <w:rFonts w:ascii="Arial Narrow" w:hAnsi="Arial Narrow"/>
                <w:color w:val="000000"/>
                <w:sz w:val="16"/>
                <w:szCs w:val="16"/>
              </w:rPr>
            </w:pPr>
            <w:r w:rsidRPr="00813A33">
              <w:rPr>
                <w:rFonts w:ascii="Arial Narrow" w:hAnsi="Arial Narrow"/>
                <w:color w:val="000000"/>
                <w:sz w:val="16"/>
                <w:szCs w:val="16"/>
              </w:rPr>
              <w:t>46.77</w:t>
            </w:r>
          </w:p>
        </w:tc>
        <w:tc>
          <w:tcPr>
            <w:tcW w:w="759" w:type="dxa"/>
            <w:vAlign w:val="center"/>
          </w:tcPr>
          <w:p w:rsidR="00813A33" w:rsidRPr="00813A33" w:rsidRDefault="00813A33" w:rsidP="00813A33">
            <w:pPr>
              <w:jc w:val="center"/>
              <w:rPr>
                <w:rFonts w:ascii="Arial Narrow" w:hAnsi="Arial Narrow"/>
                <w:color w:val="000000"/>
                <w:sz w:val="16"/>
                <w:szCs w:val="16"/>
              </w:rPr>
            </w:pPr>
            <w:r w:rsidRPr="00813A33">
              <w:rPr>
                <w:rFonts w:ascii="Arial Narrow" w:hAnsi="Arial Narrow"/>
                <w:color w:val="000000"/>
                <w:sz w:val="16"/>
                <w:szCs w:val="16"/>
              </w:rPr>
              <w:t>51.45</w:t>
            </w:r>
          </w:p>
        </w:tc>
        <w:tc>
          <w:tcPr>
            <w:tcW w:w="675" w:type="dxa"/>
            <w:vAlign w:val="center"/>
          </w:tcPr>
          <w:p w:rsidR="00813A33" w:rsidRPr="00813A33" w:rsidRDefault="00813A33" w:rsidP="00813A33">
            <w:pPr>
              <w:jc w:val="center"/>
              <w:rPr>
                <w:rFonts w:ascii="Arial Narrow" w:hAnsi="Arial Narrow"/>
                <w:color w:val="000000"/>
                <w:sz w:val="16"/>
                <w:szCs w:val="16"/>
              </w:rPr>
            </w:pPr>
            <w:r w:rsidRPr="00813A33">
              <w:rPr>
                <w:rFonts w:ascii="Arial Narrow" w:hAnsi="Arial Narrow"/>
                <w:color w:val="000000"/>
                <w:sz w:val="16"/>
                <w:szCs w:val="16"/>
              </w:rPr>
              <w:t>56.59</w:t>
            </w:r>
          </w:p>
        </w:tc>
        <w:tc>
          <w:tcPr>
            <w:tcW w:w="759" w:type="dxa"/>
            <w:vAlign w:val="center"/>
          </w:tcPr>
          <w:p w:rsidR="00813A33" w:rsidRPr="00813A33" w:rsidRDefault="00813A33" w:rsidP="00813A33">
            <w:pPr>
              <w:jc w:val="center"/>
              <w:rPr>
                <w:rFonts w:ascii="Arial Narrow" w:hAnsi="Arial Narrow"/>
                <w:color w:val="000000"/>
                <w:sz w:val="16"/>
                <w:szCs w:val="16"/>
              </w:rPr>
            </w:pPr>
            <w:r w:rsidRPr="00813A33">
              <w:rPr>
                <w:rFonts w:ascii="Arial Narrow" w:hAnsi="Arial Narrow"/>
                <w:color w:val="000000"/>
                <w:sz w:val="16"/>
                <w:szCs w:val="16"/>
              </w:rPr>
              <w:t>62.25</w:t>
            </w:r>
          </w:p>
        </w:tc>
      </w:tr>
      <w:tr w:rsidR="00813A33" w:rsidTr="00564816">
        <w:tc>
          <w:tcPr>
            <w:tcW w:w="1188" w:type="dxa"/>
            <w:vAlign w:val="center"/>
          </w:tcPr>
          <w:p w:rsidR="00813A33" w:rsidRPr="00E138A7" w:rsidRDefault="00813A33" w:rsidP="00564816">
            <w:pPr>
              <w:ind w:left="-86" w:right="-152"/>
              <w:rPr>
                <w:rFonts w:ascii="Arial Narrow" w:eastAsia="Batang" w:hAnsi="Arial Narrow" w:cs="Times New Roman"/>
                <w:b/>
                <w:color w:val="000000" w:themeColor="text1"/>
                <w:sz w:val="18"/>
                <w:szCs w:val="20"/>
              </w:rPr>
            </w:pPr>
            <w:r w:rsidRPr="00E138A7">
              <w:rPr>
                <w:rFonts w:ascii="Arial Narrow" w:eastAsia="Batang" w:hAnsi="Arial Narrow" w:cs="Times New Roman"/>
                <w:b/>
                <w:color w:val="000000" w:themeColor="text1"/>
                <w:sz w:val="18"/>
                <w:szCs w:val="20"/>
              </w:rPr>
              <w:t>Surplus/ Deficit (MT)</w:t>
            </w:r>
          </w:p>
        </w:tc>
        <w:tc>
          <w:tcPr>
            <w:tcW w:w="810" w:type="dxa"/>
            <w:vAlign w:val="center"/>
          </w:tcPr>
          <w:p w:rsidR="00813A33" w:rsidRPr="00813A33" w:rsidRDefault="00813A33" w:rsidP="00813A33">
            <w:pPr>
              <w:jc w:val="center"/>
              <w:rPr>
                <w:rFonts w:ascii="Arial Narrow" w:hAnsi="Arial Narrow"/>
                <w:color w:val="000000"/>
                <w:sz w:val="16"/>
                <w:szCs w:val="16"/>
              </w:rPr>
            </w:pPr>
            <w:r w:rsidRPr="00813A33">
              <w:rPr>
                <w:rFonts w:ascii="Arial Narrow" w:hAnsi="Arial Narrow"/>
                <w:color w:val="000000"/>
                <w:sz w:val="16"/>
                <w:szCs w:val="16"/>
              </w:rPr>
              <w:t>-435.58</w:t>
            </w:r>
          </w:p>
        </w:tc>
        <w:tc>
          <w:tcPr>
            <w:tcW w:w="760" w:type="dxa"/>
            <w:vAlign w:val="center"/>
          </w:tcPr>
          <w:p w:rsidR="00813A33" w:rsidRPr="00813A33" w:rsidRDefault="00813A33" w:rsidP="00813A33">
            <w:pPr>
              <w:jc w:val="center"/>
              <w:rPr>
                <w:rFonts w:ascii="Arial Narrow" w:hAnsi="Arial Narrow"/>
                <w:color w:val="000000"/>
                <w:sz w:val="16"/>
                <w:szCs w:val="16"/>
              </w:rPr>
            </w:pPr>
            <w:r w:rsidRPr="00813A33">
              <w:rPr>
                <w:rFonts w:ascii="Arial Narrow" w:hAnsi="Arial Narrow"/>
                <w:color w:val="000000"/>
                <w:sz w:val="16"/>
                <w:szCs w:val="16"/>
              </w:rPr>
              <w:t>-440.28</w:t>
            </w:r>
          </w:p>
        </w:tc>
        <w:tc>
          <w:tcPr>
            <w:tcW w:w="760" w:type="dxa"/>
            <w:vAlign w:val="center"/>
          </w:tcPr>
          <w:p w:rsidR="00813A33" w:rsidRPr="00813A33" w:rsidRDefault="00813A33" w:rsidP="00813A33">
            <w:pPr>
              <w:jc w:val="center"/>
              <w:rPr>
                <w:rFonts w:ascii="Arial Narrow" w:hAnsi="Arial Narrow"/>
                <w:color w:val="000000"/>
                <w:sz w:val="16"/>
                <w:szCs w:val="16"/>
              </w:rPr>
            </w:pPr>
            <w:r w:rsidRPr="00813A33">
              <w:rPr>
                <w:rFonts w:ascii="Arial Narrow" w:hAnsi="Arial Narrow"/>
                <w:color w:val="000000"/>
                <w:sz w:val="16"/>
                <w:szCs w:val="16"/>
              </w:rPr>
              <w:t>-444.06</w:t>
            </w:r>
          </w:p>
        </w:tc>
        <w:tc>
          <w:tcPr>
            <w:tcW w:w="760" w:type="dxa"/>
            <w:vAlign w:val="center"/>
          </w:tcPr>
          <w:p w:rsidR="00813A33" w:rsidRPr="00813A33" w:rsidRDefault="00813A33" w:rsidP="00813A33">
            <w:pPr>
              <w:jc w:val="center"/>
              <w:rPr>
                <w:rFonts w:ascii="Arial Narrow" w:hAnsi="Arial Narrow"/>
                <w:color w:val="000000"/>
                <w:sz w:val="16"/>
                <w:szCs w:val="16"/>
              </w:rPr>
            </w:pPr>
            <w:r w:rsidRPr="00813A33">
              <w:rPr>
                <w:rFonts w:ascii="Arial Narrow" w:hAnsi="Arial Narrow"/>
                <w:color w:val="000000"/>
                <w:sz w:val="16"/>
                <w:szCs w:val="16"/>
              </w:rPr>
              <w:t>-448.06</w:t>
            </w:r>
          </w:p>
        </w:tc>
        <w:tc>
          <w:tcPr>
            <w:tcW w:w="759" w:type="dxa"/>
            <w:vAlign w:val="center"/>
          </w:tcPr>
          <w:p w:rsidR="00813A33" w:rsidRPr="00813A33" w:rsidRDefault="00813A33" w:rsidP="00813A33">
            <w:pPr>
              <w:jc w:val="center"/>
              <w:rPr>
                <w:rFonts w:ascii="Arial Narrow" w:hAnsi="Arial Narrow"/>
                <w:color w:val="000000"/>
                <w:sz w:val="16"/>
                <w:szCs w:val="16"/>
              </w:rPr>
            </w:pPr>
            <w:r w:rsidRPr="00813A33">
              <w:rPr>
                <w:rFonts w:ascii="Arial Narrow" w:hAnsi="Arial Narrow"/>
                <w:color w:val="000000"/>
                <w:sz w:val="16"/>
                <w:szCs w:val="16"/>
              </w:rPr>
              <w:t>-451.79</w:t>
            </w:r>
          </w:p>
        </w:tc>
        <w:tc>
          <w:tcPr>
            <w:tcW w:w="759" w:type="dxa"/>
            <w:vAlign w:val="center"/>
          </w:tcPr>
          <w:p w:rsidR="00813A33" w:rsidRPr="00813A33" w:rsidRDefault="00813A33" w:rsidP="00813A33">
            <w:pPr>
              <w:jc w:val="center"/>
              <w:rPr>
                <w:rFonts w:ascii="Arial Narrow" w:hAnsi="Arial Narrow"/>
                <w:color w:val="000000"/>
                <w:sz w:val="16"/>
                <w:szCs w:val="16"/>
              </w:rPr>
            </w:pPr>
            <w:r w:rsidRPr="00813A33">
              <w:rPr>
                <w:rFonts w:ascii="Arial Narrow" w:hAnsi="Arial Narrow"/>
                <w:color w:val="000000"/>
                <w:sz w:val="16"/>
                <w:szCs w:val="16"/>
              </w:rPr>
              <w:t>-455.47</w:t>
            </w:r>
          </w:p>
        </w:tc>
        <w:tc>
          <w:tcPr>
            <w:tcW w:w="759" w:type="dxa"/>
            <w:vAlign w:val="center"/>
          </w:tcPr>
          <w:p w:rsidR="00813A33" w:rsidRPr="00813A33" w:rsidRDefault="00813A33" w:rsidP="00813A33">
            <w:pPr>
              <w:jc w:val="center"/>
              <w:rPr>
                <w:rFonts w:ascii="Arial Narrow" w:hAnsi="Arial Narrow"/>
                <w:color w:val="000000"/>
                <w:sz w:val="16"/>
                <w:szCs w:val="16"/>
              </w:rPr>
            </w:pPr>
            <w:r w:rsidRPr="00813A33">
              <w:rPr>
                <w:rFonts w:ascii="Arial Narrow" w:hAnsi="Arial Narrow"/>
                <w:color w:val="000000"/>
                <w:sz w:val="16"/>
                <w:szCs w:val="16"/>
              </w:rPr>
              <w:t>-458.82</w:t>
            </w:r>
          </w:p>
        </w:tc>
        <w:tc>
          <w:tcPr>
            <w:tcW w:w="759" w:type="dxa"/>
            <w:vAlign w:val="center"/>
          </w:tcPr>
          <w:p w:rsidR="00813A33" w:rsidRPr="00813A33" w:rsidRDefault="00813A33" w:rsidP="00813A33">
            <w:pPr>
              <w:jc w:val="center"/>
              <w:rPr>
                <w:rFonts w:ascii="Arial Narrow" w:hAnsi="Arial Narrow"/>
                <w:color w:val="000000"/>
                <w:sz w:val="16"/>
                <w:szCs w:val="16"/>
              </w:rPr>
            </w:pPr>
            <w:r w:rsidRPr="00813A33">
              <w:rPr>
                <w:rFonts w:ascii="Arial Narrow" w:hAnsi="Arial Narrow"/>
                <w:color w:val="000000"/>
                <w:sz w:val="16"/>
                <w:szCs w:val="16"/>
              </w:rPr>
              <w:t>-461.89</w:t>
            </w:r>
          </w:p>
        </w:tc>
        <w:tc>
          <w:tcPr>
            <w:tcW w:w="759" w:type="dxa"/>
            <w:vAlign w:val="center"/>
          </w:tcPr>
          <w:p w:rsidR="00813A33" w:rsidRPr="00813A33" w:rsidRDefault="00813A33" w:rsidP="00813A33">
            <w:pPr>
              <w:jc w:val="center"/>
              <w:rPr>
                <w:rFonts w:ascii="Arial Narrow" w:hAnsi="Arial Narrow"/>
                <w:color w:val="000000"/>
                <w:sz w:val="16"/>
                <w:szCs w:val="16"/>
              </w:rPr>
            </w:pPr>
            <w:r w:rsidRPr="00813A33">
              <w:rPr>
                <w:rFonts w:ascii="Arial Narrow" w:hAnsi="Arial Narrow"/>
                <w:color w:val="000000"/>
                <w:sz w:val="16"/>
                <w:szCs w:val="16"/>
              </w:rPr>
              <w:t>-464.64</w:t>
            </w:r>
          </w:p>
        </w:tc>
        <w:tc>
          <w:tcPr>
            <w:tcW w:w="675" w:type="dxa"/>
            <w:vAlign w:val="center"/>
          </w:tcPr>
          <w:p w:rsidR="00813A33" w:rsidRPr="00813A33" w:rsidRDefault="00813A33" w:rsidP="00813A33">
            <w:pPr>
              <w:jc w:val="center"/>
              <w:rPr>
                <w:rFonts w:ascii="Arial Narrow" w:hAnsi="Arial Narrow"/>
                <w:color w:val="000000"/>
                <w:sz w:val="16"/>
                <w:szCs w:val="16"/>
              </w:rPr>
            </w:pPr>
            <w:r w:rsidRPr="00813A33">
              <w:rPr>
                <w:rFonts w:ascii="Arial Narrow" w:hAnsi="Arial Narrow"/>
                <w:color w:val="000000"/>
                <w:sz w:val="16"/>
                <w:szCs w:val="16"/>
              </w:rPr>
              <w:t>-467.03</w:t>
            </w:r>
          </w:p>
        </w:tc>
        <w:tc>
          <w:tcPr>
            <w:tcW w:w="759" w:type="dxa"/>
            <w:vAlign w:val="center"/>
          </w:tcPr>
          <w:p w:rsidR="00813A33" w:rsidRPr="00813A33" w:rsidRDefault="00813A33" w:rsidP="00813A33">
            <w:pPr>
              <w:jc w:val="center"/>
              <w:rPr>
                <w:rFonts w:ascii="Arial Narrow" w:hAnsi="Arial Narrow"/>
                <w:color w:val="000000"/>
                <w:sz w:val="16"/>
                <w:szCs w:val="16"/>
              </w:rPr>
            </w:pPr>
            <w:r w:rsidRPr="00813A33">
              <w:rPr>
                <w:rFonts w:ascii="Arial Narrow" w:hAnsi="Arial Narrow"/>
                <w:color w:val="000000"/>
                <w:sz w:val="16"/>
                <w:szCs w:val="16"/>
              </w:rPr>
              <w:t>-469.27</w:t>
            </w:r>
          </w:p>
        </w:tc>
      </w:tr>
      <w:tr w:rsidR="00813A33" w:rsidTr="00564816">
        <w:tc>
          <w:tcPr>
            <w:tcW w:w="1188" w:type="dxa"/>
            <w:vAlign w:val="center"/>
          </w:tcPr>
          <w:p w:rsidR="00813A33" w:rsidRPr="00E138A7" w:rsidRDefault="00813A33" w:rsidP="00564816">
            <w:pPr>
              <w:spacing w:line="360" w:lineRule="auto"/>
              <w:ind w:left="-90" w:right="-152"/>
              <w:rPr>
                <w:rFonts w:ascii="Arial Narrow" w:eastAsia="Batang" w:hAnsi="Arial Narrow" w:cs="Times New Roman"/>
                <w:b/>
                <w:color w:val="000000" w:themeColor="text1"/>
                <w:sz w:val="18"/>
                <w:szCs w:val="20"/>
              </w:rPr>
            </w:pPr>
            <w:r w:rsidRPr="00E138A7">
              <w:rPr>
                <w:rFonts w:ascii="Arial Narrow" w:eastAsia="Batang" w:hAnsi="Arial Narrow" w:cs="Times New Roman"/>
                <w:b/>
                <w:color w:val="000000" w:themeColor="text1"/>
                <w:sz w:val="18"/>
                <w:szCs w:val="20"/>
              </w:rPr>
              <w:t>Sufficiency (%)</w:t>
            </w:r>
          </w:p>
        </w:tc>
        <w:tc>
          <w:tcPr>
            <w:tcW w:w="810" w:type="dxa"/>
            <w:vAlign w:val="center"/>
          </w:tcPr>
          <w:p w:rsidR="00813A33" w:rsidRPr="00813A33" w:rsidRDefault="00813A33">
            <w:pPr>
              <w:jc w:val="center"/>
              <w:rPr>
                <w:rFonts w:ascii="Arial Narrow" w:hAnsi="Arial Narrow"/>
                <w:color w:val="000000"/>
                <w:sz w:val="16"/>
                <w:szCs w:val="16"/>
              </w:rPr>
            </w:pPr>
            <w:r w:rsidRPr="00813A33">
              <w:rPr>
                <w:rFonts w:ascii="Arial Narrow" w:hAnsi="Arial Narrow"/>
                <w:color w:val="000000"/>
                <w:sz w:val="16"/>
                <w:szCs w:val="16"/>
              </w:rPr>
              <w:t>5.22</w:t>
            </w:r>
          </w:p>
        </w:tc>
        <w:tc>
          <w:tcPr>
            <w:tcW w:w="760" w:type="dxa"/>
            <w:vAlign w:val="center"/>
          </w:tcPr>
          <w:p w:rsidR="00813A33" w:rsidRPr="00813A33" w:rsidRDefault="00813A33">
            <w:pPr>
              <w:jc w:val="center"/>
              <w:rPr>
                <w:rFonts w:ascii="Arial Narrow" w:hAnsi="Arial Narrow"/>
                <w:color w:val="000000"/>
                <w:sz w:val="16"/>
                <w:szCs w:val="16"/>
              </w:rPr>
            </w:pPr>
            <w:r w:rsidRPr="00813A33">
              <w:rPr>
                <w:rFonts w:ascii="Arial Narrow" w:hAnsi="Arial Narrow"/>
                <w:color w:val="000000"/>
                <w:sz w:val="16"/>
                <w:szCs w:val="16"/>
              </w:rPr>
              <w:t>5.66</w:t>
            </w:r>
          </w:p>
        </w:tc>
        <w:tc>
          <w:tcPr>
            <w:tcW w:w="760" w:type="dxa"/>
            <w:vAlign w:val="center"/>
          </w:tcPr>
          <w:p w:rsidR="00813A33" w:rsidRPr="00813A33" w:rsidRDefault="00813A33">
            <w:pPr>
              <w:jc w:val="center"/>
              <w:rPr>
                <w:rFonts w:ascii="Arial Narrow" w:hAnsi="Arial Narrow"/>
                <w:color w:val="000000"/>
                <w:sz w:val="16"/>
                <w:szCs w:val="16"/>
              </w:rPr>
            </w:pPr>
            <w:r w:rsidRPr="00813A33">
              <w:rPr>
                <w:rFonts w:ascii="Arial Narrow" w:hAnsi="Arial Narrow"/>
                <w:color w:val="000000"/>
                <w:sz w:val="16"/>
                <w:szCs w:val="16"/>
              </w:rPr>
              <w:t>6.14</w:t>
            </w:r>
          </w:p>
        </w:tc>
        <w:tc>
          <w:tcPr>
            <w:tcW w:w="760" w:type="dxa"/>
            <w:vAlign w:val="center"/>
          </w:tcPr>
          <w:p w:rsidR="00813A33" w:rsidRPr="00813A33" w:rsidRDefault="00813A33">
            <w:pPr>
              <w:jc w:val="center"/>
              <w:rPr>
                <w:rFonts w:ascii="Arial Narrow" w:hAnsi="Arial Narrow"/>
                <w:color w:val="000000"/>
                <w:sz w:val="16"/>
                <w:szCs w:val="16"/>
              </w:rPr>
            </w:pPr>
            <w:r w:rsidRPr="00813A33">
              <w:rPr>
                <w:rFonts w:ascii="Arial Narrow" w:hAnsi="Arial Narrow"/>
                <w:color w:val="000000"/>
                <w:sz w:val="16"/>
                <w:szCs w:val="16"/>
              </w:rPr>
              <w:t>6.65</w:t>
            </w:r>
          </w:p>
        </w:tc>
        <w:tc>
          <w:tcPr>
            <w:tcW w:w="759" w:type="dxa"/>
            <w:vAlign w:val="center"/>
          </w:tcPr>
          <w:p w:rsidR="00813A33" w:rsidRPr="00813A33" w:rsidRDefault="00813A33">
            <w:pPr>
              <w:jc w:val="center"/>
              <w:rPr>
                <w:rFonts w:ascii="Arial Narrow" w:hAnsi="Arial Narrow"/>
                <w:color w:val="000000"/>
                <w:sz w:val="16"/>
                <w:szCs w:val="16"/>
              </w:rPr>
            </w:pPr>
            <w:r w:rsidRPr="00813A33">
              <w:rPr>
                <w:rFonts w:ascii="Arial Narrow" w:hAnsi="Arial Narrow"/>
                <w:color w:val="000000"/>
                <w:sz w:val="16"/>
                <w:szCs w:val="16"/>
              </w:rPr>
              <w:t>7.22</w:t>
            </w:r>
          </w:p>
        </w:tc>
        <w:tc>
          <w:tcPr>
            <w:tcW w:w="759" w:type="dxa"/>
            <w:vAlign w:val="center"/>
          </w:tcPr>
          <w:p w:rsidR="00813A33" w:rsidRPr="00813A33" w:rsidRDefault="00813A33">
            <w:pPr>
              <w:jc w:val="center"/>
              <w:rPr>
                <w:rFonts w:ascii="Arial Narrow" w:hAnsi="Arial Narrow"/>
                <w:color w:val="000000"/>
                <w:sz w:val="16"/>
                <w:szCs w:val="16"/>
              </w:rPr>
            </w:pPr>
            <w:r w:rsidRPr="00813A33">
              <w:rPr>
                <w:rFonts w:ascii="Arial Narrow" w:hAnsi="Arial Narrow"/>
                <w:color w:val="000000"/>
                <w:sz w:val="16"/>
                <w:szCs w:val="16"/>
              </w:rPr>
              <w:t>7.82</w:t>
            </w:r>
          </w:p>
        </w:tc>
        <w:tc>
          <w:tcPr>
            <w:tcW w:w="759" w:type="dxa"/>
            <w:vAlign w:val="center"/>
          </w:tcPr>
          <w:p w:rsidR="00813A33" w:rsidRPr="00813A33" w:rsidRDefault="00813A33">
            <w:pPr>
              <w:jc w:val="center"/>
              <w:rPr>
                <w:rFonts w:ascii="Arial Narrow" w:hAnsi="Arial Narrow"/>
                <w:color w:val="000000"/>
                <w:sz w:val="16"/>
                <w:szCs w:val="16"/>
              </w:rPr>
            </w:pPr>
            <w:r w:rsidRPr="00813A33">
              <w:rPr>
                <w:rFonts w:ascii="Arial Narrow" w:hAnsi="Arial Narrow"/>
                <w:color w:val="000000"/>
                <w:sz w:val="16"/>
                <w:szCs w:val="16"/>
              </w:rPr>
              <w:t>8.48</w:t>
            </w:r>
          </w:p>
        </w:tc>
        <w:tc>
          <w:tcPr>
            <w:tcW w:w="759" w:type="dxa"/>
            <w:vAlign w:val="center"/>
          </w:tcPr>
          <w:p w:rsidR="00813A33" w:rsidRPr="00813A33" w:rsidRDefault="00813A33">
            <w:pPr>
              <w:jc w:val="center"/>
              <w:rPr>
                <w:rFonts w:ascii="Arial Narrow" w:hAnsi="Arial Narrow"/>
                <w:color w:val="000000"/>
                <w:sz w:val="16"/>
                <w:szCs w:val="16"/>
              </w:rPr>
            </w:pPr>
            <w:r w:rsidRPr="00813A33">
              <w:rPr>
                <w:rFonts w:ascii="Arial Narrow" w:hAnsi="Arial Narrow"/>
                <w:color w:val="000000"/>
                <w:sz w:val="16"/>
                <w:szCs w:val="16"/>
              </w:rPr>
              <w:t>9.19</w:t>
            </w:r>
          </w:p>
        </w:tc>
        <w:tc>
          <w:tcPr>
            <w:tcW w:w="759" w:type="dxa"/>
            <w:vAlign w:val="center"/>
          </w:tcPr>
          <w:p w:rsidR="00813A33" w:rsidRPr="00813A33" w:rsidRDefault="00813A33">
            <w:pPr>
              <w:jc w:val="center"/>
              <w:rPr>
                <w:rFonts w:ascii="Arial Narrow" w:hAnsi="Arial Narrow"/>
                <w:color w:val="000000"/>
                <w:sz w:val="16"/>
                <w:szCs w:val="16"/>
              </w:rPr>
            </w:pPr>
            <w:r w:rsidRPr="00813A33">
              <w:rPr>
                <w:rFonts w:ascii="Arial Narrow" w:hAnsi="Arial Narrow"/>
                <w:color w:val="000000"/>
                <w:sz w:val="16"/>
                <w:szCs w:val="16"/>
              </w:rPr>
              <w:t>9.97</w:t>
            </w:r>
          </w:p>
        </w:tc>
        <w:tc>
          <w:tcPr>
            <w:tcW w:w="675" w:type="dxa"/>
            <w:vAlign w:val="center"/>
          </w:tcPr>
          <w:p w:rsidR="00813A33" w:rsidRPr="00813A33" w:rsidRDefault="00813A33">
            <w:pPr>
              <w:jc w:val="center"/>
              <w:rPr>
                <w:rFonts w:ascii="Arial Narrow" w:hAnsi="Arial Narrow"/>
                <w:color w:val="000000"/>
                <w:sz w:val="16"/>
                <w:szCs w:val="16"/>
              </w:rPr>
            </w:pPr>
            <w:r w:rsidRPr="00813A33">
              <w:rPr>
                <w:rFonts w:ascii="Arial Narrow" w:hAnsi="Arial Narrow"/>
                <w:color w:val="000000"/>
                <w:sz w:val="16"/>
                <w:szCs w:val="16"/>
              </w:rPr>
              <w:t>10.81</w:t>
            </w:r>
          </w:p>
        </w:tc>
        <w:tc>
          <w:tcPr>
            <w:tcW w:w="759" w:type="dxa"/>
            <w:vAlign w:val="center"/>
          </w:tcPr>
          <w:p w:rsidR="00813A33" w:rsidRPr="00813A33" w:rsidRDefault="00813A33">
            <w:pPr>
              <w:jc w:val="center"/>
              <w:rPr>
                <w:rFonts w:ascii="Arial Narrow" w:hAnsi="Arial Narrow"/>
                <w:color w:val="000000"/>
                <w:sz w:val="16"/>
                <w:szCs w:val="16"/>
              </w:rPr>
            </w:pPr>
            <w:r w:rsidRPr="00813A33">
              <w:rPr>
                <w:rFonts w:ascii="Arial Narrow" w:hAnsi="Arial Narrow"/>
                <w:color w:val="000000"/>
                <w:sz w:val="16"/>
                <w:szCs w:val="16"/>
              </w:rPr>
              <w:t>11.71</w:t>
            </w:r>
          </w:p>
        </w:tc>
      </w:tr>
      <w:tr w:rsidR="00813A33" w:rsidRPr="00564816" w:rsidTr="00564816">
        <w:tc>
          <w:tcPr>
            <w:tcW w:w="9507" w:type="dxa"/>
            <w:gridSpan w:val="12"/>
            <w:vAlign w:val="center"/>
          </w:tcPr>
          <w:p w:rsidR="00813A33" w:rsidRPr="00564816" w:rsidRDefault="00813A33" w:rsidP="00564816">
            <w:pPr>
              <w:spacing w:before="120" w:after="120" w:line="360" w:lineRule="auto"/>
              <w:ind w:left="-86" w:right="-187"/>
              <w:rPr>
                <w:rFonts w:ascii="Times New Roman" w:eastAsia="Batang" w:hAnsi="Times New Roman" w:cs="Times New Roman"/>
                <w:b/>
                <w:color w:val="000000" w:themeColor="text1"/>
                <w:sz w:val="24"/>
                <w:szCs w:val="24"/>
              </w:rPr>
            </w:pPr>
            <w:r>
              <w:rPr>
                <w:rFonts w:ascii="Times New Roman" w:eastAsia="Batang" w:hAnsi="Times New Roman" w:cs="Times New Roman"/>
                <w:b/>
                <w:color w:val="000000" w:themeColor="text1"/>
                <w:sz w:val="24"/>
                <w:szCs w:val="24"/>
              </w:rPr>
              <w:t>LIVESTOCK (Pork)</w:t>
            </w:r>
          </w:p>
        </w:tc>
      </w:tr>
      <w:tr w:rsidR="00813A33" w:rsidRPr="00564816" w:rsidTr="00564816">
        <w:tc>
          <w:tcPr>
            <w:tcW w:w="1188"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Particulars</w:t>
            </w:r>
          </w:p>
        </w:tc>
        <w:tc>
          <w:tcPr>
            <w:tcW w:w="810"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2016</w:t>
            </w:r>
          </w:p>
        </w:tc>
        <w:tc>
          <w:tcPr>
            <w:tcW w:w="760"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2017</w:t>
            </w:r>
          </w:p>
        </w:tc>
        <w:tc>
          <w:tcPr>
            <w:tcW w:w="760"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2018</w:t>
            </w:r>
          </w:p>
        </w:tc>
        <w:tc>
          <w:tcPr>
            <w:tcW w:w="760"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2019</w:t>
            </w:r>
          </w:p>
        </w:tc>
        <w:tc>
          <w:tcPr>
            <w:tcW w:w="759"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2020</w:t>
            </w:r>
          </w:p>
        </w:tc>
        <w:tc>
          <w:tcPr>
            <w:tcW w:w="759"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2021</w:t>
            </w:r>
          </w:p>
        </w:tc>
        <w:tc>
          <w:tcPr>
            <w:tcW w:w="759"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2022</w:t>
            </w:r>
          </w:p>
        </w:tc>
        <w:tc>
          <w:tcPr>
            <w:tcW w:w="759"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2023</w:t>
            </w:r>
          </w:p>
        </w:tc>
        <w:tc>
          <w:tcPr>
            <w:tcW w:w="759"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2024</w:t>
            </w:r>
          </w:p>
        </w:tc>
        <w:tc>
          <w:tcPr>
            <w:tcW w:w="675"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2025</w:t>
            </w:r>
          </w:p>
        </w:tc>
        <w:tc>
          <w:tcPr>
            <w:tcW w:w="759" w:type="dxa"/>
          </w:tcPr>
          <w:p w:rsidR="00813A33" w:rsidRPr="00702AB3" w:rsidRDefault="00813A33" w:rsidP="00564816">
            <w:pPr>
              <w:spacing w:before="120" w:after="120" w:line="360" w:lineRule="auto"/>
              <w:ind w:left="-86" w:right="-158"/>
              <w:jc w:val="both"/>
              <w:rPr>
                <w:rFonts w:ascii="Arial Narrow" w:eastAsia="Batang" w:hAnsi="Arial Narrow" w:cs="Times New Roman"/>
                <w:b/>
                <w:color w:val="000000" w:themeColor="text1"/>
                <w:sz w:val="20"/>
                <w:szCs w:val="24"/>
              </w:rPr>
            </w:pPr>
            <w:r w:rsidRPr="00702AB3">
              <w:rPr>
                <w:rFonts w:ascii="Arial Narrow" w:eastAsia="Batang" w:hAnsi="Arial Narrow" w:cs="Times New Roman"/>
                <w:b/>
                <w:color w:val="000000" w:themeColor="text1"/>
                <w:sz w:val="20"/>
                <w:szCs w:val="24"/>
              </w:rPr>
              <w:t>2026</w:t>
            </w:r>
          </w:p>
        </w:tc>
      </w:tr>
      <w:tr w:rsidR="00813A33" w:rsidRPr="00564816" w:rsidTr="00564816">
        <w:tc>
          <w:tcPr>
            <w:tcW w:w="1188" w:type="dxa"/>
            <w:vAlign w:val="center"/>
          </w:tcPr>
          <w:p w:rsidR="00813A33" w:rsidRPr="00E138A7" w:rsidRDefault="00813A33" w:rsidP="00564816">
            <w:pPr>
              <w:spacing w:before="120" w:after="120"/>
              <w:ind w:left="-86" w:right="-152"/>
              <w:rPr>
                <w:rFonts w:ascii="Arial Narrow" w:eastAsia="Batang" w:hAnsi="Arial Narrow" w:cs="Times New Roman"/>
                <w:b/>
                <w:color w:val="000000" w:themeColor="text1"/>
                <w:sz w:val="18"/>
                <w:szCs w:val="20"/>
              </w:rPr>
            </w:pPr>
            <w:r w:rsidRPr="00E138A7">
              <w:rPr>
                <w:rFonts w:ascii="Arial Narrow" w:eastAsia="Batang" w:hAnsi="Arial Narrow" w:cs="Times New Roman"/>
                <w:b/>
                <w:color w:val="000000" w:themeColor="text1"/>
                <w:sz w:val="18"/>
                <w:szCs w:val="20"/>
              </w:rPr>
              <w:t>Demand (MT)</w:t>
            </w:r>
          </w:p>
        </w:tc>
        <w:tc>
          <w:tcPr>
            <w:tcW w:w="81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1318.33</w:t>
            </w:r>
          </w:p>
        </w:tc>
        <w:tc>
          <w:tcPr>
            <w:tcW w:w="76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1338.69</w:t>
            </w:r>
          </w:p>
        </w:tc>
        <w:tc>
          <w:tcPr>
            <w:tcW w:w="76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1357.12</w:t>
            </w:r>
          </w:p>
        </w:tc>
        <w:tc>
          <w:tcPr>
            <w:tcW w:w="76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1376.93</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1396.78</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1417.42</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1438.12</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1459.12</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1480.42</w:t>
            </w:r>
          </w:p>
        </w:tc>
        <w:tc>
          <w:tcPr>
            <w:tcW w:w="675"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1502.03</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1524.70</w:t>
            </w:r>
          </w:p>
        </w:tc>
      </w:tr>
      <w:tr w:rsidR="00813A33" w:rsidTr="00564816">
        <w:tc>
          <w:tcPr>
            <w:tcW w:w="1188" w:type="dxa"/>
            <w:vAlign w:val="center"/>
          </w:tcPr>
          <w:p w:rsidR="00813A33" w:rsidRDefault="00813A33" w:rsidP="00564816">
            <w:pPr>
              <w:ind w:left="-86" w:right="-152"/>
              <w:rPr>
                <w:rFonts w:ascii="Arial Narrow" w:eastAsia="Batang" w:hAnsi="Arial Narrow" w:cs="Times New Roman"/>
                <w:b/>
                <w:color w:val="000000" w:themeColor="text1"/>
                <w:sz w:val="16"/>
                <w:szCs w:val="16"/>
              </w:rPr>
            </w:pPr>
            <w:r w:rsidRPr="008003EA">
              <w:rPr>
                <w:rFonts w:ascii="Arial Narrow" w:eastAsia="Batang" w:hAnsi="Arial Narrow" w:cs="Times New Roman"/>
                <w:b/>
                <w:color w:val="000000" w:themeColor="text1"/>
                <w:sz w:val="16"/>
                <w:szCs w:val="16"/>
              </w:rPr>
              <w:t>Production</w:t>
            </w:r>
          </w:p>
          <w:p w:rsidR="00813A33" w:rsidRPr="008003EA" w:rsidRDefault="00813A33" w:rsidP="00564816">
            <w:pPr>
              <w:ind w:left="-86" w:right="-152"/>
              <w:rPr>
                <w:rFonts w:ascii="Arial Narrow" w:eastAsia="Batang" w:hAnsi="Arial Narrow" w:cs="Times New Roman"/>
                <w:b/>
                <w:color w:val="000000" w:themeColor="text1"/>
                <w:sz w:val="16"/>
                <w:szCs w:val="16"/>
              </w:rPr>
            </w:pPr>
            <w:r>
              <w:rPr>
                <w:rFonts w:ascii="Arial Narrow" w:eastAsia="Batang" w:hAnsi="Arial Narrow" w:cs="Times New Roman"/>
                <w:b/>
                <w:color w:val="000000" w:themeColor="text1"/>
                <w:sz w:val="16"/>
                <w:szCs w:val="16"/>
              </w:rPr>
              <w:t>(MT)</w:t>
            </w:r>
          </w:p>
        </w:tc>
        <w:tc>
          <w:tcPr>
            <w:tcW w:w="81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423,400</w:t>
            </w:r>
          </w:p>
        </w:tc>
        <w:tc>
          <w:tcPr>
            <w:tcW w:w="76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465,740</w:t>
            </w:r>
          </w:p>
        </w:tc>
        <w:tc>
          <w:tcPr>
            <w:tcW w:w="76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512,314</w:t>
            </w:r>
          </w:p>
        </w:tc>
        <w:tc>
          <w:tcPr>
            <w:tcW w:w="76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563,545</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619,899</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681,889</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750,078</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Pr>
                <w:rFonts w:ascii="Arial Narrow" w:hAnsi="Arial Narrow"/>
                <w:color w:val="000000"/>
                <w:sz w:val="16"/>
                <w:szCs w:val="16"/>
              </w:rPr>
              <w:t>825,086</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Pr>
                <w:rFonts w:ascii="Arial Narrow" w:hAnsi="Arial Narrow"/>
                <w:color w:val="000000"/>
                <w:sz w:val="16"/>
                <w:szCs w:val="16"/>
              </w:rPr>
              <w:t>907,595</w:t>
            </w:r>
          </w:p>
        </w:tc>
        <w:tc>
          <w:tcPr>
            <w:tcW w:w="675"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998,355</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Pr>
                <w:rFonts w:ascii="Arial Narrow" w:hAnsi="Arial Narrow"/>
                <w:color w:val="000000"/>
                <w:sz w:val="16"/>
                <w:szCs w:val="16"/>
              </w:rPr>
              <w:t>1,098,190</w:t>
            </w:r>
          </w:p>
        </w:tc>
      </w:tr>
      <w:tr w:rsidR="00813A33" w:rsidTr="00564816">
        <w:tc>
          <w:tcPr>
            <w:tcW w:w="1188" w:type="dxa"/>
            <w:vAlign w:val="center"/>
          </w:tcPr>
          <w:p w:rsidR="00813A33" w:rsidRPr="00E138A7" w:rsidRDefault="00813A33" w:rsidP="00564816">
            <w:pPr>
              <w:ind w:left="-86" w:right="-152"/>
              <w:rPr>
                <w:rFonts w:ascii="Arial Narrow" w:eastAsia="Batang" w:hAnsi="Arial Narrow" w:cs="Times New Roman"/>
                <w:b/>
                <w:color w:val="000000" w:themeColor="text1"/>
                <w:sz w:val="18"/>
                <w:szCs w:val="20"/>
              </w:rPr>
            </w:pPr>
            <w:r w:rsidRPr="00E138A7">
              <w:rPr>
                <w:rFonts w:ascii="Arial Narrow" w:eastAsia="Batang" w:hAnsi="Arial Narrow" w:cs="Times New Roman"/>
                <w:b/>
                <w:color w:val="000000" w:themeColor="text1"/>
                <w:sz w:val="18"/>
                <w:szCs w:val="20"/>
              </w:rPr>
              <w:t>Surplus/ Deficit (MT)</w:t>
            </w:r>
          </w:p>
        </w:tc>
        <w:tc>
          <w:tcPr>
            <w:tcW w:w="81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422,081.67</w:t>
            </w:r>
          </w:p>
        </w:tc>
        <w:tc>
          <w:tcPr>
            <w:tcW w:w="76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464,401.31</w:t>
            </w:r>
          </w:p>
        </w:tc>
        <w:tc>
          <w:tcPr>
            <w:tcW w:w="76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510,956.88</w:t>
            </w:r>
          </w:p>
        </w:tc>
        <w:tc>
          <w:tcPr>
            <w:tcW w:w="76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562,168.47</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618,503.16</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680,472.51</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748,640.80</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823,627.70</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906,115.09</w:t>
            </w:r>
          </w:p>
        </w:tc>
        <w:tc>
          <w:tcPr>
            <w:tcW w:w="675"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996,853.02</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Pr>
                <w:rFonts w:ascii="Arial Narrow" w:hAnsi="Arial Narrow"/>
                <w:color w:val="000000"/>
                <w:sz w:val="16"/>
                <w:szCs w:val="16"/>
              </w:rPr>
              <w:t>1,096,665</w:t>
            </w:r>
          </w:p>
        </w:tc>
      </w:tr>
      <w:tr w:rsidR="00813A33" w:rsidTr="00564816">
        <w:tc>
          <w:tcPr>
            <w:tcW w:w="1188" w:type="dxa"/>
            <w:vAlign w:val="center"/>
          </w:tcPr>
          <w:p w:rsidR="00813A33" w:rsidRPr="00E138A7" w:rsidRDefault="00813A33" w:rsidP="00564816">
            <w:pPr>
              <w:spacing w:line="360" w:lineRule="auto"/>
              <w:ind w:left="-90" w:right="-152"/>
              <w:rPr>
                <w:rFonts w:ascii="Arial Narrow" w:eastAsia="Batang" w:hAnsi="Arial Narrow" w:cs="Times New Roman"/>
                <w:b/>
                <w:color w:val="000000" w:themeColor="text1"/>
                <w:sz w:val="18"/>
                <w:szCs w:val="20"/>
              </w:rPr>
            </w:pPr>
            <w:r w:rsidRPr="00E138A7">
              <w:rPr>
                <w:rFonts w:ascii="Arial Narrow" w:eastAsia="Batang" w:hAnsi="Arial Narrow" w:cs="Times New Roman"/>
                <w:b/>
                <w:color w:val="000000" w:themeColor="text1"/>
                <w:sz w:val="18"/>
                <w:szCs w:val="20"/>
              </w:rPr>
              <w:t>Sufficiency (%)</w:t>
            </w:r>
          </w:p>
        </w:tc>
        <w:tc>
          <w:tcPr>
            <w:tcW w:w="81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32116.38</w:t>
            </w:r>
          </w:p>
        </w:tc>
        <w:tc>
          <w:tcPr>
            <w:tcW w:w="76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34790.76</w:t>
            </w:r>
          </w:p>
        </w:tc>
        <w:tc>
          <w:tcPr>
            <w:tcW w:w="76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37750.18</w:t>
            </w:r>
          </w:p>
        </w:tc>
        <w:tc>
          <w:tcPr>
            <w:tcW w:w="760"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40927.82</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44380.56</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48107.75</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52156.80</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56547.00</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61306.77</w:t>
            </w:r>
          </w:p>
        </w:tc>
        <w:tc>
          <w:tcPr>
            <w:tcW w:w="675"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66466.90</w:t>
            </w:r>
          </w:p>
        </w:tc>
        <w:tc>
          <w:tcPr>
            <w:tcW w:w="759" w:type="dxa"/>
            <w:vAlign w:val="center"/>
          </w:tcPr>
          <w:p w:rsidR="00813A33" w:rsidRPr="00813A33" w:rsidRDefault="00813A33" w:rsidP="00813A33">
            <w:pPr>
              <w:ind w:left="-108" w:right="-108"/>
              <w:jc w:val="center"/>
              <w:rPr>
                <w:rFonts w:ascii="Arial Narrow" w:hAnsi="Arial Narrow"/>
                <w:color w:val="000000"/>
                <w:sz w:val="16"/>
                <w:szCs w:val="16"/>
              </w:rPr>
            </w:pPr>
            <w:r w:rsidRPr="00813A33">
              <w:rPr>
                <w:rFonts w:ascii="Arial Narrow" w:hAnsi="Arial Narrow"/>
                <w:color w:val="000000"/>
                <w:sz w:val="16"/>
                <w:szCs w:val="16"/>
              </w:rPr>
              <w:t>72026.59</w:t>
            </w:r>
          </w:p>
        </w:tc>
      </w:tr>
    </w:tbl>
    <w:p w:rsidR="004C5A2A" w:rsidRDefault="004C5A2A" w:rsidP="00702AB3">
      <w:pPr>
        <w:spacing w:line="360" w:lineRule="auto"/>
        <w:jc w:val="both"/>
        <w:rPr>
          <w:rFonts w:ascii="Times New Roman" w:eastAsia="Batang" w:hAnsi="Times New Roman" w:cs="Times New Roman"/>
          <w:color w:val="000000" w:themeColor="text1"/>
          <w:sz w:val="24"/>
          <w:szCs w:val="24"/>
        </w:rPr>
      </w:pPr>
    </w:p>
    <w:p w:rsidR="00564816" w:rsidRDefault="00564816" w:rsidP="00564816">
      <w:pPr>
        <w:spacing w:line="360" w:lineRule="auto"/>
        <w:ind w:left="720"/>
        <w:jc w:val="both"/>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For the year 2016, a total of 820.60528 MT of rice is produced. Compared to 2015, increase of 100.114 MT of rice was realized due to increase in productivity from 7.70 MT to 8.20 MT per hectare.</w:t>
      </w:r>
    </w:p>
    <w:p w:rsidR="00564816" w:rsidRDefault="00564816" w:rsidP="00702AB3">
      <w:pPr>
        <w:spacing w:line="360" w:lineRule="auto"/>
        <w:jc w:val="both"/>
        <w:rPr>
          <w:rFonts w:ascii="Times New Roman" w:eastAsia="Batang" w:hAnsi="Times New Roman" w:cs="Times New Roman"/>
          <w:color w:val="000000" w:themeColor="text1"/>
          <w:sz w:val="24"/>
          <w:szCs w:val="24"/>
        </w:rPr>
      </w:pPr>
    </w:p>
    <w:p w:rsidR="00702AB3" w:rsidRDefault="00702AB3">
      <w:pP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br w:type="page"/>
      </w:r>
    </w:p>
    <w:p w:rsidR="00FB12C7" w:rsidRDefault="00FB12C7" w:rsidP="00FA30C0">
      <w:pPr>
        <w:spacing w:line="360" w:lineRule="auto"/>
        <w:ind w:left="720"/>
        <w:jc w:val="both"/>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lastRenderedPageBreak/>
        <w:t xml:space="preserve">Similarly, rice sufficiency level has increased to 6.48 compared to </w:t>
      </w:r>
      <w:r w:rsidR="00017B1F">
        <w:rPr>
          <w:rFonts w:ascii="Times New Roman" w:eastAsia="Batang" w:hAnsi="Times New Roman" w:cs="Times New Roman"/>
          <w:color w:val="000000" w:themeColor="text1"/>
          <w:sz w:val="24"/>
          <w:szCs w:val="24"/>
        </w:rPr>
        <w:t xml:space="preserve">5.79 in 2015 due to </w:t>
      </w:r>
      <w:r w:rsidR="00AF0360">
        <w:rPr>
          <w:rFonts w:ascii="Times New Roman" w:eastAsia="Batang" w:hAnsi="Times New Roman" w:cs="Times New Roman"/>
          <w:color w:val="000000" w:themeColor="text1"/>
          <w:sz w:val="24"/>
          <w:szCs w:val="24"/>
        </w:rPr>
        <w:t>continuous increase of population</w:t>
      </w:r>
      <w:r>
        <w:rPr>
          <w:rFonts w:ascii="Times New Roman" w:eastAsia="Batang" w:hAnsi="Times New Roman" w:cs="Times New Roman"/>
          <w:color w:val="000000" w:themeColor="text1"/>
          <w:sz w:val="24"/>
          <w:szCs w:val="24"/>
        </w:rPr>
        <w:t xml:space="preserve"> of the municipality.</w:t>
      </w:r>
      <w:r w:rsidR="00AF0360">
        <w:rPr>
          <w:rFonts w:ascii="Times New Roman" w:eastAsia="Batang" w:hAnsi="Times New Roman" w:cs="Times New Roman"/>
          <w:color w:val="000000" w:themeColor="text1"/>
          <w:sz w:val="24"/>
          <w:szCs w:val="24"/>
        </w:rPr>
        <w:t xml:space="preserve"> </w:t>
      </w:r>
    </w:p>
    <w:p w:rsidR="00AF0360" w:rsidRDefault="00AF0360" w:rsidP="00FA30C0">
      <w:pPr>
        <w:spacing w:line="360" w:lineRule="auto"/>
        <w:ind w:left="720"/>
        <w:jc w:val="both"/>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For corn, the sufficiency level in 2016 increased to 341.32% from its 125. 93% level in 2015. Its production increased to 2,776.415 MT in 2016 from 1,009.65 in 2016.</w:t>
      </w:r>
    </w:p>
    <w:p w:rsidR="00AF0360" w:rsidRDefault="00AF0360" w:rsidP="00FA30C0">
      <w:pPr>
        <w:spacing w:line="360" w:lineRule="auto"/>
        <w:ind w:left="720"/>
        <w:jc w:val="both"/>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 xml:space="preserve">For vegetable, </w:t>
      </w:r>
      <w:proofErr w:type="spellStart"/>
      <w:r>
        <w:rPr>
          <w:rFonts w:ascii="Times New Roman" w:eastAsia="Batang" w:hAnsi="Times New Roman" w:cs="Times New Roman"/>
          <w:color w:val="000000" w:themeColor="text1"/>
          <w:sz w:val="24"/>
          <w:szCs w:val="24"/>
        </w:rPr>
        <w:t>ampalaya</w:t>
      </w:r>
      <w:proofErr w:type="spellEnd"/>
      <w:r>
        <w:rPr>
          <w:rFonts w:ascii="Times New Roman" w:eastAsia="Batang" w:hAnsi="Times New Roman" w:cs="Times New Roman"/>
          <w:color w:val="000000" w:themeColor="text1"/>
          <w:sz w:val="24"/>
          <w:szCs w:val="24"/>
        </w:rPr>
        <w:t xml:space="preserve"> and </w:t>
      </w:r>
      <w:proofErr w:type="spellStart"/>
      <w:r>
        <w:rPr>
          <w:rFonts w:ascii="Times New Roman" w:eastAsia="Batang" w:hAnsi="Times New Roman" w:cs="Times New Roman"/>
          <w:color w:val="000000" w:themeColor="text1"/>
          <w:sz w:val="24"/>
          <w:szCs w:val="24"/>
        </w:rPr>
        <w:t>pechay</w:t>
      </w:r>
      <w:proofErr w:type="spellEnd"/>
      <w:r>
        <w:rPr>
          <w:rFonts w:ascii="Times New Roman" w:eastAsia="Batang" w:hAnsi="Times New Roman" w:cs="Times New Roman"/>
          <w:color w:val="000000" w:themeColor="text1"/>
          <w:sz w:val="24"/>
          <w:szCs w:val="24"/>
        </w:rPr>
        <w:t xml:space="preserve"> tremendously increased in sufficiency level in 2016 to 419.02% and 638.09% from 21.90% and 177.77% in 2015 respectively.</w:t>
      </w:r>
    </w:p>
    <w:p w:rsidR="00AF0360" w:rsidRDefault="00AF0360" w:rsidP="00FA30C0">
      <w:pPr>
        <w:spacing w:line="360" w:lineRule="auto"/>
        <w:ind w:left="720"/>
        <w:jc w:val="both"/>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Eggplant reduced in sufficiency level in 2016 at 87.34% from 109.83% in 2015. This is due to non-prioritization of eggplant which generate</w:t>
      </w:r>
      <w:r w:rsidR="00FA30C0">
        <w:rPr>
          <w:rFonts w:ascii="Times New Roman" w:eastAsia="Batang" w:hAnsi="Times New Roman" w:cs="Times New Roman"/>
          <w:color w:val="000000" w:themeColor="text1"/>
          <w:sz w:val="24"/>
          <w:szCs w:val="24"/>
        </w:rPr>
        <w:t>s</w:t>
      </w:r>
      <w:r>
        <w:rPr>
          <w:rFonts w:ascii="Times New Roman" w:eastAsia="Batang" w:hAnsi="Times New Roman" w:cs="Times New Roman"/>
          <w:color w:val="000000" w:themeColor="text1"/>
          <w:sz w:val="24"/>
          <w:szCs w:val="24"/>
        </w:rPr>
        <w:t xml:space="preserve"> less</w:t>
      </w:r>
      <w:r w:rsidR="00FA30C0">
        <w:rPr>
          <w:rFonts w:ascii="Times New Roman" w:eastAsia="Batang" w:hAnsi="Times New Roman" w:cs="Times New Roman"/>
          <w:color w:val="000000" w:themeColor="text1"/>
          <w:sz w:val="24"/>
          <w:szCs w:val="24"/>
        </w:rPr>
        <w:t xml:space="preserve"> income for farmers</w:t>
      </w:r>
      <w:r>
        <w:rPr>
          <w:rFonts w:ascii="Times New Roman" w:eastAsia="Batang" w:hAnsi="Times New Roman" w:cs="Times New Roman"/>
          <w:color w:val="000000" w:themeColor="text1"/>
          <w:sz w:val="24"/>
          <w:szCs w:val="24"/>
        </w:rPr>
        <w:t xml:space="preserve"> than </w:t>
      </w:r>
      <w:proofErr w:type="spellStart"/>
      <w:r>
        <w:rPr>
          <w:rFonts w:ascii="Times New Roman" w:eastAsia="Batang" w:hAnsi="Times New Roman" w:cs="Times New Roman"/>
          <w:color w:val="000000" w:themeColor="text1"/>
          <w:sz w:val="24"/>
          <w:szCs w:val="24"/>
        </w:rPr>
        <w:t>ampalaya</w:t>
      </w:r>
      <w:proofErr w:type="spellEnd"/>
      <w:r>
        <w:rPr>
          <w:rFonts w:ascii="Times New Roman" w:eastAsia="Batang" w:hAnsi="Times New Roman" w:cs="Times New Roman"/>
          <w:color w:val="000000" w:themeColor="text1"/>
          <w:sz w:val="24"/>
          <w:szCs w:val="24"/>
        </w:rPr>
        <w:t xml:space="preserve"> and </w:t>
      </w:r>
      <w:proofErr w:type="spellStart"/>
      <w:r>
        <w:rPr>
          <w:rFonts w:ascii="Times New Roman" w:eastAsia="Batang" w:hAnsi="Times New Roman" w:cs="Times New Roman"/>
          <w:color w:val="000000" w:themeColor="text1"/>
          <w:sz w:val="24"/>
          <w:szCs w:val="24"/>
        </w:rPr>
        <w:t>pechay</w:t>
      </w:r>
      <w:proofErr w:type="spellEnd"/>
      <w:r>
        <w:rPr>
          <w:rFonts w:ascii="Times New Roman" w:eastAsia="Batang" w:hAnsi="Times New Roman" w:cs="Times New Roman"/>
          <w:color w:val="000000" w:themeColor="text1"/>
          <w:sz w:val="24"/>
          <w:szCs w:val="24"/>
        </w:rPr>
        <w:t xml:space="preserve">. </w:t>
      </w:r>
    </w:p>
    <w:p w:rsidR="00AF0360" w:rsidRDefault="00AF0360" w:rsidP="00FA30C0">
      <w:pPr>
        <w:spacing w:line="360" w:lineRule="auto"/>
        <w:ind w:left="720"/>
        <w:jc w:val="both"/>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The fishery (</w:t>
      </w:r>
      <w:proofErr w:type="spellStart"/>
      <w:r>
        <w:rPr>
          <w:rFonts w:ascii="Times New Roman" w:eastAsia="Batang" w:hAnsi="Times New Roman" w:cs="Times New Roman"/>
          <w:color w:val="000000" w:themeColor="text1"/>
          <w:sz w:val="24"/>
          <w:szCs w:val="24"/>
        </w:rPr>
        <w:t>Bangus</w:t>
      </w:r>
      <w:proofErr w:type="spellEnd"/>
      <w:r>
        <w:rPr>
          <w:rFonts w:ascii="Times New Roman" w:eastAsia="Batang" w:hAnsi="Times New Roman" w:cs="Times New Roman"/>
          <w:color w:val="000000" w:themeColor="text1"/>
          <w:sz w:val="24"/>
          <w:szCs w:val="24"/>
        </w:rPr>
        <w:t xml:space="preserve"> and Tilapia) the sufficiency level </w:t>
      </w:r>
      <w:r w:rsidR="00FA30C0">
        <w:rPr>
          <w:rFonts w:ascii="Times New Roman" w:eastAsia="Batang" w:hAnsi="Times New Roman" w:cs="Times New Roman"/>
          <w:color w:val="000000" w:themeColor="text1"/>
          <w:sz w:val="24"/>
          <w:szCs w:val="24"/>
        </w:rPr>
        <w:t xml:space="preserve">in 2016 increased to 21,789.04% </w:t>
      </w:r>
      <w:r>
        <w:rPr>
          <w:rFonts w:ascii="Times New Roman" w:eastAsia="Batang" w:hAnsi="Times New Roman" w:cs="Times New Roman"/>
          <w:color w:val="000000" w:themeColor="text1"/>
          <w:sz w:val="24"/>
          <w:szCs w:val="24"/>
        </w:rPr>
        <w:t>from 16,269.95% in 2015.</w:t>
      </w:r>
    </w:p>
    <w:p w:rsidR="00AF0360" w:rsidRDefault="00AF0360" w:rsidP="00FA30C0">
      <w:pPr>
        <w:spacing w:line="360" w:lineRule="auto"/>
        <w:ind w:left="720"/>
        <w:jc w:val="both"/>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For livestock, beef and pork production increased in suffi</w:t>
      </w:r>
      <w:r w:rsidR="00FA30C0">
        <w:rPr>
          <w:rFonts w:ascii="Times New Roman" w:eastAsia="Batang" w:hAnsi="Times New Roman" w:cs="Times New Roman"/>
          <w:color w:val="000000" w:themeColor="text1"/>
          <w:sz w:val="24"/>
          <w:szCs w:val="24"/>
        </w:rPr>
        <w:t>ciency level in 2016 to 5.22% and</w:t>
      </w:r>
      <w:r>
        <w:rPr>
          <w:rFonts w:ascii="Times New Roman" w:eastAsia="Batang" w:hAnsi="Times New Roman" w:cs="Times New Roman"/>
          <w:color w:val="000000" w:themeColor="text1"/>
          <w:sz w:val="24"/>
          <w:szCs w:val="24"/>
        </w:rPr>
        <w:t xml:space="preserve"> 32,116.38% from 4.20% and 21,185.74% in 2015 respectively.</w:t>
      </w:r>
    </w:p>
    <w:p w:rsidR="00AF0360" w:rsidRDefault="00AF0360" w:rsidP="00FA30C0">
      <w:pPr>
        <w:spacing w:line="360" w:lineRule="auto"/>
        <w:ind w:left="720"/>
        <w:jc w:val="both"/>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 xml:space="preserve">For </w:t>
      </w:r>
      <w:proofErr w:type="spellStart"/>
      <w:r>
        <w:rPr>
          <w:rFonts w:ascii="Times New Roman" w:eastAsia="Batang" w:hAnsi="Times New Roman" w:cs="Times New Roman"/>
          <w:color w:val="000000" w:themeColor="text1"/>
          <w:sz w:val="24"/>
          <w:szCs w:val="24"/>
        </w:rPr>
        <w:t>carabeef</w:t>
      </w:r>
      <w:proofErr w:type="spellEnd"/>
      <w:r>
        <w:rPr>
          <w:rFonts w:ascii="Times New Roman" w:eastAsia="Batang" w:hAnsi="Times New Roman" w:cs="Times New Roman"/>
          <w:color w:val="000000" w:themeColor="text1"/>
          <w:sz w:val="24"/>
          <w:szCs w:val="24"/>
        </w:rPr>
        <w:t xml:space="preserve">, the sufficiency level in 2016 reduced to 13.72% from 35.93% in 2015. This mean that </w:t>
      </w:r>
      <w:proofErr w:type="spellStart"/>
      <w:proofErr w:type="gramStart"/>
      <w:r>
        <w:rPr>
          <w:rFonts w:ascii="Times New Roman" w:eastAsia="Batang" w:hAnsi="Times New Roman" w:cs="Times New Roman"/>
          <w:color w:val="000000" w:themeColor="text1"/>
          <w:sz w:val="24"/>
          <w:szCs w:val="24"/>
        </w:rPr>
        <w:t>carabao’s</w:t>
      </w:r>
      <w:proofErr w:type="spellEnd"/>
      <w:proofErr w:type="gramEnd"/>
      <w:r>
        <w:rPr>
          <w:rFonts w:ascii="Times New Roman" w:eastAsia="Batang" w:hAnsi="Times New Roman" w:cs="Times New Roman"/>
          <w:color w:val="000000" w:themeColor="text1"/>
          <w:sz w:val="24"/>
          <w:szCs w:val="24"/>
        </w:rPr>
        <w:t xml:space="preserve"> </w:t>
      </w:r>
      <w:r w:rsidR="00FA30C0">
        <w:rPr>
          <w:rFonts w:ascii="Times New Roman" w:eastAsia="Batang" w:hAnsi="Times New Roman" w:cs="Times New Roman"/>
          <w:color w:val="000000" w:themeColor="text1"/>
          <w:sz w:val="24"/>
          <w:szCs w:val="24"/>
        </w:rPr>
        <w:t xml:space="preserve">slaughtered in the Municipal Abattoir are no longer raised locally but come from other province like Masbate and Nueva </w:t>
      </w:r>
      <w:proofErr w:type="spellStart"/>
      <w:r w:rsidR="00FA30C0">
        <w:rPr>
          <w:rFonts w:ascii="Times New Roman" w:eastAsia="Batang" w:hAnsi="Times New Roman" w:cs="Times New Roman"/>
          <w:color w:val="000000" w:themeColor="text1"/>
          <w:sz w:val="24"/>
          <w:szCs w:val="24"/>
        </w:rPr>
        <w:t>Ecija</w:t>
      </w:r>
      <w:proofErr w:type="spellEnd"/>
      <w:r w:rsidR="00FA30C0">
        <w:rPr>
          <w:rFonts w:ascii="Times New Roman" w:eastAsia="Batang" w:hAnsi="Times New Roman" w:cs="Times New Roman"/>
          <w:color w:val="000000" w:themeColor="text1"/>
          <w:sz w:val="24"/>
          <w:szCs w:val="24"/>
        </w:rPr>
        <w:t>.</w:t>
      </w:r>
    </w:p>
    <w:p w:rsidR="00FA30C0" w:rsidRDefault="00FA30C0" w:rsidP="008713C7">
      <w:pPr>
        <w:ind w:firstLine="720"/>
        <w:rPr>
          <w:rFonts w:ascii="Times New Roman" w:eastAsia="Batang" w:hAnsi="Times New Roman" w:cs="Times New Roman"/>
          <w:b/>
          <w:i/>
          <w:color w:val="000000" w:themeColor="text1"/>
          <w:sz w:val="24"/>
          <w:szCs w:val="24"/>
        </w:rPr>
      </w:pPr>
    </w:p>
    <w:p w:rsidR="003D45B3" w:rsidRPr="004E59C3" w:rsidRDefault="00CF5DBA" w:rsidP="008713C7">
      <w:pPr>
        <w:ind w:firstLine="720"/>
        <w:rPr>
          <w:rFonts w:ascii="Times New Roman" w:eastAsia="Batang" w:hAnsi="Times New Roman" w:cs="Times New Roman"/>
          <w:b/>
          <w:i/>
          <w:color w:val="000000" w:themeColor="text1"/>
          <w:sz w:val="24"/>
          <w:szCs w:val="24"/>
        </w:rPr>
      </w:pPr>
      <w:r w:rsidRPr="004E59C3">
        <w:rPr>
          <w:rFonts w:ascii="Times New Roman" w:eastAsia="Batang" w:hAnsi="Times New Roman" w:cs="Times New Roman"/>
          <w:b/>
          <w:i/>
          <w:color w:val="000000" w:themeColor="text1"/>
          <w:sz w:val="24"/>
          <w:szCs w:val="24"/>
        </w:rPr>
        <w:t>Agriculture Matrix Analysis</w:t>
      </w:r>
    </w:p>
    <w:p w:rsidR="00CF5DBA" w:rsidRPr="00CC5A88" w:rsidRDefault="00CF5DBA" w:rsidP="008713C7">
      <w:pPr>
        <w:spacing w:line="360" w:lineRule="auto"/>
        <w:ind w:left="720"/>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Agriculture remains as the main source of livelihood of the people in the surveyed farms as more than half of the population derive their livelihoods from land.  Majority of the households </w:t>
      </w:r>
      <w:r w:rsidR="00A6481E" w:rsidRPr="00CC5A88">
        <w:rPr>
          <w:rFonts w:ascii="Times New Roman" w:eastAsia="Batang" w:hAnsi="Times New Roman" w:cs="Times New Roman"/>
          <w:color w:val="000000" w:themeColor="text1"/>
          <w:sz w:val="24"/>
          <w:szCs w:val="24"/>
        </w:rPr>
        <w:t xml:space="preserve">are in </w:t>
      </w:r>
      <w:r w:rsidRPr="00CC5A88">
        <w:rPr>
          <w:rFonts w:ascii="Times New Roman" w:eastAsia="Batang" w:hAnsi="Times New Roman" w:cs="Times New Roman"/>
          <w:color w:val="000000" w:themeColor="text1"/>
          <w:sz w:val="24"/>
          <w:szCs w:val="24"/>
        </w:rPr>
        <w:t xml:space="preserve">traditional farms.  There are farmers that lack appropriate technology and </w:t>
      </w:r>
      <w:r w:rsidR="00A6481E" w:rsidRPr="00CC5A88">
        <w:rPr>
          <w:rFonts w:ascii="Times New Roman" w:eastAsia="Batang" w:hAnsi="Times New Roman" w:cs="Times New Roman"/>
          <w:color w:val="000000" w:themeColor="text1"/>
          <w:sz w:val="24"/>
          <w:szCs w:val="24"/>
        </w:rPr>
        <w:t xml:space="preserve">remove </w:t>
      </w:r>
      <w:r w:rsidRPr="00CC5A88">
        <w:rPr>
          <w:rFonts w:ascii="Times New Roman" w:eastAsia="Batang" w:hAnsi="Times New Roman" w:cs="Times New Roman"/>
          <w:color w:val="000000" w:themeColor="text1"/>
          <w:sz w:val="24"/>
          <w:szCs w:val="24"/>
        </w:rPr>
        <w:t xml:space="preserve">subsidies from the production inputs such fertilizers which make them as the main factors for </w:t>
      </w:r>
      <w:r w:rsidR="00A6481E" w:rsidRPr="00CC5A88">
        <w:rPr>
          <w:rFonts w:ascii="Times New Roman" w:eastAsia="Batang" w:hAnsi="Times New Roman" w:cs="Times New Roman"/>
          <w:color w:val="000000" w:themeColor="text1"/>
          <w:sz w:val="24"/>
          <w:szCs w:val="24"/>
        </w:rPr>
        <w:t xml:space="preserve">having </w:t>
      </w:r>
      <w:r w:rsidRPr="00CC5A88">
        <w:rPr>
          <w:rFonts w:ascii="Times New Roman" w:eastAsia="Batang" w:hAnsi="Times New Roman" w:cs="Times New Roman"/>
          <w:color w:val="000000" w:themeColor="text1"/>
          <w:sz w:val="24"/>
          <w:szCs w:val="24"/>
        </w:rPr>
        <w:t>poor yield in their farms.</w:t>
      </w:r>
    </w:p>
    <w:p w:rsidR="00CF5DBA" w:rsidRDefault="00CF5DBA" w:rsidP="008713C7">
      <w:pPr>
        <w:spacing w:line="360" w:lineRule="auto"/>
        <w:ind w:left="720"/>
        <w:jc w:val="both"/>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Farmers need to increase their returns to fill </w:t>
      </w:r>
      <w:r w:rsidR="00A6481E" w:rsidRPr="00CC5A88">
        <w:rPr>
          <w:rFonts w:ascii="Times New Roman" w:eastAsia="Batang" w:hAnsi="Times New Roman" w:cs="Times New Roman"/>
          <w:color w:val="000000" w:themeColor="text1"/>
          <w:sz w:val="24"/>
          <w:szCs w:val="24"/>
        </w:rPr>
        <w:t>the</w:t>
      </w:r>
      <w:r w:rsidRPr="00CC5A88">
        <w:rPr>
          <w:rFonts w:ascii="Times New Roman" w:eastAsia="Batang" w:hAnsi="Times New Roman" w:cs="Times New Roman"/>
          <w:color w:val="000000" w:themeColor="text1"/>
          <w:sz w:val="24"/>
          <w:szCs w:val="24"/>
        </w:rPr>
        <w:t xml:space="preserve"> gap of their food crops spending.  Consequently, the importance of increasing output of all cultivated crops and gross margin </w:t>
      </w:r>
      <w:r w:rsidR="00A6481E" w:rsidRPr="00CC5A88">
        <w:rPr>
          <w:rFonts w:ascii="Times New Roman" w:eastAsia="Batang" w:hAnsi="Times New Roman" w:cs="Times New Roman"/>
          <w:color w:val="000000" w:themeColor="text1"/>
          <w:sz w:val="24"/>
          <w:szCs w:val="24"/>
        </w:rPr>
        <w:t>often</w:t>
      </w:r>
      <w:r w:rsidRPr="00CC5A88">
        <w:rPr>
          <w:rFonts w:ascii="Times New Roman" w:eastAsia="Batang" w:hAnsi="Times New Roman" w:cs="Times New Roman"/>
          <w:color w:val="000000" w:themeColor="text1"/>
          <w:sz w:val="24"/>
          <w:szCs w:val="24"/>
        </w:rPr>
        <w:t xml:space="preserve"> affected the returns of the tenants and their income, which consequently </w:t>
      </w:r>
      <w:r w:rsidR="00A6481E" w:rsidRPr="00CC5A88">
        <w:rPr>
          <w:rFonts w:ascii="Times New Roman" w:eastAsia="Batang" w:hAnsi="Times New Roman" w:cs="Times New Roman"/>
          <w:color w:val="000000" w:themeColor="text1"/>
          <w:sz w:val="24"/>
          <w:szCs w:val="24"/>
        </w:rPr>
        <w:t xml:space="preserve">alleviate their </w:t>
      </w:r>
      <w:r w:rsidRPr="00CC5A88">
        <w:rPr>
          <w:rFonts w:ascii="Times New Roman" w:eastAsia="Batang" w:hAnsi="Times New Roman" w:cs="Times New Roman"/>
          <w:color w:val="000000" w:themeColor="text1"/>
          <w:sz w:val="24"/>
          <w:szCs w:val="24"/>
        </w:rPr>
        <w:t xml:space="preserve">poverty </w:t>
      </w:r>
      <w:r w:rsidR="00A6481E" w:rsidRPr="00CC5A88">
        <w:rPr>
          <w:rFonts w:ascii="Times New Roman" w:eastAsia="Batang" w:hAnsi="Times New Roman" w:cs="Times New Roman"/>
          <w:color w:val="000000" w:themeColor="text1"/>
          <w:sz w:val="24"/>
          <w:szCs w:val="24"/>
        </w:rPr>
        <w:t>condition</w:t>
      </w:r>
      <w:r w:rsidRPr="00CC5A88">
        <w:rPr>
          <w:rFonts w:ascii="Times New Roman" w:eastAsia="Batang" w:hAnsi="Times New Roman" w:cs="Times New Roman"/>
          <w:color w:val="000000" w:themeColor="text1"/>
          <w:sz w:val="24"/>
          <w:szCs w:val="24"/>
        </w:rPr>
        <w:t>.</w:t>
      </w:r>
    </w:p>
    <w:p w:rsidR="00FA30C0" w:rsidRDefault="00FA30C0" w:rsidP="008713C7">
      <w:pPr>
        <w:spacing w:line="360" w:lineRule="auto"/>
        <w:ind w:left="720"/>
        <w:jc w:val="both"/>
        <w:rPr>
          <w:rFonts w:ascii="Times New Roman" w:eastAsia="Batang" w:hAnsi="Times New Roman" w:cs="Times New Roman"/>
          <w:color w:val="000000" w:themeColor="text1"/>
          <w:sz w:val="24"/>
          <w:szCs w:val="24"/>
        </w:rPr>
      </w:pPr>
    </w:p>
    <w:p w:rsidR="00FA30C0" w:rsidRDefault="00FA30C0" w:rsidP="008713C7">
      <w:pPr>
        <w:spacing w:line="360" w:lineRule="auto"/>
        <w:ind w:left="720"/>
        <w:jc w:val="both"/>
        <w:rPr>
          <w:rFonts w:ascii="Times New Roman" w:eastAsia="Batang" w:hAnsi="Times New Roman" w:cs="Times New Roman"/>
          <w:color w:val="000000" w:themeColor="text1"/>
          <w:sz w:val="24"/>
          <w:szCs w:val="24"/>
        </w:rPr>
      </w:pPr>
    </w:p>
    <w:p w:rsidR="00FA30C0" w:rsidRDefault="00FA30C0" w:rsidP="008713C7">
      <w:pPr>
        <w:spacing w:line="360" w:lineRule="auto"/>
        <w:ind w:left="720"/>
        <w:jc w:val="both"/>
        <w:rPr>
          <w:rFonts w:ascii="Times New Roman" w:eastAsia="Batang" w:hAnsi="Times New Roman" w:cs="Times New Roman"/>
          <w:color w:val="000000" w:themeColor="text1"/>
          <w:sz w:val="24"/>
          <w:szCs w:val="24"/>
        </w:rPr>
      </w:pPr>
    </w:p>
    <w:p w:rsidR="00FA30C0" w:rsidRDefault="00FA30C0" w:rsidP="008713C7">
      <w:pPr>
        <w:spacing w:line="360" w:lineRule="auto"/>
        <w:ind w:left="720"/>
        <w:jc w:val="both"/>
        <w:rPr>
          <w:rFonts w:ascii="Times New Roman" w:eastAsia="Batang" w:hAnsi="Times New Roman" w:cs="Times New Roman"/>
          <w:color w:val="000000" w:themeColor="text1"/>
          <w:sz w:val="24"/>
          <w:szCs w:val="24"/>
        </w:rPr>
      </w:pPr>
    </w:p>
    <w:p w:rsidR="00FA30C0" w:rsidRPr="00CC5A88" w:rsidRDefault="00FA30C0" w:rsidP="008713C7">
      <w:pPr>
        <w:spacing w:line="360" w:lineRule="auto"/>
        <w:ind w:left="720"/>
        <w:jc w:val="both"/>
        <w:rPr>
          <w:rFonts w:ascii="Times New Roman" w:eastAsia="Batang" w:hAnsi="Times New Roman" w:cs="Times New Roman"/>
          <w:color w:val="000000" w:themeColor="text1"/>
          <w:sz w:val="24"/>
          <w:szCs w:val="24"/>
        </w:rPr>
      </w:pPr>
    </w:p>
    <w:p w:rsidR="00CF5DBA" w:rsidRPr="006923E0" w:rsidRDefault="002A4E5A" w:rsidP="003258A2">
      <w:pPr>
        <w:spacing w:after="0" w:line="240" w:lineRule="auto"/>
        <w:jc w:val="center"/>
        <w:rPr>
          <w:rFonts w:ascii="Times New Roman" w:eastAsia="Batang" w:hAnsi="Times New Roman" w:cs="Times New Roman"/>
          <w:b/>
          <w:color w:val="000000" w:themeColor="text1"/>
          <w:sz w:val="24"/>
          <w:szCs w:val="24"/>
        </w:rPr>
      </w:pPr>
      <w:r>
        <w:rPr>
          <w:rFonts w:ascii="Times New Roman" w:eastAsia="Batang" w:hAnsi="Times New Roman" w:cs="Times New Roman"/>
          <w:b/>
          <w:color w:val="000000" w:themeColor="text1"/>
          <w:sz w:val="24"/>
          <w:szCs w:val="24"/>
        </w:rPr>
        <w:lastRenderedPageBreak/>
        <w:t>Table</w:t>
      </w:r>
      <w:r w:rsidR="002969DA">
        <w:rPr>
          <w:rFonts w:ascii="Times New Roman" w:eastAsia="Batang" w:hAnsi="Times New Roman" w:cs="Times New Roman"/>
          <w:b/>
          <w:color w:val="000000" w:themeColor="text1"/>
          <w:sz w:val="24"/>
          <w:szCs w:val="24"/>
        </w:rPr>
        <w:t xml:space="preserve"> 90</w:t>
      </w:r>
      <w:r w:rsidR="00CF5DBA" w:rsidRPr="006923E0">
        <w:rPr>
          <w:rFonts w:ascii="Times New Roman" w:eastAsia="Batang" w:hAnsi="Times New Roman" w:cs="Times New Roman"/>
          <w:b/>
          <w:color w:val="000000" w:themeColor="text1"/>
          <w:sz w:val="24"/>
          <w:szCs w:val="24"/>
        </w:rPr>
        <w:t>: Agriculture Matrix Analysis</w:t>
      </w:r>
    </w:p>
    <w:tbl>
      <w:tblPr>
        <w:tblStyle w:val="TableGrid"/>
        <w:tblW w:w="9456" w:type="dxa"/>
        <w:tblInd w:w="392" w:type="dxa"/>
        <w:tblLook w:val="04A0" w:firstRow="1" w:lastRow="0" w:firstColumn="1" w:lastColumn="0" w:noHBand="0" w:noVBand="1"/>
      </w:tblPr>
      <w:tblGrid>
        <w:gridCol w:w="3269"/>
        <w:gridCol w:w="2839"/>
        <w:gridCol w:w="3348"/>
      </w:tblGrid>
      <w:tr w:rsidR="002969DA" w:rsidRPr="00CC5A88" w:rsidTr="00256749">
        <w:trPr>
          <w:trHeight w:val="397"/>
        </w:trPr>
        <w:tc>
          <w:tcPr>
            <w:tcW w:w="0" w:type="auto"/>
            <w:vAlign w:val="center"/>
          </w:tcPr>
          <w:p w:rsidR="00CF5DBA" w:rsidRPr="00256749" w:rsidRDefault="00CF5DBA" w:rsidP="00256749">
            <w:pPr>
              <w:contextualSpacing/>
              <w:jc w:val="center"/>
              <w:rPr>
                <w:rFonts w:ascii="Times New Roman" w:eastAsia="Batang" w:hAnsi="Times New Roman" w:cs="Times New Roman"/>
                <w:b/>
                <w:color w:val="000000" w:themeColor="text1"/>
                <w:sz w:val="24"/>
                <w:szCs w:val="24"/>
              </w:rPr>
            </w:pPr>
            <w:r w:rsidRPr="00256749">
              <w:rPr>
                <w:rFonts w:ascii="Times New Roman" w:eastAsia="Batang" w:hAnsi="Times New Roman" w:cs="Times New Roman"/>
                <w:b/>
                <w:color w:val="000000" w:themeColor="text1"/>
                <w:sz w:val="24"/>
                <w:szCs w:val="24"/>
              </w:rPr>
              <w:t>Technical Findings</w:t>
            </w:r>
          </w:p>
        </w:tc>
        <w:tc>
          <w:tcPr>
            <w:tcW w:w="0" w:type="auto"/>
            <w:vAlign w:val="center"/>
          </w:tcPr>
          <w:p w:rsidR="00CF5DBA" w:rsidRPr="00256749" w:rsidRDefault="00CF5DBA" w:rsidP="00256749">
            <w:pPr>
              <w:contextualSpacing/>
              <w:jc w:val="center"/>
              <w:rPr>
                <w:rFonts w:ascii="Times New Roman" w:eastAsia="Batang" w:hAnsi="Times New Roman" w:cs="Times New Roman"/>
                <w:b/>
                <w:color w:val="000000" w:themeColor="text1"/>
                <w:sz w:val="24"/>
                <w:szCs w:val="24"/>
              </w:rPr>
            </w:pPr>
            <w:r w:rsidRPr="00256749">
              <w:rPr>
                <w:rFonts w:ascii="Times New Roman" w:eastAsia="Batang" w:hAnsi="Times New Roman" w:cs="Times New Roman"/>
                <w:b/>
                <w:color w:val="000000" w:themeColor="text1"/>
                <w:sz w:val="24"/>
                <w:szCs w:val="24"/>
              </w:rPr>
              <w:t>Implications/effects</w:t>
            </w:r>
          </w:p>
        </w:tc>
        <w:tc>
          <w:tcPr>
            <w:tcW w:w="0" w:type="auto"/>
            <w:vAlign w:val="center"/>
          </w:tcPr>
          <w:p w:rsidR="00CF5DBA" w:rsidRPr="00256749" w:rsidRDefault="00CF5DBA" w:rsidP="00256749">
            <w:pPr>
              <w:contextualSpacing/>
              <w:jc w:val="center"/>
              <w:rPr>
                <w:rFonts w:ascii="Times New Roman" w:eastAsia="Batang" w:hAnsi="Times New Roman" w:cs="Times New Roman"/>
                <w:b/>
                <w:color w:val="000000" w:themeColor="text1"/>
                <w:sz w:val="24"/>
                <w:szCs w:val="24"/>
              </w:rPr>
            </w:pPr>
            <w:r w:rsidRPr="00256749">
              <w:rPr>
                <w:rFonts w:ascii="Times New Roman" w:eastAsia="Batang" w:hAnsi="Times New Roman" w:cs="Times New Roman"/>
                <w:b/>
                <w:color w:val="000000" w:themeColor="text1"/>
                <w:sz w:val="24"/>
                <w:szCs w:val="24"/>
              </w:rPr>
              <w:t>Policy Options/ Interventions</w:t>
            </w:r>
          </w:p>
        </w:tc>
      </w:tr>
      <w:tr w:rsidR="002969DA" w:rsidRPr="00CC5A88" w:rsidTr="008713C7">
        <w:tc>
          <w:tcPr>
            <w:tcW w:w="0" w:type="auto"/>
          </w:tcPr>
          <w:p w:rsidR="00CF5DBA" w:rsidRPr="00CC5A88" w:rsidRDefault="00CF5DBA" w:rsidP="003258A2">
            <w:pP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Low Crop Production</w:t>
            </w:r>
          </w:p>
        </w:tc>
        <w:tc>
          <w:tcPr>
            <w:tcW w:w="0" w:type="auto"/>
          </w:tcPr>
          <w:p w:rsidR="00CF5DBA" w:rsidRPr="00CC5A88" w:rsidRDefault="00CF5DBA" w:rsidP="003258A2">
            <w:pP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Increase poverty incidence of farmers</w:t>
            </w:r>
          </w:p>
        </w:tc>
        <w:tc>
          <w:tcPr>
            <w:tcW w:w="0" w:type="auto"/>
          </w:tcPr>
          <w:p w:rsidR="00CF5DBA" w:rsidRPr="00CC5A88" w:rsidRDefault="00CF5DBA" w:rsidP="003258A2">
            <w:pP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1. Introduce i</w:t>
            </w:r>
            <w:r w:rsidR="00EC2481">
              <w:rPr>
                <w:rFonts w:ascii="Times New Roman" w:eastAsia="Batang" w:hAnsi="Times New Roman" w:cs="Times New Roman"/>
                <w:color w:val="000000" w:themeColor="text1"/>
                <w:sz w:val="24"/>
                <w:szCs w:val="24"/>
              </w:rPr>
              <w:t>nnovative techniques in farming</w:t>
            </w:r>
          </w:p>
          <w:p w:rsidR="00CF5DBA" w:rsidRPr="00CC5A88" w:rsidRDefault="00CF5DBA" w:rsidP="003258A2">
            <w:pPr>
              <w:rPr>
                <w:rFonts w:ascii="Times New Roman" w:eastAsia="Batang" w:hAnsi="Times New Roman" w:cs="Times New Roman"/>
                <w:color w:val="000000" w:themeColor="text1"/>
                <w:sz w:val="24"/>
                <w:szCs w:val="24"/>
              </w:rPr>
            </w:pPr>
          </w:p>
          <w:p w:rsidR="00CF5DBA" w:rsidRPr="00CC5A88" w:rsidRDefault="00CF5DBA" w:rsidP="003258A2">
            <w:pP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2. Conduct trainings and workshops of farmers</w:t>
            </w:r>
          </w:p>
        </w:tc>
      </w:tr>
      <w:tr w:rsidR="002969DA" w:rsidRPr="00CC5A88" w:rsidTr="008713C7">
        <w:tc>
          <w:tcPr>
            <w:tcW w:w="0" w:type="auto"/>
          </w:tcPr>
          <w:p w:rsidR="00CF5DBA" w:rsidRPr="00CC5A88" w:rsidRDefault="00CF5DBA" w:rsidP="003258A2">
            <w:pP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Inadequate Irrigation Support Facilities</w:t>
            </w:r>
          </w:p>
        </w:tc>
        <w:tc>
          <w:tcPr>
            <w:tcW w:w="0" w:type="auto"/>
          </w:tcPr>
          <w:p w:rsidR="00CF5DBA" w:rsidRPr="00CC5A88" w:rsidRDefault="00CF5DBA" w:rsidP="003258A2">
            <w:pP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Low crop production</w:t>
            </w:r>
          </w:p>
        </w:tc>
        <w:tc>
          <w:tcPr>
            <w:tcW w:w="0" w:type="auto"/>
          </w:tcPr>
          <w:p w:rsidR="00CF5DBA" w:rsidRPr="00CC5A88" w:rsidRDefault="00CF5DBA" w:rsidP="003258A2">
            <w:pP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1. Allocate budget for the co</w:t>
            </w:r>
            <w:r w:rsidR="00EC2481">
              <w:rPr>
                <w:rFonts w:ascii="Times New Roman" w:eastAsia="Batang" w:hAnsi="Times New Roman" w:cs="Times New Roman"/>
                <w:color w:val="000000" w:themeColor="text1"/>
                <w:sz w:val="24"/>
                <w:szCs w:val="24"/>
              </w:rPr>
              <w:t>nstruction of irrigation canals</w:t>
            </w:r>
          </w:p>
          <w:p w:rsidR="00CF5DBA" w:rsidRPr="00CC5A88" w:rsidRDefault="00CF5DBA" w:rsidP="00EC2481">
            <w:pP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2. </w:t>
            </w:r>
            <w:r w:rsidR="00EC2481">
              <w:rPr>
                <w:rFonts w:ascii="Times New Roman" w:eastAsia="Batang" w:hAnsi="Times New Roman" w:cs="Times New Roman"/>
                <w:color w:val="000000" w:themeColor="text1"/>
                <w:sz w:val="24"/>
                <w:szCs w:val="24"/>
              </w:rPr>
              <w:t>I</w:t>
            </w:r>
            <w:r w:rsidRPr="00CC5A88">
              <w:rPr>
                <w:rFonts w:ascii="Times New Roman" w:eastAsia="Batang" w:hAnsi="Times New Roman" w:cs="Times New Roman"/>
                <w:color w:val="000000" w:themeColor="text1"/>
                <w:sz w:val="24"/>
                <w:szCs w:val="24"/>
              </w:rPr>
              <w:t>mprovement and construction of farm to market roads</w:t>
            </w:r>
          </w:p>
        </w:tc>
      </w:tr>
      <w:tr w:rsidR="002969DA" w:rsidRPr="00CC5A88" w:rsidTr="008713C7">
        <w:tc>
          <w:tcPr>
            <w:tcW w:w="0" w:type="auto"/>
          </w:tcPr>
          <w:p w:rsidR="00CF5DBA" w:rsidRPr="00CC5A88" w:rsidRDefault="00CF5DBA" w:rsidP="003258A2">
            <w:pP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Flood Prone Areas</w:t>
            </w:r>
          </w:p>
        </w:tc>
        <w:tc>
          <w:tcPr>
            <w:tcW w:w="0" w:type="auto"/>
          </w:tcPr>
          <w:p w:rsidR="00CF5DBA" w:rsidRPr="00CC5A88" w:rsidRDefault="00CF5DBA" w:rsidP="003258A2">
            <w:pP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Low crop production</w:t>
            </w:r>
          </w:p>
        </w:tc>
        <w:tc>
          <w:tcPr>
            <w:tcW w:w="0" w:type="auto"/>
          </w:tcPr>
          <w:p w:rsidR="00CF5DBA" w:rsidRPr="00CC5A88" w:rsidRDefault="00CF5DBA" w:rsidP="003258A2">
            <w:pP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Rehabilitation and improvement of drainage canals to arrest wa</w:t>
            </w:r>
            <w:r w:rsidR="00EC2481">
              <w:rPr>
                <w:rFonts w:ascii="Times New Roman" w:eastAsia="Batang" w:hAnsi="Times New Roman" w:cs="Times New Roman"/>
                <w:color w:val="000000" w:themeColor="text1"/>
                <w:sz w:val="24"/>
                <w:szCs w:val="24"/>
              </w:rPr>
              <w:t>ter run-off during rainy season</w:t>
            </w:r>
          </w:p>
        </w:tc>
      </w:tr>
      <w:tr w:rsidR="002969DA" w:rsidRPr="00CC5A88" w:rsidTr="008713C7">
        <w:tc>
          <w:tcPr>
            <w:tcW w:w="0" w:type="auto"/>
          </w:tcPr>
          <w:p w:rsidR="00CF5DBA" w:rsidRPr="00CC5A88" w:rsidRDefault="00CF5DBA" w:rsidP="003258A2">
            <w:pP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Lack of Investors</w:t>
            </w:r>
          </w:p>
        </w:tc>
        <w:tc>
          <w:tcPr>
            <w:tcW w:w="0" w:type="auto"/>
          </w:tcPr>
          <w:p w:rsidR="00CF5DBA" w:rsidRPr="00CC5A88" w:rsidRDefault="00CF5DBA" w:rsidP="003258A2">
            <w:pP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Low income of farmers</w:t>
            </w:r>
          </w:p>
        </w:tc>
        <w:tc>
          <w:tcPr>
            <w:tcW w:w="0" w:type="auto"/>
          </w:tcPr>
          <w:p w:rsidR="00CF5DBA" w:rsidRPr="00CC5A88" w:rsidRDefault="00EC2481" w:rsidP="003258A2">
            <w:pP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E</w:t>
            </w:r>
            <w:r w:rsidR="00CF5DBA" w:rsidRPr="00CC5A88">
              <w:rPr>
                <w:rFonts w:ascii="Times New Roman" w:eastAsia="Batang" w:hAnsi="Times New Roman" w:cs="Times New Roman"/>
                <w:color w:val="000000" w:themeColor="text1"/>
                <w:sz w:val="24"/>
                <w:szCs w:val="24"/>
              </w:rPr>
              <w:t>ncourage the use, reproduction and dissemination of material in this information product</w:t>
            </w:r>
          </w:p>
        </w:tc>
      </w:tr>
      <w:tr w:rsidR="002969DA" w:rsidRPr="00CC5A88" w:rsidTr="008713C7">
        <w:tc>
          <w:tcPr>
            <w:tcW w:w="0" w:type="auto"/>
          </w:tcPr>
          <w:p w:rsidR="00CF5DBA" w:rsidRPr="00CC5A88" w:rsidRDefault="00CF5DBA" w:rsidP="003258A2">
            <w:pP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High cost of inputs</w:t>
            </w:r>
          </w:p>
        </w:tc>
        <w:tc>
          <w:tcPr>
            <w:tcW w:w="0" w:type="auto"/>
          </w:tcPr>
          <w:p w:rsidR="00CF5DBA" w:rsidRPr="00CC5A88" w:rsidRDefault="00CF5DBA" w:rsidP="003258A2">
            <w:pP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Poverty incidence</w:t>
            </w:r>
          </w:p>
        </w:tc>
        <w:tc>
          <w:tcPr>
            <w:tcW w:w="0" w:type="auto"/>
          </w:tcPr>
          <w:p w:rsidR="00CF5DBA" w:rsidRPr="00CC5A88" w:rsidRDefault="00CF5DBA" w:rsidP="00EC2481">
            <w:pPr>
              <w:rPr>
                <w:rFonts w:ascii="Times New Roman" w:eastAsia="Batang" w:hAnsi="Times New Roman" w:cs="Times New Roman"/>
                <w:color w:val="000000" w:themeColor="text1"/>
                <w:sz w:val="24"/>
                <w:szCs w:val="24"/>
              </w:rPr>
            </w:pPr>
            <w:r w:rsidRPr="00CC5A88">
              <w:rPr>
                <w:rFonts w:ascii="Times New Roman" w:eastAsia="Batang" w:hAnsi="Times New Roman" w:cs="Times New Roman"/>
                <w:color w:val="000000" w:themeColor="text1"/>
                <w:sz w:val="24"/>
                <w:szCs w:val="24"/>
              </w:rPr>
              <w:t xml:space="preserve">Government subsidy </w:t>
            </w:r>
            <w:r w:rsidR="00EC2481">
              <w:rPr>
                <w:rFonts w:ascii="Times New Roman" w:eastAsia="Batang" w:hAnsi="Times New Roman" w:cs="Times New Roman"/>
                <w:color w:val="000000" w:themeColor="text1"/>
                <w:sz w:val="24"/>
                <w:szCs w:val="24"/>
              </w:rPr>
              <w:t>for</w:t>
            </w:r>
            <w:r w:rsidRPr="00CC5A88">
              <w:rPr>
                <w:rFonts w:ascii="Times New Roman" w:eastAsia="Batang" w:hAnsi="Times New Roman" w:cs="Times New Roman"/>
                <w:color w:val="000000" w:themeColor="text1"/>
                <w:sz w:val="24"/>
                <w:szCs w:val="24"/>
              </w:rPr>
              <w:t xml:space="preserve"> farmer</w:t>
            </w:r>
            <w:r w:rsidR="00EC2481">
              <w:rPr>
                <w:rFonts w:ascii="Times New Roman" w:eastAsia="Batang" w:hAnsi="Times New Roman" w:cs="Times New Roman"/>
                <w:color w:val="000000" w:themeColor="text1"/>
                <w:sz w:val="24"/>
                <w:szCs w:val="24"/>
              </w:rPr>
              <w:t>s</w:t>
            </w:r>
          </w:p>
        </w:tc>
      </w:tr>
      <w:tr w:rsidR="002969DA" w:rsidRPr="00CC5A88" w:rsidTr="008713C7">
        <w:tc>
          <w:tcPr>
            <w:tcW w:w="0" w:type="auto"/>
          </w:tcPr>
          <w:p w:rsidR="002969DA" w:rsidRPr="00CC5A88" w:rsidRDefault="002969DA" w:rsidP="003258A2">
            <w:pP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Agrarian Reform Communities &amp; Areas covered by Land Acquisition &amp; Distribution should be protected</w:t>
            </w:r>
          </w:p>
        </w:tc>
        <w:tc>
          <w:tcPr>
            <w:tcW w:w="0" w:type="auto"/>
          </w:tcPr>
          <w:p w:rsidR="002969DA" w:rsidRPr="00CC5A88" w:rsidRDefault="002969DA" w:rsidP="003258A2">
            <w:pP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Conversion to commercial for better potential of land</w:t>
            </w:r>
          </w:p>
        </w:tc>
        <w:tc>
          <w:tcPr>
            <w:tcW w:w="0" w:type="auto"/>
          </w:tcPr>
          <w:p w:rsidR="002969DA" w:rsidRPr="00CC5A88" w:rsidRDefault="002969DA" w:rsidP="00EC2481">
            <w:pP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ARC &amp; LAD should be zoned as prime agricultural lands and should not be subjected to conversion</w:t>
            </w:r>
          </w:p>
        </w:tc>
      </w:tr>
      <w:tr w:rsidR="002969DA" w:rsidRPr="00CC5A88" w:rsidTr="008713C7">
        <w:tc>
          <w:tcPr>
            <w:tcW w:w="0" w:type="auto"/>
          </w:tcPr>
          <w:p w:rsidR="002969DA" w:rsidRDefault="002969DA" w:rsidP="003258A2">
            <w:pP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Promotion of organic farming</w:t>
            </w:r>
          </w:p>
        </w:tc>
        <w:tc>
          <w:tcPr>
            <w:tcW w:w="0" w:type="auto"/>
          </w:tcPr>
          <w:p w:rsidR="002969DA" w:rsidRDefault="002969DA" w:rsidP="003258A2">
            <w:pP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Provide alternative income of farmers</w:t>
            </w:r>
          </w:p>
        </w:tc>
        <w:tc>
          <w:tcPr>
            <w:tcW w:w="0" w:type="auto"/>
          </w:tcPr>
          <w:p w:rsidR="002969DA" w:rsidRDefault="002969DA" w:rsidP="00EC2481">
            <w:pPr>
              <w:rPr>
                <w:rFonts w:ascii="Times New Roman" w:eastAsia="Batang" w:hAnsi="Times New Roman" w:cs="Times New Roman"/>
                <w:color w:val="000000" w:themeColor="text1"/>
                <w:sz w:val="24"/>
                <w:szCs w:val="24"/>
              </w:rPr>
            </w:pPr>
            <w:r>
              <w:rPr>
                <w:rFonts w:ascii="Times New Roman" w:eastAsia="Batang" w:hAnsi="Times New Roman" w:cs="Times New Roman"/>
                <w:color w:val="000000" w:themeColor="text1"/>
                <w:sz w:val="24"/>
                <w:szCs w:val="24"/>
              </w:rPr>
              <w:t>Implementation of Organic Agriculture Land (RA 10068)</w:t>
            </w:r>
          </w:p>
        </w:tc>
      </w:tr>
    </w:tbl>
    <w:p w:rsidR="00CF5DBA" w:rsidRPr="00CC5A88" w:rsidRDefault="00CF5DBA" w:rsidP="00CF5DBA">
      <w:pPr>
        <w:spacing w:line="360" w:lineRule="auto"/>
        <w:rPr>
          <w:rFonts w:ascii="Times New Roman" w:eastAsia="Batang" w:hAnsi="Times New Roman" w:cs="Times New Roman"/>
          <w:color w:val="000000" w:themeColor="text1"/>
          <w:sz w:val="24"/>
          <w:szCs w:val="24"/>
        </w:rPr>
      </w:pPr>
    </w:p>
    <w:p w:rsidR="004B1E33" w:rsidRDefault="004B1E33">
      <w:pPr>
        <w:rPr>
          <w:rFonts w:ascii="Times New Roman" w:eastAsia="Batang" w:hAnsi="Times New Roman" w:cs="Times New Roman"/>
          <w:b/>
          <w:color w:val="000000" w:themeColor="text1"/>
          <w:sz w:val="24"/>
          <w:szCs w:val="24"/>
        </w:rPr>
      </w:pPr>
    </w:p>
    <w:sectPr w:rsidR="004B1E33" w:rsidSect="00593936">
      <w:headerReference w:type="default" r:id="rId9"/>
      <w:footerReference w:type="default" r:id="rId10"/>
      <w:footerReference w:type="first" r:id="rId11"/>
      <w:pgSz w:w="12240" w:h="18720" w:code="5"/>
      <w:pgMar w:top="1440" w:right="1440" w:bottom="1440" w:left="1560" w:header="720" w:footer="0" w:gutter="0"/>
      <w:pgNumType w:start="75"/>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1FA4" w:rsidRDefault="005D1FA4" w:rsidP="00CC5A88">
      <w:pPr>
        <w:spacing w:after="0" w:line="240" w:lineRule="auto"/>
      </w:pPr>
      <w:r>
        <w:separator/>
      </w:r>
    </w:p>
  </w:endnote>
  <w:endnote w:type="continuationSeparator" w:id="0">
    <w:p w:rsidR="005D1FA4" w:rsidRDefault="005D1FA4" w:rsidP="00CC5A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Brush Script MT">
    <w:panose1 w:val="03060802040406070304"/>
    <w:charset w:val="00"/>
    <w:family w:val="script"/>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Copperplate Gothic Bold">
    <w:panose1 w:val="020E07050202060204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opperplate Gothic Light">
    <w:panose1 w:val="020E0507020206020404"/>
    <w:charset w:val="00"/>
    <w:family w:val="swiss"/>
    <w:pitch w:val="variable"/>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414" w:type="pct"/>
      <w:tblInd w:w="-180" w:type="dxa"/>
      <w:shd w:val="clear" w:color="auto" w:fill="D60093"/>
      <w:tblCellMar>
        <w:left w:w="0" w:type="dxa"/>
        <w:right w:w="0" w:type="dxa"/>
      </w:tblCellMar>
      <w:tblLook w:val="04A0" w:firstRow="1" w:lastRow="0" w:firstColumn="1" w:lastColumn="0" w:noHBand="0" w:noVBand="1"/>
    </w:tblPr>
    <w:tblGrid>
      <w:gridCol w:w="22"/>
      <w:gridCol w:w="9073"/>
      <w:gridCol w:w="910"/>
    </w:tblGrid>
    <w:tr w:rsidR="00813A33" w:rsidRPr="00765C04" w:rsidTr="00765C04">
      <w:trPr>
        <w:trHeight w:hRule="exact" w:val="1137"/>
      </w:trPr>
      <w:tc>
        <w:tcPr>
          <w:tcW w:w="11" w:type="pct"/>
          <w:shd w:val="clear" w:color="auto" w:fill="D60093"/>
          <w:vAlign w:val="center"/>
        </w:tcPr>
        <w:p w:rsidR="00813A33" w:rsidRPr="00765C04" w:rsidRDefault="00813A33" w:rsidP="008C5395">
          <w:pPr>
            <w:pStyle w:val="Footer"/>
            <w:tabs>
              <w:tab w:val="clear" w:pos="4680"/>
              <w:tab w:val="clear" w:pos="9360"/>
            </w:tabs>
            <w:spacing w:before="40" w:after="40"/>
            <w:rPr>
              <w:color w:val="002060"/>
            </w:rPr>
          </w:pPr>
        </w:p>
      </w:tc>
      <w:tc>
        <w:tcPr>
          <w:tcW w:w="4534" w:type="pct"/>
          <w:shd w:val="clear" w:color="auto" w:fill="FFFF00"/>
          <w:vAlign w:val="center"/>
        </w:tcPr>
        <w:p w:rsidR="00813A33" w:rsidRPr="00765C04" w:rsidRDefault="00813A33" w:rsidP="008C5395">
          <w:pPr>
            <w:pStyle w:val="Footer"/>
            <w:tabs>
              <w:tab w:val="clear" w:pos="4680"/>
              <w:tab w:val="clear" w:pos="9360"/>
            </w:tabs>
            <w:spacing w:before="40" w:after="40"/>
            <w:ind w:left="144" w:right="144"/>
            <w:rPr>
              <w:rFonts w:ascii="Brush Script MT" w:hAnsi="Brush Script MT"/>
              <w:b/>
              <w:color w:val="002060"/>
              <w:sz w:val="2"/>
              <w:szCs w:val="28"/>
            </w:rPr>
          </w:pPr>
          <w:r w:rsidRPr="00765C04">
            <w:rPr>
              <w:noProof/>
              <w:color w:val="002060"/>
              <w:lang w:val="en-PH" w:eastAsia="en-PH"/>
            </w:rPr>
            <w:drawing>
              <wp:anchor distT="0" distB="0" distL="114300" distR="114300" simplePos="0" relativeHeight="251664384" behindDoc="0" locked="0" layoutInCell="1" allowOverlap="1" wp14:anchorId="3BD2D270" wp14:editId="21DFE1BD">
                <wp:simplePos x="0" y="0"/>
                <wp:positionH relativeFrom="column">
                  <wp:posOffset>125730</wp:posOffset>
                </wp:positionH>
                <wp:positionV relativeFrom="paragraph">
                  <wp:posOffset>53340</wp:posOffset>
                </wp:positionV>
                <wp:extent cx="529590" cy="531495"/>
                <wp:effectExtent l="0" t="0" r="3810" b="1905"/>
                <wp:wrapNone/>
                <wp:docPr id="1" name="Picture 8" descr="C:\Users\Public\se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ublic\seal.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9590" cy="531495"/>
                        </a:xfrm>
                        <a:prstGeom prst="rect">
                          <a:avLst/>
                        </a:prstGeom>
                        <a:noFill/>
                        <a:ln>
                          <a:noFill/>
                        </a:ln>
                      </pic:spPr>
                    </pic:pic>
                  </a:graphicData>
                </a:graphic>
              </wp:anchor>
            </w:drawing>
          </w:r>
        </w:p>
        <w:p w:rsidR="00813A33" w:rsidRPr="00765C04" w:rsidRDefault="00813A33" w:rsidP="008C5395">
          <w:pPr>
            <w:pStyle w:val="Footer"/>
            <w:tabs>
              <w:tab w:val="clear" w:pos="4680"/>
              <w:tab w:val="clear" w:pos="9360"/>
            </w:tabs>
            <w:spacing w:before="40" w:after="40"/>
            <w:ind w:right="144" w:hanging="449"/>
            <w:rPr>
              <w:rFonts w:ascii="Brush Script MT" w:hAnsi="Brush Script MT"/>
              <w:b/>
              <w:color w:val="002060"/>
              <w:sz w:val="12"/>
              <w:szCs w:val="28"/>
            </w:rPr>
          </w:pPr>
        </w:p>
        <w:p w:rsidR="00813A33" w:rsidRPr="00765C04" w:rsidRDefault="00813A33" w:rsidP="008C5395">
          <w:pPr>
            <w:pStyle w:val="Footer"/>
            <w:tabs>
              <w:tab w:val="clear" w:pos="4680"/>
              <w:tab w:val="clear" w:pos="9360"/>
            </w:tabs>
            <w:spacing w:before="40" w:after="40"/>
            <w:ind w:right="144" w:hanging="449"/>
            <w:rPr>
              <w:b/>
              <w:color w:val="002060"/>
              <w:sz w:val="28"/>
              <w:szCs w:val="28"/>
            </w:rPr>
          </w:pPr>
          <w:r w:rsidRPr="00765C04">
            <w:rPr>
              <w:rFonts w:ascii="Brush Script MT" w:hAnsi="Brush Script MT"/>
              <w:b/>
              <w:color w:val="002060"/>
              <w:sz w:val="36"/>
              <w:szCs w:val="28"/>
            </w:rPr>
            <w:t xml:space="preserve">Ma           </w:t>
          </w:r>
          <w:proofErr w:type="spellStart"/>
          <w:r w:rsidRPr="00765C04">
            <w:rPr>
              <w:rFonts w:ascii="Brush Script MT" w:hAnsi="Brush Script MT"/>
              <w:b/>
              <w:color w:val="002060"/>
              <w:sz w:val="36"/>
              <w:szCs w:val="28"/>
            </w:rPr>
            <w:t>Mangaldan</w:t>
          </w:r>
          <w:proofErr w:type="spellEnd"/>
          <w:r w:rsidRPr="00765C04">
            <w:rPr>
              <w:rFonts w:ascii="Brush Script MT" w:hAnsi="Brush Script MT"/>
              <w:b/>
              <w:color w:val="002060"/>
              <w:sz w:val="36"/>
              <w:szCs w:val="28"/>
            </w:rPr>
            <w:t xml:space="preserve">, </w:t>
          </w:r>
          <w:proofErr w:type="spellStart"/>
          <w:r w:rsidRPr="00765C04">
            <w:rPr>
              <w:rFonts w:ascii="Brush Script MT" w:hAnsi="Brush Script MT"/>
              <w:b/>
              <w:color w:val="002060"/>
              <w:sz w:val="36"/>
              <w:szCs w:val="28"/>
            </w:rPr>
            <w:t>Pangasinan</w:t>
          </w:r>
          <w:proofErr w:type="spellEnd"/>
          <w:r w:rsidRPr="00765C04">
            <w:rPr>
              <w:rFonts w:ascii="Brush Script MT" w:hAnsi="Brush Script MT"/>
              <w:b/>
              <w:color w:val="002060"/>
              <w:sz w:val="36"/>
              <w:szCs w:val="28"/>
            </w:rPr>
            <w:t xml:space="preserve">   </w:t>
          </w:r>
          <w:r w:rsidRPr="00765C04">
            <w:rPr>
              <w:rFonts w:ascii="Berlin Sans FB Demi" w:hAnsi="Berlin Sans FB Demi"/>
              <w:b/>
              <w:color w:val="002060"/>
              <w:sz w:val="28"/>
              <w:szCs w:val="28"/>
            </w:rPr>
            <w:t>VOLUME 2: SECTORAL STUDIES</w:t>
          </w:r>
        </w:p>
      </w:tc>
      <w:tc>
        <w:tcPr>
          <w:tcW w:w="455" w:type="pct"/>
          <w:shd w:val="clear" w:color="auto" w:fill="002060"/>
          <w:vAlign w:val="center"/>
        </w:tcPr>
        <w:p w:rsidR="00813A33" w:rsidRPr="00765C04" w:rsidRDefault="00813A33" w:rsidP="008C5395">
          <w:pPr>
            <w:pStyle w:val="Footer"/>
            <w:tabs>
              <w:tab w:val="clear" w:pos="4680"/>
              <w:tab w:val="clear" w:pos="9360"/>
            </w:tabs>
            <w:spacing w:before="40" w:after="40"/>
            <w:jc w:val="center"/>
            <w:rPr>
              <w:rFonts w:ascii="Berlin Sans FB Demi" w:hAnsi="Berlin Sans FB Demi"/>
              <w:color w:val="FFFFFF" w:themeColor="background1"/>
              <w:sz w:val="28"/>
              <w:szCs w:val="28"/>
            </w:rPr>
          </w:pPr>
          <w:r w:rsidRPr="00765C04">
            <w:rPr>
              <w:rFonts w:ascii="Berlin Sans FB Demi" w:hAnsi="Berlin Sans FB Demi"/>
              <w:color w:val="FFFFFF" w:themeColor="background1"/>
              <w:sz w:val="28"/>
              <w:szCs w:val="28"/>
            </w:rPr>
            <w:fldChar w:fldCharType="begin"/>
          </w:r>
          <w:r w:rsidRPr="00765C04">
            <w:rPr>
              <w:rFonts w:ascii="Berlin Sans FB Demi" w:hAnsi="Berlin Sans FB Demi"/>
              <w:color w:val="FFFFFF" w:themeColor="background1"/>
              <w:sz w:val="28"/>
              <w:szCs w:val="28"/>
            </w:rPr>
            <w:instrText xml:space="preserve"> PAGE   \* MERGEFORMAT </w:instrText>
          </w:r>
          <w:r w:rsidRPr="00765C04">
            <w:rPr>
              <w:rFonts w:ascii="Berlin Sans FB Demi" w:hAnsi="Berlin Sans FB Demi"/>
              <w:color w:val="FFFFFF" w:themeColor="background1"/>
              <w:sz w:val="28"/>
              <w:szCs w:val="28"/>
            </w:rPr>
            <w:fldChar w:fldCharType="separate"/>
          </w:r>
          <w:r w:rsidR="003E2E3C">
            <w:rPr>
              <w:rFonts w:ascii="Berlin Sans FB Demi" w:hAnsi="Berlin Sans FB Demi"/>
              <w:noProof/>
              <w:color w:val="FFFFFF" w:themeColor="background1"/>
              <w:sz w:val="28"/>
              <w:szCs w:val="28"/>
            </w:rPr>
            <w:t>97</w:t>
          </w:r>
          <w:r w:rsidRPr="00765C04">
            <w:rPr>
              <w:rFonts w:ascii="Berlin Sans FB Demi" w:hAnsi="Berlin Sans FB Demi"/>
              <w:noProof/>
              <w:color w:val="FFFFFF" w:themeColor="background1"/>
              <w:sz w:val="28"/>
              <w:szCs w:val="28"/>
            </w:rPr>
            <w:fldChar w:fldCharType="end"/>
          </w:r>
        </w:p>
      </w:tc>
    </w:tr>
  </w:tbl>
  <w:p w:rsidR="00813A33" w:rsidRPr="00765C04" w:rsidRDefault="00813A33" w:rsidP="00993ECC">
    <w:pPr>
      <w:pStyle w:val="NoSpacing"/>
      <w:rPr>
        <w:color w:val="00206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414" w:type="pct"/>
      <w:tblInd w:w="-180" w:type="dxa"/>
      <w:shd w:val="clear" w:color="auto" w:fill="D60093"/>
      <w:tblCellMar>
        <w:left w:w="0" w:type="dxa"/>
        <w:right w:w="0" w:type="dxa"/>
      </w:tblCellMar>
      <w:tblLook w:val="04A0" w:firstRow="1" w:lastRow="0" w:firstColumn="1" w:lastColumn="0" w:noHBand="0" w:noVBand="1"/>
    </w:tblPr>
    <w:tblGrid>
      <w:gridCol w:w="22"/>
      <w:gridCol w:w="9073"/>
      <w:gridCol w:w="910"/>
    </w:tblGrid>
    <w:tr w:rsidR="00813A33" w:rsidRPr="00765C04" w:rsidTr="00765C04">
      <w:trPr>
        <w:trHeight w:hRule="exact" w:val="1137"/>
      </w:trPr>
      <w:tc>
        <w:tcPr>
          <w:tcW w:w="11" w:type="pct"/>
          <w:shd w:val="clear" w:color="auto" w:fill="D60093"/>
          <w:vAlign w:val="center"/>
        </w:tcPr>
        <w:p w:rsidR="00813A33" w:rsidRPr="00765C04" w:rsidRDefault="00813A33" w:rsidP="008C5395">
          <w:pPr>
            <w:pStyle w:val="Footer"/>
            <w:tabs>
              <w:tab w:val="clear" w:pos="4680"/>
              <w:tab w:val="clear" w:pos="9360"/>
            </w:tabs>
            <w:spacing w:before="40" w:after="40"/>
            <w:rPr>
              <w:color w:val="002060"/>
            </w:rPr>
          </w:pPr>
        </w:p>
      </w:tc>
      <w:tc>
        <w:tcPr>
          <w:tcW w:w="4534" w:type="pct"/>
          <w:shd w:val="clear" w:color="auto" w:fill="FFFF00"/>
          <w:vAlign w:val="center"/>
        </w:tcPr>
        <w:p w:rsidR="00813A33" w:rsidRPr="00765C04" w:rsidRDefault="00813A33" w:rsidP="008C5395">
          <w:pPr>
            <w:pStyle w:val="Footer"/>
            <w:tabs>
              <w:tab w:val="clear" w:pos="4680"/>
              <w:tab w:val="clear" w:pos="9360"/>
            </w:tabs>
            <w:spacing w:before="40" w:after="40"/>
            <w:ind w:left="144" w:right="144"/>
            <w:rPr>
              <w:rFonts w:ascii="Brush Script MT" w:hAnsi="Brush Script MT"/>
              <w:b/>
              <w:color w:val="002060"/>
              <w:sz w:val="2"/>
              <w:szCs w:val="28"/>
            </w:rPr>
          </w:pPr>
          <w:r w:rsidRPr="00765C04">
            <w:rPr>
              <w:noProof/>
              <w:color w:val="002060"/>
              <w:lang w:val="en-PH" w:eastAsia="en-PH"/>
            </w:rPr>
            <w:drawing>
              <wp:anchor distT="0" distB="0" distL="114300" distR="114300" simplePos="0" relativeHeight="251662336" behindDoc="0" locked="0" layoutInCell="1" allowOverlap="1" wp14:anchorId="1AD3F118" wp14:editId="4FD4EF99">
                <wp:simplePos x="0" y="0"/>
                <wp:positionH relativeFrom="column">
                  <wp:posOffset>125730</wp:posOffset>
                </wp:positionH>
                <wp:positionV relativeFrom="paragraph">
                  <wp:posOffset>53340</wp:posOffset>
                </wp:positionV>
                <wp:extent cx="529590" cy="531495"/>
                <wp:effectExtent l="0" t="0" r="3810" b="1905"/>
                <wp:wrapNone/>
                <wp:docPr id="3" name="Picture 8" descr="C:\Users\Public\se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ublic\seal.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9590" cy="531495"/>
                        </a:xfrm>
                        <a:prstGeom prst="rect">
                          <a:avLst/>
                        </a:prstGeom>
                        <a:noFill/>
                        <a:ln>
                          <a:noFill/>
                        </a:ln>
                      </pic:spPr>
                    </pic:pic>
                  </a:graphicData>
                </a:graphic>
              </wp:anchor>
            </w:drawing>
          </w:r>
        </w:p>
        <w:p w:rsidR="00813A33" w:rsidRPr="00765C04" w:rsidRDefault="00813A33" w:rsidP="008C5395">
          <w:pPr>
            <w:pStyle w:val="Footer"/>
            <w:tabs>
              <w:tab w:val="clear" w:pos="4680"/>
              <w:tab w:val="clear" w:pos="9360"/>
            </w:tabs>
            <w:spacing w:before="40" w:after="40"/>
            <w:ind w:right="144" w:hanging="449"/>
            <w:rPr>
              <w:rFonts w:ascii="Brush Script MT" w:hAnsi="Brush Script MT"/>
              <w:b/>
              <w:color w:val="002060"/>
              <w:sz w:val="12"/>
              <w:szCs w:val="28"/>
            </w:rPr>
          </w:pPr>
        </w:p>
        <w:p w:rsidR="00813A33" w:rsidRPr="00765C04" w:rsidRDefault="00813A33" w:rsidP="008C5395">
          <w:pPr>
            <w:pStyle w:val="Footer"/>
            <w:tabs>
              <w:tab w:val="clear" w:pos="4680"/>
              <w:tab w:val="clear" w:pos="9360"/>
            </w:tabs>
            <w:spacing w:before="40" w:after="40"/>
            <w:ind w:right="144" w:hanging="449"/>
            <w:rPr>
              <w:b/>
              <w:color w:val="002060"/>
              <w:sz w:val="28"/>
              <w:szCs w:val="28"/>
            </w:rPr>
          </w:pPr>
          <w:r w:rsidRPr="00765C04">
            <w:rPr>
              <w:rFonts w:ascii="Brush Script MT" w:hAnsi="Brush Script MT"/>
              <w:b/>
              <w:color w:val="002060"/>
              <w:sz w:val="36"/>
              <w:szCs w:val="28"/>
            </w:rPr>
            <w:t xml:space="preserve">Ma           </w:t>
          </w:r>
          <w:proofErr w:type="spellStart"/>
          <w:r w:rsidRPr="00765C04">
            <w:rPr>
              <w:rFonts w:ascii="Brush Script MT" w:hAnsi="Brush Script MT"/>
              <w:b/>
              <w:color w:val="002060"/>
              <w:sz w:val="36"/>
              <w:szCs w:val="28"/>
            </w:rPr>
            <w:t>Mangaldan</w:t>
          </w:r>
          <w:proofErr w:type="spellEnd"/>
          <w:r w:rsidRPr="00765C04">
            <w:rPr>
              <w:rFonts w:ascii="Brush Script MT" w:hAnsi="Brush Script MT"/>
              <w:b/>
              <w:color w:val="002060"/>
              <w:sz w:val="36"/>
              <w:szCs w:val="28"/>
            </w:rPr>
            <w:t xml:space="preserve">, </w:t>
          </w:r>
          <w:proofErr w:type="spellStart"/>
          <w:r w:rsidRPr="00765C04">
            <w:rPr>
              <w:rFonts w:ascii="Brush Script MT" w:hAnsi="Brush Script MT"/>
              <w:b/>
              <w:color w:val="002060"/>
              <w:sz w:val="36"/>
              <w:szCs w:val="28"/>
            </w:rPr>
            <w:t>Pangasinan</w:t>
          </w:r>
          <w:proofErr w:type="spellEnd"/>
          <w:r w:rsidRPr="00765C04">
            <w:rPr>
              <w:rFonts w:ascii="Brush Script MT" w:hAnsi="Brush Script MT"/>
              <w:b/>
              <w:color w:val="002060"/>
              <w:sz w:val="36"/>
              <w:szCs w:val="28"/>
            </w:rPr>
            <w:t xml:space="preserve">   </w:t>
          </w:r>
          <w:r w:rsidRPr="00765C04">
            <w:rPr>
              <w:rFonts w:ascii="Berlin Sans FB Demi" w:hAnsi="Berlin Sans FB Demi"/>
              <w:b/>
              <w:color w:val="002060"/>
              <w:sz w:val="28"/>
              <w:szCs w:val="28"/>
            </w:rPr>
            <w:t>VOLUME 2: SECTORAL STUDIES</w:t>
          </w:r>
        </w:p>
      </w:tc>
      <w:tc>
        <w:tcPr>
          <w:tcW w:w="455" w:type="pct"/>
          <w:shd w:val="clear" w:color="auto" w:fill="002060"/>
          <w:vAlign w:val="center"/>
        </w:tcPr>
        <w:p w:rsidR="00813A33" w:rsidRPr="00765C04" w:rsidRDefault="00813A33" w:rsidP="008C5395">
          <w:pPr>
            <w:pStyle w:val="Footer"/>
            <w:tabs>
              <w:tab w:val="clear" w:pos="4680"/>
              <w:tab w:val="clear" w:pos="9360"/>
            </w:tabs>
            <w:spacing w:before="40" w:after="40"/>
            <w:jc w:val="center"/>
            <w:rPr>
              <w:rFonts w:ascii="Berlin Sans FB Demi" w:hAnsi="Berlin Sans FB Demi"/>
              <w:color w:val="FFFFFF" w:themeColor="background1"/>
              <w:sz w:val="28"/>
              <w:szCs w:val="28"/>
            </w:rPr>
          </w:pPr>
          <w:r w:rsidRPr="00765C04">
            <w:rPr>
              <w:rFonts w:ascii="Berlin Sans FB Demi" w:hAnsi="Berlin Sans FB Demi"/>
              <w:color w:val="FFFFFF" w:themeColor="background1"/>
              <w:sz w:val="28"/>
              <w:szCs w:val="28"/>
            </w:rPr>
            <w:fldChar w:fldCharType="begin"/>
          </w:r>
          <w:r w:rsidRPr="00765C04">
            <w:rPr>
              <w:rFonts w:ascii="Berlin Sans FB Demi" w:hAnsi="Berlin Sans FB Demi"/>
              <w:color w:val="FFFFFF" w:themeColor="background1"/>
              <w:sz w:val="28"/>
              <w:szCs w:val="28"/>
            </w:rPr>
            <w:instrText xml:space="preserve"> PAGE   \* MERGEFORMAT </w:instrText>
          </w:r>
          <w:r w:rsidRPr="00765C04">
            <w:rPr>
              <w:rFonts w:ascii="Berlin Sans FB Demi" w:hAnsi="Berlin Sans FB Demi"/>
              <w:color w:val="FFFFFF" w:themeColor="background1"/>
              <w:sz w:val="28"/>
              <w:szCs w:val="28"/>
            </w:rPr>
            <w:fldChar w:fldCharType="separate"/>
          </w:r>
          <w:r w:rsidR="003E2E3C">
            <w:rPr>
              <w:rFonts w:ascii="Berlin Sans FB Demi" w:hAnsi="Berlin Sans FB Demi"/>
              <w:noProof/>
              <w:color w:val="FFFFFF" w:themeColor="background1"/>
              <w:sz w:val="28"/>
              <w:szCs w:val="28"/>
            </w:rPr>
            <w:t>75</w:t>
          </w:r>
          <w:r w:rsidRPr="00765C04">
            <w:rPr>
              <w:rFonts w:ascii="Berlin Sans FB Demi" w:hAnsi="Berlin Sans FB Demi"/>
              <w:noProof/>
              <w:color w:val="FFFFFF" w:themeColor="background1"/>
              <w:sz w:val="28"/>
              <w:szCs w:val="28"/>
            </w:rPr>
            <w:fldChar w:fldCharType="end"/>
          </w:r>
        </w:p>
      </w:tc>
    </w:tr>
  </w:tbl>
  <w:p w:rsidR="00813A33" w:rsidRPr="00765C04" w:rsidRDefault="00813A33" w:rsidP="00993ECC">
    <w:pPr>
      <w:pStyle w:val="NoSpacing"/>
      <w:rPr>
        <w:color w:val="00206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1FA4" w:rsidRDefault="005D1FA4" w:rsidP="00CC5A88">
      <w:pPr>
        <w:spacing w:after="0" w:line="240" w:lineRule="auto"/>
      </w:pPr>
      <w:r>
        <w:separator/>
      </w:r>
    </w:p>
  </w:footnote>
  <w:footnote w:type="continuationSeparator" w:id="0">
    <w:p w:rsidR="005D1FA4" w:rsidRDefault="005D1FA4" w:rsidP="00CC5A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A33" w:rsidRDefault="00813A33">
    <w:pPr>
      <w:pStyle w:val="Header"/>
    </w:pPr>
    <w:r>
      <w:rPr>
        <w:noProof/>
        <w:lang w:val="en-PH" w:eastAsia="en-PH"/>
      </w:rPr>
      <mc:AlternateContent>
        <mc:Choice Requires="wps">
          <w:drawing>
            <wp:anchor distT="0" distB="0" distL="114300" distR="114300" simplePos="0" relativeHeight="251665408" behindDoc="0" locked="0" layoutInCell="1" allowOverlap="1">
              <wp:simplePos x="0" y="0"/>
              <wp:positionH relativeFrom="column">
                <wp:posOffset>5671185</wp:posOffset>
              </wp:positionH>
              <wp:positionV relativeFrom="paragraph">
                <wp:posOffset>-313690</wp:posOffset>
              </wp:positionV>
              <wp:extent cx="988060" cy="767715"/>
              <wp:effectExtent l="3810" t="635" r="0" b="3175"/>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8060" cy="767715"/>
                      </a:xfrm>
                      <a:prstGeom prst="rect">
                        <a:avLst/>
                      </a:prstGeom>
                      <a:solidFill>
                        <a:srgbClr val="00206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13A33" w:rsidRPr="00993ECC" w:rsidRDefault="00813A33" w:rsidP="00993ECC">
                          <w:pPr>
                            <w:jc w:val="center"/>
                            <w:rPr>
                              <w:color w:val="FFFF00"/>
                              <w:sz w:val="84"/>
                              <w:szCs w:val="84"/>
                            </w:rPr>
                          </w:pPr>
                          <w:r w:rsidRPr="00993ECC">
                            <w:rPr>
                              <w:color w:val="FFFF00"/>
                              <w:sz w:val="84"/>
                              <w:szCs w:val="84"/>
                            </w:rPr>
                            <w:t>AG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8" type="#_x0000_t202" style="position:absolute;margin-left:446.55pt;margin-top:-24.7pt;width:77.8pt;height:60.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" fillcolor="#002060" stroked="f">
              <v:textbox>
                <w:txbxContent>
                  <w:p w:rsidR="00813A33" w:rsidRPr="00993ECC" w:rsidRDefault="00813A33" w:rsidP="00993ECC">
                    <w:pPr>
                      <w:jc w:val="center"/>
                      <w:rPr>
                        <w:color w:val="FFFF00"/>
                        <w:sz w:val="84"/>
                        <w:szCs w:val="84"/>
                      </w:rPr>
                    </w:pPr>
                    <w:r w:rsidRPr="00993ECC">
                      <w:rPr>
                        <w:color w:val="FFFF00"/>
                        <w:sz w:val="84"/>
                        <w:szCs w:val="84"/>
                      </w:rPr>
                      <w:t>AG</w:t>
                    </w:r>
                  </w:p>
                </w:txbxContent>
              </v:textbox>
            </v:shape>
          </w:pict>
        </mc:Fallback>
      </mc:AlternateContent>
    </w:r>
    <w:r>
      <w:rPr>
        <w:noProof/>
        <w:lang w:val="en-PH" w:eastAsia="en-PH"/>
      </w:rPr>
      <mc:AlternateContent>
        <mc:Choice Requires="wps">
          <w:drawing>
            <wp:anchor distT="0" distB="0" distL="114300" distR="114300" simplePos="0" relativeHeight="251660288" behindDoc="0" locked="0" layoutInCell="1" allowOverlap="1">
              <wp:simplePos x="0" y="0"/>
              <wp:positionH relativeFrom="page">
                <wp:posOffset>6746240</wp:posOffset>
              </wp:positionH>
              <wp:positionV relativeFrom="page">
                <wp:posOffset>143510</wp:posOffset>
              </wp:positionV>
              <wp:extent cx="807720" cy="767715"/>
              <wp:effectExtent l="2540" t="635" r="0" b="3175"/>
              <wp:wrapNone/>
              <wp:docPr id="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720" cy="767715"/>
                      </a:xfrm>
                      <a:prstGeom prst="rect">
                        <a:avLst/>
                      </a:prstGeom>
                      <a:solidFill>
                        <a:srgbClr val="3366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813A33" w:rsidRPr="00993ECC" w:rsidRDefault="00813A33" w:rsidP="00CC5A88">
                          <w:pPr>
                            <w:jc w:val="center"/>
                            <w:rPr>
                              <w:rFonts w:ascii="Copperplate Gothic Light" w:hAnsi="Copperplate Gothic Light"/>
                              <w:b/>
                              <w:color w:val="FFFF00"/>
                              <w:sz w:val="6"/>
                              <w:szCs w:val="4"/>
                            </w:rPr>
                          </w:pPr>
                        </w:p>
                        <w:p w:rsidR="00813A33" w:rsidRPr="00993ECC" w:rsidRDefault="00813A33" w:rsidP="00CC5A88">
                          <w:pPr>
                            <w:rPr>
                              <w:rFonts w:ascii="Copperplate Gothic Light" w:hAnsi="Copperplate Gothic Light"/>
                              <w:sz w:val="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7" o:spid="_x0000_s1029" type="#_x0000_t202" style="position:absolute;margin-left:531.2pt;margin-top:11.3pt;width:63.6pt;height:60.4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" fillcolor="#36f" stroked="f" strokeweight=".5pt">
              <v:textbox>
                <w:txbxContent>
                  <w:p w:rsidR="00813A33" w:rsidRPr="00993ECC" w:rsidRDefault="00813A33" w:rsidP="00CC5A88">
                    <w:pPr>
                      <w:jc w:val="center"/>
                      <w:rPr>
                        <w:rFonts w:ascii="Copperplate Gothic Light" w:hAnsi="Copperplate Gothic Light"/>
                        <w:b/>
                        <w:color w:val="FFFF00"/>
                        <w:sz w:val="6"/>
                        <w:szCs w:val="4"/>
                      </w:rPr>
                    </w:pPr>
                  </w:p>
                  <w:p w:rsidR="00813A33" w:rsidRPr="00993ECC" w:rsidRDefault="00813A33" w:rsidP="00CC5A88">
                    <w:pPr>
                      <w:rPr>
                        <w:rFonts w:ascii="Copperplate Gothic Light" w:hAnsi="Copperplate Gothic Light"/>
                        <w:sz w:val="8"/>
                      </w:rPr>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B6FE7"/>
    <w:multiLevelType w:val="hybridMultilevel"/>
    <w:tmpl w:val="A32A187E"/>
    <w:lvl w:ilvl="0" w:tplc="3409000B">
      <w:start w:val="1"/>
      <w:numFmt w:val="bullet"/>
      <w:lvlText w:val=""/>
      <w:lvlJc w:val="left"/>
      <w:pPr>
        <w:ind w:left="720" w:hanging="360"/>
      </w:pPr>
      <w:rPr>
        <w:rFonts w:ascii="Wingdings" w:hAnsi="Wingdings"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nsid w:val="1F7A3B7B"/>
    <w:multiLevelType w:val="hybridMultilevel"/>
    <w:tmpl w:val="5B9AA1AA"/>
    <w:lvl w:ilvl="0" w:tplc="B044B3E0">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
    <w:nsid w:val="319F5FCF"/>
    <w:multiLevelType w:val="hybridMultilevel"/>
    <w:tmpl w:val="EDB00DBC"/>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
    <w:nsid w:val="33E9317C"/>
    <w:multiLevelType w:val="hybridMultilevel"/>
    <w:tmpl w:val="B56A41DE"/>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
    <w:nsid w:val="48F80FB5"/>
    <w:multiLevelType w:val="hybridMultilevel"/>
    <w:tmpl w:val="F30A506A"/>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
    <w:nsid w:val="4B9A051F"/>
    <w:multiLevelType w:val="hybridMultilevel"/>
    <w:tmpl w:val="C88048C8"/>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6">
    <w:nsid w:val="50470026"/>
    <w:multiLevelType w:val="hybridMultilevel"/>
    <w:tmpl w:val="076C188C"/>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
    <w:nsid w:val="61C75FB5"/>
    <w:multiLevelType w:val="hybridMultilevel"/>
    <w:tmpl w:val="552AA8A6"/>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1"/>
  </w:num>
  <w:num w:numId="5">
    <w:abstractNumId w:val="6"/>
  </w:num>
  <w:num w:numId="6">
    <w:abstractNumId w:val="7"/>
  </w:num>
  <w:num w:numId="7">
    <w:abstractNumId w:val="3"/>
  </w:num>
  <w:num w:numId="8">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DBA"/>
    <w:rsid w:val="000059FA"/>
    <w:rsid w:val="000168AB"/>
    <w:rsid w:val="00017B1F"/>
    <w:rsid w:val="00022298"/>
    <w:rsid w:val="00023605"/>
    <w:rsid w:val="00031A71"/>
    <w:rsid w:val="00057C93"/>
    <w:rsid w:val="00080876"/>
    <w:rsid w:val="0008097A"/>
    <w:rsid w:val="0008252D"/>
    <w:rsid w:val="00094B96"/>
    <w:rsid w:val="00095A72"/>
    <w:rsid w:val="000A78E9"/>
    <w:rsid w:val="000B0AA9"/>
    <w:rsid w:val="000B402E"/>
    <w:rsid w:val="000B42A1"/>
    <w:rsid w:val="000B76EF"/>
    <w:rsid w:val="000F3F84"/>
    <w:rsid w:val="000F54CB"/>
    <w:rsid w:val="00107A23"/>
    <w:rsid w:val="00115F4B"/>
    <w:rsid w:val="00116530"/>
    <w:rsid w:val="00125666"/>
    <w:rsid w:val="00127DC3"/>
    <w:rsid w:val="00130FF1"/>
    <w:rsid w:val="00144D32"/>
    <w:rsid w:val="00151198"/>
    <w:rsid w:val="00184E58"/>
    <w:rsid w:val="00187B13"/>
    <w:rsid w:val="001A024A"/>
    <w:rsid w:val="001A31DA"/>
    <w:rsid w:val="001A408B"/>
    <w:rsid w:val="001A54E3"/>
    <w:rsid w:val="001B6974"/>
    <w:rsid w:val="001C3CC1"/>
    <w:rsid w:val="001D0F2F"/>
    <w:rsid w:val="001D3690"/>
    <w:rsid w:val="001D3DA7"/>
    <w:rsid w:val="001E0DFE"/>
    <w:rsid w:val="0020214A"/>
    <w:rsid w:val="00211B03"/>
    <w:rsid w:val="00243B30"/>
    <w:rsid w:val="00244C53"/>
    <w:rsid w:val="00254263"/>
    <w:rsid w:val="0025446A"/>
    <w:rsid w:val="00256749"/>
    <w:rsid w:val="00256E71"/>
    <w:rsid w:val="002735CB"/>
    <w:rsid w:val="00274DA2"/>
    <w:rsid w:val="0028527A"/>
    <w:rsid w:val="00286893"/>
    <w:rsid w:val="00291540"/>
    <w:rsid w:val="002916AA"/>
    <w:rsid w:val="002969DA"/>
    <w:rsid w:val="00297F07"/>
    <w:rsid w:val="002A02B9"/>
    <w:rsid w:val="002A4E5A"/>
    <w:rsid w:val="002A6202"/>
    <w:rsid w:val="002A6762"/>
    <w:rsid w:val="002B0BDB"/>
    <w:rsid w:val="002B2866"/>
    <w:rsid w:val="002B3580"/>
    <w:rsid w:val="002C47FF"/>
    <w:rsid w:val="002D45C5"/>
    <w:rsid w:val="002D4F21"/>
    <w:rsid w:val="002E3467"/>
    <w:rsid w:val="002F1C1E"/>
    <w:rsid w:val="002F7562"/>
    <w:rsid w:val="0031454A"/>
    <w:rsid w:val="0031628F"/>
    <w:rsid w:val="003164A8"/>
    <w:rsid w:val="0032065F"/>
    <w:rsid w:val="003258A2"/>
    <w:rsid w:val="00333E06"/>
    <w:rsid w:val="00354F2C"/>
    <w:rsid w:val="0036640F"/>
    <w:rsid w:val="0037312C"/>
    <w:rsid w:val="00386F45"/>
    <w:rsid w:val="00390CD0"/>
    <w:rsid w:val="003A54E6"/>
    <w:rsid w:val="003C1BEB"/>
    <w:rsid w:val="003D100C"/>
    <w:rsid w:val="003D45B3"/>
    <w:rsid w:val="003D74E4"/>
    <w:rsid w:val="003E17FF"/>
    <w:rsid w:val="003E2E3C"/>
    <w:rsid w:val="003E5FBF"/>
    <w:rsid w:val="004140A7"/>
    <w:rsid w:val="00427CC2"/>
    <w:rsid w:val="00444C01"/>
    <w:rsid w:val="00450802"/>
    <w:rsid w:val="00452CDD"/>
    <w:rsid w:val="004579D0"/>
    <w:rsid w:val="00477E89"/>
    <w:rsid w:val="0048362B"/>
    <w:rsid w:val="004850AC"/>
    <w:rsid w:val="004B1E33"/>
    <w:rsid w:val="004B55BA"/>
    <w:rsid w:val="004C0881"/>
    <w:rsid w:val="004C49F1"/>
    <w:rsid w:val="004C5A2A"/>
    <w:rsid w:val="004D30F0"/>
    <w:rsid w:val="004E018E"/>
    <w:rsid w:val="004E2AE9"/>
    <w:rsid w:val="004E3395"/>
    <w:rsid w:val="004E59C3"/>
    <w:rsid w:val="004E760D"/>
    <w:rsid w:val="00506867"/>
    <w:rsid w:val="005328B6"/>
    <w:rsid w:val="00535087"/>
    <w:rsid w:val="00553E9D"/>
    <w:rsid w:val="00564816"/>
    <w:rsid w:val="00575107"/>
    <w:rsid w:val="00582DC7"/>
    <w:rsid w:val="00593936"/>
    <w:rsid w:val="0059667C"/>
    <w:rsid w:val="005A546E"/>
    <w:rsid w:val="005A65AD"/>
    <w:rsid w:val="005C3B48"/>
    <w:rsid w:val="005D1F29"/>
    <w:rsid w:val="005D1FA4"/>
    <w:rsid w:val="005D2CD8"/>
    <w:rsid w:val="005D77A0"/>
    <w:rsid w:val="005F4551"/>
    <w:rsid w:val="005F62DA"/>
    <w:rsid w:val="0060265A"/>
    <w:rsid w:val="00616380"/>
    <w:rsid w:val="00616BC2"/>
    <w:rsid w:val="00623232"/>
    <w:rsid w:val="00652116"/>
    <w:rsid w:val="0067497B"/>
    <w:rsid w:val="006753AC"/>
    <w:rsid w:val="0067692F"/>
    <w:rsid w:val="006923E0"/>
    <w:rsid w:val="006929EC"/>
    <w:rsid w:val="006A4B72"/>
    <w:rsid w:val="006B01B8"/>
    <w:rsid w:val="006C6205"/>
    <w:rsid w:val="006C6687"/>
    <w:rsid w:val="006D0803"/>
    <w:rsid w:val="007019B6"/>
    <w:rsid w:val="00702AB3"/>
    <w:rsid w:val="00702F47"/>
    <w:rsid w:val="00712BA5"/>
    <w:rsid w:val="007139D2"/>
    <w:rsid w:val="00713A11"/>
    <w:rsid w:val="007212DD"/>
    <w:rsid w:val="00745442"/>
    <w:rsid w:val="00750065"/>
    <w:rsid w:val="007546D6"/>
    <w:rsid w:val="00765C04"/>
    <w:rsid w:val="00767813"/>
    <w:rsid w:val="0076781E"/>
    <w:rsid w:val="00772AEC"/>
    <w:rsid w:val="00774C6D"/>
    <w:rsid w:val="007954C0"/>
    <w:rsid w:val="007A7384"/>
    <w:rsid w:val="007B6DBD"/>
    <w:rsid w:val="007C2CDB"/>
    <w:rsid w:val="007E0425"/>
    <w:rsid w:val="007E1409"/>
    <w:rsid w:val="007E279E"/>
    <w:rsid w:val="007F0E18"/>
    <w:rsid w:val="007F60A5"/>
    <w:rsid w:val="008003EA"/>
    <w:rsid w:val="00803763"/>
    <w:rsid w:val="00803782"/>
    <w:rsid w:val="00804AA9"/>
    <w:rsid w:val="00813A33"/>
    <w:rsid w:val="00820633"/>
    <w:rsid w:val="008254B6"/>
    <w:rsid w:val="00835A73"/>
    <w:rsid w:val="0083766B"/>
    <w:rsid w:val="008379DD"/>
    <w:rsid w:val="008713C7"/>
    <w:rsid w:val="0088488B"/>
    <w:rsid w:val="00890DEE"/>
    <w:rsid w:val="008A0B5C"/>
    <w:rsid w:val="008B2069"/>
    <w:rsid w:val="008B60CF"/>
    <w:rsid w:val="008C0F8E"/>
    <w:rsid w:val="008C5395"/>
    <w:rsid w:val="008D0F79"/>
    <w:rsid w:val="008E0420"/>
    <w:rsid w:val="008E5B84"/>
    <w:rsid w:val="008E7358"/>
    <w:rsid w:val="008F64E2"/>
    <w:rsid w:val="009047B5"/>
    <w:rsid w:val="00913F8C"/>
    <w:rsid w:val="00926A86"/>
    <w:rsid w:val="0093268F"/>
    <w:rsid w:val="00952BA3"/>
    <w:rsid w:val="00961166"/>
    <w:rsid w:val="00961317"/>
    <w:rsid w:val="00976C0D"/>
    <w:rsid w:val="009826ED"/>
    <w:rsid w:val="0098343B"/>
    <w:rsid w:val="009911E6"/>
    <w:rsid w:val="0099239B"/>
    <w:rsid w:val="00993ECC"/>
    <w:rsid w:val="009A10DE"/>
    <w:rsid w:val="009C5E2E"/>
    <w:rsid w:val="009E37D4"/>
    <w:rsid w:val="009F38FB"/>
    <w:rsid w:val="009F3E97"/>
    <w:rsid w:val="009F578F"/>
    <w:rsid w:val="00A05199"/>
    <w:rsid w:val="00A12796"/>
    <w:rsid w:val="00A25117"/>
    <w:rsid w:val="00A32EA5"/>
    <w:rsid w:val="00A34A7D"/>
    <w:rsid w:val="00A36074"/>
    <w:rsid w:val="00A3753E"/>
    <w:rsid w:val="00A43087"/>
    <w:rsid w:val="00A509E2"/>
    <w:rsid w:val="00A55C3B"/>
    <w:rsid w:val="00A62DF8"/>
    <w:rsid w:val="00A6481E"/>
    <w:rsid w:val="00A74222"/>
    <w:rsid w:val="00A8602F"/>
    <w:rsid w:val="00A92053"/>
    <w:rsid w:val="00A9630A"/>
    <w:rsid w:val="00AA7736"/>
    <w:rsid w:val="00AC3702"/>
    <w:rsid w:val="00AD4282"/>
    <w:rsid w:val="00AE03D8"/>
    <w:rsid w:val="00AE6E6F"/>
    <w:rsid w:val="00AE6EC5"/>
    <w:rsid w:val="00AE773A"/>
    <w:rsid w:val="00AF0360"/>
    <w:rsid w:val="00B028CA"/>
    <w:rsid w:val="00B04520"/>
    <w:rsid w:val="00B1719B"/>
    <w:rsid w:val="00B36092"/>
    <w:rsid w:val="00B42834"/>
    <w:rsid w:val="00B81D7A"/>
    <w:rsid w:val="00B84C74"/>
    <w:rsid w:val="00B8552D"/>
    <w:rsid w:val="00BA6046"/>
    <w:rsid w:val="00BD0231"/>
    <w:rsid w:val="00BD532F"/>
    <w:rsid w:val="00BE1E41"/>
    <w:rsid w:val="00C15DBC"/>
    <w:rsid w:val="00C179DB"/>
    <w:rsid w:val="00C17F50"/>
    <w:rsid w:val="00C308BF"/>
    <w:rsid w:val="00C5796D"/>
    <w:rsid w:val="00C6256B"/>
    <w:rsid w:val="00C63840"/>
    <w:rsid w:val="00C7084B"/>
    <w:rsid w:val="00C71A47"/>
    <w:rsid w:val="00C813DC"/>
    <w:rsid w:val="00C83C08"/>
    <w:rsid w:val="00C91447"/>
    <w:rsid w:val="00C966E1"/>
    <w:rsid w:val="00CA135B"/>
    <w:rsid w:val="00CA4843"/>
    <w:rsid w:val="00CB5D54"/>
    <w:rsid w:val="00CC1516"/>
    <w:rsid w:val="00CC1D5A"/>
    <w:rsid w:val="00CC28E5"/>
    <w:rsid w:val="00CC5A88"/>
    <w:rsid w:val="00CD109F"/>
    <w:rsid w:val="00CD3BC2"/>
    <w:rsid w:val="00CF5A48"/>
    <w:rsid w:val="00CF5DBA"/>
    <w:rsid w:val="00D13847"/>
    <w:rsid w:val="00D31226"/>
    <w:rsid w:val="00D3497D"/>
    <w:rsid w:val="00D434F9"/>
    <w:rsid w:val="00D43C9D"/>
    <w:rsid w:val="00D55EC6"/>
    <w:rsid w:val="00D63E88"/>
    <w:rsid w:val="00D70D43"/>
    <w:rsid w:val="00D74FD5"/>
    <w:rsid w:val="00D81D9A"/>
    <w:rsid w:val="00D84233"/>
    <w:rsid w:val="00D86C09"/>
    <w:rsid w:val="00DA191B"/>
    <w:rsid w:val="00DB60E3"/>
    <w:rsid w:val="00DB7B29"/>
    <w:rsid w:val="00DD7A8D"/>
    <w:rsid w:val="00DE07C1"/>
    <w:rsid w:val="00DE1898"/>
    <w:rsid w:val="00DE4ECE"/>
    <w:rsid w:val="00DF063C"/>
    <w:rsid w:val="00DF36FE"/>
    <w:rsid w:val="00E1323F"/>
    <w:rsid w:val="00E138A7"/>
    <w:rsid w:val="00E168B5"/>
    <w:rsid w:val="00E20D25"/>
    <w:rsid w:val="00E33D4E"/>
    <w:rsid w:val="00E42D24"/>
    <w:rsid w:val="00E42DE8"/>
    <w:rsid w:val="00E4365B"/>
    <w:rsid w:val="00E55711"/>
    <w:rsid w:val="00E61412"/>
    <w:rsid w:val="00E662D9"/>
    <w:rsid w:val="00E722CA"/>
    <w:rsid w:val="00E725E8"/>
    <w:rsid w:val="00E72BBD"/>
    <w:rsid w:val="00E87FD4"/>
    <w:rsid w:val="00E95F23"/>
    <w:rsid w:val="00E97E6C"/>
    <w:rsid w:val="00EB4A3F"/>
    <w:rsid w:val="00EC2481"/>
    <w:rsid w:val="00EC279B"/>
    <w:rsid w:val="00EC4BE7"/>
    <w:rsid w:val="00ED16CF"/>
    <w:rsid w:val="00ED3F1D"/>
    <w:rsid w:val="00ED7F0C"/>
    <w:rsid w:val="00EE2C33"/>
    <w:rsid w:val="00EE3397"/>
    <w:rsid w:val="00EE397F"/>
    <w:rsid w:val="00EE692F"/>
    <w:rsid w:val="00F02582"/>
    <w:rsid w:val="00F07CA7"/>
    <w:rsid w:val="00F1296E"/>
    <w:rsid w:val="00F16B27"/>
    <w:rsid w:val="00F24409"/>
    <w:rsid w:val="00F449EF"/>
    <w:rsid w:val="00F51429"/>
    <w:rsid w:val="00F538ED"/>
    <w:rsid w:val="00F54454"/>
    <w:rsid w:val="00F65DB2"/>
    <w:rsid w:val="00F66D6E"/>
    <w:rsid w:val="00F74BC9"/>
    <w:rsid w:val="00F836E1"/>
    <w:rsid w:val="00F8686B"/>
    <w:rsid w:val="00FA30C0"/>
    <w:rsid w:val="00FB12C7"/>
    <w:rsid w:val="00FB326E"/>
    <w:rsid w:val="00FC1576"/>
    <w:rsid w:val="00FC16E6"/>
    <w:rsid w:val="00FC4C35"/>
    <w:rsid w:val="00FD647F"/>
    <w:rsid w:val="00FE0B26"/>
    <w:rsid w:val="00FF5FF4"/>
  </w:rsids>
  <m:mathPr>
    <m:mathFont m:val="Cambria Math"/>
    <m:brkBin m:val="before"/>
    <m:brkBinSub m:val="--"/>
    <m:smallFrac/>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5DB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5DBA"/>
    <w:pPr>
      <w:ind w:left="720"/>
      <w:contextualSpacing/>
    </w:pPr>
  </w:style>
  <w:style w:type="table" w:styleId="TableGrid">
    <w:name w:val="Table Grid"/>
    <w:basedOn w:val="TableNormal"/>
    <w:uiPriority w:val="39"/>
    <w:rsid w:val="00CF5D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CF5DBA"/>
    <w:pPr>
      <w:spacing w:after="0" w:line="240" w:lineRule="auto"/>
    </w:pPr>
    <w:rPr>
      <w:rFonts w:eastAsiaTheme="minorEastAsia"/>
    </w:rPr>
  </w:style>
  <w:style w:type="character" w:customStyle="1" w:styleId="NoSpacingChar">
    <w:name w:val="No Spacing Char"/>
    <w:basedOn w:val="DefaultParagraphFont"/>
    <w:link w:val="NoSpacing"/>
    <w:uiPriority w:val="1"/>
    <w:rsid w:val="00CF5DBA"/>
    <w:rPr>
      <w:rFonts w:eastAsiaTheme="minorEastAsia"/>
    </w:rPr>
  </w:style>
  <w:style w:type="paragraph" w:styleId="Header">
    <w:name w:val="header"/>
    <w:basedOn w:val="Normal"/>
    <w:link w:val="HeaderChar"/>
    <w:uiPriority w:val="99"/>
    <w:unhideWhenUsed/>
    <w:rsid w:val="00CF5D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5DBA"/>
  </w:style>
  <w:style w:type="paragraph" w:styleId="Footer">
    <w:name w:val="footer"/>
    <w:basedOn w:val="Normal"/>
    <w:link w:val="FooterChar"/>
    <w:uiPriority w:val="99"/>
    <w:unhideWhenUsed/>
    <w:qFormat/>
    <w:rsid w:val="00CF5D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5DBA"/>
  </w:style>
  <w:style w:type="paragraph" w:styleId="NormalWeb">
    <w:name w:val="Normal (Web)"/>
    <w:basedOn w:val="Normal"/>
    <w:uiPriority w:val="99"/>
    <w:unhideWhenUsed/>
    <w:rsid w:val="00CF5DBA"/>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F5DBA"/>
    <w:pPr>
      <w:spacing w:after="0" w:line="240" w:lineRule="auto"/>
    </w:pPr>
    <w:rPr>
      <w:rFonts w:ascii="Tahoma" w:eastAsiaTheme="minorEastAsia" w:hAnsi="Tahoma" w:cs="Tahoma"/>
      <w:sz w:val="16"/>
      <w:szCs w:val="16"/>
      <w:lang w:val="en-PH" w:eastAsia="en-PH"/>
    </w:rPr>
  </w:style>
  <w:style w:type="character" w:customStyle="1" w:styleId="BalloonTextChar">
    <w:name w:val="Balloon Text Char"/>
    <w:basedOn w:val="DefaultParagraphFont"/>
    <w:link w:val="BalloonText"/>
    <w:uiPriority w:val="99"/>
    <w:semiHidden/>
    <w:rsid w:val="00CF5DBA"/>
    <w:rPr>
      <w:rFonts w:ascii="Tahoma" w:eastAsiaTheme="minorEastAsia" w:hAnsi="Tahoma" w:cs="Tahoma"/>
      <w:sz w:val="16"/>
      <w:szCs w:val="16"/>
      <w:lang w:val="en-PH" w:eastAsia="en-PH"/>
    </w:rPr>
  </w:style>
  <w:style w:type="paragraph" w:styleId="DocumentMap">
    <w:name w:val="Document Map"/>
    <w:basedOn w:val="Normal"/>
    <w:link w:val="DocumentMapChar"/>
    <w:uiPriority w:val="99"/>
    <w:semiHidden/>
    <w:unhideWhenUsed/>
    <w:rsid w:val="00CF5DBA"/>
    <w:pPr>
      <w:spacing w:after="0" w:line="240" w:lineRule="auto"/>
    </w:pPr>
    <w:rPr>
      <w:rFonts w:ascii="Tahoma" w:eastAsiaTheme="minorEastAsia" w:hAnsi="Tahoma" w:cs="Tahoma"/>
      <w:sz w:val="16"/>
      <w:szCs w:val="16"/>
      <w:lang w:val="en-PH" w:eastAsia="en-PH"/>
    </w:rPr>
  </w:style>
  <w:style w:type="character" w:customStyle="1" w:styleId="DocumentMapChar">
    <w:name w:val="Document Map Char"/>
    <w:basedOn w:val="DefaultParagraphFont"/>
    <w:link w:val="DocumentMap"/>
    <w:uiPriority w:val="99"/>
    <w:semiHidden/>
    <w:rsid w:val="00CF5DBA"/>
    <w:rPr>
      <w:rFonts w:ascii="Tahoma" w:eastAsiaTheme="minorEastAsia" w:hAnsi="Tahoma" w:cs="Tahoma"/>
      <w:sz w:val="16"/>
      <w:szCs w:val="16"/>
      <w:lang w:val="en-PH" w:eastAsia="en-PH"/>
    </w:rPr>
  </w:style>
  <w:style w:type="paragraph" w:styleId="Revision">
    <w:name w:val="Revision"/>
    <w:hidden/>
    <w:uiPriority w:val="99"/>
    <w:semiHidden/>
    <w:rsid w:val="00CF5DBA"/>
    <w:pPr>
      <w:spacing w:after="0" w:line="240" w:lineRule="auto"/>
    </w:pPr>
    <w:rPr>
      <w:rFonts w:eastAsiaTheme="minorEastAsia"/>
      <w:lang w:val="en-PH" w:eastAsia="en-PH"/>
    </w:rPr>
  </w:style>
  <w:style w:type="table" w:customStyle="1" w:styleId="GridTable1Light">
    <w:name w:val="Grid Table 1 Light"/>
    <w:basedOn w:val="TableNormal"/>
    <w:uiPriority w:val="46"/>
    <w:rsid w:val="00CF5DBA"/>
    <w:pPr>
      <w:spacing w:after="0" w:line="240" w:lineRule="auto"/>
    </w:pPr>
    <w:rPr>
      <w:rFonts w:eastAsiaTheme="minorEastAsia"/>
      <w:lang w:val="en-PH" w:eastAsia="en-PH"/>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apple-converted-space">
    <w:name w:val="apple-converted-space"/>
    <w:basedOn w:val="DefaultParagraphFont"/>
    <w:rsid w:val="00CF5DBA"/>
  </w:style>
  <w:style w:type="character" w:styleId="CommentReference">
    <w:name w:val="annotation reference"/>
    <w:basedOn w:val="DefaultParagraphFont"/>
    <w:uiPriority w:val="99"/>
    <w:semiHidden/>
    <w:unhideWhenUsed/>
    <w:rsid w:val="00CF5DBA"/>
    <w:rPr>
      <w:sz w:val="16"/>
      <w:szCs w:val="16"/>
    </w:rPr>
  </w:style>
  <w:style w:type="paragraph" w:styleId="CommentText">
    <w:name w:val="annotation text"/>
    <w:basedOn w:val="Normal"/>
    <w:link w:val="CommentTextChar"/>
    <w:uiPriority w:val="99"/>
    <w:semiHidden/>
    <w:unhideWhenUsed/>
    <w:rsid w:val="00CF5DBA"/>
    <w:pPr>
      <w:spacing w:line="240" w:lineRule="auto"/>
    </w:pPr>
    <w:rPr>
      <w:sz w:val="20"/>
      <w:szCs w:val="20"/>
    </w:rPr>
  </w:style>
  <w:style w:type="character" w:customStyle="1" w:styleId="CommentTextChar">
    <w:name w:val="Comment Text Char"/>
    <w:basedOn w:val="DefaultParagraphFont"/>
    <w:link w:val="CommentText"/>
    <w:uiPriority w:val="99"/>
    <w:semiHidden/>
    <w:rsid w:val="00CF5DBA"/>
    <w:rPr>
      <w:sz w:val="20"/>
      <w:szCs w:val="20"/>
    </w:rPr>
  </w:style>
  <w:style w:type="paragraph" w:styleId="CommentSubject">
    <w:name w:val="annotation subject"/>
    <w:basedOn w:val="CommentText"/>
    <w:next w:val="CommentText"/>
    <w:link w:val="CommentSubjectChar"/>
    <w:uiPriority w:val="99"/>
    <w:semiHidden/>
    <w:unhideWhenUsed/>
    <w:rsid w:val="00CF5DBA"/>
    <w:rPr>
      <w:b/>
      <w:bCs/>
    </w:rPr>
  </w:style>
  <w:style w:type="character" w:customStyle="1" w:styleId="CommentSubjectChar">
    <w:name w:val="Comment Subject Char"/>
    <w:basedOn w:val="CommentTextChar"/>
    <w:link w:val="CommentSubject"/>
    <w:uiPriority w:val="99"/>
    <w:semiHidden/>
    <w:rsid w:val="00CF5DBA"/>
    <w:rPr>
      <w:b/>
      <w:bCs/>
      <w:sz w:val="20"/>
      <w:szCs w:val="20"/>
    </w:rPr>
  </w:style>
  <w:style w:type="character" w:styleId="Hyperlink">
    <w:name w:val="Hyperlink"/>
    <w:basedOn w:val="DefaultParagraphFont"/>
    <w:uiPriority w:val="99"/>
    <w:unhideWhenUsed/>
    <w:rsid w:val="00CF5DBA"/>
    <w:rPr>
      <w:color w:val="0563C1" w:themeColor="hyperlink"/>
      <w:u w:val="single"/>
    </w:rPr>
  </w:style>
  <w:style w:type="character" w:styleId="Strong">
    <w:name w:val="Strong"/>
    <w:basedOn w:val="DefaultParagraphFont"/>
    <w:uiPriority w:val="22"/>
    <w:qFormat/>
    <w:rsid w:val="00CF5DBA"/>
    <w:rPr>
      <w:b/>
      <w:bCs/>
    </w:rPr>
  </w:style>
  <w:style w:type="table" w:customStyle="1" w:styleId="TableGrid1">
    <w:name w:val="Table Grid1"/>
    <w:basedOn w:val="TableNormal"/>
    <w:next w:val="TableGrid"/>
    <w:uiPriority w:val="59"/>
    <w:rsid w:val="00CF5DBA"/>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CF5DBA"/>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CF5DBA"/>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7019B6"/>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5DB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5DBA"/>
    <w:pPr>
      <w:ind w:left="720"/>
      <w:contextualSpacing/>
    </w:pPr>
  </w:style>
  <w:style w:type="table" w:styleId="TableGrid">
    <w:name w:val="Table Grid"/>
    <w:basedOn w:val="TableNormal"/>
    <w:uiPriority w:val="39"/>
    <w:rsid w:val="00CF5D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CF5DBA"/>
    <w:pPr>
      <w:spacing w:after="0" w:line="240" w:lineRule="auto"/>
    </w:pPr>
    <w:rPr>
      <w:rFonts w:eastAsiaTheme="minorEastAsia"/>
    </w:rPr>
  </w:style>
  <w:style w:type="character" w:customStyle="1" w:styleId="NoSpacingChar">
    <w:name w:val="No Spacing Char"/>
    <w:basedOn w:val="DefaultParagraphFont"/>
    <w:link w:val="NoSpacing"/>
    <w:uiPriority w:val="1"/>
    <w:rsid w:val="00CF5DBA"/>
    <w:rPr>
      <w:rFonts w:eastAsiaTheme="minorEastAsia"/>
    </w:rPr>
  </w:style>
  <w:style w:type="paragraph" w:styleId="Header">
    <w:name w:val="header"/>
    <w:basedOn w:val="Normal"/>
    <w:link w:val="HeaderChar"/>
    <w:uiPriority w:val="99"/>
    <w:unhideWhenUsed/>
    <w:rsid w:val="00CF5D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5DBA"/>
  </w:style>
  <w:style w:type="paragraph" w:styleId="Footer">
    <w:name w:val="footer"/>
    <w:basedOn w:val="Normal"/>
    <w:link w:val="FooterChar"/>
    <w:uiPriority w:val="99"/>
    <w:unhideWhenUsed/>
    <w:qFormat/>
    <w:rsid w:val="00CF5D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5DBA"/>
  </w:style>
  <w:style w:type="paragraph" w:styleId="NormalWeb">
    <w:name w:val="Normal (Web)"/>
    <w:basedOn w:val="Normal"/>
    <w:uiPriority w:val="99"/>
    <w:unhideWhenUsed/>
    <w:rsid w:val="00CF5DBA"/>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F5DBA"/>
    <w:pPr>
      <w:spacing w:after="0" w:line="240" w:lineRule="auto"/>
    </w:pPr>
    <w:rPr>
      <w:rFonts w:ascii="Tahoma" w:eastAsiaTheme="minorEastAsia" w:hAnsi="Tahoma" w:cs="Tahoma"/>
      <w:sz w:val="16"/>
      <w:szCs w:val="16"/>
      <w:lang w:val="en-PH" w:eastAsia="en-PH"/>
    </w:rPr>
  </w:style>
  <w:style w:type="character" w:customStyle="1" w:styleId="BalloonTextChar">
    <w:name w:val="Balloon Text Char"/>
    <w:basedOn w:val="DefaultParagraphFont"/>
    <w:link w:val="BalloonText"/>
    <w:uiPriority w:val="99"/>
    <w:semiHidden/>
    <w:rsid w:val="00CF5DBA"/>
    <w:rPr>
      <w:rFonts w:ascii="Tahoma" w:eastAsiaTheme="minorEastAsia" w:hAnsi="Tahoma" w:cs="Tahoma"/>
      <w:sz w:val="16"/>
      <w:szCs w:val="16"/>
      <w:lang w:val="en-PH" w:eastAsia="en-PH"/>
    </w:rPr>
  </w:style>
  <w:style w:type="paragraph" w:styleId="DocumentMap">
    <w:name w:val="Document Map"/>
    <w:basedOn w:val="Normal"/>
    <w:link w:val="DocumentMapChar"/>
    <w:uiPriority w:val="99"/>
    <w:semiHidden/>
    <w:unhideWhenUsed/>
    <w:rsid w:val="00CF5DBA"/>
    <w:pPr>
      <w:spacing w:after="0" w:line="240" w:lineRule="auto"/>
    </w:pPr>
    <w:rPr>
      <w:rFonts w:ascii="Tahoma" w:eastAsiaTheme="minorEastAsia" w:hAnsi="Tahoma" w:cs="Tahoma"/>
      <w:sz w:val="16"/>
      <w:szCs w:val="16"/>
      <w:lang w:val="en-PH" w:eastAsia="en-PH"/>
    </w:rPr>
  </w:style>
  <w:style w:type="character" w:customStyle="1" w:styleId="DocumentMapChar">
    <w:name w:val="Document Map Char"/>
    <w:basedOn w:val="DefaultParagraphFont"/>
    <w:link w:val="DocumentMap"/>
    <w:uiPriority w:val="99"/>
    <w:semiHidden/>
    <w:rsid w:val="00CF5DBA"/>
    <w:rPr>
      <w:rFonts w:ascii="Tahoma" w:eastAsiaTheme="minorEastAsia" w:hAnsi="Tahoma" w:cs="Tahoma"/>
      <w:sz w:val="16"/>
      <w:szCs w:val="16"/>
      <w:lang w:val="en-PH" w:eastAsia="en-PH"/>
    </w:rPr>
  </w:style>
  <w:style w:type="paragraph" w:styleId="Revision">
    <w:name w:val="Revision"/>
    <w:hidden/>
    <w:uiPriority w:val="99"/>
    <w:semiHidden/>
    <w:rsid w:val="00CF5DBA"/>
    <w:pPr>
      <w:spacing w:after="0" w:line="240" w:lineRule="auto"/>
    </w:pPr>
    <w:rPr>
      <w:rFonts w:eastAsiaTheme="minorEastAsia"/>
      <w:lang w:val="en-PH" w:eastAsia="en-PH"/>
    </w:rPr>
  </w:style>
  <w:style w:type="table" w:customStyle="1" w:styleId="GridTable1Light">
    <w:name w:val="Grid Table 1 Light"/>
    <w:basedOn w:val="TableNormal"/>
    <w:uiPriority w:val="46"/>
    <w:rsid w:val="00CF5DBA"/>
    <w:pPr>
      <w:spacing w:after="0" w:line="240" w:lineRule="auto"/>
    </w:pPr>
    <w:rPr>
      <w:rFonts w:eastAsiaTheme="minorEastAsia"/>
      <w:lang w:val="en-PH" w:eastAsia="en-PH"/>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apple-converted-space">
    <w:name w:val="apple-converted-space"/>
    <w:basedOn w:val="DefaultParagraphFont"/>
    <w:rsid w:val="00CF5DBA"/>
  </w:style>
  <w:style w:type="character" w:styleId="CommentReference">
    <w:name w:val="annotation reference"/>
    <w:basedOn w:val="DefaultParagraphFont"/>
    <w:uiPriority w:val="99"/>
    <w:semiHidden/>
    <w:unhideWhenUsed/>
    <w:rsid w:val="00CF5DBA"/>
    <w:rPr>
      <w:sz w:val="16"/>
      <w:szCs w:val="16"/>
    </w:rPr>
  </w:style>
  <w:style w:type="paragraph" w:styleId="CommentText">
    <w:name w:val="annotation text"/>
    <w:basedOn w:val="Normal"/>
    <w:link w:val="CommentTextChar"/>
    <w:uiPriority w:val="99"/>
    <w:semiHidden/>
    <w:unhideWhenUsed/>
    <w:rsid w:val="00CF5DBA"/>
    <w:pPr>
      <w:spacing w:line="240" w:lineRule="auto"/>
    </w:pPr>
    <w:rPr>
      <w:sz w:val="20"/>
      <w:szCs w:val="20"/>
    </w:rPr>
  </w:style>
  <w:style w:type="character" w:customStyle="1" w:styleId="CommentTextChar">
    <w:name w:val="Comment Text Char"/>
    <w:basedOn w:val="DefaultParagraphFont"/>
    <w:link w:val="CommentText"/>
    <w:uiPriority w:val="99"/>
    <w:semiHidden/>
    <w:rsid w:val="00CF5DBA"/>
    <w:rPr>
      <w:sz w:val="20"/>
      <w:szCs w:val="20"/>
    </w:rPr>
  </w:style>
  <w:style w:type="paragraph" w:styleId="CommentSubject">
    <w:name w:val="annotation subject"/>
    <w:basedOn w:val="CommentText"/>
    <w:next w:val="CommentText"/>
    <w:link w:val="CommentSubjectChar"/>
    <w:uiPriority w:val="99"/>
    <w:semiHidden/>
    <w:unhideWhenUsed/>
    <w:rsid w:val="00CF5DBA"/>
    <w:rPr>
      <w:b/>
      <w:bCs/>
    </w:rPr>
  </w:style>
  <w:style w:type="character" w:customStyle="1" w:styleId="CommentSubjectChar">
    <w:name w:val="Comment Subject Char"/>
    <w:basedOn w:val="CommentTextChar"/>
    <w:link w:val="CommentSubject"/>
    <w:uiPriority w:val="99"/>
    <w:semiHidden/>
    <w:rsid w:val="00CF5DBA"/>
    <w:rPr>
      <w:b/>
      <w:bCs/>
      <w:sz w:val="20"/>
      <w:szCs w:val="20"/>
    </w:rPr>
  </w:style>
  <w:style w:type="character" w:styleId="Hyperlink">
    <w:name w:val="Hyperlink"/>
    <w:basedOn w:val="DefaultParagraphFont"/>
    <w:uiPriority w:val="99"/>
    <w:unhideWhenUsed/>
    <w:rsid w:val="00CF5DBA"/>
    <w:rPr>
      <w:color w:val="0563C1" w:themeColor="hyperlink"/>
      <w:u w:val="single"/>
    </w:rPr>
  </w:style>
  <w:style w:type="character" w:styleId="Strong">
    <w:name w:val="Strong"/>
    <w:basedOn w:val="DefaultParagraphFont"/>
    <w:uiPriority w:val="22"/>
    <w:qFormat/>
    <w:rsid w:val="00CF5DBA"/>
    <w:rPr>
      <w:b/>
      <w:bCs/>
    </w:rPr>
  </w:style>
  <w:style w:type="table" w:customStyle="1" w:styleId="TableGrid1">
    <w:name w:val="Table Grid1"/>
    <w:basedOn w:val="TableNormal"/>
    <w:next w:val="TableGrid"/>
    <w:uiPriority w:val="59"/>
    <w:rsid w:val="00CF5DBA"/>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CF5DBA"/>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CF5DBA"/>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7019B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574157">
      <w:bodyDiv w:val="1"/>
      <w:marLeft w:val="0"/>
      <w:marRight w:val="0"/>
      <w:marTop w:val="0"/>
      <w:marBottom w:val="0"/>
      <w:divBdr>
        <w:top w:val="none" w:sz="0" w:space="0" w:color="auto"/>
        <w:left w:val="none" w:sz="0" w:space="0" w:color="auto"/>
        <w:bottom w:val="none" w:sz="0" w:space="0" w:color="auto"/>
        <w:right w:val="none" w:sz="0" w:space="0" w:color="auto"/>
      </w:divBdr>
    </w:div>
    <w:div w:id="219947596">
      <w:bodyDiv w:val="1"/>
      <w:marLeft w:val="0"/>
      <w:marRight w:val="0"/>
      <w:marTop w:val="0"/>
      <w:marBottom w:val="0"/>
      <w:divBdr>
        <w:top w:val="none" w:sz="0" w:space="0" w:color="auto"/>
        <w:left w:val="none" w:sz="0" w:space="0" w:color="auto"/>
        <w:bottom w:val="none" w:sz="0" w:space="0" w:color="auto"/>
        <w:right w:val="none" w:sz="0" w:space="0" w:color="auto"/>
      </w:divBdr>
    </w:div>
    <w:div w:id="319388855">
      <w:bodyDiv w:val="1"/>
      <w:marLeft w:val="0"/>
      <w:marRight w:val="0"/>
      <w:marTop w:val="0"/>
      <w:marBottom w:val="0"/>
      <w:divBdr>
        <w:top w:val="none" w:sz="0" w:space="0" w:color="auto"/>
        <w:left w:val="none" w:sz="0" w:space="0" w:color="auto"/>
        <w:bottom w:val="none" w:sz="0" w:space="0" w:color="auto"/>
        <w:right w:val="none" w:sz="0" w:space="0" w:color="auto"/>
      </w:divBdr>
    </w:div>
    <w:div w:id="758796260">
      <w:bodyDiv w:val="1"/>
      <w:marLeft w:val="0"/>
      <w:marRight w:val="0"/>
      <w:marTop w:val="0"/>
      <w:marBottom w:val="0"/>
      <w:divBdr>
        <w:top w:val="none" w:sz="0" w:space="0" w:color="auto"/>
        <w:left w:val="none" w:sz="0" w:space="0" w:color="auto"/>
        <w:bottom w:val="none" w:sz="0" w:space="0" w:color="auto"/>
        <w:right w:val="none" w:sz="0" w:space="0" w:color="auto"/>
      </w:divBdr>
    </w:div>
    <w:div w:id="1172183172">
      <w:bodyDiv w:val="1"/>
      <w:marLeft w:val="0"/>
      <w:marRight w:val="0"/>
      <w:marTop w:val="0"/>
      <w:marBottom w:val="0"/>
      <w:divBdr>
        <w:top w:val="none" w:sz="0" w:space="0" w:color="auto"/>
        <w:left w:val="none" w:sz="0" w:space="0" w:color="auto"/>
        <w:bottom w:val="none" w:sz="0" w:space="0" w:color="auto"/>
        <w:right w:val="none" w:sz="0" w:space="0" w:color="auto"/>
      </w:divBdr>
    </w:div>
    <w:div w:id="1582761123">
      <w:bodyDiv w:val="1"/>
      <w:marLeft w:val="0"/>
      <w:marRight w:val="0"/>
      <w:marTop w:val="0"/>
      <w:marBottom w:val="0"/>
      <w:divBdr>
        <w:top w:val="none" w:sz="0" w:space="0" w:color="auto"/>
        <w:left w:val="none" w:sz="0" w:space="0" w:color="auto"/>
        <w:bottom w:val="none" w:sz="0" w:space="0" w:color="auto"/>
        <w:right w:val="none" w:sz="0" w:space="0" w:color="auto"/>
      </w:divBdr>
    </w:div>
    <w:div w:id="1792552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80887C-1530-4970-80AB-CBB7FF4DC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23</Pages>
  <Words>7817</Words>
  <Characters>44561</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52274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BethEloiseMitos</dc:creator>
  <cp:lastModifiedBy>mpdcmangaldan2016</cp:lastModifiedBy>
  <cp:revision>5</cp:revision>
  <cp:lastPrinted>2017-06-27T03:35:00Z</cp:lastPrinted>
  <dcterms:created xsi:type="dcterms:W3CDTF">2017-05-17T08:45:00Z</dcterms:created>
  <dcterms:modified xsi:type="dcterms:W3CDTF">2017-06-27T03:35:00Z</dcterms:modified>
</cp:coreProperties>
</file>